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仿宋_GB2312" w:eastAsia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仿宋_GB2312" w:eastAsia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附件</w:t>
      </w:r>
      <w:r>
        <w:rPr>
          <w:rFonts w:ascii="仿宋_GB2312" w:eastAsia="仿宋_GB2312"/>
          <w:bCs/>
          <w:color w:val="000000"/>
          <w:kern w:val="0"/>
          <w:sz w:val="32"/>
          <w:szCs w:val="32"/>
        </w:rPr>
        <w:t>2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：</w:t>
      </w:r>
    </w:p>
    <w:p>
      <w:pPr>
        <w:widowControl/>
        <w:spacing w:line="276" w:lineRule="auto"/>
        <w:jc w:val="center"/>
        <w:rPr>
          <w:rFonts w:ascii="方正小标宋简体" w:hAnsi="宋体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《大连市西岗区烟草制品零售点合理布局规定（草案）》</w:t>
      </w:r>
    </w:p>
    <w:p>
      <w:pPr>
        <w:widowControl/>
        <w:spacing w:line="276" w:lineRule="auto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听证会代表产生办法</w:t>
      </w:r>
    </w:p>
    <w:p>
      <w:pPr>
        <w:widowControl/>
        <w:spacing w:line="276" w:lineRule="auto"/>
        <w:rPr>
          <w:rFonts w:ascii="仿宋_GB2312" w:hAnsi="宋体" w:eastAsia="仿宋_GB2312"/>
          <w:color w:val="000000"/>
          <w:kern w:val="0"/>
          <w:szCs w:val="21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ab/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 xml:space="preserve">  </w:t>
      </w:r>
    </w:p>
    <w:p>
      <w:pPr>
        <w:widowControl/>
        <w:spacing w:line="276" w:lineRule="auto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根据《中华人民共和国烟草专卖法》及其实施条例、《大连市行政规范性文件管理办法》、《烟草专卖许可证管理办法》等法律法规规定，现就《</w:t>
      </w:r>
      <w:r>
        <w:rPr>
          <w:rFonts w:hint="eastAsia" w:ascii="仿宋_GB2312" w:eastAsia="仿宋_GB2312"/>
          <w:color w:val="000000"/>
          <w:sz w:val="32"/>
          <w:szCs w:val="32"/>
        </w:rPr>
        <w:t>大连市西岗区烟草制品零售点合理布局规定（草案）</w:t>
      </w:r>
      <w:r>
        <w:rPr>
          <w:rFonts w:ascii="仿宋_GB2312" w:eastAsia="仿宋_GB2312"/>
          <w:color w:val="000000"/>
          <w:kern w:val="0"/>
          <w:sz w:val="32"/>
          <w:szCs w:val="32"/>
        </w:rPr>
        <w:t>》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听证会代表产生办法</w:t>
      </w:r>
      <w:r>
        <w:rPr>
          <w:rFonts w:ascii="仿宋_GB2312" w:eastAsia="仿宋_GB2312"/>
          <w:color w:val="000000"/>
          <w:kern w:val="0"/>
          <w:sz w:val="32"/>
          <w:szCs w:val="32"/>
        </w:rPr>
        <w:t>规定如下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：</w:t>
      </w:r>
    </w:p>
    <w:p>
      <w:pPr>
        <w:spacing w:line="276" w:lineRule="auto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一、听证会代表必须是年满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18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周岁，具有完全民事行为能力的大连市西岗区</w:t>
      </w:r>
      <w:r>
        <w:rPr>
          <w:rFonts w:ascii="仿宋_GB2312" w:eastAsia="仿宋_GB2312"/>
          <w:color w:val="000000"/>
          <w:kern w:val="0"/>
          <w:sz w:val="32"/>
          <w:szCs w:val="32"/>
        </w:rPr>
        <w:t>行政区域内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公民，且</w:t>
      </w:r>
      <w:r>
        <w:rPr>
          <w:rFonts w:ascii="仿宋_GB2312" w:eastAsia="仿宋_GB2312"/>
          <w:color w:val="000000"/>
          <w:kern w:val="0"/>
          <w:sz w:val="32"/>
          <w:szCs w:val="32"/>
        </w:rPr>
        <w:t>未被剥夺政治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权利</w:t>
      </w:r>
      <w:r>
        <w:rPr>
          <w:rFonts w:ascii="仿宋_GB2312" w:eastAsia="仿宋_GB2312"/>
          <w:color w:val="000000"/>
          <w:kern w:val="0"/>
          <w:sz w:val="32"/>
          <w:szCs w:val="32"/>
        </w:rPr>
        <w:t>和限制人身自由，</w:t>
      </w:r>
      <w:r>
        <w:rPr>
          <w:rFonts w:hint="eastAsia" w:ascii="仿宋_GB2312" w:eastAsia="仿宋_GB2312"/>
          <w:color w:val="000000"/>
          <w:sz w:val="32"/>
          <w:szCs w:val="32"/>
        </w:rPr>
        <w:t>听证会代表一经被选定，应当按时亲自参加听证会。</w:t>
      </w:r>
    </w:p>
    <w:p>
      <w:pPr>
        <w:widowControl/>
        <w:spacing w:line="276" w:lineRule="auto"/>
        <w:ind w:firstLine="640" w:firstLineChars="200"/>
        <w:rPr>
          <w:rFonts w:ascii="仿宋_GB2312" w:eastAsia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二、自愿</w:t>
      </w:r>
      <w:r>
        <w:rPr>
          <w:rFonts w:ascii="仿宋_GB2312" w:eastAsia="仿宋_GB2312"/>
          <w:color w:val="000000"/>
          <w:kern w:val="0"/>
          <w:sz w:val="32"/>
          <w:szCs w:val="32"/>
        </w:rPr>
        <w:t>报名参加的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听证会代表由</w:t>
      </w:r>
      <w:r>
        <w:rPr>
          <w:rFonts w:hint="eastAsia" w:ascii="仿宋_GB2312" w:eastAsia="仿宋_GB2312"/>
          <w:color w:val="000000"/>
          <w:sz w:val="32"/>
          <w:szCs w:val="32"/>
        </w:rPr>
        <w:t>卷烟零售经营者代表</w:t>
      </w:r>
      <w:r>
        <w:rPr>
          <w:rFonts w:ascii="仿宋_GB2312" w:eastAsia="仿宋_GB2312"/>
          <w:color w:val="000000"/>
          <w:sz w:val="32"/>
          <w:szCs w:val="32"/>
        </w:rPr>
        <w:t>7</w:t>
      </w:r>
      <w:r>
        <w:rPr>
          <w:rFonts w:hint="eastAsia" w:ascii="仿宋_GB2312" w:eastAsia="仿宋_GB2312"/>
          <w:color w:val="000000"/>
          <w:sz w:val="32"/>
          <w:szCs w:val="32"/>
        </w:rPr>
        <w:t>人、</w:t>
      </w:r>
      <w:r>
        <w:rPr>
          <w:rFonts w:ascii="仿宋_GB2312" w:eastAsia="仿宋_GB2312"/>
          <w:color w:val="000000"/>
          <w:sz w:val="32"/>
          <w:szCs w:val="32"/>
        </w:rPr>
        <w:t>消费者</w:t>
      </w:r>
      <w:r>
        <w:rPr>
          <w:rFonts w:hint="eastAsia" w:ascii="仿宋_GB2312" w:eastAsia="仿宋_GB2312"/>
          <w:color w:val="000000"/>
          <w:sz w:val="32"/>
          <w:szCs w:val="32"/>
        </w:rPr>
        <w:t>代表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人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，共</w:t>
      </w:r>
      <w:r>
        <w:rPr>
          <w:rFonts w:ascii="仿宋_GB2312" w:eastAsia="仿宋_GB2312"/>
          <w:bCs/>
          <w:color w:val="000000"/>
          <w:sz w:val="32"/>
          <w:szCs w:val="32"/>
        </w:rPr>
        <w:t>10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人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组成。</w:t>
      </w:r>
    </w:p>
    <w:p>
      <w:pPr>
        <w:widowControl/>
        <w:spacing w:line="276" w:lineRule="auto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卷烟</w:t>
      </w:r>
      <w:r>
        <w:rPr>
          <w:rFonts w:ascii="仿宋_GB2312" w:eastAsia="仿宋_GB2312"/>
          <w:color w:val="000000"/>
          <w:kern w:val="0"/>
          <w:sz w:val="32"/>
          <w:szCs w:val="32"/>
        </w:rPr>
        <w:t>零售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经营者</w:t>
      </w:r>
      <w:r>
        <w:rPr>
          <w:rFonts w:ascii="仿宋_GB2312" w:eastAsia="仿宋_GB2312"/>
          <w:color w:val="000000"/>
          <w:kern w:val="0"/>
          <w:sz w:val="32"/>
          <w:szCs w:val="32"/>
        </w:rPr>
        <w:t>代表应持有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西岗区烟草专卖行政主管部门发放</w:t>
      </w:r>
      <w:r>
        <w:rPr>
          <w:rFonts w:ascii="仿宋_GB2312" w:eastAsia="仿宋_GB2312"/>
          <w:color w:val="000000"/>
          <w:kern w:val="0"/>
          <w:sz w:val="32"/>
          <w:szCs w:val="32"/>
        </w:rPr>
        <w:t>的《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烟草</w:t>
      </w:r>
      <w:r>
        <w:rPr>
          <w:rFonts w:ascii="仿宋_GB2312" w:eastAsia="仿宋_GB2312"/>
          <w:color w:val="000000"/>
          <w:kern w:val="0"/>
          <w:sz w:val="32"/>
          <w:szCs w:val="32"/>
        </w:rPr>
        <w:t>专卖零售许可证》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（卷烟）。</w:t>
      </w:r>
    </w:p>
    <w:p>
      <w:pPr>
        <w:spacing w:line="276" w:lineRule="auto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人大</w:t>
      </w:r>
      <w:r>
        <w:rPr>
          <w:rFonts w:ascii="仿宋_GB2312" w:eastAsia="仿宋_GB2312"/>
          <w:color w:val="000000"/>
          <w:sz w:val="32"/>
          <w:szCs w:val="32"/>
        </w:rPr>
        <w:t>、政协、</w:t>
      </w:r>
      <w:r>
        <w:rPr>
          <w:rFonts w:hint="eastAsia" w:ascii="仿宋_GB2312" w:eastAsia="仿宋_GB2312"/>
          <w:color w:val="000000"/>
          <w:sz w:val="32"/>
          <w:szCs w:val="32"/>
        </w:rPr>
        <w:t>专家学者</w:t>
      </w:r>
      <w:r>
        <w:rPr>
          <w:rFonts w:ascii="仿宋_GB2312" w:eastAsia="仿宋_GB2312"/>
          <w:color w:val="000000"/>
          <w:sz w:val="32"/>
          <w:szCs w:val="32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</w:rPr>
        <w:t>相关政府</w:t>
      </w:r>
      <w:r>
        <w:rPr>
          <w:rFonts w:ascii="仿宋_GB2312" w:eastAsia="仿宋_GB2312"/>
          <w:color w:val="000000"/>
          <w:sz w:val="32"/>
          <w:szCs w:val="32"/>
        </w:rPr>
        <w:t>机关</w:t>
      </w:r>
      <w:r>
        <w:rPr>
          <w:rFonts w:hint="eastAsia" w:ascii="仿宋_GB2312" w:eastAsia="仿宋_GB2312"/>
          <w:color w:val="000000"/>
          <w:sz w:val="32"/>
          <w:szCs w:val="32"/>
        </w:rPr>
        <w:t>代表合计</w:t>
      </w:r>
      <w:r>
        <w:rPr>
          <w:rFonts w:ascii="仿宋_GB2312" w:eastAsia="仿宋_GB2312"/>
          <w:color w:val="000000"/>
          <w:sz w:val="32"/>
          <w:szCs w:val="32"/>
        </w:rPr>
        <w:t>邀请5</w:t>
      </w:r>
      <w:r>
        <w:rPr>
          <w:rFonts w:hint="eastAsia" w:ascii="仿宋_GB2312" w:eastAsia="仿宋_GB2312"/>
          <w:color w:val="000000"/>
          <w:sz w:val="32"/>
          <w:szCs w:val="32"/>
        </w:rPr>
        <w:t>人</w:t>
      </w:r>
      <w:r>
        <w:rPr>
          <w:rFonts w:ascii="仿宋_GB2312" w:eastAsia="仿宋_GB2312"/>
          <w:color w:val="000000"/>
          <w:sz w:val="32"/>
          <w:szCs w:val="32"/>
        </w:rPr>
        <w:t>参加。</w:t>
      </w:r>
    </w:p>
    <w:p>
      <w:pPr>
        <w:widowControl/>
        <w:spacing w:line="276" w:lineRule="auto"/>
        <w:ind w:firstLine="640" w:firstLineChars="200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三、自愿报名的各类别代表登记报名人数超出规定人数时，按申请</w:t>
      </w:r>
      <w:r>
        <w:rPr>
          <w:rFonts w:ascii="仿宋_GB2312" w:eastAsia="仿宋_GB2312"/>
          <w:color w:val="000000"/>
          <w:kern w:val="0"/>
          <w:sz w:val="32"/>
          <w:szCs w:val="32"/>
        </w:rPr>
        <w:t>报名的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先后顺序</w:t>
      </w:r>
      <w:r>
        <w:rPr>
          <w:rFonts w:ascii="仿宋_GB2312" w:eastAsia="仿宋_GB2312"/>
          <w:color w:val="000000"/>
          <w:kern w:val="0"/>
          <w:sz w:val="32"/>
          <w:szCs w:val="32"/>
        </w:rPr>
        <w:t>确定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听证会代表。</w:t>
      </w:r>
    </w:p>
    <w:p>
      <w:pPr>
        <w:widowControl/>
        <w:spacing w:line="276" w:lineRule="auto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四、</w:t>
      </w:r>
      <w:r>
        <w:rPr>
          <w:rFonts w:ascii="仿宋_GB2312" w:eastAsia="仿宋_GB2312"/>
          <w:color w:val="000000"/>
          <w:kern w:val="0"/>
          <w:sz w:val="32"/>
          <w:szCs w:val="32"/>
        </w:rPr>
        <w:t>如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自愿</w:t>
      </w:r>
      <w:r>
        <w:rPr>
          <w:rFonts w:ascii="仿宋_GB2312" w:eastAsia="仿宋_GB2312"/>
          <w:color w:val="000000"/>
          <w:kern w:val="0"/>
          <w:sz w:val="32"/>
          <w:szCs w:val="32"/>
        </w:rPr>
        <w:t>报名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代表人数中</w:t>
      </w:r>
      <w:r>
        <w:rPr>
          <w:rFonts w:hint="eastAsia" w:ascii="仿宋_GB2312" w:eastAsia="仿宋_GB2312"/>
          <w:color w:val="000000"/>
          <w:sz w:val="32"/>
          <w:szCs w:val="32"/>
        </w:rPr>
        <w:t>卷烟零售经营者代表达到</w:t>
      </w:r>
      <w:r>
        <w:rPr>
          <w:rFonts w:ascii="仿宋_GB2312" w:eastAsia="仿宋_GB2312"/>
          <w:color w:val="000000"/>
          <w:sz w:val="32"/>
          <w:szCs w:val="32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人、</w:t>
      </w:r>
      <w:r>
        <w:rPr>
          <w:rFonts w:ascii="仿宋_GB2312" w:eastAsia="仿宋_GB2312"/>
          <w:color w:val="000000"/>
          <w:sz w:val="32"/>
          <w:szCs w:val="32"/>
        </w:rPr>
        <w:t>消费者</w:t>
      </w:r>
      <w:r>
        <w:rPr>
          <w:rFonts w:hint="eastAsia" w:ascii="仿宋_GB2312" w:eastAsia="仿宋_GB2312"/>
          <w:color w:val="000000"/>
          <w:sz w:val="32"/>
          <w:szCs w:val="32"/>
        </w:rPr>
        <w:t>代表达到</w:t>
      </w:r>
      <w:r>
        <w:rPr>
          <w:rFonts w:ascii="仿宋_GB2312" w:eastAsia="仿宋_GB2312"/>
          <w:color w:val="00000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sz w:val="32"/>
          <w:szCs w:val="32"/>
        </w:rPr>
        <w:t>人，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则按</w:t>
      </w:r>
      <w:r>
        <w:rPr>
          <w:rFonts w:ascii="仿宋_GB2312" w:eastAsia="仿宋_GB2312"/>
          <w:color w:val="000000"/>
          <w:kern w:val="0"/>
          <w:sz w:val="32"/>
          <w:szCs w:val="32"/>
        </w:rPr>
        <w:t>实际人数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召开</w:t>
      </w:r>
      <w:r>
        <w:rPr>
          <w:rFonts w:ascii="仿宋_GB2312" w:eastAsia="仿宋_GB2312"/>
          <w:color w:val="000000"/>
          <w:kern w:val="0"/>
          <w:sz w:val="32"/>
          <w:szCs w:val="32"/>
        </w:rPr>
        <w:t>听证会，不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再</w:t>
      </w:r>
      <w:r>
        <w:rPr>
          <w:rFonts w:ascii="仿宋_GB2312" w:eastAsia="仿宋_GB2312"/>
          <w:color w:val="000000"/>
          <w:kern w:val="0"/>
          <w:sz w:val="32"/>
          <w:szCs w:val="32"/>
        </w:rPr>
        <w:t>组织报名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补缺</w:t>
      </w:r>
      <w:r>
        <w:rPr>
          <w:rFonts w:ascii="仿宋_GB2312" w:eastAsia="仿宋_GB2312"/>
          <w:color w:val="000000"/>
          <w:kern w:val="0"/>
          <w:sz w:val="32"/>
          <w:szCs w:val="32"/>
        </w:rPr>
        <w:t>；如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自愿</w:t>
      </w:r>
      <w:r>
        <w:rPr>
          <w:rFonts w:ascii="仿宋_GB2312" w:eastAsia="仿宋_GB2312"/>
          <w:color w:val="000000"/>
          <w:kern w:val="0"/>
          <w:sz w:val="32"/>
          <w:szCs w:val="32"/>
        </w:rPr>
        <w:t>报名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的</w:t>
      </w:r>
      <w:r>
        <w:rPr>
          <w:rFonts w:ascii="仿宋_GB2312" w:eastAsia="仿宋_GB2312"/>
          <w:color w:val="000000"/>
          <w:kern w:val="0"/>
          <w:sz w:val="32"/>
          <w:szCs w:val="32"/>
        </w:rPr>
        <w:t>类别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代表</w:t>
      </w:r>
      <w:r>
        <w:rPr>
          <w:rFonts w:ascii="仿宋_GB2312" w:eastAsia="仿宋_GB2312"/>
          <w:color w:val="000000"/>
          <w:kern w:val="0"/>
          <w:sz w:val="32"/>
          <w:szCs w:val="32"/>
        </w:rPr>
        <w:t>人数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未</w:t>
      </w:r>
      <w:r>
        <w:rPr>
          <w:rFonts w:ascii="仿宋_GB2312" w:eastAsia="仿宋_GB2312"/>
          <w:color w:val="000000"/>
          <w:kern w:val="0"/>
          <w:sz w:val="32"/>
          <w:szCs w:val="32"/>
        </w:rPr>
        <w:t>达到上述最低要求，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则</w:t>
      </w:r>
      <w:r>
        <w:rPr>
          <w:rFonts w:ascii="仿宋_GB2312" w:eastAsia="仿宋_GB2312"/>
          <w:color w:val="000000"/>
          <w:kern w:val="0"/>
          <w:sz w:val="32"/>
          <w:szCs w:val="32"/>
        </w:rPr>
        <w:t>按照代表类别组织报名补缺。</w:t>
      </w:r>
    </w:p>
    <w:p>
      <w:pPr>
        <w:widowControl/>
        <w:spacing w:line="276" w:lineRule="auto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五、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听证会代表名单将于</w:t>
      </w:r>
      <w:r>
        <w:rPr>
          <w:rFonts w:ascii="仿宋_GB2312" w:eastAsia="仿宋_GB2312"/>
          <w:bCs/>
          <w:color w:val="000000"/>
          <w:kern w:val="0"/>
          <w:sz w:val="32"/>
          <w:szCs w:val="32"/>
        </w:rPr>
        <w:t>听证会召开前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在大连市西岗区政府网站和</w:t>
      </w:r>
      <w:r>
        <w:rPr>
          <w:rFonts w:ascii="仿宋_GB2312" w:eastAsia="仿宋_GB2312"/>
          <w:bCs/>
          <w:color w:val="000000"/>
          <w:kern w:val="0"/>
          <w:sz w:val="32"/>
          <w:szCs w:val="32"/>
        </w:rPr>
        <w:t>大连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市</w:t>
      </w:r>
      <w:r>
        <w:rPr>
          <w:rFonts w:ascii="仿宋_GB2312" w:eastAsia="仿宋_GB2312"/>
          <w:bCs/>
          <w:color w:val="000000"/>
          <w:kern w:val="0"/>
          <w:sz w:val="32"/>
          <w:szCs w:val="32"/>
        </w:rPr>
        <w:t>烟草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专卖局</w:t>
      </w:r>
      <w:r>
        <w:rPr>
          <w:rFonts w:ascii="仿宋_GB2312" w:eastAsia="仿宋_GB2312"/>
          <w:bCs/>
          <w:color w:val="000000"/>
          <w:kern w:val="0"/>
          <w:sz w:val="32"/>
          <w:szCs w:val="32"/>
        </w:rPr>
        <w:t>外网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</w:rPr>
        <w:t>上予以公告。</w:t>
      </w:r>
    </w:p>
    <w:p>
      <w:pPr>
        <w:widowControl/>
        <w:spacing w:line="276" w:lineRule="auto"/>
        <w:ind w:firstLine="643" w:firstLineChars="200"/>
        <w:rPr>
          <w:rFonts w:ascii="仿宋_GB2312" w:eastAsia="仿宋_GB2312"/>
          <w:b/>
          <w:color w:val="000000"/>
          <w:kern w:val="0"/>
          <w:sz w:val="32"/>
          <w:szCs w:val="32"/>
        </w:rPr>
      </w:pPr>
    </w:p>
    <w:p>
      <w:pPr>
        <w:widowControl/>
        <w:spacing w:line="276" w:lineRule="auto"/>
        <w:ind w:firstLine="643" w:firstLineChars="200"/>
        <w:rPr>
          <w:rFonts w:ascii="仿宋_GB2312" w:eastAsia="仿宋_GB2312"/>
          <w:b/>
          <w:color w:val="000000"/>
          <w:kern w:val="0"/>
          <w:sz w:val="32"/>
          <w:szCs w:val="32"/>
        </w:rPr>
      </w:pPr>
    </w:p>
    <w:p>
      <w:pPr>
        <w:widowControl/>
        <w:spacing w:line="276" w:lineRule="auto"/>
        <w:ind w:firstLine="643" w:firstLineChars="200"/>
        <w:rPr>
          <w:rFonts w:ascii="仿宋_GB2312" w:eastAsia="仿宋_GB2312"/>
          <w:b/>
          <w:color w:val="000000"/>
          <w:kern w:val="0"/>
          <w:sz w:val="32"/>
          <w:szCs w:val="32"/>
        </w:rPr>
      </w:pPr>
    </w:p>
    <w:p>
      <w:pPr>
        <w:widowControl/>
        <w:spacing w:line="276" w:lineRule="auto"/>
        <w:ind w:firstLine="643" w:firstLineChars="200"/>
        <w:rPr>
          <w:rFonts w:ascii="仿宋_GB2312" w:eastAsia="仿宋_GB2312"/>
          <w:b/>
          <w:color w:val="000000"/>
          <w:kern w:val="0"/>
          <w:sz w:val="32"/>
          <w:szCs w:val="32"/>
        </w:rPr>
      </w:pPr>
    </w:p>
    <w:p>
      <w:pPr>
        <w:widowControl/>
        <w:spacing w:line="276" w:lineRule="auto"/>
        <w:ind w:firstLine="643" w:firstLineChars="200"/>
        <w:rPr>
          <w:rFonts w:ascii="仿宋_GB2312" w:eastAsia="仿宋_GB2312"/>
          <w:b/>
          <w:color w:val="000000"/>
          <w:kern w:val="0"/>
          <w:sz w:val="32"/>
          <w:szCs w:val="32"/>
        </w:rPr>
      </w:pPr>
    </w:p>
    <w:p>
      <w:pPr>
        <w:widowControl/>
        <w:spacing w:line="276" w:lineRule="auto"/>
        <w:ind w:firstLine="1280" w:firstLine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 xml:space="preserve"> 大连市西岗区烟草专卖局</w:t>
      </w:r>
    </w:p>
    <w:p>
      <w:pPr>
        <w:spacing w:line="276" w:lineRule="auto"/>
        <w:jc w:val="center"/>
      </w:pPr>
      <w:r>
        <w:rPr>
          <w:rFonts w:ascii="仿宋_GB2312" w:eastAsia="仿宋_GB2312"/>
          <w:sz w:val="32"/>
          <w:szCs w:val="32"/>
        </w:rPr>
        <w:t xml:space="preserve">                          2025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14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p/>
    <w:p/>
    <w:p/>
    <w:p>
      <w:pPr>
        <w:widowControl/>
        <w:rPr>
          <w:rFonts w:ascii="仿宋_GB2312" w:eastAsia="仿宋_GB2312"/>
          <w:bCs/>
          <w:color w:val="000000"/>
          <w:kern w:val="0"/>
          <w:sz w:val="32"/>
          <w:szCs w:val="32"/>
        </w:rPr>
      </w:pPr>
    </w:p>
    <w:p>
      <w:pPr>
        <w:widowControl/>
        <w:rPr>
          <w:rFonts w:ascii="仿宋_GB2312" w:eastAsia="仿宋_GB2312"/>
          <w:bCs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155" w:right="1474" w:bottom="204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inherit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027577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18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3NWM5YTAwMWQxOTc0ZDllOWNhZjc0NGE4MTc4ZGYifQ=="/>
    <w:docVar w:name="KSO_WPS_MARK_KEY" w:val="1bbceb70-1091-45ea-adc6-24cf4ad0c3ca"/>
  </w:docVars>
  <w:rsids>
    <w:rsidRoot w:val="00DD13AE"/>
    <w:rsid w:val="00001AE7"/>
    <w:rsid w:val="000126AE"/>
    <w:rsid w:val="00020EF8"/>
    <w:rsid w:val="00036267"/>
    <w:rsid w:val="00044344"/>
    <w:rsid w:val="000808C3"/>
    <w:rsid w:val="000F40B7"/>
    <w:rsid w:val="001A72EF"/>
    <w:rsid w:val="001E034A"/>
    <w:rsid w:val="001F098E"/>
    <w:rsid w:val="002263AC"/>
    <w:rsid w:val="002606FE"/>
    <w:rsid w:val="00271C94"/>
    <w:rsid w:val="00370CC1"/>
    <w:rsid w:val="003D6630"/>
    <w:rsid w:val="004062DF"/>
    <w:rsid w:val="00450E0C"/>
    <w:rsid w:val="004817AB"/>
    <w:rsid w:val="004843E8"/>
    <w:rsid w:val="004B3F04"/>
    <w:rsid w:val="00527F67"/>
    <w:rsid w:val="00565D16"/>
    <w:rsid w:val="005A0472"/>
    <w:rsid w:val="005A2505"/>
    <w:rsid w:val="00607576"/>
    <w:rsid w:val="0066068B"/>
    <w:rsid w:val="00683F26"/>
    <w:rsid w:val="006E2441"/>
    <w:rsid w:val="00746810"/>
    <w:rsid w:val="0077222B"/>
    <w:rsid w:val="00775A9B"/>
    <w:rsid w:val="00783815"/>
    <w:rsid w:val="00784F1B"/>
    <w:rsid w:val="007857EE"/>
    <w:rsid w:val="007A3C56"/>
    <w:rsid w:val="007F4668"/>
    <w:rsid w:val="00805604"/>
    <w:rsid w:val="00833CEE"/>
    <w:rsid w:val="008858F7"/>
    <w:rsid w:val="008C7437"/>
    <w:rsid w:val="008E61D1"/>
    <w:rsid w:val="009365D2"/>
    <w:rsid w:val="00971E8A"/>
    <w:rsid w:val="00994BE4"/>
    <w:rsid w:val="009B40BD"/>
    <w:rsid w:val="009D2061"/>
    <w:rsid w:val="00A51750"/>
    <w:rsid w:val="00A55EB0"/>
    <w:rsid w:val="00B2315B"/>
    <w:rsid w:val="00B84D4E"/>
    <w:rsid w:val="00B94C69"/>
    <w:rsid w:val="00BE06AA"/>
    <w:rsid w:val="00CA38A8"/>
    <w:rsid w:val="00CC21DC"/>
    <w:rsid w:val="00CF059E"/>
    <w:rsid w:val="00D02B7B"/>
    <w:rsid w:val="00D30066"/>
    <w:rsid w:val="00D5466C"/>
    <w:rsid w:val="00D62496"/>
    <w:rsid w:val="00D64781"/>
    <w:rsid w:val="00DD13AE"/>
    <w:rsid w:val="00E22416"/>
    <w:rsid w:val="00E245E3"/>
    <w:rsid w:val="00F45226"/>
    <w:rsid w:val="00F5768C"/>
    <w:rsid w:val="00F9145D"/>
    <w:rsid w:val="23973225"/>
    <w:rsid w:val="57F549C2"/>
    <w:rsid w:val="6B36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annotation reference"/>
    <w:qFormat/>
    <w:uiPriority w:val="99"/>
    <w:rPr>
      <w:sz w:val="21"/>
      <w:szCs w:val="21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944B1-9BC3-469B-9397-6A71DF7A58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5326</Words>
  <Characters>5376</Characters>
  <Lines>52</Lines>
  <Paragraphs>14</Paragraphs>
  <TotalTime>5</TotalTime>
  <ScaleCrop>false</ScaleCrop>
  <LinksUpToDate>false</LinksUpToDate>
  <CharactersWithSpaces>5431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2023-01-29T00:11:00Z</dcterms:created>
  <dc:creator>测试01</dc:creator>
  <cp:lastModifiedBy>WPS_1687506894</cp:lastModifiedBy>
  <dcterms:modified xsi:type="dcterms:W3CDTF">2025-04-14T01:58:29Z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C3844BFB919B446FA18CC86ED75D39FB_13</vt:lpwstr>
  </property>
</Properties>
</file>