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E2DEF">
      <w:pPr>
        <w:spacing w:before="55" w:line="224" w:lineRule="auto"/>
        <w:ind w:left="57"/>
        <w:jc w:val="both"/>
        <w:rPr>
          <w:rFonts w:ascii="黑体" w:hAnsi="黑体" w:eastAsia="黑体" w:cs="黑体"/>
          <w:sz w:val="17"/>
          <w:szCs w:val="17"/>
        </w:rPr>
      </w:pPr>
      <w:r>
        <w:rPr>
          <w:rFonts w:ascii="黑体" w:hAnsi="黑体" w:eastAsia="黑体" w:cs="黑体"/>
          <w:b/>
          <w:bCs/>
          <w:spacing w:val="-11"/>
          <w:w w:val="94"/>
          <w:sz w:val="17"/>
          <w:szCs w:val="17"/>
        </w:rPr>
        <w:t>附件3</w:t>
      </w:r>
    </w:p>
    <w:p w14:paraId="710273E6">
      <w:pPr>
        <w:spacing w:before="43" w:line="219" w:lineRule="auto"/>
        <w:ind w:left="3549"/>
        <w:jc w:val="both"/>
        <w:rPr>
          <w:rFonts w:ascii="宋体" w:hAnsi="宋体" w:eastAsia="宋体" w:cs="宋体"/>
          <w:b w:val="0"/>
          <w:bCs w:val="0"/>
          <w:sz w:val="30"/>
          <w:szCs w:val="30"/>
        </w:rPr>
      </w:pPr>
      <w:r>
        <w:rPr>
          <w:rFonts w:ascii="宋体" w:hAnsi="宋体" w:eastAsia="宋体" w:cs="宋体"/>
          <w:b w:val="0"/>
          <w:bCs w:val="0"/>
          <w:spacing w:val="-1"/>
          <w:sz w:val="30"/>
          <w:szCs w:val="30"/>
        </w:rPr>
        <w:t>大连市</w:t>
      </w:r>
      <w:r>
        <w:rPr>
          <w:rFonts w:hint="eastAsia" w:ascii="宋体" w:hAnsi="宋体" w:eastAsia="宋体" w:cs="宋体"/>
          <w:b w:val="0"/>
          <w:bCs w:val="0"/>
          <w:spacing w:val="-1"/>
          <w:sz w:val="30"/>
          <w:szCs w:val="30"/>
          <w:lang w:val="en-US" w:eastAsia="zh-CN"/>
        </w:rPr>
        <w:t>西岗区</w:t>
      </w:r>
      <w:r>
        <w:rPr>
          <w:rFonts w:ascii="宋体" w:hAnsi="宋体" w:eastAsia="宋体" w:cs="宋体"/>
          <w:b w:val="0"/>
          <w:bCs w:val="0"/>
          <w:spacing w:val="-1"/>
          <w:sz w:val="30"/>
          <w:szCs w:val="30"/>
        </w:rPr>
        <w:t>人力资源和社会保障行政处罚裁量基准表</w:t>
      </w:r>
      <w:r>
        <w:rPr>
          <w:rFonts w:hint="eastAsia" w:ascii="宋体" w:hAnsi="宋体" w:eastAsia="宋体" w:cs="宋体"/>
          <w:b w:val="0"/>
          <w:bCs w:val="0"/>
          <w:spacing w:val="-1"/>
          <w:sz w:val="30"/>
          <w:szCs w:val="30"/>
          <w:lang w:eastAsia="zh-CN"/>
        </w:rPr>
        <w:t>（</w:t>
      </w:r>
      <w:r>
        <w:rPr>
          <w:rFonts w:ascii="宋体" w:hAnsi="宋体" w:eastAsia="宋体" w:cs="宋体"/>
          <w:b w:val="0"/>
          <w:bCs w:val="0"/>
          <w:spacing w:val="-2"/>
          <w:sz w:val="30"/>
          <w:szCs w:val="30"/>
        </w:rPr>
        <w:t>2023年版</w:t>
      </w:r>
      <w:r>
        <w:rPr>
          <w:rFonts w:hint="eastAsia" w:ascii="宋体" w:hAnsi="宋体" w:eastAsia="宋体" w:cs="宋体"/>
          <w:b w:val="0"/>
          <w:bCs w:val="0"/>
          <w:spacing w:val="-2"/>
          <w:sz w:val="30"/>
          <w:szCs w:val="30"/>
          <w:lang w:eastAsia="zh-CN"/>
        </w:rPr>
        <w:t>）</w:t>
      </w:r>
    </w:p>
    <w:p w14:paraId="532132C2">
      <w:pPr>
        <w:spacing w:line="23" w:lineRule="exact"/>
        <w:jc w:val="both"/>
        <w:rPr>
          <w:b w:val="0"/>
          <w:bCs w:val="0"/>
        </w:rPr>
      </w:pPr>
    </w:p>
    <w:tbl>
      <w:tblPr>
        <w:tblStyle w:val="7"/>
        <w:tblW w:w="15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460"/>
        <w:gridCol w:w="1259"/>
        <w:gridCol w:w="1229"/>
        <w:gridCol w:w="1199"/>
        <w:gridCol w:w="1109"/>
        <w:gridCol w:w="3998"/>
        <w:gridCol w:w="3997"/>
        <w:gridCol w:w="1583"/>
      </w:tblGrid>
      <w:tr w14:paraId="225E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25" w:type="dxa"/>
            <w:vMerge w:val="restart"/>
            <w:tcBorders>
              <w:bottom w:val="nil"/>
            </w:tcBorders>
            <w:vAlign w:val="top"/>
          </w:tcPr>
          <w:p w14:paraId="1BA53961">
            <w:pPr>
              <w:pStyle w:val="8"/>
              <w:spacing w:before="272" w:line="192" w:lineRule="auto"/>
              <w:ind w:left="75"/>
              <w:jc w:val="both"/>
              <w:rPr>
                <w:b w:val="0"/>
                <w:bCs w:val="0"/>
                <w:sz w:val="18"/>
                <w:szCs w:val="18"/>
              </w:rPr>
            </w:pPr>
            <w:r>
              <w:rPr>
                <w:b w:val="0"/>
                <w:bCs w:val="0"/>
                <w:spacing w:val="-3"/>
                <w:sz w:val="18"/>
                <w:szCs w:val="18"/>
              </w:rPr>
              <w:t>案件</w:t>
            </w:r>
          </w:p>
          <w:p w14:paraId="73F701F0">
            <w:pPr>
              <w:pStyle w:val="8"/>
              <w:spacing w:line="219" w:lineRule="auto"/>
              <w:ind w:left="77"/>
              <w:jc w:val="both"/>
              <w:rPr>
                <w:b w:val="0"/>
                <w:bCs w:val="0"/>
                <w:sz w:val="18"/>
                <w:szCs w:val="18"/>
              </w:rPr>
            </w:pPr>
            <w:r>
              <w:rPr>
                <w:b w:val="0"/>
                <w:bCs w:val="0"/>
                <w:spacing w:val="-4"/>
                <w:sz w:val="18"/>
                <w:szCs w:val="18"/>
              </w:rPr>
              <w:t>类型</w:t>
            </w:r>
          </w:p>
        </w:tc>
        <w:tc>
          <w:tcPr>
            <w:tcW w:w="460" w:type="dxa"/>
            <w:vMerge w:val="restart"/>
            <w:tcBorders>
              <w:bottom w:val="nil"/>
            </w:tcBorders>
            <w:vAlign w:val="top"/>
          </w:tcPr>
          <w:p w14:paraId="791EDF37">
            <w:pPr>
              <w:spacing w:line="322" w:lineRule="auto"/>
              <w:jc w:val="both"/>
              <w:rPr>
                <w:rFonts w:ascii="Arial"/>
                <w:b w:val="0"/>
                <w:bCs w:val="0"/>
                <w:sz w:val="21"/>
              </w:rPr>
            </w:pPr>
          </w:p>
          <w:p w14:paraId="1DA30357">
            <w:pPr>
              <w:pStyle w:val="8"/>
              <w:spacing w:before="59" w:line="221" w:lineRule="auto"/>
              <w:ind w:left="40"/>
              <w:jc w:val="both"/>
              <w:rPr>
                <w:b w:val="0"/>
                <w:bCs w:val="0"/>
                <w:sz w:val="18"/>
                <w:szCs w:val="18"/>
              </w:rPr>
            </w:pPr>
            <w:r>
              <w:rPr>
                <w:b w:val="0"/>
                <w:bCs w:val="0"/>
                <w:spacing w:val="-2"/>
                <w:sz w:val="18"/>
                <w:szCs w:val="18"/>
              </w:rPr>
              <w:t>序号</w:t>
            </w:r>
          </w:p>
        </w:tc>
        <w:tc>
          <w:tcPr>
            <w:tcW w:w="1259" w:type="dxa"/>
            <w:vMerge w:val="restart"/>
            <w:tcBorders>
              <w:bottom w:val="nil"/>
            </w:tcBorders>
            <w:vAlign w:val="top"/>
          </w:tcPr>
          <w:p w14:paraId="55C026AB">
            <w:pPr>
              <w:spacing w:line="322" w:lineRule="auto"/>
              <w:jc w:val="both"/>
              <w:rPr>
                <w:rFonts w:ascii="Arial"/>
                <w:b w:val="0"/>
                <w:bCs w:val="0"/>
                <w:sz w:val="21"/>
              </w:rPr>
            </w:pPr>
          </w:p>
          <w:p w14:paraId="5C58158C">
            <w:pPr>
              <w:pStyle w:val="8"/>
              <w:spacing w:before="59" w:line="220" w:lineRule="auto"/>
              <w:ind w:left="80"/>
              <w:jc w:val="both"/>
              <w:rPr>
                <w:b w:val="0"/>
                <w:bCs w:val="0"/>
                <w:sz w:val="18"/>
                <w:szCs w:val="18"/>
              </w:rPr>
            </w:pPr>
            <w:r>
              <w:rPr>
                <w:b w:val="0"/>
                <w:bCs w:val="0"/>
                <w:spacing w:val="-1"/>
                <w:sz w:val="18"/>
                <w:szCs w:val="18"/>
              </w:rPr>
              <w:t>违法违规情形</w:t>
            </w:r>
          </w:p>
        </w:tc>
        <w:tc>
          <w:tcPr>
            <w:tcW w:w="7535" w:type="dxa"/>
            <w:gridSpan w:val="4"/>
            <w:vAlign w:val="top"/>
          </w:tcPr>
          <w:p w14:paraId="1AE6B929">
            <w:pPr>
              <w:pStyle w:val="8"/>
              <w:spacing w:before="141" w:line="219" w:lineRule="auto"/>
              <w:ind w:left="2781"/>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3997" w:type="dxa"/>
            <w:vMerge w:val="restart"/>
            <w:tcBorders>
              <w:bottom w:val="nil"/>
            </w:tcBorders>
            <w:vAlign w:val="top"/>
          </w:tcPr>
          <w:p w14:paraId="19F224A1">
            <w:pPr>
              <w:spacing w:line="317" w:lineRule="auto"/>
              <w:jc w:val="both"/>
              <w:rPr>
                <w:rFonts w:ascii="Arial"/>
                <w:b w:val="0"/>
                <w:bCs w:val="0"/>
                <w:sz w:val="21"/>
              </w:rPr>
            </w:pPr>
          </w:p>
          <w:p w14:paraId="7CDC114A">
            <w:pPr>
              <w:pStyle w:val="8"/>
              <w:spacing w:before="59" w:line="218" w:lineRule="auto"/>
              <w:ind w:left="1278"/>
              <w:jc w:val="both"/>
              <w:rPr>
                <w:b w:val="0"/>
                <w:bCs w:val="0"/>
                <w:sz w:val="18"/>
                <w:szCs w:val="18"/>
              </w:rPr>
            </w:pPr>
            <w:r>
              <w:rPr>
                <w:b w:val="0"/>
                <w:bCs w:val="0"/>
                <w:spacing w:val="-3"/>
                <w:sz w:val="18"/>
                <w:szCs w:val="18"/>
              </w:rPr>
              <w:t>行政处罚裁量幅度</w:t>
            </w:r>
          </w:p>
        </w:tc>
        <w:tc>
          <w:tcPr>
            <w:tcW w:w="1583" w:type="dxa"/>
            <w:vMerge w:val="restart"/>
            <w:tcBorders>
              <w:bottom w:val="nil"/>
            </w:tcBorders>
            <w:vAlign w:val="top"/>
          </w:tcPr>
          <w:p w14:paraId="6C70384C">
            <w:pPr>
              <w:spacing w:line="322" w:lineRule="auto"/>
              <w:jc w:val="both"/>
              <w:rPr>
                <w:rFonts w:ascii="Arial"/>
                <w:b w:val="0"/>
                <w:bCs w:val="0"/>
                <w:sz w:val="21"/>
              </w:rPr>
            </w:pPr>
          </w:p>
          <w:p w14:paraId="2ED8C827">
            <w:pPr>
              <w:pStyle w:val="8"/>
              <w:spacing w:before="59" w:line="220" w:lineRule="auto"/>
              <w:ind w:left="249"/>
              <w:jc w:val="both"/>
              <w:rPr>
                <w:b w:val="0"/>
                <w:bCs w:val="0"/>
                <w:sz w:val="18"/>
                <w:szCs w:val="18"/>
              </w:rPr>
            </w:pPr>
            <w:r>
              <w:rPr>
                <w:b w:val="0"/>
                <w:bCs w:val="0"/>
                <w:spacing w:val="-2"/>
                <w:sz w:val="18"/>
                <w:szCs w:val="18"/>
              </w:rPr>
              <w:t>行政处罚基准</w:t>
            </w:r>
          </w:p>
        </w:tc>
      </w:tr>
      <w:tr w14:paraId="5249E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25" w:type="dxa"/>
            <w:vMerge w:val="continue"/>
            <w:tcBorders>
              <w:top w:val="nil"/>
            </w:tcBorders>
            <w:vAlign w:val="top"/>
          </w:tcPr>
          <w:p w14:paraId="5ACEC842">
            <w:pPr>
              <w:jc w:val="both"/>
              <w:rPr>
                <w:rFonts w:ascii="Arial"/>
                <w:b w:val="0"/>
                <w:bCs w:val="0"/>
                <w:sz w:val="21"/>
              </w:rPr>
            </w:pPr>
          </w:p>
        </w:tc>
        <w:tc>
          <w:tcPr>
            <w:tcW w:w="460" w:type="dxa"/>
            <w:vMerge w:val="continue"/>
            <w:tcBorders>
              <w:top w:val="nil"/>
            </w:tcBorders>
            <w:vAlign w:val="top"/>
          </w:tcPr>
          <w:p w14:paraId="365B2E95">
            <w:pPr>
              <w:jc w:val="both"/>
              <w:rPr>
                <w:rFonts w:ascii="Arial"/>
                <w:b w:val="0"/>
                <w:bCs w:val="0"/>
                <w:sz w:val="21"/>
              </w:rPr>
            </w:pPr>
          </w:p>
        </w:tc>
        <w:tc>
          <w:tcPr>
            <w:tcW w:w="1259" w:type="dxa"/>
            <w:vMerge w:val="continue"/>
            <w:tcBorders>
              <w:top w:val="nil"/>
            </w:tcBorders>
            <w:vAlign w:val="top"/>
          </w:tcPr>
          <w:p w14:paraId="4AEA3C3E">
            <w:pPr>
              <w:jc w:val="both"/>
              <w:rPr>
                <w:rFonts w:ascii="Arial"/>
                <w:b w:val="0"/>
                <w:bCs w:val="0"/>
                <w:sz w:val="21"/>
              </w:rPr>
            </w:pPr>
          </w:p>
        </w:tc>
        <w:tc>
          <w:tcPr>
            <w:tcW w:w="1229" w:type="dxa"/>
            <w:vAlign w:val="top"/>
          </w:tcPr>
          <w:p w14:paraId="3A9F329B">
            <w:pPr>
              <w:pStyle w:val="8"/>
              <w:spacing w:before="138" w:line="219" w:lineRule="auto"/>
              <w:ind w:left="61"/>
              <w:jc w:val="both"/>
              <w:rPr>
                <w:b w:val="0"/>
                <w:bCs w:val="0"/>
                <w:sz w:val="18"/>
                <w:szCs w:val="18"/>
              </w:rPr>
            </w:pPr>
            <w:r>
              <w:rPr>
                <w:b w:val="0"/>
                <w:bCs w:val="0"/>
                <w:spacing w:val="-2"/>
                <w:sz w:val="18"/>
                <w:szCs w:val="18"/>
              </w:rPr>
              <w:t>法律法规名称</w:t>
            </w:r>
          </w:p>
        </w:tc>
        <w:tc>
          <w:tcPr>
            <w:tcW w:w="1199" w:type="dxa"/>
            <w:vAlign w:val="top"/>
          </w:tcPr>
          <w:p w14:paraId="4CBEBB4D">
            <w:pPr>
              <w:pStyle w:val="8"/>
              <w:spacing w:before="137" w:line="219" w:lineRule="auto"/>
              <w:ind w:left="31"/>
              <w:jc w:val="both"/>
              <w:rPr>
                <w:b w:val="0"/>
                <w:bCs w:val="0"/>
                <w:sz w:val="18"/>
                <w:szCs w:val="18"/>
              </w:rPr>
            </w:pPr>
            <w:r>
              <w:rPr>
                <w:b w:val="0"/>
                <w:bCs w:val="0"/>
                <w:spacing w:val="-1"/>
                <w:sz w:val="18"/>
                <w:szCs w:val="18"/>
              </w:rPr>
              <w:t>违法违规依据</w:t>
            </w:r>
          </w:p>
        </w:tc>
        <w:tc>
          <w:tcPr>
            <w:tcW w:w="1109" w:type="dxa"/>
            <w:vAlign w:val="top"/>
          </w:tcPr>
          <w:p w14:paraId="6076E5FB">
            <w:pPr>
              <w:pStyle w:val="8"/>
              <w:spacing w:before="155" w:line="219" w:lineRule="auto"/>
              <w:ind w:left="223"/>
              <w:jc w:val="both"/>
              <w:rPr>
                <w:b w:val="0"/>
                <w:bCs w:val="0"/>
              </w:rPr>
            </w:pPr>
            <w:r>
              <w:rPr>
                <w:b w:val="0"/>
                <w:bCs w:val="0"/>
                <w:spacing w:val="-2"/>
              </w:rPr>
              <w:t>处罚依据</w:t>
            </w:r>
          </w:p>
        </w:tc>
        <w:tc>
          <w:tcPr>
            <w:tcW w:w="3998" w:type="dxa"/>
            <w:vAlign w:val="top"/>
          </w:tcPr>
          <w:p w14:paraId="6E28E974">
            <w:pPr>
              <w:pStyle w:val="8"/>
              <w:spacing w:before="138" w:line="219" w:lineRule="auto"/>
              <w:ind w:left="1453"/>
              <w:jc w:val="both"/>
              <w:rPr>
                <w:b w:val="0"/>
                <w:bCs w:val="0"/>
                <w:sz w:val="18"/>
                <w:szCs w:val="18"/>
              </w:rPr>
            </w:pPr>
            <w:r>
              <w:rPr>
                <w:b w:val="0"/>
                <w:bCs w:val="0"/>
                <w:spacing w:val="-2"/>
                <w:sz w:val="18"/>
                <w:szCs w:val="18"/>
              </w:rPr>
              <w:t>处理处罚种类</w:t>
            </w:r>
          </w:p>
        </w:tc>
        <w:tc>
          <w:tcPr>
            <w:tcW w:w="3997" w:type="dxa"/>
            <w:vMerge w:val="continue"/>
            <w:tcBorders>
              <w:top w:val="nil"/>
            </w:tcBorders>
            <w:vAlign w:val="top"/>
          </w:tcPr>
          <w:p w14:paraId="7969FC74">
            <w:pPr>
              <w:jc w:val="both"/>
              <w:rPr>
                <w:rFonts w:ascii="Arial"/>
                <w:b w:val="0"/>
                <w:bCs w:val="0"/>
                <w:sz w:val="21"/>
              </w:rPr>
            </w:pPr>
          </w:p>
        </w:tc>
        <w:tc>
          <w:tcPr>
            <w:tcW w:w="1583" w:type="dxa"/>
            <w:vMerge w:val="continue"/>
            <w:tcBorders>
              <w:top w:val="nil"/>
            </w:tcBorders>
            <w:vAlign w:val="top"/>
          </w:tcPr>
          <w:p w14:paraId="2FE1069E">
            <w:pPr>
              <w:jc w:val="both"/>
              <w:rPr>
                <w:rFonts w:ascii="Arial"/>
                <w:b w:val="0"/>
                <w:bCs w:val="0"/>
                <w:sz w:val="21"/>
              </w:rPr>
            </w:pPr>
          </w:p>
        </w:tc>
      </w:tr>
      <w:tr w14:paraId="70F45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25" w:type="dxa"/>
            <w:vMerge w:val="restart"/>
            <w:tcBorders>
              <w:bottom w:val="nil"/>
            </w:tcBorders>
            <w:textDirection w:val="tbRlV"/>
            <w:vAlign w:val="top"/>
          </w:tcPr>
          <w:p w14:paraId="450B4D98">
            <w:pPr>
              <w:pStyle w:val="8"/>
              <w:spacing w:before="170" w:line="216" w:lineRule="auto"/>
              <w:ind w:left="2912"/>
              <w:jc w:val="both"/>
              <w:rPr>
                <w:b w:val="0"/>
                <w:bCs w:val="0"/>
                <w:sz w:val="18"/>
                <w:szCs w:val="18"/>
              </w:rPr>
            </w:pPr>
            <w:r>
              <w:rPr>
                <w:b w:val="0"/>
                <w:bCs w:val="0"/>
                <w:spacing w:val="2"/>
                <w:sz w:val="15"/>
                <w:szCs w:val="15"/>
              </w:rPr>
              <w:t>劳动合同及用工管理</w:t>
            </w:r>
          </w:p>
        </w:tc>
        <w:tc>
          <w:tcPr>
            <w:tcW w:w="460" w:type="dxa"/>
            <w:vMerge w:val="restart"/>
            <w:tcBorders>
              <w:bottom w:val="nil"/>
            </w:tcBorders>
            <w:vAlign w:val="center"/>
          </w:tcPr>
          <w:p w14:paraId="6CC33FBF">
            <w:pPr>
              <w:jc w:val="center"/>
              <w:rPr>
                <w:rFonts w:hint="eastAsia" w:ascii="Arial" w:eastAsia="宋体"/>
                <w:b w:val="0"/>
                <w:bCs w:val="0"/>
                <w:sz w:val="21"/>
                <w:lang w:eastAsia="zh-CN"/>
              </w:rPr>
            </w:pPr>
            <w:r>
              <w:rPr>
                <w:rFonts w:hint="eastAsia" w:ascii="宋体" w:hAnsi="宋体" w:eastAsia="宋体" w:cs="宋体"/>
                <w:b w:val="0"/>
                <w:bCs w:val="0"/>
                <w:sz w:val="15"/>
                <w:szCs w:val="15"/>
                <w:lang w:val="en-US" w:eastAsia="zh-CN"/>
              </w:rPr>
              <w:t>1</w:t>
            </w:r>
          </w:p>
        </w:tc>
        <w:tc>
          <w:tcPr>
            <w:tcW w:w="1259" w:type="dxa"/>
            <w:vMerge w:val="restart"/>
            <w:tcBorders>
              <w:bottom w:val="nil"/>
            </w:tcBorders>
            <w:vAlign w:val="top"/>
          </w:tcPr>
          <w:p w14:paraId="3EFF30C5">
            <w:pPr>
              <w:spacing w:line="242" w:lineRule="auto"/>
              <w:jc w:val="both"/>
              <w:rPr>
                <w:rFonts w:ascii="Arial"/>
                <w:b w:val="0"/>
                <w:bCs w:val="0"/>
                <w:sz w:val="21"/>
              </w:rPr>
            </w:pPr>
          </w:p>
          <w:p w14:paraId="4DC93073">
            <w:pPr>
              <w:spacing w:line="242" w:lineRule="auto"/>
              <w:jc w:val="both"/>
              <w:rPr>
                <w:rFonts w:ascii="Arial"/>
                <w:b w:val="0"/>
                <w:bCs w:val="0"/>
                <w:sz w:val="21"/>
              </w:rPr>
            </w:pPr>
          </w:p>
          <w:p w14:paraId="001D4D99">
            <w:pPr>
              <w:spacing w:line="242" w:lineRule="auto"/>
              <w:jc w:val="both"/>
              <w:rPr>
                <w:rFonts w:ascii="Arial"/>
                <w:b w:val="0"/>
                <w:bCs w:val="0"/>
                <w:sz w:val="21"/>
              </w:rPr>
            </w:pPr>
          </w:p>
          <w:p w14:paraId="3F12238A">
            <w:pPr>
              <w:pStyle w:val="8"/>
              <w:spacing w:before="46" w:line="223" w:lineRule="auto"/>
              <w:ind w:right="73"/>
              <w:jc w:val="both"/>
              <w:rPr>
                <w:b w:val="0"/>
                <w:bCs w:val="0"/>
              </w:rPr>
            </w:pPr>
            <w:r>
              <w:rPr>
                <w:b w:val="0"/>
                <w:bCs w:val="0"/>
                <w:spacing w:val="-1"/>
              </w:rPr>
              <w:t>制定的劳动规章制</w:t>
            </w:r>
            <w:r>
              <w:rPr>
                <w:b w:val="0"/>
                <w:bCs w:val="0"/>
              </w:rPr>
              <w:t xml:space="preserve"> </w:t>
            </w:r>
            <w:r>
              <w:rPr>
                <w:b w:val="0"/>
                <w:bCs w:val="0"/>
                <w:spacing w:val="4"/>
              </w:rPr>
              <w:t>度违反法律、法规</w:t>
            </w:r>
            <w:r>
              <w:rPr>
                <w:b w:val="0"/>
                <w:bCs w:val="0"/>
                <w:spacing w:val="2"/>
              </w:rPr>
              <w:t xml:space="preserve"> </w:t>
            </w:r>
            <w:r>
              <w:rPr>
                <w:b w:val="0"/>
                <w:bCs w:val="0"/>
                <w:spacing w:val="-2"/>
              </w:rPr>
              <w:t>规定</w:t>
            </w:r>
          </w:p>
        </w:tc>
        <w:tc>
          <w:tcPr>
            <w:tcW w:w="1229" w:type="dxa"/>
            <w:vAlign w:val="top"/>
          </w:tcPr>
          <w:p w14:paraId="669618BA">
            <w:pPr>
              <w:pStyle w:val="8"/>
              <w:spacing w:before="186" w:line="215" w:lineRule="auto"/>
              <w:ind w:left="30" w:right="57" w:firstLine="10"/>
              <w:jc w:val="both"/>
              <w:rPr>
                <w:b w:val="0"/>
                <w:bCs w:val="0"/>
              </w:rPr>
            </w:pPr>
            <w:r>
              <w:rPr>
                <w:b w:val="0"/>
                <w:bCs w:val="0"/>
              </w:rPr>
              <w:t>《中华人民共和</w:t>
            </w:r>
            <w:r>
              <w:rPr>
                <w:rFonts w:hint="eastAsia"/>
                <w:b w:val="0"/>
                <w:bCs w:val="0"/>
                <w:lang w:val="en-US" w:eastAsia="zh-CN"/>
              </w:rPr>
              <w:t xml:space="preserve"> </w:t>
            </w:r>
            <w:r>
              <w:rPr>
                <w:b w:val="0"/>
                <w:bCs w:val="0"/>
              </w:rPr>
              <w:t>国</w:t>
            </w:r>
            <w:r>
              <w:rPr>
                <w:b w:val="0"/>
                <w:bCs w:val="0"/>
                <w:spacing w:val="-3"/>
              </w:rPr>
              <w:t>劳动法》</w:t>
            </w:r>
          </w:p>
        </w:tc>
        <w:tc>
          <w:tcPr>
            <w:tcW w:w="1199" w:type="dxa"/>
            <w:vAlign w:val="top"/>
          </w:tcPr>
          <w:p w14:paraId="75765AA8">
            <w:pPr>
              <w:pStyle w:val="8"/>
              <w:spacing w:before="236" w:line="219" w:lineRule="auto"/>
              <w:ind w:left="31"/>
              <w:jc w:val="both"/>
              <w:rPr>
                <w:b w:val="0"/>
                <w:bCs w:val="0"/>
              </w:rPr>
            </w:pPr>
            <w:r>
              <w:rPr>
                <w:b w:val="0"/>
                <w:bCs w:val="0"/>
                <w:spacing w:val="-2"/>
              </w:rPr>
              <w:t>第四条</w:t>
            </w:r>
          </w:p>
        </w:tc>
        <w:tc>
          <w:tcPr>
            <w:tcW w:w="1109" w:type="dxa"/>
            <w:vAlign w:val="top"/>
          </w:tcPr>
          <w:p w14:paraId="7BECA79B">
            <w:pPr>
              <w:pStyle w:val="8"/>
              <w:spacing w:before="236" w:line="219" w:lineRule="auto"/>
              <w:ind w:left="23"/>
              <w:jc w:val="both"/>
              <w:rPr>
                <w:b w:val="0"/>
                <w:bCs w:val="0"/>
              </w:rPr>
            </w:pPr>
            <w:r>
              <w:rPr>
                <w:b w:val="0"/>
                <w:bCs w:val="0"/>
                <w:spacing w:val="-1"/>
              </w:rPr>
              <w:t>第八十九条</w:t>
            </w:r>
          </w:p>
        </w:tc>
        <w:tc>
          <w:tcPr>
            <w:tcW w:w="3998" w:type="dxa"/>
            <w:vAlign w:val="top"/>
          </w:tcPr>
          <w:p w14:paraId="3138E126">
            <w:pPr>
              <w:pStyle w:val="8"/>
              <w:spacing w:before="176" w:line="214" w:lineRule="auto"/>
              <w:ind w:left="54" w:right="40" w:hanging="20"/>
              <w:jc w:val="both"/>
              <w:rPr>
                <w:b w:val="0"/>
                <w:bCs w:val="0"/>
              </w:rPr>
            </w:pPr>
            <w:r>
              <w:rPr>
                <w:b w:val="0"/>
                <w:bCs w:val="0"/>
              </w:rPr>
              <w:t>用人单位制定的劳动规章制度违反法律、法规</w:t>
            </w:r>
            <w:r>
              <w:rPr>
                <w:b w:val="0"/>
                <w:bCs w:val="0"/>
                <w:spacing w:val="-1"/>
              </w:rPr>
              <w:t>规定的，由劳动行</w:t>
            </w:r>
            <w:r>
              <w:rPr>
                <w:b w:val="0"/>
                <w:bCs w:val="0"/>
              </w:rPr>
              <w:t xml:space="preserve"> </w:t>
            </w:r>
            <w:r>
              <w:rPr>
                <w:rFonts w:hint="eastAsia"/>
                <w:b w:val="0"/>
                <w:bCs w:val="0"/>
                <w:lang w:eastAsia="zh-CN"/>
              </w:rPr>
              <w:t>政</w:t>
            </w:r>
            <w:r>
              <w:rPr>
                <w:b w:val="0"/>
                <w:bCs w:val="0"/>
                <w:spacing w:val="-1"/>
              </w:rPr>
              <w:t>部门</w:t>
            </w:r>
            <w:r>
              <w:rPr>
                <w:rFonts w:hint="eastAsia"/>
                <w:b w:val="0"/>
                <w:bCs w:val="0"/>
                <w:spacing w:val="-1"/>
                <w:lang w:eastAsia="zh-CN"/>
              </w:rPr>
              <w:t>给予警告</w:t>
            </w:r>
            <w:r>
              <w:rPr>
                <w:b w:val="0"/>
                <w:bCs w:val="0"/>
                <w:spacing w:val="-1"/>
              </w:rPr>
              <w:t>，责令改正。</w:t>
            </w:r>
          </w:p>
        </w:tc>
        <w:tc>
          <w:tcPr>
            <w:tcW w:w="3997" w:type="dxa"/>
            <w:vMerge w:val="restart"/>
            <w:tcBorders>
              <w:bottom w:val="nil"/>
            </w:tcBorders>
            <w:vAlign w:val="top"/>
          </w:tcPr>
          <w:p w14:paraId="086C5705">
            <w:pPr>
              <w:spacing w:line="248" w:lineRule="auto"/>
              <w:jc w:val="both"/>
              <w:rPr>
                <w:rFonts w:ascii="Arial"/>
                <w:b w:val="0"/>
                <w:bCs w:val="0"/>
                <w:sz w:val="21"/>
              </w:rPr>
            </w:pPr>
          </w:p>
          <w:p w14:paraId="355C3E2F">
            <w:pPr>
              <w:pStyle w:val="8"/>
              <w:spacing w:before="45" w:line="223" w:lineRule="auto"/>
              <w:ind w:left="65" w:hanging="9"/>
              <w:jc w:val="both"/>
              <w:rPr>
                <w:b w:val="0"/>
                <w:bCs w:val="0"/>
              </w:rPr>
            </w:pPr>
            <w:r>
              <w:rPr>
                <w:rFonts w:hint="eastAsia"/>
                <w:b w:val="0"/>
                <w:bCs w:val="0"/>
                <w:lang w:eastAsia="zh-CN"/>
              </w:rPr>
              <w:t>同时</w:t>
            </w:r>
            <w:r>
              <w:rPr>
                <w:b w:val="0"/>
                <w:bCs w:val="0"/>
              </w:rPr>
              <w:t>具备以下条件：1.检查之日起前12个月内无相同违法行为的</w:t>
            </w:r>
            <w:r>
              <w:rPr>
                <w:b w:val="0"/>
                <w:bCs w:val="0"/>
                <w:spacing w:val="9"/>
              </w:rPr>
              <w:t xml:space="preserve"> </w:t>
            </w:r>
            <w:r>
              <w:rPr>
                <w:b w:val="0"/>
                <w:bCs w:val="0"/>
              </w:rPr>
              <w:t>查处记录；2.制定规章制度程序合法；3.主</w:t>
            </w:r>
            <w:r>
              <w:rPr>
                <w:b w:val="0"/>
                <w:bCs w:val="0"/>
                <w:spacing w:val="-1"/>
              </w:rPr>
              <w:t>动整改或者在责令限</w:t>
            </w:r>
            <w:r>
              <w:rPr>
                <w:b w:val="0"/>
                <w:bCs w:val="0"/>
              </w:rPr>
              <w:t xml:space="preserve"> 期改正期限内改正；4.违法行为未对劳动者</w:t>
            </w:r>
            <w:r>
              <w:rPr>
                <w:b w:val="0"/>
                <w:bCs w:val="0"/>
                <w:spacing w:val="-1"/>
              </w:rPr>
              <w:t>造成人身损害、财产</w:t>
            </w:r>
            <w:r>
              <w:rPr>
                <w:b w:val="0"/>
                <w:bCs w:val="0"/>
              </w:rPr>
              <w:t xml:space="preserve"> 损失，未引发不良舆论、未造成突发事件等不良社会危害后果。</w:t>
            </w:r>
          </w:p>
        </w:tc>
        <w:tc>
          <w:tcPr>
            <w:tcW w:w="1583" w:type="dxa"/>
            <w:vMerge w:val="restart"/>
            <w:tcBorders>
              <w:bottom w:val="nil"/>
            </w:tcBorders>
            <w:vAlign w:val="top"/>
          </w:tcPr>
          <w:p w14:paraId="6F0A8ADF">
            <w:pPr>
              <w:spacing w:line="244" w:lineRule="auto"/>
              <w:jc w:val="both"/>
              <w:rPr>
                <w:rFonts w:ascii="Arial"/>
                <w:b w:val="0"/>
                <w:bCs w:val="0"/>
                <w:sz w:val="21"/>
              </w:rPr>
            </w:pPr>
          </w:p>
          <w:p w14:paraId="0B7869BC">
            <w:pPr>
              <w:spacing w:line="244" w:lineRule="auto"/>
              <w:jc w:val="both"/>
              <w:rPr>
                <w:rFonts w:ascii="Arial"/>
                <w:b w:val="0"/>
                <w:bCs w:val="0"/>
                <w:sz w:val="21"/>
              </w:rPr>
            </w:pPr>
          </w:p>
          <w:p w14:paraId="3636717D">
            <w:pPr>
              <w:pStyle w:val="8"/>
              <w:spacing w:before="46" w:line="220" w:lineRule="auto"/>
              <w:ind w:left="58"/>
              <w:jc w:val="both"/>
              <w:rPr>
                <w:b w:val="0"/>
                <w:bCs w:val="0"/>
              </w:rPr>
            </w:pPr>
            <w:r>
              <w:rPr>
                <w:b w:val="0"/>
                <w:bCs w:val="0"/>
                <w:spacing w:val="-1"/>
              </w:rPr>
              <w:t>不予行政处罚。</w:t>
            </w:r>
          </w:p>
        </w:tc>
      </w:tr>
      <w:tr w14:paraId="2E90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25" w:type="dxa"/>
            <w:vMerge w:val="continue"/>
            <w:tcBorders>
              <w:top w:val="nil"/>
              <w:bottom w:val="nil"/>
            </w:tcBorders>
            <w:textDirection w:val="tbRlV"/>
            <w:vAlign w:val="top"/>
          </w:tcPr>
          <w:p w14:paraId="1BA585F9">
            <w:pPr>
              <w:jc w:val="both"/>
              <w:rPr>
                <w:rFonts w:ascii="Arial"/>
                <w:b w:val="0"/>
                <w:bCs w:val="0"/>
                <w:sz w:val="21"/>
              </w:rPr>
            </w:pPr>
          </w:p>
        </w:tc>
        <w:tc>
          <w:tcPr>
            <w:tcW w:w="460" w:type="dxa"/>
            <w:vMerge w:val="continue"/>
            <w:tcBorders>
              <w:top w:val="nil"/>
              <w:bottom w:val="nil"/>
            </w:tcBorders>
            <w:vAlign w:val="top"/>
          </w:tcPr>
          <w:p w14:paraId="3F8D0EA8">
            <w:pPr>
              <w:jc w:val="both"/>
              <w:rPr>
                <w:rFonts w:ascii="Arial"/>
                <w:b w:val="0"/>
                <w:bCs w:val="0"/>
                <w:sz w:val="21"/>
              </w:rPr>
            </w:pPr>
          </w:p>
        </w:tc>
        <w:tc>
          <w:tcPr>
            <w:tcW w:w="1259" w:type="dxa"/>
            <w:vMerge w:val="continue"/>
            <w:tcBorders>
              <w:top w:val="nil"/>
              <w:bottom w:val="nil"/>
            </w:tcBorders>
            <w:vAlign w:val="top"/>
          </w:tcPr>
          <w:p w14:paraId="072CFCCF">
            <w:pPr>
              <w:jc w:val="both"/>
              <w:rPr>
                <w:rFonts w:ascii="Arial"/>
                <w:b w:val="0"/>
                <w:bCs w:val="0"/>
                <w:sz w:val="21"/>
              </w:rPr>
            </w:pPr>
          </w:p>
        </w:tc>
        <w:tc>
          <w:tcPr>
            <w:tcW w:w="1229" w:type="dxa"/>
            <w:vAlign w:val="top"/>
          </w:tcPr>
          <w:p w14:paraId="5B6016E6">
            <w:pPr>
              <w:pStyle w:val="8"/>
              <w:spacing w:before="168" w:line="228" w:lineRule="auto"/>
              <w:ind w:left="30" w:right="68"/>
              <w:jc w:val="both"/>
              <w:rPr>
                <w:b w:val="0"/>
                <w:bCs w:val="0"/>
              </w:rPr>
            </w:pPr>
            <w:r>
              <w:rPr>
                <w:b w:val="0"/>
                <w:bCs w:val="0"/>
                <w:spacing w:val="-1"/>
              </w:rPr>
              <w:t>《中华人民共和国</w:t>
            </w:r>
            <w:r>
              <w:rPr>
                <w:b w:val="0"/>
                <w:bCs w:val="0"/>
                <w:spacing w:val="6"/>
              </w:rPr>
              <w:t xml:space="preserve"> </w:t>
            </w:r>
            <w:r>
              <w:rPr>
                <w:b w:val="0"/>
                <w:bCs w:val="0"/>
                <w:spacing w:val="-2"/>
              </w:rPr>
              <w:t>劳动合同法》</w:t>
            </w:r>
          </w:p>
        </w:tc>
        <w:tc>
          <w:tcPr>
            <w:tcW w:w="1199" w:type="dxa"/>
            <w:vAlign w:val="top"/>
          </w:tcPr>
          <w:p w14:paraId="4C07915C">
            <w:pPr>
              <w:pStyle w:val="8"/>
              <w:spacing w:before="227" w:line="219" w:lineRule="auto"/>
              <w:ind w:left="31"/>
              <w:jc w:val="both"/>
              <w:rPr>
                <w:b w:val="0"/>
                <w:bCs w:val="0"/>
              </w:rPr>
            </w:pPr>
            <w:r>
              <w:rPr>
                <w:b w:val="0"/>
                <w:bCs w:val="0"/>
                <w:spacing w:val="-2"/>
              </w:rPr>
              <w:t>第四条</w:t>
            </w:r>
          </w:p>
        </w:tc>
        <w:tc>
          <w:tcPr>
            <w:tcW w:w="1109" w:type="dxa"/>
            <w:vAlign w:val="top"/>
          </w:tcPr>
          <w:p w14:paraId="3423A40B">
            <w:pPr>
              <w:pStyle w:val="8"/>
              <w:spacing w:before="227" w:line="219" w:lineRule="auto"/>
              <w:ind w:left="23"/>
              <w:jc w:val="both"/>
              <w:rPr>
                <w:b w:val="0"/>
                <w:bCs w:val="0"/>
              </w:rPr>
            </w:pPr>
            <w:r>
              <w:rPr>
                <w:b w:val="0"/>
                <w:bCs w:val="0"/>
                <w:spacing w:val="-2"/>
              </w:rPr>
              <w:t>第八十条</w:t>
            </w:r>
          </w:p>
        </w:tc>
        <w:tc>
          <w:tcPr>
            <w:tcW w:w="3998" w:type="dxa"/>
            <w:vAlign w:val="top"/>
          </w:tcPr>
          <w:p w14:paraId="3349D0E9">
            <w:pPr>
              <w:pStyle w:val="8"/>
              <w:spacing w:before="166" w:line="221" w:lineRule="auto"/>
              <w:ind w:left="23" w:right="40" w:firstLine="10"/>
              <w:jc w:val="both"/>
              <w:rPr>
                <w:rFonts w:hint="eastAsia" w:eastAsia="宋体"/>
                <w:b w:val="0"/>
                <w:bCs w:val="0"/>
                <w:lang w:eastAsia="zh-CN"/>
              </w:rPr>
            </w:pPr>
            <w:r>
              <w:rPr>
                <w:b w:val="0"/>
                <w:bCs w:val="0"/>
              </w:rPr>
              <w:t>用人单位直接涉及劳动者切身利益的规章制度</w:t>
            </w:r>
            <w:r>
              <w:rPr>
                <w:b w:val="0"/>
                <w:bCs w:val="0"/>
                <w:spacing w:val="-1"/>
              </w:rPr>
              <w:t>违反法律、法规规</w:t>
            </w:r>
            <w:r>
              <w:rPr>
                <w:b w:val="0"/>
                <w:bCs w:val="0"/>
              </w:rPr>
              <w:t xml:space="preserve"> </w:t>
            </w:r>
            <w:r>
              <w:rPr>
                <w:b w:val="0"/>
                <w:bCs w:val="0"/>
                <w:spacing w:val="-1"/>
              </w:rPr>
              <w:t>定的，由劳动行政部门责令改正，给予警告</w:t>
            </w:r>
            <w:r>
              <w:rPr>
                <w:rFonts w:hint="eastAsia"/>
                <w:b w:val="0"/>
                <w:bCs w:val="0"/>
                <w:spacing w:val="-1"/>
                <w:lang w:eastAsia="zh-CN"/>
              </w:rPr>
              <w:t>。</w:t>
            </w:r>
          </w:p>
        </w:tc>
        <w:tc>
          <w:tcPr>
            <w:tcW w:w="3997" w:type="dxa"/>
            <w:vMerge w:val="continue"/>
            <w:tcBorders>
              <w:top w:val="nil"/>
            </w:tcBorders>
            <w:vAlign w:val="top"/>
          </w:tcPr>
          <w:p w14:paraId="49EB63C5">
            <w:pPr>
              <w:jc w:val="both"/>
              <w:rPr>
                <w:rFonts w:ascii="Arial"/>
                <w:b w:val="0"/>
                <w:bCs w:val="0"/>
                <w:sz w:val="21"/>
              </w:rPr>
            </w:pPr>
          </w:p>
        </w:tc>
        <w:tc>
          <w:tcPr>
            <w:tcW w:w="1583" w:type="dxa"/>
            <w:vMerge w:val="continue"/>
            <w:tcBorders>
              <w:top w:val="nil"/>
            </w:tcBorders>
            <w:vAlign w:val="top"/>
          </w:tcPr>
          <w:p w14:paraId="095FFA61">
            <w:pPr>
              <w:jc w:val="both"/>
              <w:rPr>
                <w:rFonts w:ascii="Arial"/>
                <w:b w:val="0"/>
                <w:bCs w:val="0"/>
                <w:sz w:val="21"/>
              </w:rPr>
            </w:pPr>
          </w:p>
        </w:tc>
      </w:tr>
      <w:tr w14:paraId="4A12C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25" w:type="dxa"/>
            <w:vMerge w:val="continue"/>
            <w:tcBorders>
              <w:top w:val="nil"/>
              <w:bottom w:val="nil"/>
            </w:tcBorders>
            <w:textDirection w:val="tbRlV"/>
            <w:vAlign w:val="top"/>
          </w:tcPr>
          <w:p w14:paraId="3DC38161">
            <w:pPr>
              <w:jc w:val="both"/>
              <w:rPr>
                <w:rFonts w:ascii="Arial"/>
                <w:b w:val="0"/>
                <w:bCs w:val="0"/>
                <w:sz w:val="21"/>
              </w:rPr>
            </w:pPr>
          </w:p>
        </w:tc>
        <w:tc>
          <w:tcPr>
            <w:tcW w:w="460" w:type="dxa"/>
            <w:vMerge w:val="continue"/>
            <w:tcBorders>
              <w:top w:val="nil"/>
            </w:tcBorders>
            <w:vAlign w:val="top"/>
          </w:tcPr>
          <w:p w14:paraId="610AA198">
            <w:pPr>
              <w:jc w:val="both"/>
              <w:rPr>
                <w:rFonts w:ascii="Arial"/>
                <w:b w:val="0"/>
                <w:bCs w:val="0"/>
                <w:sz w:val="21"/>
              </w:rPr>
            </w:pPr>
          </w:p>
        </w:tc>
        <w:tc>
          <w:tcPr>
            <w:tcW w:w="1259" w:type="dxa"/>
            <w:vMerge w:val="continue"/>
            <w:tcBorders>
              <w:top w:val="nil"/>
            </w:tcBorders>
            <w:vAlign w:val="top"/>
          </w:tcPr>
          <w:p w14:paraId="5E7D58AD">
            <w:pPr>
              <w:jc w:val="both"/>
              <w:rPr>
                <w:rFonts w:ascii="Arial"/>
                <w:b w:val="0"/>
                <w:bCs w:val="0"/>
                <w:sz w:val="21"/>
              </w:rPr>
            </w:pPr>
          </w:p>
        </w:tc>
        <w:tc>
          <w:tcPr>
            <w:tcW w:w="1229" w:type="dxa"/>
            <w:vAlign w:val="top"/>
          </w:tcPr>
          <w:p w14:paraId="712C4DA0">
            <w:pPr>
              <w:pStyle w:val="8"/>
              <w:spacing w:before="228" w:line="222" w:lineRule="auto"/>
              <w:ind w:left="50" w:right="63"/>
              <w:jc w:val="both"/>
              <w:rPr>
                <w:b w:val="0"/>
                <w:bCs w:val="0"/>
              </w:rPr>
            </w:pPr>
            <w:r>
              <w:rPr>
                <w:b w:val="0"/>
                <w:bCs w:val="0"/>
                <w:spacing w:val="-2"/>
              </w:rPr>
              <w:t>《辽宁省职工劳动</w:t>
            </w:r>
            <w:r>
              <w:rPr>
                <w:b w:val="0"/>
                <w:bCs w:val="0"/>
              </w:rPr>
              <w:t xml:space="preserve"> </w:t>
            </w:r>
            <w:r>
              <w:rPr>
                <w:b w:val="0"/>
                <w:bCs w:val="0"/>
                <w:spacing w:val="-2"/>
              </w:rPr>
              <w:t>权益保障条例》</w:t>
            </w:r>
          </w:p>
        </w:tc>
        <w:tc>
          <w:tcPr>
            <w:tcW w:w="1199" w:type="dxa"/>
            <w:vAlign w:val="top"/>
          </w:tcPr>
          <w:p w14:paraId="30481C33">
            <w:pPr>
              <w:jc w:val="both"/>
              <w:rPr>
                <w:rFonts w:ascii="Arial"/>
                <w:b w:val="0"/>
                <w:bCs w:val="0"/>
                <w:sz w:val="21"/>
              </w:rPr>
            </w:pPr>
          </w:p>
        </w:tc>
        <w:tc>
          <w:tcPr>
            <w:tcW w:w="1109" w:type="dxa"/>
            <w:vAlign w:val="top"/>
          </w:tcPr>
          <w:p w14:paraId="1A6BE41C">
            <w:pPr>
              <w:spacing w:line="271" w:lineRule="auto"/>
              <w:jc w:val="both"/>
              <w:rPr>
                <w:rFonts w:ascii="Arial"/>
                <w:b w:val="0"/>
                <w:bCs w:val="0"/>
                <w:sz w:val="21"/>
              </w:rPr>
            </w:pPr>
          </w:p>
          <w:p w14:paraId="1052CB6C">
            <w:pPr>
              <w:pStyle w:val="8"/>
              <w:spacing w:before="46" w:line="219" w:lineRule="auto"/>
              <w:ind w:left="23"/>
              <w:jc w:val="both"/>
              <w:rPr>
                <w:b w:val="0"/>
                <w:bCs w:val="0"/>
              </w:rPr>
            </w:pPr>
            <w:r>
              <w:rPr>
                <w:b w:val="0"/>
                <w:bCs w:val="0"/>
                <w:spacing w:val="-1"/>
              </w:rPr>
              <w:t>第四十四条</w:t>
            </w:r>
          </w:p>
        </w:tc>
        <w:tc>
          <w:tcPr>
            <w:tcW w:w="3998" w:type="dxa"/>
            <w:vAlign w:val="top"/>
          </w:tcPr>
          <w:p w14:paraId="37B73A33">
            <w:pPr>
              <w:pStyle w:val="8"/>
              <w:spacing w:before="237" w:line="221" w:lineRule="auto"/>
              <w:ind w:left="63" w:right="3" w:hanging="29"/>
              <w:jc w:val="both"/>
              <w:rPr>
                <w:b w:val="0"/>
                <w:bCs w:val="0"/>
              </w:rPr>
            </w:pPr>
            <w:r>
              <w:rPr>
                <w:b w:val="0"/>
                <w:bCs w:val="0"/>
              </w:rPr>
              <w:t>用人单位制定的直接涉及职工切身利益的规章</w:t>
            </w:r>
            <w:r>
              <w:rPr>
                <w:b w:val="0"/>
                <w:bCs w:val="0"/>
                <w:spacing w:val="-1"/>
              </w:rPr>
              <w:t>制度违反法律、法</w:t>
            </w:r>
            <w:r>
              <w:rPr>
                <w:b w:val="0"/>
                <w:bCs w:val="0"/>
              </w:rPr>
              <w:t xml:space="preserve"> 规规定的，由人力资源社会保障行政部门责令改正，</w:t>
            </w:r>
            <w:r>
              <w:rPr>
                <w:rFonts w:hint="eastAsia"/>
                <w:b w:val="0"/>
                <w:bCs w:val="0"/>
                <w:lang w:eastAsia="zh-CN"/>
              </w:rPr>
              <w:t>给予警告</w:t>
            </w:r>
            <w:r>
              <w:rPr>
                <w:b w:val="0"/>
                <w:bCs w:val="0"/>
              </w:rPr>
              <w:t>。</w:t>
            </w:r>
          </w:p>
        </w:tc>
        <w:tc>
          <w:tcPr>
            <w:tcW w:w="3997" w:type="dxa"/>
            <w:vAlign w:val="top"/>
          </w:tcPr>
          <w:p w14:paraId="5F5C3D74">
            <w:pPr>
              <w:spacing w:line="271" w:lineRule="auto"/>
              <w:jc w:val="both"/>
              <w:rPr>
                <w:rFonts w:ascii="Arial"/>
                <w:b w:val="0"/>
                <w:bCs w:val="0"/>
                <w:sz w:val="21"/>
              </w:rPr>
            </w:pPr>
          </w:p>
          <w:p w14:paraId="7C6B7B8A">
            <w:pPr>
              <w:pStyle w:val="8"/>
              <w:spacing w:before="46" w:line="219" w:lineRule="auto"/>
              <w:ind w:left="65"/>
              <w:jc w:val="both"/>
              <w:rPr>
                <w:rFonts w:hint="eastAsia" w:eastAsia="宋体"/>
                <w:b w:val="0"/>
                <w:bCs w:val="0"/>
                <w:lang w:eastAsia="zh-CN"/>
              </w:rPr>
            </w:pPr>
            <w:r>
              <w:rPr>
                <w:b w:val="0"/>
                <w:bCs w:val="0"/>
                <w:spacing w:val="1"/>
              </w:rPr>
              <w:t>除</w:t>
            </w:r>
            <w:r>
              <w:rPr>
                <w:rFonts w:hint="eastAsia"/>
                <w:b w:val="0"/>
                <w:bCs w:val="0"/>
                <w:spacing w:val="1"/>
                <w:lang w:eastAsia="zh-CN"/>
              </w:rPr>
              <w:t>不予</w:t>
            </w:r>
            <w:r>
              <w:rPr>
                <w:b w:val="0"/>
                <w:bCs w:val="0"/>
                <w:spacing w:val="1"/>
              </w:rPr>
              <w:t>处罚情形外</w:t>
            </w:r>
            <w:r>
              <w:rPr>
                <w:rFonts w:hint="eastAsia"/>
                <w:b w:val="0"/>
                <w:bCs w:val="0"/>
                <w:spacing w:val="1"/>
                <w:lang w:eastAsia="zh-CN"/>
              </w:rPr>
              <w:t>。</w:t>
            </w:r>
          </w:p>
        </w:tc>
        <w:tc>
          <w:tcPr>
            <w:tcW w:w="1583" w:type="dxa"/>
            <w:vAlign w:val="top"/>
          </w:tcPr>
          <w:p w14:paraId="4990F3D1">
            <w:pPr>
              <w:spacing w:line="270" w:lineRule="auto"/>
              <w:jc w:val="both"/>
              <w:rPr>
                <w:rFonts w:ascii="Arial"/>
                <w:b w:val="0"/>
                <w:bCs w:val="0"/>
                <w:sz w:val="21"/>
              </w:rPr>
            </w:pPr>
          </w:p>
          <w:p w14:paraId="7368F871">
            <w:pPr>
              <w:pStyle w:val="8"/>
              <w:spacing w:before="45" w:line="218" w:lineRule="auto"/>
              <w:ind w:left="58"/>
              <w:jc w:val="both"/>
              <w:rPr>
                <w:rFonts w:hint="eastAsia" w:eastAsia="宋体"/>
                <w:b w:val="0"/>
                <w:bCs w:val="0"/>
                <w:lang w:eastAsia="zh-CN"/>
              </w:rPr>
            </w:pPr>
            <w:r>
              <w:rPr>
                <w:b w:val="0"/>
                <w:bCs w:val="0"/>
                <w:spacing w:val="-2"/>
              </w:rPr>
              <w:t>警告</w:t>
            </w:r>
            <w:r>
              <w:rPr>
                <w:rFonts w:hint="eastAsia"/>
                <w:b w:val="0"/>
                <w:bCs w:val="0"/>
                <w:spacing w:val="-2"/>
                <w:lang w:eastAsia="zh-CN"/>
              </w:rPr>
              <w:t>。</w:t>
            </w:r>
          </w:p>
        </w:tc>
      </w:tr>
      <w:tr w14:paraId="39995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25" w:type="dxa"/>
            <w:vMerge w:val="continue"/>
            <w:tcBorders>
              <w:top w:val="nil"/>
              <w:bottom w:val="nil"/>
            </w:tcBorders>
            <w:textDirection w:val="tbRlV"/>
            <w:vAlign w:val="top"/>
          </w:tcPr>
          <w:p w14:paraId="0D131195">
            <w:pPr>
              <w:jc w:val="both"/>
              <w:rPr>
                <w:rFonts w:ascii="Arial"/>
                <w:b w:val="0"/>
                <w:bCs w:val="0"/>
                <w:sz w:val="21"/>
              </w:rPr>
            </w:pPr>
          </w:p>
        </w:tc>
        <w:tc>
          <w:tcPr>
            <w:tcW w:w="460" w:type="dxa"/>
            <w:vMerge w:val="restart"/>
            <w:tcBorders>
              <w:bottom w:val="nil"/>
            </w:tcBorders>
            <w:vAlign w:val="top"/>
          </w:tcPr>
          <w:p w14:paraId="3ADC7AC5">
            <w:pPr>
              <w:spacing w:line="263" w:lineRule="auto"/>
              <w:jc w:val="both"/>
              <w:rPr>
                <w:rFonts w:ascii="Arial"/>
                <w:b w:val="0"/>
                <w:bCs w:val="0"/>
                <w:sz w:val="21"/>
              </w:rPr>
            </w:pPr>
          </w:p>
          <w:p w14:paraId="59BDFBCF">
            <w:pPr>
              <w:spacing w:line="263" w:lineRule="auto"/>
              <w:jc w:val="both"/>
              <w:rPr>
                <w:rFonts w:ascii="Arial"/>
                <w:b w:val="0"/>
                <w:bCs w:val="0"/>
                <w:sz w:val="21"/>
              </w:rPr>
            </w:pPr>
          </w:p>
          <w:p w14:paraId="153C795E">
            <w:pPr>
              <w:spacing w:line="263" w:lineRule="auto"/>
              <w:jc w:val="both"/>
              <w:rPr>
                <w:rFonts w:ascii="Arial"/>
                <w:b w:val="0"/>
                <w:bCs w:val="0"/>
                <w:sz w:val="21"/>
              </w:rPr>
            </w:pPr>
          </w:p>
          <w:p w14:paraId="012C59D7">
            <w:pPr>
              <w:spacing w:line="263" w:lineRule="auto"/>
              <w:jc w:val="both"/>
              <w:rPr>
                <w:rFonts w:ascii="Arial"/>
                <w:b w:val="0"/>
                <w:bCs w:val="0"/>
                <w:sz w:val="21"/>
              </w:rPr>
            </w:pPr>
          </w:p>
          <w:p w14:paraId="6BA5589D">
            <w:pPr>
              <w:spacing w:line="263" w:lineRule="auto"/>
              <w:jc w:val="both"/>
              <w:rPr>
                <w:rFonts w:ascii="Arial"/>
                <w:b w:val="0"/>
                <w:bCs w:val="0"/>
                <w:sz w:val="21"/>
              </w:rPr>
            </w:pPr>
          </w:p>
          <w:p w14:paraId="22C46229">
            <w:pPr>
              <w:spacing w:line="263" w:lineRule="auto"/>
              <w:jc w:val="both"/>
              <w:rPr>
                <w:rFonts w:ascii="Arial"/>
                <w:b w:val="0"/>
                <w:bCs w:val="0"/>
                <w:sz w:val="21"/>
              </w:rPr>
            </w:pPr>
          </w:p>
          <w:p w14:paraId="5D4C4DE3">
            <w:pPr>
              <w:spacing w:line="264" w:lineRule="auto"/>
              <w:jc w:val="both"/>
              <w:rPr>
                <w:rFonts w:ascii="Arial"/>
                <w:b w:val="0"/>
                <w:bCs w:val="0"/>
                <w:sz w:val="21"/>
              </w:rPr>
            </w:pPr>
          </w:p>
          <w:p w14:paraId="69D8C8EE">
            <w:pPr>
              <w:spacing w:line="264" w:lineRule="auto"/>
              <w:jc w:val="both"/>
              <w:rPr>
                <w:rFonts w:ascii="Arial"/>
                <w:b w:val="0"/>
                <w:bCs w:val="0"/>
                <w:sz w:val="21"/>
              </w:rPr>
            </w:pPr>
          </w:p>
          <w:p w14:paraId="76D550D7">
            <w:pPr>
              <w:spacing w:line="264" w:lineRule="auto"/>
              <w:jc w:val="both"/>
              <w:rPr>
                <w:rFonts w:ascii="Arial"/>
                <w:b w:val="0"/>
                <w:bCs w:val="0"/>
                <w:sz w:val="21"/>
              </w:rPr>
            </w:pPr>
          </w:p>
          <w:p w14:paraId="0D2E0BF2">
            <w:pPr>
              <w:spacing w:line="264" w:lineRule="auto"/>
              <w:jc w:val="both"/>
              <w:rPr>
                <w:rFonts w:ascii="Arial"/>
                <w:b w:val="0"/>
                <w:bCs w:val="0"/>
                <w:sz w:val="21"/>
              </w:rPr>
            </w:pPr>
          </w:p>
          <w:p w14:paraId="5553FCE5">
            <w:pPr>
              <w:pStyle w:val="8"/>
              <w:spacing w:before="45" w:line="183" w:lineRule="auto"/>
              <w:ind w:left="179"/>
              <w:jc w:val="both"/>
              <w:rPr>
                <w:b w:val="0"/>
                <w:bCs w:val="0"/>
              </w:rPr>
            </w:pPr>
            <w:r>
              <w:rPr>
                <w:b w:val="0"/>
                <w:bCs w:val="0"/>
              </w:rPr>
              <w:t>2</w:t>
            </w:r>
          </w:p>
        </w:tc>
        <w:tc>
          <w:tcPr>
            <w:tcW w:w="1259" w:type="dxa"/>
            <w:vMerge w:val="restart"/>
            <w:tcBorders>
              <w:bottom w:val="nil"/>
            </w:tcBorders>
            <w:vAlign w:val="top"/>
          </w:tcPr>
          <w:p w14:paraId="66AB20A0">
            <w:pPr>
              <w:spacing w:line="242" w:lineRule="auto"/>
              <w:jc w:val="both"/>
              <w:rPr>
                <w:rFonts w:ascii="Arial"/>
                <w:b w:val="0"/>
                <w:bCs w:val="0"/>
                <w:sz w:val="21"/>
              </w:rPr>
            </w:pPr>
          </w:p>
          <w:p w14:paraId="6F6C07BE">
            <w:pPr>
              <w:spacing w:line="243" w:lineRule="auto"/>
              <w:jc w:val="both"/>
              <w:rPr>
                <w:rFonts w:ascii="Arial"/>
                <w:b w:val="0"/>
                <w:bCs w:val="0"/>
                <w:sz w:val="21"/>
              </w:rPr>
            </w:pPr>
          </w:p>
          <w:p w14:paraId="499CB62E">
            <w:pPr>
              <w:spacing w:line="243" w:lineRule="auto"/>
              <w:jc w:val="both"/>
              <w:rPr>
                <w:rFonts w:ascii="Arial"/>
                <w:b w:val="0"/>
                <w:bCs w:val="0"/>
                <w:sz w:val="21"/>
              </w:rPr>
            </w:pPr>
          </w:p>
          <w:p w14:paraId="1075E7EA">
            <w:pPr>
              <w:spacing w:line="243" w:lineRule="auto"/>
              <w:jc w:val="both"/>
              <w:rPr>
                <w:rFonts w:ascii="Arial"/>
                <w:b w:val="0"/>
                <w:bCs w:val="0"/>
                <w:sz w:val="21"/>
              </w:rPr>
            </w:pPr>
          </w:p>
          <w:p w14:paraId="04C85F5C">
            <w:pPr>
              <w:spacing w:line="243" w:lineRule="auto"/>
              <w:jc w:val="both"/>
              <w:rPr>
                <w:rFonts w:ascii="Arial"/>
                <w:b w:val="0"/>
                <w:bCs w:val="0"/>
                <w:sz w:val="21"/>
              </w:rPr>
            </w:pPr>
          </w:p>
          <w:p w14:paraId="22F00906">
            <w:pPr>
              <w:spacing w:line="243" w:lineRule="auto"/>
              <w:jc w:val="both"/>
              <w:rPr>
                <w:rFonts w:ascii="Arial"/>
                <w:b w:val="0"/>
                <w:bCs w:val="0"/>
                <w:sz w:val="21"/>
              </w:rPr>
            </w:pPr>
          </w:p>
          <w:p w14:paraId="1B23C7BB">
            <w:pPr>
              <w:spacing w:line="243" w:lineRule="auto"/>
              <w:jc w:val="both"/>
              <w:rPr>
                <w:rFonts w:ascii="Arial"/>
                <w:b w:val="0"/>
                <w:bCs w:val="0"/>
                <w:sz w:val="21"/>
              </w:rPr>
            </w:pPr>
          </w:p>
          <w:p w14:paraId="5288065C">
            <w:pPr>
              <w:spacing w:line="243" w:lineRule="auto"/>
              <w:jc w:val="both"/>
              <w:rPr>
                <w:rFonts w:ascii="Arial"/>
                <w:b w:val="0"/>
                <w:bCs w:val="0"/>
                <w:sz w:val="21"/>
              </w:rPr>
            </w:pPr>
          </w:p>
          <w:p w14:paraId="53A5F6D9">
            <w:pPr>
              <w:spacing w:line="243" w:lineRule="auto"/>
              <w:jc w:val="both"/>
              <w:rPr>
                <w:rFonts w:ascii="Arial"/>
                <w:b w:val="0"/>
                <w:bCs w:val="0"/>
                <w:sz w:val="21"/>
              </w:rPr>
            </w:pPr>
          </w:p>
          <w:p w14:paraId="60B37AA8">
            <w:pPr>
              <w:spacing w:line="243" w:lineRule="auto"/>
              <w:jc w:val="both"/>
              <w:rPr>
                <w:rFonts w:ascii="宋体" w:hAnsi="宋体" w:eastAsia="宋体" w:cs="宋体"/>
                <w:b w:val="0"/>
                <w:bCs w:val="0"/>
                <w:snapToGrid w:val="0"/>
                <w:color w:val="000000"/>
                <w:spacing w:val="-1"/>
                <w:kern w:val="0"/>
                <w:sz w:val="14"/>
                <w:szCs w:val="14"/>
                <w:lang w:val="en-US" w:eastAsia="en-US" w:bidi="ar-SA"/>
              </w:rPr>
            </w:pPr>
          </w:p>
          <w:p w14:paraId="77B870B8">
            <w:pPr>
              <w:pStyle w:val="8"/>
              <w:spacing w:before="46" w:line="232" w:lineRule="auto"/>
              <w:ind w:left="9" w:right="51" w:firstLine="50"/>
              <w:jc w:val="both"/>
              <w:rPr>
                <w:b w:val="0"/>
                <w:bCs w:val="0"/>
              </w:rPr>
            </w:pPr>
            <w:r>
              <w:rPr>
                <w:rFonts w:ascii="宋体" w:hAnsi="宋体" w:eastAsia="宋体" w:cs="宋体"/>
                <w:b w:val="0"/>
                <w:bCs w:val="0"/>
                <w:snapToGrid w:val="0"/>
                <w:color w:val="000000"/>
                <w:spacing w:val="-1"/>
                <w:kern w:val="0"/>
                <w:sz w:val="14"/>
                <w:szCs w:val="14"/>
                <w:lang w:val="en-US" w:eastAsia="en-US" w:bidi="ar-SA"/>
              </w:rPr>
              <w:t>以担保或者其他名义向</w:t>
            </w:r>
            <w:r>
              <w:rPr>
                <w:rFonts w:hint="eastAsia" w:cs="宋体"/>
                <w:b w:val="0"/>
                <w:bCs w:val="0"/>
                <w:snapToGrid w:val="0"/>
                <w:color w:val="000000"/>
                <w:spacing w:val="-1"/>
                <w:kern w:val="0"/>
                <w:sz w:val="14"/>
                <w:szCs w:val="14"/>
                <w:lang w:val="en-US" w:eastAsia="zh-CN" w:bidi="ar-SA"/>
              </w:rPr>
              <w:t>劳动者</w:t>
            </w:r>
            <w:r>
              <w:rPr>
                <w:rFonts w:ascii="宋体" w:hAnsi="宋体" w:eastAsia="宋体" w:cs="宋体"/>
                <w:b w:val="0"/>
                <w:bCs w:val="0"/>
                <w:snapToGrid w:val="0"/>
                <w:color w:val="000000"/>
                <w:spacing w:val="-1"/>
                <w:kern w:val="0"/>
                <w:sz w:val="14"/>
                <w:szCs w:val="14"/>
                <w:lang w:val="en-US" w:eastAsia="en-US" w:bidi="ar-SA"/>
              </w:rPr>
              <w:t>收取财 物</w:t>
            </w:r>
          </w:p>
        </w:tc>
        <w:tc>
          <w:tcPr>
            <w:tcW w:w="1229" w:type="dxa"/>
            <w:vAlign w:val="top"/>
          </w:tcPr>
          <w:p w14:paraId="38CBF2AC">
            <w:pPr>
              <w:pStyle w:val="8"/>
              <w:spacing w:before="279" w:line="215" w:lineRule="auto"/>
              <w:ind w:left="41" w:right="48" w:firstLine="10"/>
              <w:jc w:val="both"/>
              <w:rPr>
                <w:b w:val="0"/>
                <w:bCs w:val="0"/>
              </w:rPr>
            </w:pPr>
            <w:r>
              <w:rPr>
                <w:b w:val="0"/>
                <w:bCs w:val="0"/>
                <w:spacing w:val="-1"/>
              </w:rPr>
              <w:t>《中华人民共和国</w:t>
            </w:r>
            <w:r>
              <w:rPr>
                <w:b w:val="0"/>
                <w:bCs w:val="0"/>
                <w:spacing w:val="6"/>
              </w:rPr>
              <w:t xml:space="preserve"> </w:t>
            </w:r>
            <w:r>
              <w:rPr>
                <w:b w:val="0"/>
                <w:bCs w:val="0"/>
                <w:spacing w:val="-2"/>
              </w:rPr>
              <w:t>劳动合同法》</w:t>
            </w:r>
          </w:p>
        </w:tc>
        <w:tc>
          <w:tcPr>
            <w:tcW w:w="1199" w:type="dxa"/>
            <w:vAlign w:val="top"/>
          </w:tcPr>
          <w:p w14:paraId="3DD366EB">
            <w:pPr>
              <w:spacing w:line="292" w:lineRule="auto"/>
              <w:jc w:val="both"/>
              <w:rPr>
                <w:rFonts w:ascii="Arial"/>
                <w:b w:val="0"/>
                <w:bCs w:val="0"/>
                <w:sz w:val="21"/>
              </w:rPr>
            </w:pPr>
          </w:p>
          <w:p w14:paraId="01C2D0ED">
            <w:pPr>
              <w:pStyle w:val="8"/>
              <w:spacing w:before="45" w:line="219" w:lineRule="auto"/>
              <w:ind w:left="31"/>
              <w:jc w:val="both"/>
              <w:rPr>
                <w:b w:val="0"/>
                <w:bCs w:val="0"/>
              </w:rPr>
            </w:pPr>
            <w:r>
              <w:rPr>
                <w:b w:val="0"/>
                <w:bCs w:val="0"/>
                <w:spacing w:val="-2"/>
              </w:rPr>
              <w:t>第九条</w:t>
            </w:r>
          </w:p>
        </w:tc>
        <w:tc>
          <w:tcPr>
            <w:tcW w:w="1109" w:type="dxa"/>
            <w:vAlign w:val="top"/>
          </w:tcPr>
          <w:p w14:paraId="2781A5D8">
            <w:pPr>
              <w:pStyle w:val="8"/>
              <w:spacing w:before="230" w:line="236" w:lineRule="auto"/>
              <w:ind w:left="23" w:right="81" w:firstLine="20"/>
              <w:jc w:val="both"/>
              <w:rPr>
                <w:b w:val="0"/>
                <w:bCs w:val="0"/>
              </w:rPr>
            </w:pPr>
            <w:r>
              <w:rPr>
                <w:b w:val="0"/>
                <w:bCs w:val="0"/>
                <w:spacing w:val="-1"/>
              </w:rPr>
              <w:t>第八十四条第一</w:t>
            </w:r>
            <w:r>
              <w:rPr>
                <w:b w:val="0"/>
                <w:bCs w:val="0"/>
              </w:rPr>
              <w:t xml:space="preserve"> 款</w:t>
            </w:r>
          </w:p>
        </w:tc>
        <w:tc>
          <w:tcPr>
            <w:tcW w:w="3998" w:type="dxa"/>
            <w:vAlign w:val="top"/>
          </w:tcPr>
          <w:p w14:paraId="173EFEFA">
            <w:pPr>
              <w:pStyle w:val="8"/>
              <w:spacing w:before="169" w:line="223" w:lineRule="auto"/>
              <w:ind w:left="34" w:right="28"/>
              <w:jc w:val="both"/>
              <w:rPr>
                <w:b w:val="0"/>
                <w:bCs w:val="0"/>
              </w:rPr>
            </w:pPr>
            <w:r>
              <w:rPr>
                <w:b w:val="0"/>
                <w:bCs w:val="0"/>
              </w:rPr>
              <w:t>用人单位违反本法规定，以担保或者其他名义</w:t>
            </w:r>
            <w:r>
              <w:rPr>
                <w:b w:val="0"/>
                <w:bCs w:val="0"/>
                <w:spacing w:val="-1"/>
              </w:rPr>
              <w:t>向劳动者收取财物</w:t>
            </w:r>
            <w:r>
              <w:rPr>
                <w:b w:val="0"/>
                <w:bCs w:val="0"/>
              </w:rPr>
              <w:t xml:space="preserve"> 的，由劳动行政部门责令限期退还劳动者本人，并以每人五百元</w:t>
            </w:r>
            <w:r>
              <w:rPr>
                <w:b w:val="0"/>
                <w:bCs w:val="0"/>
                <w:spacing w:val="4"/>
              </w:rPr>
              <w:t xml:space="preserve"> </w:t>
            </w:r>
            <w:r>
              <w:rPr>
                <w:b w:val="0"/>
                <w:bCs w:val="0"/>
              </w:rPr>
              <w:t>以上二千元以下的标准处以罚款。</w:t>
            </w:r>
          </w:p>
        </w:tc>
        <w:tc>
          <w:tcPr>
            <w:tcW w:w="3997" w:type="dxa"/>
            <w:vMerge w:val="restart"/>
            <w:tcBorders>
              <w:bottom w:val="nil"/>
            </w:tcBorders>
            <w:vAlign w:val="top"/>
          </w:tcPr>
          <w:p w14:paraId="7F4E6CDE">
            <w:pPr>
              <w:spacing w:line="270" w:lineRule="auto"/>
              <w:jc w:val="both"/>
              <w:rPr>
                <w:rFonts w:ascii="Arial"/>
                <w:b w:val="0"/>
                <w:bCs w:val="0"/>
                <w:sz w:val="21"/>
              </w:rPr>
            </w:pPr>
          </w:p>
          <w:p w14:paraId="1B680B3B">
            <w:pPr>
              <w:pStyle w:val="8"/>
              <w:spacing w:before="46" w:line="216" w:lineRule="auto"/>
              <w:jc w:val="both"/>
              <w:rPr>
                <w:b w:val="0"/>
                <w:bCs w:val="0"/>
              </w:rPr>
            </w:pPr>
            <w:r>
              <w:rPr>
                <w:b w:val="0"/>
                <w:bCs w:val="0"/>
              </w:rPr>
              <w:t>职业中介机构向劳动者收取押金的</w:t>
            </w:r>
            <w:r>
              <w:rPr>
                <w:rFonts w:hint="eastAsia"/>
                <w:b w:val="0"/>
                <w:bCs w:val="0"/>
                <w:lang w:eastAsia="zh-CN"/>
              </w:rPr>
              <w:t>，</w:t>
            </w:r>
            <w:r>
              <w:rPr>
                <w:b w:val="0"/>
                <w:bCs w:val="0"/>
              </w:rPr>
              <w:t>同时具备以下条</w:t>
            </w:r>
            <w:r>
              <w:rPr>
                <w:b w:val="0"/>
                <w:bCs w:val="0"/>
                <w:spacing w:val="-1"/>
              </w:rPr>
              <w:t>件：</w:t>
            </w:r>
          </w:p>
          <w:p w14:paraId="3137348D">
            <w:pPr>
              <w:pStyle w:val="8"/>
              <w:spacing w:before="7" w:line="210" w:lineRule="auto"/>
              <w:ind w:left="65"/>
              <w:jc w:val="both"/>
              <w:rPr>
                <w:b w:val="0"/>
                <w:bCs w:val="0"/>
              </w:rPr>
            </w:pPr>
            <w:r>
              <w:rPr>
                <w:b w:val="0"/>
                <w:bCs w:val="0"/>
                <w:spacing w:val="-1"/>
              </w:rPr>
              <w:t>违法行为涉及3人以下，且以担保或者其他名义收取的财物</w:t>
            </w:r>
            <w:r>
              <w:rPr>
                <w:b w:val="0"/>
                <w:bCs w:val="0"/>
              </w:rPr>
              <w:t>价值人均300元以下：2.检查之日起前12个</w:t>
            </w:r>
            <w:r>
              <w:rPr>
                <w:b w:val="0"/>
                <w:bCs w:val="0"/>
                <w:spacing w:val="-1"/>
              </w:rPr>
              <w:t>月内无相同违法行</w:t>
            </w:r>
            <w:r>
              <w:rPr>
                <w:b w:val="0"/>
                <w:bCs w:val="0"/>
              </w:rPr>
              <w:t>为的查处记录：3.主动整改或在行政机关</w:t>
            </w:r>
            <w:r>
              <w:rPr>
                <w:b w:val="0"/>
                <w:bCs w:val="0"/>
                <w:spacing w:val="-1"/>
              </w:rPr>
              <w:t>责令改正限期内改正</w:t>
            </w:r>
            <w:r>
              <w:rPr>
                <w:b w:val="0"/>
                <w:bCs w:val="0"/>
              </w:rPr>
              <w:t>主动消除或者减轻违法行为危害后果</w:t>
            </w:r>
            <w:r>
              <w:rPr>
                <w:rFonts w:hint="eastAsia"/>
                <w:b w:val="0"/>
                <w:bCs w:val="0"/>
                <w:lang w:eastAsia="zh-CN"/>
              </w:rPr>
              <w:t>，</w:t>
            </w:r>
            <w:r>
              <w:rPr>
                <w:b w:val="0"/>
                <w:bCs w:val="0"/>
              </w:rPr>
              <w:t>未引</w:t>
            </w:r>
            <w:r>
              <w:rPr>
                <w:b w:val="0"/>
                <w:bCs w:val="0"/>
                <w:spacing w:val="-1"/>
              </w:rPr>
              <w:t>发不良舆论、未造</w:t>
            </w:r>
            <w:r>
              <w:rPr>
                <w:b w:val="0"/>
                <w:bCs w:val="0"/>
              </w:rPr>
              <w:t>成突发事件等不良社会危害后果。</w:t>
            </w:r>
          </w:p>
        </w:tc>
        <w:tc>
          <w:tcPr>
            <w:tcW w:w="1583" w:type="dxa"/>
            <w:vMerge w:val="restart"/>
            <w:tcBorders>
              <w:bottom w:val="nil"/>
            </w:tcBorders>
            <w:vAlign w:val="top"/>
          </w:tcPr>
          <w:p w14:paraId="1553ABE1">
            <w:pPr>
              <w:spacing w:line="340" w:lineRule="auto"/>
              <w:jc w:val="both"/>
              <w:rPr>
                <w:rFonts w:ascii="Arial"/>
                <w:b w:val="0"/>
                <w:bCs w:val="0"/>
                <w:sz w:val="21"/>
              </w:rPr>
            </w:pPr>
          </w:p>
          <w:p w14:paraId="2E300471">
            <w:pPr>
              <w:spacing w:line="340" w:lineRule="auto"/>
              <w:jc w:val="both"/>
              <w:rPr>
                <w:rFonts w:ascii="Arial"/>
                <w:b w:val="0"/>
                <w:bCs w:val="0"/>
                <w:sz w:val="21"/>
              </w:rPr>
            </w:pPr>
          </w:p>
          <w:p w14:paraId="6D1F68EE">
            <w:pPr>
              <w:pStyle w:val="8"/>
              <w:spacing w:before="45" w:line="220" w:lineRule="auto"/>
              <w:ind w:left="58"/>
              <w:jc w:val="both"/>
              <w:rPr>
                <w:b w:val="0"/>
                <w:bCs w:val="0"/>
              </w:rPr>
            </w:pPr>
            <w:r>
              <w:rPr>
                <w:b w:val="0"/>
                <w:bCs w:val="0"/>
                <w:spacing w:val="-1"/>
              </w:rPr>
              <w:t>不予行政处罚。</w:t>
            </w:r>
          </w:p>
        </w:tc>
      </w:tr>
      <w:tr w14:paraId="6C438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25" w:type="dxa"/>
            <w:vMerge w:val="continue"/>
            <w:tcBorders>
              <w:top w:val="nil"/>
              <w:bottom w:val="nil"/>
            </w:tcBorders>
            <w:textDirection w:val="tbRlV"/>
            <w:vAlign w:val="top"/>
          </w:tcPr>
          <w:p w14:paraId="696C75A5">
            <w:pPr>
              <w:jc w:val="both"/>
              <w:rPr>
                <w:rFonts w:ascii="Arial"/>
                <w:b w:val="0"/>
                <w:bCs w:val="0"/>
                <w:sz w:val="21"/>
              </w:rPr>
            </w:pPr>
          </w:p>
        </w:tc>
        <w:tc>
          <w:tcPr>
            <w:tcW w:w="460" w:type="dxa"/>
            <w:vMerge w:val="continue"/>
            <w:tcBorders>
              <w:top w:val="nil"/>
              <w:bottom w:val="nil"/>
            </w:tcBorders>
            <w:vAlign w:val="top"/>
          </w:tcPr>
          <w:p w14:paraId="72DCD093">
            <w:pPr>
              <w:jc w:val="both"/>
              <w:rPr>
                <w:rFonts w:ascii="Arial"/>
                <w:b w:val="0"/>
                <w:bCs w:val="0"/>
                <w:sz w:val="21"/>
              </w:rPr>
            </w:pPr>
          </w:p>
        </w:tc>
        <w:tc>
          <w:tcPr>
            <w:tcW w:w="1259" w:type="dxa"/>
            <w:vMerge w:val="continue"/>
            <w:tcBorders>
              <w:top w:val="nil"/>
              <w:bottom w:val="nil"/>
            </w:tcBorders>
            <w:vAlign w:val="top"/>
          </w:tcPr>
          <w:p w14:paraId="063F0FBA">
            <w:pPr>
              <w:jc w:val="both"/>
              <w:rPr>
                <w:rFonts w:ascii="Arial"/>
                <w:b w:val="0"/>
                <w:bCs w:val="0"/>
                <w:sz w:val="21"/>
              </w:rPr>
            </w:pPr>
          </w:p>
        </w:tc>
        <w:tc>
          <w:tcPr>
            <w:tcW w:w="1229" w:type="dxa"/>
            <w:vAlign w:val="top"/>
          </w:tcPr>
          <w:p w14:paraId="50A549AF">
            <w:pPr>
              <w:pStyle w:val="8"/>
              <w:spacing w:before="260" w:line="228" w:lineRule="auto"/>
              <w:ind w:left="40" w:right="68" w:hanging="9"/>
              <w:jc w:val="both"/>
              <w:rPr>
                <w:b w:val="0"/>
                <w:bCs w:val="0"/>
              </w:rPr>
            </w:pPr>
            <w:r>
              <w:rPr>
                <w:b w:val="0"/>
                <w:bCs w:val="0"/>
                <w:spacing w:val="-1"/>
              </w:rPr>
              <w:t>《中华人民共和国</w:t>
            </w:r>
            <w:r>
              <w:rPr>
                <w:b w:val="0"/>
                <w:bCs w:val="0"/>
                <w:spacing w:val="6"/>
              </w:rPr>
              <w:t xml:space="preserve"> </w:t>
            </w:r>
            <w:r>
              <w:rPr>
                <w:b w:val="0"/>
                <w:bCs w:val="0"/>
                <w:spacing w:val="-2"/>
              </w:rPr>
              <w:t>就业促进法》</w:t>
            </w:r>
          </w:p>
        </w:tc>
        <w:tc>
          <w:tcPr>
            <w:tcW w:w="1199" w:type="dxa"/>
            <w:vAlign w:val="top"/>
          </w:tcPr>
          <w:p w14:paraId="658F9368">
            <w:pPr>
              <w:pStyle w:val="8"/>
              <w:spacing w:before="240" w:line="191" w:lineRule="exact"/>
              <w:ind w:left="31"/>
              <w:jc w:val="both"/>
              <w:rPr>
                <w:b w:val="0"/>
                <w:bCs w:val="0"/>
              </w:rPr>
            </w:pPr>
            <w:r>
              <w:rPr>
                <w:b w:val="0"/>
                <w:bCs w:val="0"/>
                <w:spacing w:val="-1"/>
                <w:position w:val="3"/>
              </w:rPr>
              <w:t>第四十一条第</w:t>
            </w:r>
          </w:p>
          <w:p w14:paraId="2A044397">
            <w:pPr>
              <w:pStyle w:val="8"/>
              <w:spacing w:line="220" w:lineRule="auto"/>
              <w:ind w:left="31"/>
              <w:jc w:val="both"/>
              <w:rPr>
                <w:b w:val="0"/>
                <w:bCs w:val="0"/>
              </w:rPr>
            </w:pPr>
            <w:r>
              <w:rPr>
                <w:rFonts w:hint="eastAsia"/>
                <w:b w:val="0"/>
                <w:bCs w:val="0"/>
                <w:spacing w:val="2"/>
                <w:lang w:eastAsia="zh-CN"/>
              </w:rPr>
              <w:t>（</w:t>
            </w:r>
            <w:r>
              <w:rPr>
                <w:b w:val="0"/>
                <w:bCs w:val="0"/>
                <w:spacing w:val="2"/>
              </w:rPr>
              <w:t>四</w:t>
            </w:r>
            <w:r>
              <w:rPr>
                <w:rFonts w:hint="eastAsia"/>
                <w:b w:val="0"/>
                <w:bCs w:val="0"/>
                <w:spacing w:val="2"/>
                <w:lang w:eastAsia="zh-CN"/>
              </w:rPr>
              <w:t>）</w:t>
            </w:r>
            <w:r>
              <w:rPr>
                <w:b w:val="0"/>
                <w:bCs w:val="0"/>
                <w:spacing w:val="2"/>
              </w:rPr>
              <w:t>项</w:t>
            </w:r>
          </w:p>
        </w:tc>
        <w:tc>
          <w:tcPr>
            <w:tcW w:w="1109" w:type="dxa"/>
            <w:vAlign w:val="top"/>
          </w:tcPr>
          <w:p w14:paraId="33CE2FBF">
            <w:pPr>
              <w:pStyle w:val="8"/>
              <w:spacing w:before="241" w:line="236" w:lineRule="auto"/>
              <w:ind w:left="23" w:right="91" w:firstLine="10"/>
              <w:jc w:val="both"/>
              <w:rPr>
                <w:b w:val="0"/>
                <w:bCs w:val="0"/>
              </w:rPr>
            </w:pPr>
            <w:r>
              <w:rPr>
                <w:b w:val="0"/>
                <w:bCs w:val="0"/>
                <w:spacing w:val="-1"/>
              </w:rPr>
              <w:t>第六十六条第二</w:t>
            </w:r>
            <w:r>
              <w:rPr>
                <w:b w:val="0"/>
                <w:bCs w:val="0"/>
              </w:rPr>
              <w:t xml:space="preserve"> 款</w:t>
            </w:r>
          </w:p>
        </w:tc>
        <w:tc>
          <w:tcPr>
            <w:tcW w:w="3998" w:type="dxa"/>
            <w:vAlign w:val="top"/>
          </w:tcPr>
          <w:p w14:paraId="2F46DBB5">
            <w:pPr>
              <w:pStyle w:val="8"/>
              <w:spacing w:before="149" w:line="233" w:lineRule="auto"/>
              <w:ind w:left="14" w:right="39" w:firstLine="20"/>
              <w:jc w:val="both"/>
              <w:rPr>
                <w:b w:val="0"/>
                <w:bCs w:val="0"/>
              </w:rPr>
            </w:pPr>
            <w:r>
              <w:rPr>
                <w:b w:val="0"/>
                <w:bCs w:val="0"/>
              </w:rPr>
              <w:t>违反本法规定，职业中介机构向劳动者收取押金</w:t>
            </w:r>
            <w:r>
              <w:rPr>
                <w:b w:val="0"/>
                <w:bCs w:val="0"/>
                <w:spacing w:val="-1"/>
              </w:rPr>
              <w:t>的，由劳动行政</w:t>
            </w:r>
            <w:r>
              <w:rPr>
                <w:b w:val="0"/>
                <w:bCs w:val="0"/>
              </w:rPr>
              <w:t xml:space="preserve"> 部门责令限期退还劳动者，并以每人五百元以上二千元以下的标</w:t>
            </w:r>
            <w:r>
              <w:rPr>
                <w:b w:val="0"/>
                <w:bCs w:val="0"/>
                <w:spacing w:val="11"/>
              </w:rPr>
              <w:t xml:space="preserve"> </w:t>
            </w:r>
            <w:r>
              <w:rPr>
                <w:b w:val="0"/>
                <w:bCs w:val="0"/>
              </w:rPr>
              <w:t>准处以罚款。</w:t>
            </w:r>
          </w:p>
        </w:tc>
        <w:tc>
          <w:tcPr>
            <w:tcW w:w="3997" w:type="dxa"/>
            <w:vMerge w:val="continue"/>
            <w:tcBorders>
              <w:top w:val="nil"/>
            </w:tcBorders>
            <w:vAlign w:val="top"/>
          </w:tcPr>
          <w:p w14:paraId="25ED65F5">
            <w:pPr>
              <w:jc w:val="both"/>
              <w:rPr>
                <w:rFonts w:ascii="Arial"/>
                <w:b w:val="0"/>
                <w:bCs w:val="0"/>
                <w:sz w:val="21"/>
              </w:rPr>
            </w:pPr>
          </w:p>
        </w:tc>
        <w:tc>
          <w:tcPr>
            <w:tcW w:w="1583" w:type="dxa"/>
            <w:vMerge w:val="continue"/>
            <w:tcBorders>
              <w:top w:val="nil"/>
            </w:tcBorders>
            <w:vAlign w:val="top"/>
          </w:tcPr>
          <w:p w14:paraId="74C0A52E">
            <w:pPr>
              <w:jc w:val="both"/>
              <w:rPr>
                <w:rFonts w:ascii="Arial"/>
                <w:b w:val="0"/>
                <w:bCs w:val="0"/>
                <w:sz w:val="21"/>
              </w:rPr>
            </w:pPr>
          </w:p>
        </w:tc>
      </w:tr>
      <w:tr w14:paraId="6DF54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25" w:type="dxa"/>
            <w:vMerge w:val="continue"/>
            <w:tcBorders>
              <w:top w:val="nil"/>
              <w:bottom w:val="nil"/>
            </w:tcBorders>
            <w:textDirection w:val="tbRlV"/>
            <w:vAlign w:val="top"/>
          </w:tcPr>
          <w:p w14:paraId="2589A342">
            <w:pPr>
              <w:jc w:val="both"/>
              <w:rPr>
                <w:rFonts w:ascii="Arial"/>
                <w:b w:val="0"/>
                <w:bCs w:val="0"/>
                <w:sz w:val="21"/>
              </w:rPr>
            </w:pPr>
          </w:p>
        </w:tc>
        <w:tc>
          <w:tcPr>
            <w:tcW w:w="460" w:type="dxa"/>
            <w:vMerge w:val="continue"/>
            <w:tcBorders>
              <w:top w:val="nil"/>
              <w:bottom w:val="nil"/>
            </w:tcBorders>
            <w:vAlign w:val="top"/>
          </w:tcPr>
          <w:p w14:paraId="55345C52">
            <w:pPr>
              <w:jc w:val="both"/>
              <w:rPr>
                <w:rFonts w:ascii="Arial"/>
                <w:b w:val="0"/>
                <w:bCs w:val="0"/>
                <w:sz w:val="21"/>
              </w:rPr>
            </w:pPr>
          </w:p>
        </w:tc>
        <w:tc>
          <w:tcPr>
            <w:tcW w:w="1259" w:type="dxa"/>
            <w:vMerge w:val="continue"/>
            <w:tcBorders>
              <w:top w:val="nil"/>
              <w:bottom w:val="nil"/>
            </w:tcBorders>
            <w:vAlign w:val="top"/>
          </w:tcPr>
          <w:p w14:paraId="563E646D">
            <w:pPr>
              <w:jc w:val="both"/>
              <w:rPr>
                <w:rFonts w:ascii="Arial"/>
                <w:b w:val="0"/>
                <w:bCs w:val="0"/>
                <w:sz w:val="21"/>
              </w:rPr>
            </w:pPr>
          </w:p>
        </w:tc>
        <w:tc>
          <w:tcPr>
            <w:tcW w:w="1229" w:type="dxa"/>
            <w:vMerge w:val="restart"/>
            <w:tcBorders>
              <w:bottom w:val="nil"/>
            </w:tcBorders>
            <w:vAlign w:val="top"/>
          </w:tcPr>
          <w:p w14:paraId="526951C4">
            <w:pPr>
              <w:spacing w:line="354" w:lineRule="auto"/>
              <w:jc w:val="both"/>
              <w:rPr>
                <w:rFonts w:ascii="Arial"/>
                <w:b w:val="0"/>
                <w:bCs w:val="0"/>
                <w:sz w:val="21"/>
              </w:rPr>
            </w:pPr>
          </w:p>
          <w:p w14:paraId="020C02A9">
            <w:pPr>
              <w:pStyle w:val="8"/>
              <w:spacing w:before="45" w:line="215" w:lineRule="auto"/>
              <w:ind w:left="40" w:right="88" w:hanging="20"/>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99" w:type="dxa"/>
            <w:vAlign w:val="top"/>
          </w:tcPr>
          <w:p w14:paraId="1F015F0E">
            <w:pPr>
              <w:pStyle w:val="8"/>
              <w:spacing w:before="151" w:line="191" w:lineRule="exact"/>
              <w:ind w:left="31"/>
              <w:jc w:val="both"/>
              <w:rPr>
                <w:b w:val="0"/>
                <w:bCs w:val="0"/>
              </w:rPr>
            </w:pPr>
            <w:r>
              <w:rPr>
                <w:b w:val="0"/>
                <w:bCs w:val="0"/>
                <w:spacing w:val="-1"/>
                <w:position w:val="3"/>
              </w:rPr>
              <w:t>第十四条第</w:t>
            </w:r>
          </w:p>
          <w:p w14:paraId="3A92EC36">
            <w:pPr>
              <w:pStyle w:val="8"/>
              <w:spacing w:line="220" w:lineRule="auto"/>
              <w:ind w:left="31"/>
              <w:jc w:val="both"/>
              <w:rPr>
                <w:b w:val="0"/>
                <w:bCs w:val="0"/>
              </w:rPr>
            </w:pPr>
            <w:r>
              <w:rPr>
                <w:b w:val="0"/>
                <w:bCs w:val="0"/>
                <w:spacing w:val="-11"/>
              </w:rPr>
              <w:t>(</w:t>
            </w:r>
            <w:r>
              <w:rPr>
                <w:b w:val="0"/>
                <w:bCs w:val="0"/>
                <w:spacing w:val="-17"/>
              </w:rPr>
              <w:t xml:space="preserve"> </w:t>
            </w:r>
            <w:r>
              <w:rPr>
                <w:b w:val="0"/>
                <w:bCs w:val="0"/>
                <w:spacing w:val="-11"/>
              </w:rPr>
              <w:t>三</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1109" w:type="dxa"/>
            <w:vAlign w:val="top"/>
          </w:tcPr>
          <w:p w14:paraId="5CACD9A9">
            <w:pPr>
              <w:pStyle w:val="8"/>
              <w:spacing w:before="221" w:line="219" w:lineRule="auto"/>
              <w:ind w:left="23"/>
              <w:jc w:val="both"/>
              <w:rPr>
                <w:b w:val="0"/>
                <w:bCs w:val="0"/>
              </w:rPr>
            </w:pPr>
            <w:r>
              <w:rPr>
                <w:b w:val="0"/>
                <w:bCs w:val="0"/>
                <w:spacing w:val="-1"/>
              </w:rPr>
              <w:t>第六十七条</w:t>
            </w:r>
          </w:p>
        </w:tc>
        <w:tc>
          <w:tcPr>
            <w:tcW w:w="3998" w:type="dxa"/>
            <w:vAlign w:val="top"/>
          </w:tcPr>
          <w:p w14:paraId="2C557711">
            <w:pPr>
              <w:pStyle w:val="8"/>
              <w:spacing w:before="161" w:line="222" w:lineRule="auto"/>
              <w:ind w:left="23" w:right="110" w:firstLine="80"/>
              <w:jc w:val="both"/>
              <w:rPr>
                <w:b w:val="0"/>
                <w:bCs w:val="0"/>
              </w:rPr>
            </w:pPr>
            <w:r>
              <w:rPr>
                <w:b w:val="0"/>
                <w:bCs w:val="0"/>
              </w:rPr>
              <w:t>用人单位违反本规定第十四条第</w:t>
            </w:r>
            <w:r>
              <w:rPr>
                <w:rFonts w:hint="eastAsia"/>
                <w:b w:val="0"/>
                <w:bCs w:val="0"/>
                <w:lang w:eastAsia="zh-CN"/>
              </w:rPr>
              <w:t>（</w:t>
            </w:r>
            <w:r>
              <w:rPr>
                <w:b w:val="0"/>
                <w:bCs w:val="0"/>
              </w:rPr>
              <w:t>三</w:t>
            </w:r>
            <w:r>
              <w:rPr>
                <w:rFonts w:hint="eastAsia"/>
                <w:b w:val="0"/>
                <w:bCs w:val="0"/>
                <w:lang w:eastAsia="zh-CN"/>
              </w:rPr>
              <w:t>）</w:t>
            </w:r>
            <w:r>
              <w:rPr>
                <w:b w:val="0"/>
                <w:bCs w:val="0"/>
              </w:rPr>
              <w:t>项规定</w:t>
            </w:r>
            <w:r>
              <w:rPr>
                <w:b w:val="0"/>
                <w:bCs w:val="0"/>
                <w:spacing w:val="-1"/>
              </w:rPr>
              <w:t>的，按照劳动合同</w:t>
            </w:r>
            <w:r>
              <w:rPr>
                <w:b w:val="0"/>
                <w:bCs w:val="0"/>
              </w:rPr>
              <w:t xml:space="preserve"> </w:t>
            </w:r>
            <w:r>
              <w:rPr>
                <w:b w:val="0"/>
                <w:bCs w:val="0"/>
                <w:spacing w:val="-1"/>
              </w:rPr>
              <w:t>法第八十四条的规定予以处罚。</w:t>
            </w:r>
          </w:p>
        </w:tc>
        <w:tc>
          <w:tcPr>
            <w:tcW w:w="3997" w:type="dxa"/>
            <w:vMerge w:val="restart"/>
            <w:tcBorders>
              <w:bottom w:val="nil"/>
            </w:tcBorders>
            <w:vAlign w:val="top"/>
          </w:tcPr>
          <w:p w14:paraId="2AAEF21A">
            <w:pPr>
              <w:pStyle w:val="8"/>
              <w:spacing w:before="240" w:line="233" w:lineRule="auto"/>
              <w:ind w:left="45" w:hanging="19"/>
              <w:jc w:val="both"/>
              <w:rPr>
                <w:b w:val="0"/>
                <w:bCs w:val="0"/>
              </w:rPr>
            </w:pPr>
            <w:r>
              <w:rPr>
                <w:b w:val="0"/>
                <w:bCs w:val="0"/>
                <w:spacing w:val="1"/>
              </w:rPr>
              <w:t>“用人单位以担保或者其他名义向劳动者收取财物”的，同时具</w:t>
            </w:r>
            <w:r>
              <w:rPr>
                <w:b w:val="0"/>
                <w:bCs w:val="0"/>
                <w:spacing w:val="8"/>
              </w:rPr>
              <w:t xml:space="preserve"> </w:t>
            </w:r>
            <w:r>
              <w:rPr>
                <w:b w:val="0"/>
                <w:bCs w:val="0"/>
                <w:spacing w:val="-6"/>
              </w:rPr>
              <w:t>备以下条件：1.违法行为涉及5人以下，且以担保或者其他名义</w:t>
            </w:r>
            <w:r>
              <w:rPr>
                <w:b w:val="0"/>
                <w:bCs w:val="0"/>
                <w:spacing w:val="-5"/>
              </w:rPr>
              <w:t>收取的财物价值人均500元以下；</w:t>
            </w:r>
            <w:r>
              <w:rPr>
                <w:b w:val="0"/>
                <w:bCs w:val="0"/>
                <w:spacing w:val="12"/>
              </w:rPr>
              <w:t xml:space="preserve"> </w:t>
            </w:r>
            <w:r>
              <w:rPr>
                <w:b w:val="0"/>
                <w:bCs w:val="0"/>
                <w:spacing w:val="-5"/>
              </w:rPr>
              <w:t>2.检查之日起前12个月</w:t>
            </w:r>
            <w:r>
              <w:rPr>
                <w:b w:val="0"/>
                <w:bCs w:val="0"/>
                <w:spacing w:val="-6"/>
              </w:rPr>
              <w:t>内无相</w:t>
            </w:r>
            <w:r>
              <w:rPr>
                <w:b w:val="0"/>
                <w:bCs w:val="0"/>
                <w:spacing w:val="-4"/>
              </w:rPr>
              <w:t>同违法行为的查处记录；3.主动整改或者在责令限期改正期限</w:t>
            </w:r>
            <w:r>
              <w:rPr>
                <w:b w:val="0"/>
                <w:bCs w:val="0"/>
              </w:rPr>
              <w:t>内改正；4.主动消除或者减轻违法行为危害后果，未造成劳动者财产损失，取得劳动者谅解，未引发不良舆论、未造成突发事件</w:t>
            </w:r>
            <w:r>
              <w:rPr>
                <w:b w:val="0"/>
                <w:bCs w:val="0"/>
                <w:spacing w:val="1"/>
              </w:rPr>
              <w:t>等不良社会危害后果。</w:t>
            </w:r>
          </w:p>
        </w:tc>
        <w:tc>
          <w:tcPr>
            <w:tcW w:w="1583" w:type="dxa"/>
            <w:vMerge w:val="restart"/>
            <w:tcBorders>
              <w:bottom w:val="nil"/>
            </w:tcBorders>
            <w:vAlign w:val="top"/>
          </w:tcPr>
          <w:p w14:paraId="0D2330DF">
            <w:pPr>
              <w:spacing w:line="350" w:lineRule="auto"/>
              <w:jc w:val="both"/>
              <w:rPr>
                <w:rFonts w:ascii="Arial"/>
                <w:b w:val="0"/>
                <w:bCs w:val="0"/>
                <w:sz w:val="21"/>
              </w:rPr>
            </w:pPr>
          </w:p>
          <w:p w14:paraId="377F9D3B">
            <w:pPr>
              <w:spacing w:line="351" w:lineRule="auto"/>
              <w:jc w:val="both"/>
              <w:rPr>
                <w:rFonts w:ascii="Arial"/>
                <w:b w:val="0"/>
                <w:bCs w:val="0"/>
                <w:sz w:val="21"/>
              </w:rPr>
            </w:pPr>
          </w:p>
          <w:p w14:paraId="2D1397F2">
            <w:pPr>
              <w:pStyle w:val="8"/>
              <w:spacing w:before="46" w:line="219" w:lineRule="auto"/>
              <w:jc w:val="both"/>
              <w:rPr>
                <w:rFonts w:hint="eastAsia" w:eastAsia="宋体"/>
                <w:b w:val="0"/>
                <w:bCs w:val="0"/>
                <w:lang w:eastAsia="zh-CN"/>
              </w:rPr>
            </w:pPr>
            <w:r>
              <w:rPr>
                <w:b w:val="0"/>
                <w:bCs w:val="0"/>
                <w:spacing w:val="-2"/>
              </w:rPr>
              <w:t>给予每人</w:t>
            </w:r>
            <w:r>
              <w:rPr>
                <w:rFonts w:hint="eastAsia"/>
                <w:b w:val="0"/>
                <w:bCs w:val="0"/>
                <w:spacing w:val="-2"/>
                <w:lang w:val="en-US" w:eastAsia="zh-CN"/>
              </w:rPr>
              <w:t>500元</w:t>
            </w:r>
            <w:r>
              <w:rPr>
                <w:b w:val="0"/>
                <w:bCs w:val="0"/>
                <w:spacing w:val="-2"/>
              </w:rPr>
              <w:t>从轻处罚</w:t>
            </w:r>
            <w:r>
              <w:rPr>
                <w:rFonts w:hint="eastAsia"/>
                <w:b w:val="0"/>
                <w:bCs w:val="0"/>
                <w:spacing w:val="-2"/>
                <w:lang w:eastAsia="zh-CN"/>
              </w:rPr>
              <w:t>。</w:t>
            </w:r>
          </w:p>
        </w:tc>
      </w:tr>
      <w:tr w14:paraId="1901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25" w:type="dxa"/>
            <w:vMerge w:val="continue"/>
            <w:tcBorders>
              <w:top w:val="nil"/>
              <w:bottom w:val="nil"/>
            </w:tcBorders>
            <w:textDirection w:val="tbRlV"/>
            <w:vAlign w:val="top"/>
          </w:tcPr>
          <w:p w14:paraId="3ABEF921">
            <w:pPr>
              <w:jc w:val="both"/>
              <w:rPr>
                <w:rFonts w:ascii="Arial"/>
                <w:b w:val="0"/>
                <w:bCs w:val="0"/>
                <w:sz w:val="21"/>
              </w:rPr>
            </w:pPr>
          </w:p>
        </w:tc>
        <w:tc>
          <w:tcPr>
            <w:tcW w:w="460" w:type="dxa"/>
            <w:vMerge w:val="continue"/>
            <w:tcBorders>
              <w:top w:val="nil"/>
              <w:bottom w:val="nil"/>
            </w:tcBorders>
            <w:vAlign w:val="top"/>
          </w:tcPr>
          <w:p w14:paraId="24F1ECA8">
            <w:pPr>
              <w:jc w:val="both"/>
              <w:rPr>
                <w:rFonts w:ascii="Arial"/>
                <w:b w:val="0"/>
                <w:bCs w:val="0"/>
                <w:sz w:val="21"/>
              </w:rPr>
            </w:pPr>
          </w:p>
        </w:tc>
        <w:tc>
          <w:tcPr>
            <w:tcW w:w="1259" w:type="dxa"/>
            <w:vMerge w:val="continue"/>
            <w:tcBorders>
              <w:top w:val="nil"/>
              <w:bottom w:val="nil"/>
            </w:tcBorders>
            <w:vAlign w:val="top"/>
          </w:tcPr>
          <w:p w14:paraId="03148B61">
            <w:pPr>
              <w:jc w:val="both"/>
              <w:rPr>
                <w:rFonts w:ascii="Arial"/>
                <w:b w:val="0"/>
                <w:bCs w:val="0"/>
                <w:sz w:val="21"/>
              </w:rPr>
            </w:pPr>
          </w:p>
        </w:tc>
        <w:tc>
          <w:tcPr>
            <w:tcW w:w="1229" w:type="dxa"/>
            <w:vMerge w:val="continue"/>
            <w:tcBorders>
              <w:top w:val="nil"/>
            </w:tcBorders>
            <w:vAlign w:val="top"/>
          </w:tcPr>
          <w:p w14:paraId="591D7500">
            <w:pPr>
              <w:jc w:val="both"/>
              <w:rPr>
                <w:rFonts w:ascii="Arial"/>
                <w:b w:val="0"/>
                <w:bCs w:val="0"/>
                <w:sz w:val="21"/>
              </w:rPr>
            </w:pPr>
          </w:p>
        </w:tc>
        <w:tc>
          <w:tcPr>
            <w:tcW w:w="1199" w:type="dxa"/>
            <w:vAlign w:val="top"/>
          </w:tcPr>
          <w:p w14:paraId="166B8E46">
            <w:pPr>
              <w:pStyle w:val="8"/>
              <w:spacing w:before="112" w:line="212" w:lineRule="auto"/>
              <w:ind w:left="31"/>
              <w:jc w:val="both"/>
              <w:rPr>
                <w:b w:val="0"/>
                <w:bCs w:val="0"/>
              </w:rPr>
            </w:pPr>
            <w:r>
              <w:rPr>
                <w:b w:val="0"/>
                <w:bCs w:val="0"/>
                <w:spacing w:val="-1"/>
              </w:rPr>
              <w:t>第五十八条第</w:t>
            </w:r>
          </w:p>
          <w:p w14:paraId="70A1F5BC">
            <w:pPr>
              <w:pStyle w:val="8"/>
              <w:spacing w:line="220" w:lineRule="auto"/>
              <w:ind w:left="31"/>
              <w:jc w:val="both"/>
              <w:rPr>
                <w:b w:val="0"/>
                <w:bCs w:val="0"/>
              </w:rPr>
            </w:pP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项</w:t>
            </w:r>
          </w:p>
        </w:tc>
        <w:tc>
          <w:tcPr>
            <w:tcW w:w="1109" w:type="dxa"/>
            <w:vAlign w:val="top"/>
          </w:tcPr>
          <w:p w14:paraId="50C4F5FF">
            <w:pPr>
              <w:pStyle w:val="8"/>
              <w:spacing w:before="172" w:line="219" w:lineRule="auto"/>
              <w:ind w:left="23"/>
              <w:jc w:val="both"/>
              <w:rPr>
                <w:b w:val="0"/>
                <w:bCs w:val="0"/>
              </w:rPr>
            </w:pPr>
            <w:r>
              <w:rPr>
                <w:b w:val="0"/>
                <w:bCs w:val="0"/>
                <w:spacing w:val="-1"/>
              </w:rPr>
              <w:t>第七十四条</w:t>
            </w:r>
          </w:p>
        </w:tc>
        <w:tc>
          <w:tcPr>
            <w:tcW w:w="3998" w:type="dxa"/>
            <w:vAlign w:val="top"/>
          </w:tcPr>
          <w:p w14:paraId="2BB91E96">
            <w:pPr>
              <w:pStyle w:val="8"/>
              <w:spacing w:before="91" w:line="235" w:lineRule="auto"/>
              <w:ind w:left="43" w:right="109" w:firstLine="60"/>
              <w:jc w:val="both"/>
              <w:rPr>
                <w:b w:val="0"/>
                <w:bCs w:val="0"/>
              </w:rPr>
            </w:pPr>
            <w:r>
              <w:rPr>
                <w:b w:val="0"/>
                <w:bCs w:val="0"/>
              </w:rPr>
              <w:t>职业中介机构违反本规定第五十八条第</w:t>
            </w:r>
            <w:r>
              <w:rPr>
                <w:rFonts w:hint="eastAsia"/>
                <w:b w:val="0"/>
                <w:bCs w:val="0"/>
                <w:lang w:eastAsia="zh-CN"/>
              </w:rPr>
              <w:t>（</w:t>
            </w:r>
            <w:r>
              <w:rPr>
                <w:b w:val="0"/>
                <w:bCs w:val="0"/>
              </w:rPr>
              <w:t>八</w:t>
            </w:r>
            <w:r>
              <w:rPr>
                <w:rFonts w:hint="eastAsia"/>
                <w:b w:val="0"/>
                <w:bCs w:val="0"/>
                <w:lang w:eastAsia="zh-CN"/>
              </w:rPr>
              <w:t>）</w:t>
            </w:r>
            <w:r>
              <w:rPr>
                <w:b w:val="0"/>
                <w:bCs w:val="0"/>
                <w:spacing w:val="-1"/>
              </w:rPr>
              <w:t>项规定的，按照就</w:t>
            </w:r>
            <w:r>
              <w:rPr>
                <w:b w:val="0"/>
                <w:bCs w:val="0"/>
              </w:rPr>
              <w:t xml:space="preserve"> 业促进法第六十六条规定予以处罚。</w:t>
            </w:r>
          </w:p>
        </w:tc>
        <w:tc>
          <w:tcPr>
            <w:tcW w:w="3997" w:type="dxa"/>
            <w:vMerge w:val="continue"/>
            <w:tcBorders>
              <w:top w:val="nil"/>
              <w:bottom w:val="nil"/>
            </w:tcBorders>
            <w:vAlign w:val="top"/>
          </w:tcPr>
          <w:p w14:paraId="77909E24">
            <w:pPr>
              <w:jc w:val="both"/>
              <w:rPr>
                <w:rFonts w:ascii="Arial"/>
                <w:b w:val="0"/>
                <w:bCs w:val="0"/>
                <w:sz w:val="21"/>
              </w:rPr>
            </w:pPr>
          </w:p>
        </w:tc>
        <w:tc>
          <w:tcPr>
            <w:tcW w:w="1583" w:type="dxa"/>
            <w:vMerge w:val="continue"/>
            <w:tcBorders>
              <w:top w:val="nil"/>
              <w:bottom w:val="nil"/>
            </w:tcBorders>
            <w:vAlign w:val="top"/>
          </w:tcPr>
          <w:p w14:paraId="07958A0B">
            <w:pPr>
              <w:jc w:val="both"/>
              <w:rPr>
                <w:rFonts w:ascii="Arial"/>
                <w:b w:val="0"/>
                <w:bCs w:val="0"/>
                <w:sz w:val="21"/>
              </w:rPr>
            </w:pPr>
          </w:p>
        </w:tc>
      </w:tr>
      <w:tr w14:paraId="278C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25" w:type="dxa"/>
            <w:vMerge w:val="continue"/>
            <w:tcBorders>
              <w:top w:val="nil"/>
              <w:bottom w:val="nil"/>
            </w:tcBorders>
            <w:textDirection w:val="tbRlV"/>
            <w:vAlign w:val="top"/>
          </w:tcPr>
          <w:p w14:paraId="142C48A5">
            <w:pPr>
              <w:jc w:val="both"/>
              <w:rPr>
                <w:rFonts w:ascii="Arial"/>
                <w:b w:val="0"/>
                <w:bCs w:val="0"/>
                <w:sz w:val="21"/>
              </w:rPr>
            </w:pPr>
          </w:p>
        </w:tc>
        <w:tc>
          <w:tcPr>
            <w:tcW w:w="460" w:type="dxa"/>
            <w:vMerge w:val="continue"/>
            <w:tcBorders>
              <w:top w:val="nil"/>
              <w:bottom w:val="nil"/>
            </w:tcBorders>
            <w:vAlign w:val="top"/>
          </w:tcPr>
          <w:p w14:paraId="23159F1A">
            <w:pPr>
              <w:jc w:val="both"/>
              <w:rPr>
                <w:rFonts w:ascii="Arial"/>
                <w:b w:val="0"/>
                <w:bCs w:val="0"/>
                <w:sz w:val="21"/>
              </w:rPr>
            </w:pPr>
          </w:p>
        </w:tc>
        <w:tc>
          <w:tcPr>
            <w:tcW w:w="1259" w:type="dxa"/>
            <w:vMerge w:val="continue"/>
            <w:tcBorders>
              <w:top w:val="nil"/>
              <w:bottom w:val="nil"/>
            </w:tcBorders>
            <w:vAlign w:val="top"/>
          </w:tcPr>
          <w:p w14:paraId="6E2B826E">
            <w:pPr>
              <w:jc w:val="both"/>
              <w:rPr>
                <w:rFonts w:ascii="Arial"/>
                <w:b w:val="0"/>
                <w:bCs w:val="0"/>
                <w:sz w:val="21"/>
              </w:rPr>
            </w:pPr>
          </w:p>
        </w:tc>
        <w:tc>
          <w:tcPr>
            <w:tcW w:w="1229" w:type="dxa"/>
            <w:vAlign w:val="top"/>
          </w:tcPr>
          <w:p w14:paraId="74F03978">
            <w:pPr>
              <w:pStyle w:val="8"/>
              <w:spacing w:before="132" w:line="236" w:lineRule="auto"/>
              <w:ind w:left="11" w:right="91" w:firstLine="9"/>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99" w:type="dxa"/>
            <w:vAlign w:val="top"/>
          </w:tcPr>
          <w:p w14:paraId="2F249444">
            <w:pPr>
              <w:pStyle w:val="8"/>
              <w:spacing w:before="222" w:line="219" w:lineRule="auto"/>
              <w:ind w:left="31"/>
              <w:jc w:val="both"/>
              <w:rPr>
                <w:b w:val="0"/>
                <w:bCs w:val="0"/>
              </w:rPr>
            </w:pPr>
            <w:r>
              <w:rPr>
                <w:b w:val="0"/>
                <w:bCs w:val="0"/>
                <w:spacing w:val="-1"/>
              </w:rPr>
              <w:t>第十九条第二款</w:t>
            </w:r>
          </w:p>
        </w:tc>
        <w:tc>
          <w:tcPr>
            <w:tcW w:w="1109" w:type="dxa"/>
            <w:vAlign w:val="top"/>
          </w:tcPr>
          <w:p w14:paraId="0D94D285">
            <w:pPr>
              <w:pStyle w:val="8"/>
              <w:spacing w:before="131" w:line="217" w:lineRule="auto"/>
              <w:ind w:left="23" w:right="91" w:firstLine="10"/>
              <w:jc w:val="both"/>
              <w:rPr>
                <w:b w:val="0"/>
                <w:bCs w:val="0"/>
              </w:rPr>
            </w:pPr>
            <w:r>
              <w:rPr>
                <w:b w:val="0"/>
                <w:bCs w:val="0"/>
                <w:spacing w:val="-1"/>
              </w:rPr>
              <w:t>第三十五条第二</w:t>
            </w:r>
            <w:r>
              <w:rPr>
                <w:b w:val="0"/>
                <w:bCs w:val="0"/>
              </w:rPr>
              <w:t xml:space="preserve"> 款</w:t>
            </w:r>
          </w:p>
        </w:tc>
        <w:tc>
          <w:tcPr>
            <w:tcW w:w="3998" w:type="dxa"/>
            <w:vAlign w:val="top"/>
          </w:tcPr>
          <w:p w14:paraId="269BB8D3">
            <w:pPr>
              <w:pStyle w:val="8"/>
              <w:spacing w:before="141" w:line="215" w:lineRule="auto"/>
              <w:ind w:left="43" w:right="73" w:firstLine="20"/>
              <w:jc w:val="both"/>
              <w:rPr>
                <w:b w:val="0"/>
                <w:bCs w:val="0"/>
              </w:rPr>
            </w:pPr>
            <w:r>
              <w:rPr>
                <w:b w:val="0"/>
                <w:bCs w:val="0"/>
                <w:spacing w:val="-3"/>
              </w:rPr>
              <w:t>违反本规定第十九条第二款规定，向劳动者收取押金的，依照《</w:t>
            </w:r>
            <w:r>
              <w:rPr>
                <w:b w:val="0"/>
                <w:bCs w:val="0"/>
              </w:rPr>
              <w:t>中华人民共和国就业促进法》第六</w:t>
            </w:r>
            <w:r>
              <w:rPr>
                <w:rFonts w:hint="eastAsia"/>
                <w:b w:val="0"/>
                <w:bCs w:val="0"/>
                <w:lang w:eastAsia="zh-CN"/>
              </w:rPr>
              <w:t>十</w:t>
            </w:r>
            <w:r>
              <w:rPr>
                <w:b w:val="0"/>
                <w:bCs w:val="0"/>
              </w:rPr>
              <w:t>六条的</w:t>
            </w:r>
            <w:r>
              <w:rPr>
                <w:rFonts w:hint="eastAsia"/>
                <w:b w:val="0"/>
                <w:bCs w:val="0"/>
                <w:lang w:eastAsia="zh-CN"/>
              </w:rPr>
              <w:t>规定予</w:t>
            </w:r>
            <w:r>
              <w:rPr>
                <w:b w:val="0"/>
                <w:bCs w:val="0"/>
              </w:rPr>
              <w:t>以处罚。</w:t>
            </w:r>
          </w:p>
        </w:tc>
        <w:tc>
          <w:tcPr>
            <w:tcW w:w="3997" w:type="dxa"/>
            <w:vMerge w:val="continue"/>
            <w:tcBorders>
              <w:top w:val="nil"/>
            </w:tcBorders>
            <w:vAlign w:val="top"/>
          </w:tcPr>
          <w:p w14:paraId="3163EF2E">
            <w:pPr>
              <w:jc w:val="both"/>
              <w:rPr>
                <w:rFonts w:ascii="Arial"/>
                <w:b w:val="0"/>
                <w:bCs w:val="0"/>
                <w:sz w:val="21"/>
              </w:rPr>
            </w:pPr>
          </w:p>
        </w:tc>
        <w:tc>
          <w:tcPr>
            <w:tcW w:w="1583" w:type="dxa"/>
            <w:vMerge w:val="continue"/>
            <w:tcBorders>
              <w:top w:val="nil"/>
            </w:tcBorders>
            <w:vAlign w:val="top"/>
          </w:tcPr>
          <w:p w14:paraId="610A225C">
            <w:pPr>
              <w:jc w:val="both"/>
              <w:rPr>
                <w:rFonts w:ascii="Arial"/>
                <w:b w:val="0"/>
                <w:bCs w:val="0"/>
                <w:sz w:val="21"/>
              </w:rPr>
            </w:pPr>
          </w:p>
        </w:tc>
      </w:tr>
      <w:tr w14:paraId="5E718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25" w:type="dxa"/>
            <w:vMerge w:val="continue"/>
            <w:tcBorders>
              <w:top w:val="nil"/>
              <w:bottom w:val="nil"/>
            </w:tcBorders>
            <w:textDirection w:val="tbRlV"/>
            <w:vAlign w:val="top"/>
          </w:tcPr>
          <w:p w14:paraId="316E0B1C">
            <w:pPr>
              <w:jc w:val="both"/>
              <w:rPr>
                <w:rFonts w:ascii="Arial"/>
                <w:b w:val="0"/>
                <w:bCs w:val="0"/>
                <w:sz w:val="21"/>
              </w:rPr>
            </w:pPr>
          </w:p>
        </w:tc>
        <w:tc>
          <w:tcPr>
            <w:tcW w:w="460" w:type="dxa"/>
            <w:vMerge w:val="continue"/>
            <w:tcBorders>
              <w:top w:val="nil"/>
              <w:bottom w:val="nil"/>
            </w:tcBorders>
            <w:vAlign w:val="top"/>
          </w:tcPr>
          <w:p w14:paraId="72B81504">
            <w:pPr>
              <w:jc w:val="both"/>
              <w:rPr>
                <w:rFonts w:ascii="Arial"/>
                <w:b w:val="0"/>
                <w:bCs w:val="0"/>
                <w:sz w:val="21"/>
              </w:rPr>
            </w:pPr>
          </w:p>
        </w:tc>
        <w:tc>
          <w:tcPr>
            <w:tcW w:w="1259" w:type="dxa"/>
            <w:vMerge w:val="continue"/>
            <w:tcBorders>
              <w:top w:val="nil"/>
              <w:bottom w:val="nil"/>
            </w:tcBorders>
            <w:vAlign w:val="top"/>
          </w:tcPr>
          <w:p w14:paraId="1F4A0B4B">
            <w:pPr>
              <w:jc w:val="both"/>
              <w:rPr>
                <w:rFonts w:ascii="Arial"/>
                <w:b w:val="0"/>
                <w:bCs w:val="0"/>
                <w:sz w:val="21"/>
              </w:rPr>
            </w:pPr>
          </w:p>
        </w:tc>
        <w:tc>
          <w:tcPr>
            <w:tcW w:w="1229" w:type="dxa"/>
            <w:vAlign w:val="top"/>
          </w:tcPr>
          <w:p w14:paraId="7117C184">
            <w:pPr>
              <w:pStyle w:val="8"/>
              <w:spacing w:before="143" w:line="222" w:lineRule="auto"/>
              <w:ind w:left="21" w:right="79" w:firstLine="10"/>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99" w:type="dxa"/>
            <w:vAlign w:val="top"/>
          </w:tcPr>
          <w:p w14:paraId="3B4D9544">
            <w:pPr>
              <w:pStyle w:val="8"/>
              <w:spacing w:before="213" w:line="219" w:lineRule="auto"/>
              <w:ind w:left="42"/>
              <w:jc w:val="both"/>
              <w:rPr>
                <w:b w:val="0"/>
                <w:bCs w:val="0"/>
              </w:rPr>
            </w:pPr>
            <w:r>
              <w:rPr>
                <w:b w:val="0"/>
                <w:bCs w:val="0"/>
                <w:spacing w:val="-1"/>
              </w:rPr>
              <w:t>第二十七条第二款</w:t>
            </w:r>
          </w:p>
        </w:tc>
        <w:tc>
          <w:tcPr>
            <w:tcW w:w="1109" w:type="dxa"/>
            <w:vAlign w:val="top"/>
          </w:tcPr>
          <w:p w14:paraId="667C784B">
            <w:pPr>
              <w:pStyle w:val="8"/>
              <w:spacing w:before="213" w:line="219" w:lineRule="auto"/>
              <w:ind w:left="23"/>
              <w:jc w:val="both"/>
              <w:rPr>
                <w:b w:val="0"/>
                <w:bCs w:val="0"/>
              </w:rPr>
            </w:pPr>
            <w:r>
              <w:rPr>
                <w:b w:val="0"/>
                <w:bCs w:val="0"/>
                <w:spacing w:val="-1"/>
              </w:rPr>
              <w:t>第四十五条</w:t>
            </w:r>
          </w:p>
        </w:tc>
        <w:tc>
          <w:tcPr>
            <w:tcW w:w="3998" w:type="dxa"/>
            <w:vAlign w:val="top"/>
          </w:tcPr>
          <w:p w14:paraId="70285663">
            <w:pPr>
              <w:pStyle w:val="8"/>
              <w:spacing w:before="122" w:line="215" w:lineRule="auto"/>
              <w:ind w:left="63" w:right="73"/>
              <w:jc w:val="both"/>
              <w:rPr>
                <w:b w:val="0"/>
                <w:bCs w:val="0"/>
              </w:rPr>
            </w:pPr>
            <w:r>
              <w:rPr>
                <w:b w:val="0"/>
                <w:bCs w:val="0"/>
                <w:spacing w:val="-3"/>
              </w:rPr>
              <w:t>违反本规定第二十七条第二款规定，向个人收取押金的，依照《</w:t>
            </w:r>
            <w:r>
              <w:rPr>
                <w:b w:val="0"/>
                <w:bCs w:val="0"/>
              </w:rPr>
              <w:t>中华人民共和国就业促进法》第六十六条的规定处罚</w:t>
            </w:r>
          </w:p>
        </w:tc>
        <w:tc>
          <w:tcPr>
            <w:tcW w:w="3997" w:type="dxa"/>
            <w:vAlign w:val="top"/>
          </w:tcPr>
          <w:p w14:paraId="5C0BB45A">
            <w:pPr>
              <w:pStyle w:val="8"/>
              <w:spacing w:before="133" w:line="214" w:lineRule="auto"/>
              <w:ind w:left="65" w:firstLine="10"/>
              <w:jc w:val="both"/>
              <w:rPr>
                <w:b w:val="0"/>
                <w:bCs w:val="0"/>
              </w:rPr>
            </w:pPr>
            <w:r>
              <w:rPr>
                <w:b w:val="0"/>
                <w:bCs w:val="0"/>
                <w:spacing w:val="-1"/>
              </w:rPr>
              <w:t>不符合不予处罚或从轻处罚情形，以担保或者其他名义向劳动者</w:t>
            </w:r>
            <w:r>
              <w:rPr>
                <w:b w:val="0"/>
                <w:bCs w:val="0"/>
                <w:spacing w:val="17"/>
                <w:w w:val="101"/>
              </w:rPr>
              <w:t xml:space="preserve"> </w:t>
            </w:r>
            <w:r>
              <w:rPr>
                <w:b w:val="0"/>
                <w:bCs w:val="0"/>
                <w:spacing w:val="-1"/>
              </w:rPr>
              <w:t>收取的财物价值人均500元以内。</w:t>
            </w:r>
          </w:p>
        </w:tc>
        <w:tc>
          <w:tcPr>
            <w:tcW w:w="1583" w:type="dxa"/>
            <w:vAlign w:val="top"/>
          </w:tcPr>
          <w:p w14:paraId="2202EACC">
            <w:pPr>
              <w:pStyle w:val="8"/>
              <w:spacing w:before="143" w:line="215" w:lineRule="auto"/>
              <w:ind w:left="58" w:right="252" w:firstLine="10"/>
              <w:jc w:val="both"/>
              <w:rPr>
                <w:rFonts w:hint="eastAsia" w:eastAsia="宋体"/>
                <w:b w:val="0"/>
                <w:bCs w:val="0"/>
                <w:lang w:eastAsia="zh-CN"/>
              </w:rPr>
            </w:pPr>
            <w:r>
              <w:rPr>
                <w:b w:val="0"/>
                <w:bCs w:val="0"/>
                <w:spacing w:val="-1"/>
              </w:rPr>
              <w:t>处每人500元以上800</w:t>
            </w:r>
            <w:r>
              <w:rPr>
                <w:b w:val="0"/>
                <w:bCs w:val="0"/>
                <w:spacing w:val="2"/>
              </w:rPr>
              <w:t xml:space="preserve"> </w:t>
            </w:r>
            <w:r>
              <w:rPr>
                <w:b w:val="0"/>
                <w:bCs w:val="0"/>
                <w:spacing w:val="-2"/>
              </w:rPr>
              <w:t>元以内罚款</w:t>
            </w:r>
            <w:r>
              <w:rPr>
                <w:rFonts w:hint="eastAsia"/>
                <w:b w:val="0"/>
                <w:bCs w:val="0"/>
                <w:spacing w:val="-2"/>
                <w:lang w:eastAsia="zh-CN"/>
              </w:rPr>
              <w:t>。</w:t>
            </w:r>
          </w:p>
        </w:tc>
      </w:tr>
      <w:tr w14:paraId="53F93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25" w:type="dxa"/>
            <w:vMerge w:val="continue"/>
            <w:tcBorders>
              <w:top w:val="nil"/>
              <w:bottom w:val="nil"/>
            </w:tcBorders>
            <w:textDirection w:val="tbRlV"/>
            <w:vAlign w:val="top"/>
          </w:tcPr>
          <w:p w14:paraId="4A69325D">
            <w:pPr>
              <w:jc w:val="both"/>
              <w:rPr>
                <w:rFonts w:ascii="Arial"/>
                <w:b w:val="0"/>
                <w:bCs w:val="0"/>
                <w:sz w:val="21"/>
              </w:rPr>
            </w:pPr>
          </w:p>
        </w:tc>
        <w:tc>
          <w:tcPr>
            <w:tcW w:w="460" w:type="dxa"/>
            <w:vMerge w:val="continue"/>
            <w:tcBorders>
              <w:top w:val="nil"/>
              <w:bottom w:val="nil"/>
            </w:tcBorders>
            <w:vAlign w:val="top"/>
          </w:tcPr>
          <w:p w14:paraId="63544A27">
            <w:pPr>
              <w:jc w:val="both"/>
              <w:rPr>
                <w:rFonts w:ascii="Arial"/>
                <w:b w:val="0"/>
                <w:bCs w:val="0"/>
                <w:sz w:val="21"/>
              </w:rPr>
            </w:pPr>
          </w:p>
        </w:tc>
        <w:tc>
          <w:tcPr>
            <w:tcW w:w="1259" w:type="dxa"/>
            <w:vMerge w:val="continue"/>
            <w:tcBorders>
              <w:top w:val="nil"/>
              <w:bottom w:val="nil"/>
            </w:tcBorders>
            <w:vAlign w:val="top"/>
          </w:tcPr>
          <w:p w14:paraId="07AA6529">
            <w:pPr>
              <w:jc w:val="both"/>
              <w:rPr>
                <w:rFonts w:ascii="Arial"/>
                <w:b w:val="0"/>
                <w:bCs w:val="0"/>
                <w:sz w:val="21"/>
              </w:rPr>
            </w:pPr>
          </w:p>
        </w:tc>
        <w:tc>
          <w:tcPr>
            <w:tcW w:w="1229" w:type="dxa"/>
            <w:vAlign w:val="top"/>
          </w:tcPr>
          <w:p w14:paraId="5ED66202">
            <w:pPr>
              <w:spacing w:line="267" w:lineRule="auto"/>
              <w:jc w:val="both"/>
              <w:rPr>
                <w:rFonts w:ascii="Arial"/>
                <w:b w:val="0"/>
                <w:bCs w:val="0"/>
                <w:sz w:val="21"/>
              </w:rPr>
            </w:pPr>
          </w:p>
          <w:p w14:paraId="714EE400">
            <w:pPr>
              <w:pStyle w:val="8"/>
              <w:spacing w:before="45" w:line="222" w:lineRule="auto"/>
              <w:ind w:left="40" w:right="92" w:hanging="20"/>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199" w:type="dxa"/>
            <w:vAlign w:val="top"/>
          </w:tcPr>
          <w:p w14:paraId="3FC4402B">
            <w:pPr>
              <w:pStyle w:val="8"/>
              <w:spacing w:before="213" w:line="219" w:lineRule="auto"/>
              <w:ind w:firstLine="138" w:firstLineChars="100"/>
              <w:jc w:val="both"/>
              <w:rPr>
                <w:b w:val="0"/>
                <w:bCs w:val="0"/>
                <w:spacing w:val="-1"/>
              </w:rPr>
            </w:pPr>
            <w:r>
              <w:rPr>
                <w:b w:val="0"/>
                <w:bCs w:val="0"/>
                <w:spacing w:val="-1"/>
              </w:rPr>
              <w:t>第二十六条</w:t>
            </w:r>
          </w:p>
        </w:tc>
        <w:tc>
          <w:tcPr>
            <w:tcW w:w="1109" w:type="dxa"/>
            <w:vAlign w:val="top"/>
          </w:tcPr>
          <w:p w14:paraId="4C3ABBFC">
            <w:pPr>
              <w:pStyle w:val="8"/>
              <w:spacing w:before="213" w:line="219" w:lineRule="auto"/>
              <w:ind w:left="42"/>
              <w:jc w:val="both"/>
              <w:rPr>
                <w:b w:val="0"/>
                <w:bCs w:val="0"/>
                <w:spacing w:val="-1"/>
              </w:rPr>
            </w:pPr>
            <w:r>
              <w:rPr>
                <w:b w:val="0"/>
                <w:bCs w:val="0"/>
                <w:spacing w:val="-1"/>
              </w:rPr>
              <w:t>第二十九条第</w:t>
            </w:r>
            <w:r>
              <w:rPr>
                <w:rFonts w:hint="eastAsia"/>
                <w:b w:val="0"/>
                <w:bCs w:val="0"/>
                <w:spacing w:val="-1"/>
                <w:lang w:eastAsia="zh-CN"/>
              </w:rPr>
              <w:t>二</w:t>
            </w:r>
            <w:r>
              <w:rPr>
                <w:b w:val="0"/>
                <w:bCs w:val="0"/>
                <w:spacing w:val="-1"/>
              </w:rPr>
              <w:t>项</w:t>
            </w:r>
          </w:p>
        </w:tc>
        <w:tc>
          <w:tcPr>
            <w:tcW w:w="3998" w:type="dxa"/>
            <w:vAlign w:val="top"/>
          </w:tcPr>
          <w:p w14:paraId="38F68DBB">
            <w:pPr>
              <w:pStyle w:val="8"/>
              <w:spacing w:before="104" w:line="244" w:lineRule="auto"/>
              <w:ind w:left="34" w:right="40"/>
              <w:jc w:val="both"/>
              <w:rPr>
                <w:b w:val="0"/>
                <w:bCs w:val="0"/>
              </w:rPr>
            </w:pPr>
            <w:r>
              <w:rPr>
                <w:b w:val="0"/>
                <w:bCs w:val="0"/>
              </w:rPr>
              <w:t>用人单位违反本条例规定，由县以上人力资源</w:t>
            </w:r>
            <w:r>
              <w:rPr>
                <w:b w:val="0"/>
                <w:bCs w:val="0"/>
                <w:spacing w:val="-1"/>
              </w:rPr>
              <w:t>社会保障部门依照</w:t>
            </w:r>
            <w:r>
              <w:rPr>
                <w:b w:val="0"/>
                <w:bCs w:val="0"/>
              </w:rPr>
              <w:t xml:space="preserve"> </w:t>
            </w:r>
            <w:r>
              <w:rPr>
                <w:b w:val="0"/>
                <w:bCs w:val="0"/>
                <w:spacing w:val="-5"/>
              </w:rPr>
              <w:t>下列规定处罚：</w:t>
            </w:r>
            <w:r>
              <w:rPr>
                <w:rFonts w:hint="eastAsia"/>
                <w:b w:val="0"/>
                <w:bCs w:val="0"/>
                <w:spacing w:val="-5"/>
                <w:lang w:eastAsia="zh-CN"/>
              </w:rPr>
              <w:t>（</w:t>
            </w:r>
            <w:r>
              <w:rPr>
                <w:b w:val="0"/>
                <w:bCs w:val="0"/>
                <w:spacing w:val="-5"/>
              </w:rPr>
              <w:t>二</w:t>
            </w:r>
            <w:r>
              <w:rPr>
                <w:rFonts w:hint="eastAsia"/>
                <w:b w:val="0"/>
                <w:bCs w:val="0"/>
                <w:spacing w:val="-5"/>
                <w:lang w:eastAsia="zh-CN"/>
              </w:rPr>
              <w:t>）</w:t>
            </w:r>
            <w:r>
              <w:rPr>
                <w:b w:val="0"/>
                <w:bCs w:val="0"/>
                <w:spacing w:val="-5"/>
              </w:rPr>
              <w:t>招用人员时收取抵押金、集资款等费用或</w:t>
            </w:r>
            <w:r>
              <w:rPr>
                <w:b w:val="0"/>
                <w:bCs w:val="0"/>
              </w:rPr>
              <w:t>扣留证件的，责令退还，并按招用人数处以每人</w:t>
            </w:r>
            <w:r>
              <w:rPr>
                <w:b w:val="0"/>
                <w:bCs w:val="0"/>
                <w:spacing w:val="-1"/>
              </w:rPr>
              <w:t>1000元以下罚款</w:t>
            </w:r>
          </w:p>
        </w:tc>
        <w:tc>
          <w:tcPr>
            <w:tcW w:w="3997" w:type="dxa"/>
            <w:vAlign w:val="top"/>
          </w:tcPr>
          <w:p w14:paraId="76C30D2E">
            <w:pPr>
              <w:spacing w:line="256" w:lineRule="auto"/>
              <w:jc w:val="both"/>
              <w:rPr>
                <w:rFonts w:ascii="Arial"/>
                <w:b w:val="0"/>
                <w:bCs w:val="0"/>
                <w:sz w:val="21"/>
              </w:rPr>
            </w:pPr>
          </w:p>
          <w:p w14:paraId="0BBFC096">
            <w:pPr>
              <w:pStyle w:val="8"/>
              <w:spacing w:before="45" w:line="216" w:lineRule="auto"/>
              <w:ind w:left="65" w:right="204"/>
              <w:jc w:val="both"/>
              <w:rPr>
                <w:b w:val="0"/>
                <w:bCs w:val="0"/>
              </w:rPr>
            </w:pPr>
            <w:r>
              <w:rPr>
                <w:b w:val="0"/>
                <w:bCs w:val="0"/>
              </w:rPr>
              <w:t>以担保或者其他名义向劳动者收取的财物价值人均500元以上</w:t>
            </w:r>
            <w:r>
              <w:rPr>
                <w:rFonts w:hint="eastAsia"/>
                <w:b w:val="0"/>
                <w:bCs w:val="0"/>
                <w:lang w:val="en-US" w:eastAsia="zh-CN"/>
              </w:rPr>
              <w:t>2</w:t>
            </w:r>
            <w:r>
              <w:rPr>
                <w:b w:val="0"/>
                <w:bCs w:val="0"/>
              </w:rPr>
              <w:t>000元以内。</w:t>
            </w:r>
          </w:p>
        </w:tc>
        <w:tc>
          <w:tcPr>
            <w:tcW w:w="1583" w:type="dxa"/>
            <w:vAlign w:val="top"/>
          </w:tcPr>
          <w:p w14:paraId="6035576A">
            <w:pPr>
              <w:pStyle w:val="8"/>
              <w:spacing w:before="285" w:line="228" w:lineRule="auto"/>
              <w:ind w:left="58" w:right="192"/>
              <w:jc w:val="both"/>
              <w:rPr>
                <w:b w:val="0"/>
                <w:bCs w:val="0"/>
              </w:rPr>
            </w:pPr>
            <w:r>
              <w:rPr>
                <w:b w:val="0"/>
                <w:bCs w:val="0"/>
                <w:spacing w:val="-1"/>
              </w:rPr>
              <w:t>处每人800元以上1500</w:t>
            </w:r>
            <w:r>
              <w:rPr>
                <w:b w:val="0"/>
                <w:bCs w:val="0"/>
                <w:spacing w:val="3"/>
              </w:rPr>
              <w:t xml:space="preserve"> </w:t>
            </w:r>
            <w:r>
              <w:rPr>
                <w:b w:val="0"/>
                <w:bCs w:val="0"/>
              </w:rPr>
              <w:t>元以内罚款。</w:t>
            </w:r>
          </w:p>
        </w:tc>
      </w:tr>
      <w:tr w14:paraId="004D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25" w:type="dxa"/>
            <w:vMerge w:val="continue"/>
            <w:tcBorders>
              <w:top w:val="nil"/>
            </w:tcBorders>
            <w:textDirection w:val="tbRlV"/>
            <w:vAlign w:val="top"/>
          </w:tcPr>
          <w:p w14:paraId="70A86E8C">
            <w:pPr>
              <w:jc w:val="both"/>
              <w:rPr>
                <w:rFonts w:ascii="Arial"/>
                <w:b w:val="0"/>
                <w:bCs w:val="0"/>
                <w:sz w:val="21"/>
              </w:rPr>
            </w:pPr>
          </w:p>
        </w:tc>
        <w:tc>
          <w:tcPr>
            <w:tcW w:w="460" w:type="dxa"/>
            <w:vMerge w:val="continue"/>
            <w:tcBorders>
              <w:top w:val="nil"/>
            </w:tcBorders>
            <w:vAlign w:val="top"/>
          </w:tcPr>
          <w:p w14:paraId="1C698200">
            <w:pPr>
              <w:jc w:val="both"/>
              <w:rPr>
                <w:rFonts w:ascii="Arial"/>
                <w:b w:val="0"/>
                <w:bCs w:val="0"/>
                <w:sz w:val="21"/>
              </w:rPr>
            </w:pPr>
          </w:p>
        </w:tc>
        <w:tc>
          <w:tcPr>
            <w:tcW w:w="1259" w:type="dxa"/>
            <w:vMerge w:val="continue"/>
            <w:tcBorders>
              <w:top w:val="nil"/>
            </w:tcBorders>
            <w:vAlign w:val="top"/>
          </w:tcPr>
          <w:p w14:paraId="019BCC6D">
            <w:pPr>
              <w:jc w:val="both"/>
              <w:rPr>
                <w:rFonts w:ascii="Arial"/>
                <w:b w:val="0"/>
                <w:bCs w:val="0"/>
                <w:sz w:val="21"/>
              </w:rPr>
            </w:pPr>
          </w:p>
        </w:tc>
        <w:tc>
          <w:tcPr>
            <w:tcW w:w="1229" w:type="dxa"/>
            <w:vAlign w:val="top"/>
          </w:tcPr>
          <w:p w14:paraId="33DEABF8">
            <w:pPr>
              <w:pStyle w:val="8"/>
              <w:spacing w:before="215" w:line="236" w:lineRule="auto"/>
              <w:ind w:left="30" w:right="86"/>
              <w:jc w:val="both"/>
              <w:rPr>
                <w:b w:val="0"/>
                <w:bCs w:val="0"/>
              </w:rPr>
            </w:pPr>
            <w:r>
              <w:rPr>
                <w:b w:val="0"/>
                <w:bCs w:val="0"/>
                <w:spacing w:val="-3"/>
              </w:rPr>
              <w:t>《辽宁省劳动合同</w:t>
            </w:r>
            <w:r>
              <w:rPr>
                <w:b w:val="0"/>
                <w:bCs w:val="0"/>
                <w:spacing w:val="4"/>
              </w:rPr>
              <w:t xml:space="preserve"> </w:t>
            </w:r>
            <w:r>
              <w:rPr>
                <w:b w:val="0"/>
                <w:bCs w:val="0"/>
                <w:spacing w:val="-3"/>
              </w:rPr>
              <w:t>规定》</w:t>
            </w:r>
          </w:p>
        </w:tc>
        <w:tc>
          <w:tcPr>
            <w:tcW w:w="1199" w:type="dxa"/>
            <w:vAlign w:val="top"/>
          </w:tcPr>
          <w:p w14:paraId="42202E38">
            <w:pPr>
              <w:spacing w:line="248" w:lineRule="auto"/>
              <w:jc w:val="both"/>
              <w:rPr>
                <w:rFonts w:ascii="Arial"/>
                <w:b w:val="0"/>
                <w:bCs w:val="0"/>
                <w:sz w:val="21"/>
              </w:rPr>
            </w:pPr>
          </w:p>
          <w:p w14:paraId="2E4DE493">
            <w:pPr>
              <w:pStyle w:val="8"/>
              <w:spacing w:before="46" w:line="219" w:lineRule="auto"/>
              <w:ind w:left="31"/>
              <w:jc w:val="both"/>
              <w:rPr>
                <w:b w:val="0"/>
                <w:bCs w:val="0"/>
              </w:rPr>
            </w:pPr>
            <w:r>
              <w:rPr>
                <w:b w:val="0"/>
                <w:bCs w:val="0"/>
                <w:spacing w:val="-2"/>
              </w:rPr>
              <w:t>第十三条</w:t>
            </w:r>
          </w:p>
        </w:tc>
        <w:tc>
          <w:tcPr>
            <w:tcW w:w="1109" w:type="dxa"/>
            <w:vAlign w:val="top"/>
          </w:tcPr>
          <w:p w14:paraId="562F39FF">
            <w:pPr>
              <w:spacing w:line="248" w:lineRule="auto"/>
              <w:jc w:val="both"/>
              <w:rPr>
                <w:rFonts w:ascii="Arial"/>
                <w:b w:val="0"/>
                <w:bCs w:val="0"/>
                <w:sz w:val="21"/>
              </w:rPr>
            </w:pPr>
          </w:p>
          <w:p w14:paraId="251C7768">
            <w:pPr>
              <w:pStyle w:val="8"/>
              <w:spacing w:before="46" w:line="219" w:lineRule="auto"/>
              <w:ind w:left="23"/>
              <w:jc w:val="both"/>
              <w:rPr>
                <w:b w:val="0"/>
                <w:bCs w:val="0"/>
              </w:rPr>
            </w:pPr>
            <w:r>
              <w:rPr>
                <w:b w:val="0"/>
                <w:bCs w:val="0"/>
                <w:spacing w:val="-2"/>
              </w:rPr>
              <w:t>第三十一条</w:t>
            </w:r>
          </w:p>
        </w:tc>
        <w:tc>
          <w:tcPr>
            <w:tcW w:w="3998" w:type="dxa"/>
            <w:vAlign w:val="top"/>
          </w:tcPr>
          <w:p w14:paraId="68115A16">
            <w:pPr>
              <w:pStyle w:val="8"/>
              <w:spacing w:before="194" w:line="229" w:lineRule="auto"/>
              <w:ind w:left="54" w:right="40" w:hanging="20"/>
              <w:jc w:val="both"/>
              <w:rPr>
                <w:b w:val="0"/>
                <w:bCs w:val="0"/>
              </w:rPr>
            </w:pPr>
            <w:r>
              <w:rPr>
                <w:b w:val="0"/>
                <w:bCs w:val="0"/>
              </w:rPr>
              <w:t>用人单位违反本规定，收取抵押金、保证金和</w:t>
            </w:r>
            <w:r>
              <w:rPr>
                <w:b w:val="0"/>
                <w:bCs w:val="0"/>
                <w:spacing w:val="-1"/>
              </w:rPr>
              <w:t>其他费用的，责令</w:t>
            </w:r>
            <w:r>
              <w:rPr>
                <w:b w:val="0"/>
                <w:bCs w:val="0"/>
              </w:rPr>
              <w:t>改正，并按照被收取人数每人1000元对用人单位处以罚款。</w:t>
            </w:r>
          </w:p>
        </w:tc>
        <w:tc>
          <w:tcPr>
            <w:tcW w:w="3997" w:type="dxa"/>
            <w:vAlign w:val="top"/>
          </w:tcPr>
          <w:p w14:paraId="09A8475A">
            <w:pPr>
              <w:pStyle w:val="8"/>
              <w:spacing w:before="144" w:line="218" w:lineRule="auto"/>
              <w:ind w:right="7"/>
              <w:jc w:val="both"/>
              <w:rPr>
                <w:b w:val="0"/>
                <w:bCs w:val="0"/>
              </w:rPr>
            </w:pPr>
            <w:r>
              <w:rPr>
                <w:b w:val="0"/>
                <w:bCs w:val="0"/>
              </w:rPr>
              <w:t>有下列情形之一：1.以担保或者其他名义向劳</w:t>
            </w:r>
            <w:r>
              <w:rPr>
                <w:b w:val="0"/>
                <w:bCs w:val="0"/>
                <w:spacing w:val="-1"/>
              </w:rPr>
              <w:t>动者收取财物价值</w:t>
            </w:r>
          </w:p>
          <w:p w14:paraId="67686716">
            <w:pPr>
              <w:pStyle w:val="8"/>
              <w:spacing w:before="6" w:line="228" w:lineRule="auto"/>
              <w:ind w:right="287"/>
              <w:jc w:val="both"/>
              <w:rPr>
                <w:b w:val="0"/>
                <w:bCs w:val="0"/>
              </w:rPr>
            </w:pPr>
            <w:r>
              <w:rPr>
                <w:b w:val="0"/>
                <w:bCs w:val="0"/>
              </w:rPr>
              <w:t>人均1000元以上：2.检查之日起前12个月</w:t>
            </w:r>
            <w:r>
              <w:rPr>
                <w:b w:val="0"/>
                <w:bCs w:val="0"/>
                <w:spacing w:val="-1"/>
              </w:rPr>
              <w:t>内两次以上违反</w:t>
            </w:r>
            <w:r>
              <w:rPr>
                <w:rFonts w:hint="eastAsia"/>
                <w:b w:val="0"/>
                <w:bCs w:val="0"/>
                <w:spacing w:val="-1"/>
                <w:lang w:eastAsia="zh-CN"/>
              </w:rPr>
              <w:t>同一</w:t>
            </w:r>
            <w:r>
              <w:rPr>
                <w:b w:val="0"/>
                <w:bCs w:val="0"/>
              </w:rPr>
              <w:t>法律规定。</w:t>
            </w:r>
          </w:p>
        </w:tc>
        <w:tc>
          <w:tcPr>
            <w:tcW w:w="1583" w:type="dxa"/>
            <w:vAlign w:val="top"/>
          </w:tcPr>
          <w:p w14:paraId="665AE941">
            <w:pPr>
              <w:pStyle w:val="8"/>
              <w:spacing w:before="225" w:line="216" w:lineRule="auto"/>
              <w:ind w:left="58" w:right="272" w:hanging="9"/>
              <w:jc w:val="both"/>
              <w:rPr>
                <w:b w:val="0"/>
                <w:bCs w:val="0"/>
              </w:rPr>
            </w:pPr>
            <w:r>
              <w:rPr>
                <w:b w:val="0"/>
                <w:bCs w:val="0"/>
                <w:spacing w:val="-1"/>
              </w:rPr>
              <w:t>处每人1500元以上至</w:t>
            </w:r>
            <w:r>
              <w:rPr>
                <w:b w:val="0"/>
                <w:bCs w:val="0"/>
                <w:spacing w:val="1"/>
              </w:rPr>
              <w:t xml:space="preserve"> </w:t>
            </w:r>
            <w:r>
              <w:rPr>
                <w:b w:val="0"/>
                <w:bCs w:val="0"/>
              </w:rPr>
              <w:t>2000元罚款。</w:t>
            </w:r>
          </w:p>
        </w:tc>
      </w:tr>
    </w:tbl>
    <w:p w14:paraId="75F2B252">
      <w:pPr>
        <w:pStyle w:val="2"/>
        <w:jc w:val="both"/>
        <w:rPr>
          <w:b w:val="0"/>
          <w:bCs w:val="0"/>
        </w:rPr>
      </w:pPr>
    </w:p>
    <w:p w14:paraId="6E2C87DC">
      <w:pPr>
        <w:jc w:val="both"/>
        <w:rPr>
          <w:b w:val="0"/>
          <w:bCs w:val="0"/>
        </w:rPr>
        <w:sectPr>
          <w:footerReference r:id="rId5" w:type="default"/>
          <w:pgSz w:w="16820" w:h="11900"/>
          <w:pgMar w:top="1011" w:right="525" w:bottom="742" w:left="924" w:header="0" w:footer="516" w:gutter="0"/>
          <w:pgNumType w:fmt="decimal" w:start="1"/>
          <w:cols w:space="720" w:num="1"/>
        </w:sectPr>
      </w:pPr>
    </w:p>
    <w:p w14:paraId="020E25B9">
      <w:pPr>
        <w:spacing w:line="173" w:lineRule="exact"/>
        <w:jc w:val="both"/>
        <w:rPr>
          <w:b w:val="0"/>
          <w:bCs w:val="0"/>
        </w:rPr>
      </w:pPr>
    </w:p>
    <w:tbl>
      <w:tblPr>
        <w:tblStyle w:val="7"/>
        <w:tblW w:w="15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50"/>
        <w:gridCol w:w="1249"/>
        <w:gridCol w:w="1219"/>
        <w:gridCol w:w="1159"/>
        <w:gridCol w:w="1139"/>
        <w:gridCol w:w="3947"/>
        <w:gridCol w:w="4037"/>
        <w:gridCol w:w="1584"/>
      </w:tblGrid>
      <w:tr w14:paraId="45874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05" w:type="dxa"/>
            <w:vMerge w:val="restart"/>
            <w:tcBorders>
              <w:bottom w:val="nil"/>
            </w:tcBorders>
            <w:vAlign w:val="top"/>
          </w:tcPr>
          <w:p w14:paraId="6042F68C">
            <w:pPr>
              <w:spacing w:line="243" w:lineRule="auto"/>
              <w:jc w:val="both"/>
              <w:rPr>
                <w:rFonts w:ascii="Arial"/>
                <w:b w:val="0"/>
                <w:bCs w:val="0"/>
                <w:sz w:val="21"/>
              </w:rPr>
            </w:pPr>
          </w:p>
          <w:p w14:paraId="75B401B6">
            <w:pPr>
              <w:pStyle w:val="8"/>
              <w:spacing w:before="46" w:line="237" w:lineRule="auto"/>
              <w:ind w:left="105"/>
              <w:jc w:val="both"/>
              <w:rPr>
                <w:b w:val="0"/>
                <w:bCs w:val="0"/>
              </w:rPr>
            </w:pPr>
            <w:r>
              <w:rPr>
                <w:b w:val="0"/>
                <w:bCs w:val="0"/>
                <w:spacing w:val="-2"/>
              </w:rPr>
              <w:t>案件</w:t>
            </w:r>
          </w:p>
          <w:p w14:paraId="1DE76278">
            <w:pPr>
              <w:pStyle w:val="8"/>
              <w:spacing w:line="219" w:lineRule="auto"/>
              <w:ind w:left="105"/>
              <w:jc w:val="both"/>
              <w:rPr>
                <w:b w:val="0"/>
                <w:bCs w:val="0"/>
              </w:rPr>
            </w:pPr>
            <w:r>
              <w:rPr>
                <w:b w:val="0"/>
                <w:bCs w:val="0"/>
                <w:spacing w:val="-2"/>
              </w:rPr>
              <w:t>类型</w:t>
            </w:r>
          </w:p>
        </w:tc>
        <w:tc>
          <w:tcPr>
            <w:tcW w:w="450" w:type="dxa"/>
            <w:vMerge w:val="restart"/>
            <w:tcBorders>
              <w:bottom w:val="nil"/>
            </w:tcBorders>
            <w:vAlign w:val="top"/>
          </w:tcPr>
          <w:p w14:paraId="29CCAD2E">
            <w:pPr>
              <w:spacing w:line="322" w:lineRule="auto"/>
              <w:jc w:val="both"/>
              <w:rPr>
                <w:rFonts w:ascii="Arial"/>
                <w:b w:val="0"/>
                <w:bCs w:val="0"/>
                <w:sz w:val="21"/>
              </w:rPr>
            </w:pPr>
          </w:p>
          <w:p w14:paraId="40A0A3FE">
            <w:pPr>
              <w:pStyle w:val="8"/>
              <w:spacing w:before="59" w:line="221" w:lineRule="auto"/>
              <w:ind w:left="29"/>
              <w:jc w:val="both"/>
              <w:rPr>
                <w:b w:val="0"/>
                <w:bCs w:val="0"/>
                <w:sz w:val="18"/>
                <w:szCs w:val="18"/>
              </w:rPr>
            </w:pPr>
            <w:r>
              <w:rPr>
                <w:b w:val="0"/>
                <w:bCs w:val="0"/>
                <w:spacing w:val="-2"/>
                <w:sz w:val="18"/>
                <w:szCs w:val="18"/>
              </w:rPr>
              <w:t>序号</w:t>
            </w:r>
          </w:p>
        </w:tc>
        <w:tc>
          <w:tcPr>
            <w:tcW w:w="1249" w:type="dxa"/>
            <w:vMerge w:val="restart"/>
            <w:tcBorders>
              <w:bottom w:val="nil"/>
            </w:tcBorders>
            <w:vAlign w:val="top"/>
          </w:tcPr>
          <w:p w14:paraId="42326D77">
            <w:pPr>
              <w:spacing w:line="322" w:lineRule="auto"/>
              <w:jc w:val="both"/>
              <w:rPr>
                <w:rFonts w:ascii="Arial"/>
                <w:b w:val="0"/>
                <w:bCs w:val="0"/>
                <w:sz w:val="21"/>
              </w:rPr>
            </w:pPr>
          </w:p>
          <w:p w14:paraId="1C64BBA0">
            <w:pPr>
              <w:pStyle w:val="8"/>
              <w:spacing w:before="59"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2233715C">
            <w:pPr>
              <w:pStyle w:val="8"/>
              <w:spacing w:before="138" w:line="219" w:lineRule="auto"/>
              <w:ind w:left="274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37" w:type="dxa"/>
            <w:vMerge w:val="restart"/>
            <w:tcBorders>
              <w:bottom w:val="nil"/>
            </w:tcBorders>
            <w:vAlign w:val="top"/>
          </w:tcPr>
          <w:p w14:paraId="3E588D80">
            <w:pPr>
              <w:spacing w:line="317" w:lineRule="auto"/>
              <w:jc w:val="both"/>
              <w:rPr>
                <w:rFonts w:ascii="Arial"/>
                <w:b w:val="0"/>
                <w:bCs w:val="0"/>
                <w:sz w:val="21"/>
              </w:rPr>
            </w:pPr>
          </w:p>
          <w:p w14:paraId="07EF11FE">
            <w:pPr>
              <w:pStyle w:val="8"/>
              <w:spacing w:before="59" w:line="218" w:lineRule="auto"/>
              <w:ind w:left="1309"/>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613339AF">
            <w:pPr>
              <w:spacing w:line="319" w:lineRule="auto"/>
              <w:jc w:val="both"/>
              <w:rPr>
                <w:rFonts w:ascii="Arial"/>
                <w:b w:val="0"/>
                <w:bCs w:val="0"/>
                <w:sz w:val="21"/>
              </w:rPr>
            </w:pPr>
          </w:p>
          <w:p w14:paraId="73E2BC72">
            <w:pPr>
              <w:pStyle w:val="8"/>
              <w:spacing w:before="59" w:line="220" w:lineRule="auto"/>
              <w:ind w:left="252"/>
              <w:jc w:val="both"/>
              <w:rPr>
                <w:b w:val="0"/>
                <w:bCs w:val="0"/>
                <w:sz w:val="18"/>
                <w:szCs w:val="18"/>
              </w:rPr>
            </w:pPr>
            <w:r>
              <w:rPr>
                <w:b w:val="0"/>
                <w:bCs w:val="0"/>
                <w:spacing w:val="-4"/>
                <w:sz w:val="18"/>
                <w:szCs w:val="18"/>
              </w:rPr>
              <w:t>行政处罚基准</w:t>
            </w:r>
          </w:p>
        </w:tc>
      </w:tr>
      <w:tr w14:paraId="29C5B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05" w:type="dxa"/>
            <w:vMerge w:val="continue"/>
            <w:tcBorders>
              <w:top w:val="nil"/>
            </w:tcBorders>
            <w:vAlign w:val="top"/>
          </w:tcPr>
          <w:p w14:paraId="7C8E7A9D">
            <w:pPr>
              <w:jc w:val="both"/>
              <w:rPr>
                <w:rFonts w:ascii="Arial"/>
                <w:b w:val="0"/>
                <w:bCs w:val="0"/>
                <w:sz w:val="21"/>
              </w:rPr>
            </w:pPr>
          </w:p>
        </w:tc>
        <w:tc>
          <w:tcPr>
            <w:tcW w:w="450" w:type="dxa"/>
            <w:vMerge w:val="continue"/>
            <w:tcBorders>
              <w:top w:val="nil"/>
            </w:tcBorders>
            <w:vAlign w:val="top"/>
          </w:tcPr>
          <w:p w14:paraId="11D91F23">
            <w:pPr>
              <w:jc w:val="both"/>
              <w:rPr>
                <w:rFonts w:ascii="Arial"/>
                <w:b w:val="0"/>
                <w:bCs w:val="0"/>
                <w:sz w:val="21"/>
              </w:rPr>
            </w:pPr>
          </w:p>
        </w:tc>
        <w:tc>
          <w:tcPr>
            <w:tcW w:w="1249" w:type="dxa"/>
            <w:vMerge w:val="continue"/>
            <w:tcBorders>
              <w:top w:val="nil"/>
            </w:tcBorders>
            <w:vAlign w:val="top"/>
          </w:tcPr>
          <w:p w14:paraId="1BC7F061">
            <w:pPr>
              <w:jc w:val="both"/>
              <w:rPr>
                <w:rFonts w:ascii="Arial"/>
                <w:b w:val="0"/>
                <w:bCs w:val="0"/>
                <w:sz w:val="21"/>
              </w:rPr>
            </w:pPr>
          </w:p>
        </w:tc>
        <w:tc>
          <w:tcPr>
            <w:tcW w:w="1219" w:type="dxa"/>
            <w:vAlign w:val="top"/>
          </w:tcPr>
          <w:p w14:paraId="78734D05">
            <w:pPr>
              <w:pStyle w:val="8"/>
              <w:spacing w:before="147" w:line="219" w:lineRule="auto"/>
              <w:ind w:left="60"/>
              <w:jc w:val="both"/>
              <w:rPr>
                <w:b w:val="0"/>
                <w:bCs w:val="0"/>
                <w:sz w:val="18"/>
                <w:szCs w:val="18"/>
              </w:rPr>
            </w:pPr>
            <w:r>
              <w:rPr>
                <w:b w:val="0"/>
                <w:bCs w:val="0"/>
                <w:spacing w:val="-2"/>
                <w:sz w:val="18"/>
                <w:szCs w:val="18"/>
              </w:rPr>
              <w:t>法律法规名称</w:t>
            </w:r>
          </w:p>
        </w:tc>
        <w:tc>
          <w:tcPr>
            <w:tcW w:w="1159" w:type="dxa"/>
            <w:vAlign w:val="top"/>
          </w:tcPr>
          <w:p w14:paraId="267FD04F">
            <w:pPr>
              <w:pStyle w:val="8"/>
              <w:spacing w:before="146" w:line="219" w:lineRule="auto"/>
              <w:ind w:left="41"/>
              <w:jc w:val="both"/>
              <w:rPr>
                <w:b w:val="0"/>
                <w:bCs w:val="0"/>
                <w:sz w:val="18"/>
                <w:szCs w:val="18"/>
              </w:rPr>
            </w:pPr>
            <w:r>
              <w:rPr>
                <w:b w:val="0"/>
                <w:bCs w:val="0"/>
                <w:spacing w:val="-1"/>
                <w:sz w:val="18"/>
                <w:szCs w:val="18"/>
              </w:rPr>
              <w:t>违法违规依据</w:t>
            </w:r>
          </w:p>
        </w:tc>
        <w:tc>
          <w:tcPr>
            <w:tcW w:w="1139" w:type="dxa"/>
            <w:vAlign w:val="top"/>
          </w:tcPr>
          <w:p w14:paraId="56D3D07A">
            <w:pPr>
              <w:pStyle w:val="8"/>
              <w:spacing w:before="146" w:line="219" w:lineRule="auto"/>
              <w:ind w:left="203"/>
              <w:jc w:val="both"/>
              <w:rPr>
                <w:b w:val="0"/>
                <w:bCs w:val="0"/>
                <w:sz w:val="18"/>
                <w:szCs w:val="18"/>
              </w:rPr>
            </w:pPr>
            <w:r>
              <w:rPr>
                <w:b w:val="0"/>
                <w:bCs w:val="0"/>
                <w:spacing w:val="2"/>
                <w:sz w:val="18"/>
                <w:szCs w:val="18"/>
              </w:rPr>
              <w:t>处罚依据</w:t>
            </w:r>
          </w:p>
        </w:tc>
        <w:tc>
          <w:tcPr>
            <w:tcW w:w="3947" w:type="dxa"/>
            <w:vAlign w:val="top"/>
          </w:tcPr>
          <w:p w14:paraId="2305BD86">
            <w:pPr>
              <w:pStyle w:val="8"/>
              <w:spacing w:before="163" w:line="219" w:lineRule="auto"/>
              <w:ind w:left="1445"/>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4037" w:type="dxa"/>
            <w:vMerge w:val="continue"/>
            <w:tcBorders>
              <w:top w:val="nil"/>
            </w:tcBorders>
            <w:vAlign w:val="top"/>
          </w:tcPr>
          <w:p w14:paraId="00D103D8">
            <w:pPr>
              <w:jc w:val="both"/>
              <w:rPr>
                <w:rFonts w:ascii="Arial"/>
                <w:b w:val="0"/>
                <w:bCs w:val="0"/>
                <w:sz w:val="21"/>
              </w:rPr>
            </w:pPr>
          </w:p>
        </w:tc>
        <w:tc>
          <w:tcPr>
            <w:tcW w:w="1584" w:type="dxa"/>
            <w:vMerge w:val="continue"/>
            <w:tcBorders>
              <w:top w:val="nil"/>
            </w:tcBorders>
            <w:vAlign w:val="top"/>
          </w:tcPr>
          <w:p w14:paraId="3F51B84F">
            <w:pPr>
              <w:jc w:val="both"/>
              <w:rPr>
                <w:rFonts w:ascii="Arial"/>
                <w:b w:val="0"/>
                <w:bCs w:val="0"/>
                <w:sz w:val="21"/>
              </w:rPr>
            </w:pPr>
          </w:p>
        </w:tc>
      </w:tr>
      <w:tr w14:paraId="49BD2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05" w:type="dxa"/>
            <w:vMerge w:val="restart"/>
            <w:tcBorders>
              <w:bottom w:val="nil"/>
            </w:tcBorders>
            <w:textDirection w:val="tbRlV"/>
            <w:vAlign w:val="top"/>
          </w:tcPr>
          <w:p w14:paraId="5BF56486">
            <w:pPr>
              <w:pStyle w:val="8"/>
              <w:spacing w:before="180" w:line="216" w:lineRule="auto"/>
              <w:ind w:left="3284"/>
              <w:jc w:val="both"/>
              <w:rPr>
                <w:b w:val="0"/>
                <w:bCs w:val="0"/>
              </w:rPr>
            </w:pPr>
            <w:r>
              <w:rPr>
                <w:b w:val="0"/>
                <w:bCs w:val="0"/>
                <w:spacing w:val="-1"/>
              </w:rPr>
              <w:t>劳 动 合</w:t>
            </w:r>
            <w:r>
              <w:rPr>
                <w:b w:val="0"/>
                <w:bCs w:val="0"/>
                <w:spacing w:val="-6"/>
              </w:rPr>
              <w:t xml:space="preserve"> </w:t>
            </w:r>
            <w:r>
              <w:rPr>
                <w:b w:val="0"/>
                <w:bCs w:val="0"/>
                <w:spacing w:val="-1"/>
              </w:rPr>
              <w:t>同</w:t>
            </w:r>
            <w:r>
              <w:rPr>
                <w:b w:val="0"/>
                <w:bCs w:val="0"/>
                <w:spacing w:val="-6"/>
              </w:rPr>
              <w:t xml:space="preserve"> </w:t>
            </w:r>
            <w:r>
              <w:rPr>
                <w:b w:val="0"/>
                <w:bCs w:val="0"/>
                <w:spacing w:val="-1"/>
              </w:rPr>
              <w:t>及</w:t>
            </w:r>
            <w:r>
              <w:rPr>
                <w:b w:val="0"/>
                <w:bCs w:val="0"/>
                <w:spacing w:val="-5"/>
              </w:rPr>
              <w:t xml:space="preserve"> </w:t>
            </w:r>
            <w:r>
              <w:rPr>
                <w:b w:val="0"/>
                <w:bCs w:val="0"/>
                <w:spacing w:val="-1"/>
              </w:rPr>
              <w:t>用</w:t>
            </w:r>
            <w:r>
              <w:rPr>
                <w:b w:val="0"/>
                <w:bCs w:val="0"/>
                <w:spacing w:val="-6"/>
              </w:rPr>
              <w:t xml:space="preserve"> </w:t>
            </w:r>
            <w:r>
              <w:rPr>
                <w:b w:val="0"/>
                <w:bCs w:val="0"/>
                <w:spacing w:val="-1"/>
              </w:rPr>
              <w:t>工</w:t>
            </w:r>
            <w:r>
              <w:rPr>
                <w:b w:val="0"/>
                <w:bCs w:val="0"/>
                <w:spacing w:val="-5"/>
              </w:rPr>
              <w:t xml:space="preserve"> </w:t>
            </w:r>
            <w:r>
              <w:rPr>
                <w:b w:val="0"/>
                <w:bCs w:val="0"/>
                <w:spacing w:val="-1"/>
              </w:rPr>
              <w:t>管</w:t>
            </w:r>
            <w:r>
              <w:rPr>
                <w:b w:val="0"/>
                <w:bCs w:val="0"/>
                <w:spacing w:val="-5"/>
              </w:rPr>
              <w:t xml:space="preserve"> </w:t>
            </w:r>
            <w:r>
              <w:rPr>
                <w:b w:val="0"/>
                <w:bCs w:val="0"/>
                <w:spacing w:val="-1"/>
              </w:rPr>
              <w:t>理</w:t>
            </w:r>
          </w:p>
        </w:tc>
        <w:tc>
          <w:tcPr>
            <w:tcW w:w="450" w:type="dxa"/>
            <w:vMerge w:val="restart"/>
            <w:tcBorders>
              <w:bottom w:val="nil"/>
            </w:tcBorders>
            <w:vAlign w:val="top"/>
          </w:tcPr>
          <w:p w14:paraId="5FD44662">
            <w:pPr>
              <w:spacing w:line="258" w:lineRule="auto"/>
              <w:jc w:val="both"/>
              <w:rPr>
                <w:rFonts w:ascii="Arial"/>
                <w:b w:val="0"/>
                <w:bCs w:val="0"/>
                <w:sz w:val="21"/>
              </w:rPr>
            </w:pPr>
          </w:p>
          <w:p w14:paraId="0605653C">
            <w:pPr>
              <w:spacing w:line="258" w:lineRule="auto"/>
              <w:jc w:val="both"/>
              <w:rPr>
                <w:rFonts w:ascii="Arial"/>
                <w:b w:val="0"/>
                <w:bCs w:val="0"/>
                <w:sz w:val="21"/>
              </w:rPr>
            </w:pPr>
          </w:p>
          <w:p w14:paraId="62FAB23A">
            <w:pPr>
              <w:spacing w:line="258" w:lineRule="auto"/>
              <w:jc w:val="both"/>
              <w:rPr>
                <w:rFonts w:ascii="Arial"/>
                <w:b w:val="0"/>
                <w:bCs w:val="0"/>
                <w:sz w:val="21"/>
              </w:rPr>
            </w:pPr>
          </w:p>
          <w:p w14:paraId="3C81BF76">
            <w:pPr>
              <w:spacing w:line="258" w:lineRule="auto"/>
              <w:jc w:val="both"/>
              <w:rPr>
                <w:rFonts w:ascii="Arial"/>
                <w:b w:val="0"/>
                <w:bCs w:val="0"/>
                <w:sz w:val="21"/>
              </w:rPr>
            </w:pPr>
          </w:p>
          <w:p w14:paraId="012E28D5">
            <w:pPr>
              <w:spacing w:line="258" w:lineRule="auto"/>
              <w:jc w:val="both"/>
              <w:rPr>
                <w:rFonts w:ascii="Arial"/>
                <w:b w:val="0"/>
                <w:bCs w:val="0"/>
                <w:sz w:val="21"/>
              </w:rPr>
            </w:pPr>
          </w:p>
          <w:p w14:paraId="32B042A2">
            <w:pPr>
              <w:spacing w:line="258" w:lineRule="auto"/>
              <w:jc w:val="both"/>
              <w:rPr>
                <w:rFonts w:ascii="Arial"/>
                <w:b w:val="0"/>
                <w:bCs w:val="0"/>
                <w:sz w:val="21"/>
              </w:rPr>
            </w:pPr>
          </w:p>
          <w:p w14:paraId="44E0B4E5">
            <w:pPr>
              <w:spacing w:line="258" w:lineRule="auto"/>
              <w:jc w:val="both"/>
              <w:rPr>
                <w:rFonts w:ascii="Arial"/>
                <w:b w:val="0"/>
                <w:bCs w:val="0"/>
                <w:sz w:val="21"/>
              </w:rPr>
            </w:pPr>
          </w:p>
          <w:p w14:paraId="37893E3A">
            <w:pPr>
              <w:pStyle w:val="8"/>
              <w:spacing w:before="45" w:line="183" w:lineRule="auto"/>
              <w:ind w:left="179"/>
              <w:jc w:val="both"/>
              <w:rPr>
                <w:b w:val="0"/>
                <w:bCs w:val="0"/>
              </w:rPr>
            </w:pPr>
            <w:r>
              <w:rPr>
                <w:b w:val="0"/>
                <w:bCs w:val="0"/>
              </w:rPr>
              <w:t>3</w:t>
            </w:r>
          </w:p>
        </w:tc>
        <w:tc>
          <w:tcPr>
            <w:tcW w:w="1249" w:type="dxa"/>
            <w:vMerge w:val="restart"/>
            <w:tcBorders>
              <w:bottom w:val="nil"/>
            </w:tcBorders>
            <w:vAlign w:val="top"/>
          </w:tcPr>
          <w:p w14:paraId="03E29546">
            <w:pPr>
              <w:spacing w:line="242" w:lineRule="auto"/>
              <w:jc w:val="both"/>
              <w:rPr>
                <w:rFonts w:ascii="Arial"/>
                <w:b w:val="0"/>
                <w:bCs w:val="0"/>
                <w:sz w:val="21"/>
              </w:rPr>
            </w:pPr>
          </w:p>
          <w:p w14:paraId="1E401AA2">
            <w:pPr>
              <w:spacing w:line="243" w:lineRule="auto"/>
              <w:jc w:val="both"/>
              <w:rPr>
                <w:rFonts w:ascii="Arial"/>
                <w:b w:val="0"/>
                <w:bCs w:val="0"/>
                <w:sz w:val="21"/>
              </w:rPr>
            </w:pPr>
          </w:p>
          <w:p w14:paraId="1EB188A0">
            <w:pPr>
              <w:spacing w:line="243" w:lineRule="auto"/>
              <w:jc w:val="both"/>
              <w:rPr>
                <w:rFonts w:ascii="Arial"/>
                <w:b w:val="0"/>
                <w:bCs w:val="0"/>
                <w:sz w:val="21"/>
              </w:rPr>
            </w:pPr>
          </w:p>
          <w:p w14:paraId="46A5DCE4">
            <w:pPr>
              <w:spacing w:line="243" w:lineRule="auto"/>
              <w:jc w:val="both"/>
              <w:rPr>
                <w:rFonts w:ascii="Arial"/>
                <w:b w:val="0"/>
                <w:bCs w:val="0"/>
                <w:sz w:val="21"/>
              </w:rPr>
            </w:pPr>
          </w:p>
          <w:p w14:paraId="58B3EA9F">
            <w:pPr>
              <w:spacing w:line="243" w:lineRule="auto"/>
              <w:jc w:val="both"/>
              <w:rPr>
                <w:rFonts w:ascii="Arial"/>
                <w:b w:val="0"/>
                <w:bCs w:val="0"/>
                <w:sz w:val="21"/>
              </w:rPr>
            </w:pPr>
          </w:p>
          <w:p w14:paraId="3A059A0F">
            <w:pPr>
              <w:spacing w:line="243" w:lineRule="auto"/>
              <w:jc w:val="both"/>
              <w:rPr>
                <w:rFonts w:ascii="Arial"/>
                <w:b w:val="0"/>
                <w:bCs w:val="0"/>
                <w:sz w:val="21"/>
              </w:rPr>
            </w:pPr>
          </w:p>
          <w:p w14:paraId="2C4BE3AE">
            <w:pPr>
              <w:spacing w:line="243" w:lineRule="auto"/>
              <w:jc w:val="both"/>
              <w:rPr>
                <w:rFonts w:ascii="Arial"/>
                <w:b w:val="0"/>
                <w:bCs w:val="0"/>
                <w:sz w:val="21"/>
              </w:rPr>
            </w:pPr>
          </w:p>
          <w:p w14:paraId="2A679D46">
            <w:pPr>
              <w:pStyle w:val="8"/>
              <w:spacing w:before="45" w:line="222" w:lineRule="auto"/>
              <w:ind w:left="30" w:right="76" w:firstLine="19"/>
              <w:jc w:val="both"/>
              <w:rPr>
                <w:b w:val="0"/>
                <w:bCs w:val="0"/>
              </w:rPr>
            </w:pPr>
            <w:r>
              <w:rPr>
                <w:b w:val="0"/>
                <w:bCs w:val="0"/>
                <w:spacing w:val="-1"/>
              </w:rPr>
              <w:t>扣押居民身份证和</w:t>
            </w:r>
            <w:r>
              <w:rPr>
                <w:b w:val="0"/>
                <w:bCs w:val="0"/>
              </w:rPr>
              <w:t xml:space="preserve"> </w:t>
            </w:r>
            <w:r>
              <w:rPr>
                <w:b w:val="0"/>
                <w:bCs w:val="0"/>
                <w:spacing w:val="-2"/>
              </w:rPr>
              <w:t>其他证件</w:t>
            </w:r>
          </w:p>
        </w:tc>
        <w:tc>
          <w:tcPr>
            <w:tcW w:w="1219" w:type="dxa"/>
            <w:vAlign w:val="top"/>
          </w:tcPr>
          <w:p w14:paraId="3FFE3E5B">
            <w:pPr>
              <w:pStyle w:val="8"/>
              <w:spacing w:before="205" w:line="242" w:lineRule="auto"/>
              <w:ind w:left="20" w:right="87" w:hanging="20"/>
              <w:jc w:val="both"/>
              <w:rPr>
                <w:b w:val="0"/>
                <w:bCs w:val="0"/>
              </w:rPr>
            </w:pPr>
            <w:r>
              <w:rPr>
                <w:b w:val="0"/>
                <w:bCs w:val="0"/>
              </w:rPr>
              <w:t xml:space="preserve">《中华人民共和国 </w:t>
            </w:r>
            <w:r>
              <w:rPr>
                <w:b w:val="0"/>
                <w:bCs w:val="0"/>
                <w:spacing w:val="-2"/>
              </w:rPr>
              <w:t>劳动合同法》</w:t>
            </w:r>
          </w:p>
        </w:tc>
        <w:tc>
          <w:tcPr>
            <w:tcW w:w="1159" w:type="dxa"/>
            <w:vAlign w:val="top"/>
          </w:tcPr>
          <w:p w14:paraId="2A5EE0A8">
            <w:pPr>
              <w:pStyle w:val="8"/>
              <w:spacing w:before="286" w:line="219" w:lineRule="auto"/>
              <w:ind w:left="41"/>
              <w:jc w:val="both"/>
              <w:rPr>
                <w:b w:val="0"/>
                <w:bCs w:val="0"/>
              </w:rPr>
            </w:pPr>
            <w:r>
              <w:rPr>
                <w:b w:val="0"/>
                <w:bCs w:val="0"/>
                <w:spacing w:val="-2"/>
              </w:rPr>
              <w:t>第九条</w:t>
            </w:r>
          </w:p>
        </w:tc>
        <w:tc>
          <w:tcPr>
            <w:tcW w:w="1139" w:type="dxa"/>
            <w:vAlign w:val="top"/>
          </w:tcPr>
          <w:p w14:paraId="004A2D39">
            <w:pPr>
              <w:pStyle w:val="8"/>
              <w:spacing w:before="205" w:line="220" w:lineRule="auto"/>
              <w:ind w:left="52" w:right="101"/>
              <w:jc w:val="both"/>
              <w:rPr>
                <w:b w:val="0"/>
                <w:bCs w:val="0"/>
                <w:sz w:val="22"/>
                <w:szCs w:val="22"/>
              </w:rPr>
            </w:pPr>
            <w:r>
              <w:rPr>
                <w:b w:val="0"/>
                <w:bCs w:val="0"/>
                <w:spacing w:val="-1"/>
              </w:rPr>
              <w:t>第八十四条第一</w:t>
            </w:r>
            <w:r>
              <w:rPr>
                <w:b w:val="0"/>
                <w:bCs w:val="0"/>
              </w:rPr>
              <w:t xml:space="preserve"> </w:t>
            </w:r>
            <w:r>
              <w:rPr>
                <w:b w:val="0"/>
                <w:bCs w:val="0"/>
                <w:spacing w:val="-1"/>
              </w:rPr>
              <w:t>款</w:t>
            </w:r>
          </w:p>
        </w:tc>
        <w:tc>
          <w:tcPr>
            <w:tcW w:w="3947" w:type="dxa"/>
            <w:vAlign w:val="top"/>
          </w:tcPr>
          <w:p w14:paraId="33C8EF59">
            <w:pPr>
              <w:pStyle w:val="8"/>
              <w:spacing w:before="116" w:line="230" w:lineRule="auto"/>
              <w:ind w:left="3" w:right="19"/>
              <w:jc w:val="both"/>
              <w:rPr>
                <w:b w:val="0"/>
                <w:bCs w:val="0"/>
              </w:rPr>
            </w:pPr>
            <w:r>
              <w:rPr>
                <w:b w:val="0"/>
                <w:bCs w:val="0"/>
              </w:rPr>
              <w:t>用人单位违反本法规定，扣押劳动者居民身份</w:t>
            </w:r>
            <w:r>
              <w:rPr>
                <w:b w:val="0"/>
                <w:bCs w:val="0"/>
                <w:spacing w:val="-1"/>
              </w:rPr>
              <w:t>证等证件的，由劳</w:t>
            </w:r>
            <w:r>
              <w:rPr>
                <w:b w:val="0"/>
                <w:bCs w:val="0"/>
              </w:rPr>
              <w:t xml:space="preserve"> 动行政部门责令限期退还劳动者本人，并依照</w:t>
            </w:r>
            <w:r>
              <w:rPr>
                <w:b w:val="0"/>
                <w:bCs w:val="0"/>
                <w:spacing w:val="-1"/>
              </w:rPr>
              <w:t>有关法律规定给予</w:t>
            </w:r>
            <w:r>
              <w:rPr>
                <w:b w:val="0"/>
                <w:bCs w:val="0"/>
              </w:rPr>
              <w:t xml:space="preserve"> </w:t>
            </w:r>
            <w:r>
              <w:rPr>
                <w:b w:val="0"/>
                <w:bCs w:val="0"/>
                <w:spacing w:val="9"/>
              </w:rPr>
              <w:t>处罚。</w:t>
            </w:r>
          </w:p>
        </w:tc>
        <w:tc>
          <w:tcPr>
            <w:tcW w:w="4037" w:type="dxa"/>
            <w:vAlign w:val="top"/>
          </w:tcPr>
          <w:p w14:paraId="5994AB1A">
            <w:pPr>
              <w:pStyle w:val="8"/>
              <w:spacing w:before="286" w:line="219" w:lineRule="auto"/>
              <w:ind w:left="66"/>
              <w:jc w:val="both"/>
              <w:rPr>
                <w:b w:val="0"/>
                <w:bCs w:val="0"/>
              </w:rPr>
            </w:pPr>
            <w:r>
              <w:rPr>
                <w:b w:val="0"/>
                <w:bCs w:val="0"/>
              </w:rPr>
              <w:t>受侵害人数3人以内。</w:t>
            </w:r>
          </w:p>
        </w:tc>
        <w:tc>
          <w:tcPr>
            <w:tcW w:w="1584" w:type="dxa"/>
            <w:vAlign w:val="top"/>
          </w:tcPr>
          <w:p w14:paraId="135461A3">
            <w:pPr>
              <w:pStyle w:val="8"/>
              <w:spacing w:before="286" w:line="219" w:lineRule="auto"/>
              <w:ind w:left="49"/>
              <w:jc w:val="both"/>
              <w:rPr>
                <w:b w:val="0"/>
                <w:bCs w:val="0"/>
              </w:rPr>
            </w:pPr>
            <w:r>
              <w:rPr>
                <w:b w:val="0"/>
                <w:bCs w:val="0"/>
              </w:rPr>
              <w:t>处500元以内罚款。</w:t>
            </w:r>
          </w:p>
        </w:tc>
      </w:tr>
      <w:tr w14:paraId="3C28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05" w:type="dxa"/>
            <w:vMerge w:val="continue"/>
            <w:tcBorders>
              <w:top w:val="nil"/>
              <w:bottom w:val="nil"/>
            </w:tcBorders>
            <w:textDirection w:val="tbRlV"/>
            <w:vAlign w:val="top"/>
          </w:tcPr>
          <w:p w14:paraId="7CA0E22D">
            <w:pPr>
              <w:jc w:val="both"/>
              <w:rPr>
                <w:rFonts w:ascii="Arial"/>
                <w:b w:val="0"/>
                <w:bCs w:val="0"/>
                <w:sz w:val="21"/>
              </w:rPr>
            </w:pPr>
          </w:p>
        </w:tc>
        <w:tc>
          <w:tcPr>
            <w:tcW w:w="450" w:type="dxa"/>
            <w:vMerge w:val="continue"/>
            <w:tcBorders>
              <w:top w:val="nil"/>
              <w:bottom w:val="nil"/>
            </w:tcBorders>
            <w:vAlign w:val="top"/>
          </w:tcPr>
          <w:p w14:paraId="07CD453B">
            <w:pPr>
              <w:jc w:val="both"/>
              <w:rPr>
                <w:rFonts w:ascii="Arial"/>
                <w:b w:val="0"/>
                <w:bCs w:val="0"/>
                <w:sz w:val="21"/>
              </w:rPr>
            </w:pPr>
          </w:p>
        </w:tc>
        <w:tc>
          <w:tcPr>
            <w:tcW w:w="1249" w:type="dxa"/>
            <w:vMerge w:val="continue"/>
            <w:tcBorders>
              <w:top w:val="nil"/>
              <w:bottom w:val="nil"/>
            </w:tcBorders>
            <w:vAlign w:val="top"/>
          </w:tcPr>
          <w:p w14:paraId="41A3997D">
            <w:pPr>
              <w:jc w:val="both"/>
              <w:rPr>
                <w:rFonts w:ascii="Arial"/>
                <w:b w:val="0"/>
                <w:bCs w:val="0"/>
                <w:sz w:val="21"/>
              </w:rPr>
            </w:pPr>
          </w:p>
        </w:tc>
        <w:tc>
          <w:tcPr>
            <w:tcW w:w="1219" w:type="dxa"/>
            <w:vAlign w:val="top"/>
          </w:tcPr>
          <w:p w14:paraId="058C9A2D">
            <w:pPr>
              <w:pStyle w:val="8"/>
              <w:spacing w:before="217" w:line="221" w:lineRule="auto"/>
              <w:ind w:left="40" w:right="87" w:hanging="40"/>
              <w:jc w:val="both"/>
              <w:rPr>
                <w:b w:val="0"/>
                <w:bCs w:val="0"/>
              </w:rPr>
            </w:pPr>
            <w:r>
              <w:rPr>
                <w:b w:val="0"/>
                <w:bCs w:val="0"/>
              </w:rPr>
              <w:t xml:space="preserve">《中华人民共和国 </w:t>
            </w:r>
            <w:r>
              <w:rPr>
                <w:b w:val="0"/>
                <w:bCs w:val="0"/>
                <w:spacing w:val="-2"/>
              </w:rPr>
              <w:t>就业促进法》</w:t>
            </w:r>
          </w:p>
        </w:tc>
        <w:tc>
          <w:tcPr>
            <w:tcW w:w="1159" w:type="dxa"/>
            <w:vAlign w:val="top"/>
          </w:tcPr>
          <w:p w14:paraId="415F863A">
            <w:pPr>
              <w:pStyle w:val="8"/>
              <w:spacing w:before="208" w:line="219" w:lineRule="auto"/>
              <w:ind w:left="52" w:right="121" w:hanging="20"/>
              <w:jc w:val="both"/>
              <w:rPr>
                <w:b w:val="0"/>
                <w:bCs w:val="0"/>
                <w:spacing w:val="-1"/>
              </w:rPr>
            </w:pPr>
            <w:r>
              <w:rPr>
                <w:b w:val="0"/>
                <w:bCs w:val="0"/>
                <w:spacing w:val="-1"/>
              </w:rPr>
              <w:t>第四十一条第</w:t>
            </w:r>
            <w:r>
              <w:rPr>
                <w:rFonts w:hint="eastAsia"/>
                <w:b w:val="0"/>
                <w:bCs w:val="0"/>
                <w:spacing w:val="-1"/>
                <w:lang w:eastAsia="zh-CN"/>
              </w:rPr>
              <w:t>（</w:t>
            </w:r>
            <w:r>
              <w:rPr>
                <w:b w:val="0"/>
                <w:bCs w:val="0"/>
                <w:spacing w:val="-1"/>
              </w:rPr>
              <w:t>四</w:t>
            </w:r>
            <w:r>
              <w:rPr>
                <w:rFonts w:hint="eastAsia"/>
                <w:b w:val="0"/>
                <w:bCs w:val="0"/>
                <w:spacing w:val="-1"/>
                <w:lang w:eastAsia="zh-CN"/>
              </w:rPr>
              <w:t>）</w:t>
            </w:r>
            <w:r>
              <w:rPr>
                <w:b w:val="0"/>
                <w:bCs w:val="0"/>
                <w:spacing w:val="-1"/>
              </w:rPr>
              <w:t>项</w:t>
            </w:r>
          </w:p>
        </w:tc>
        <w:tc>
          <w:tcPr>
            <w:tcW w:w="1139" w:type="dxa"/>
            <w:vAlign w:val="top"/>
          </w:tcPr>
          <w:p w14:paraId="2160392B">
            <w:pPr>
              <w:pStyle w:val="8"/>
              <w:spacing w:before="208" w:line="219" w:lineRule="auto"/>
              <w:ind w:left="52" w:right="121" w:hanging="20"/>
              <w:jc w:val="both"/>
              <w:rPr>
                <w:b w:val="0"/>
                <w:bCs w:val="0"/>
                <w:spacing w:val="-1"/>
              </w:rPr>
            </w:pPr>
            <w:r>
              <w:rPr>
                <w:b w:val="0"/>
                <w:bCs w:val="0"/>
                <w:spacing w:val="-1"/>
              </w:rPr>
              <w:t>第六十六条第一 款</w:t>
            </w:r>
          </w:p>
        </w:tc>
        <w:tc>
          <w:tcPr>
            <w:tcW w:w="3947" w:type="dxa"/>
            <w:vAlign w:val="top"/>
          </w:tcPr>
          <w:p w14:paraId="6F467C5B">
            <w:pPr>
              <w:pStyle w:val="8"/>
              <w:spacing w:before="107" w:line="230" w:lineRule="auto"/>
              <w:ind w:left="3" w:firstLine="39"/>
              <w:jc w:val="both"/>
              <w:rPr>
                <w:b w:val="0"/>
                <w:bCs w:val="0"/>
              </w:rPr>
            </w:pPr>
            <w:r>
              <w:rPr>
                <w:b w:val="0"/>
                <w:bCs w:val="0"/>
                <w:spacing w:val="-1"/>
              </w:rPr>
              <w:t>违反本法规定，职业中介机构扣押劳动者居民身份证等证件的，</w:t>
            </w:r>
            <w:r>
              <w:rPr>
                <w:b w:val="0"/>
                <w:bCs w:val="0"/>
              </w:rPr>
              <w:t xml:space="preserve"> </w:t>
            </w:r>
            <w:r>
              <w:rPr>
                <w:b w:val="0"/>
                <w:bCs w:val="0"/>
                <w:spacing w:val="-1"/>
              </w:rPr>
              <w:t>由劳动行政部门责令限期退还劳动者，并依照有关法律规定给予</w:t>
            </w:r>
            <w:r>
              <w:rPr>
                <w:b w:val="0"/>
                <w:bCs w:val="0"/>
                <w:spacing w:val="8"/>
              </w:rPr>
              <w:t xml:space="preserve"> </w:t>
            </w:r>
            <w:r>
              <w:rPr>
                <w:b w:val="0"/>
                <w:bCs w:val="0"/>
                <w:spacing w:val="5"/>
              </w:rPr>
              <w:t>处罚。</w:t>
            </w:r>
          </w:p>
        </w:tc>
        <w:tc>
          <w:tcPr>
            <w:tcW w:w="4037" w:type="dxa"/>
            <w:vMerge w:val="restart"/>
            <w:tcBorders>
              <w:bottom w:val="nil"/>
            </w:tcBorders>
            <w:vAlign w:val="top"/>
          </w:tcPr>
          <w:p w14:paraId="1E4A39E9">
            <w:pPr>
              <w:spacing w:line="449" w:lineRule="auto"/>
              <w:jc w:val="both"/>
              <w:rPr>
                <w:rFonts w:ascii="Arial"/>
                <w:b w:val="0"/>
                <w:bCs w:val="0"/>
                <w:sz w:val="21"/>
              </w:rPr>
            </w:pPr>
          </w:p>
          <w:p w14:paraId="23371260">
            <w:pPr>
              <w:pStyle w:val="8"/>
              <w:spacing w:before="46" w:line="219" w:lineRule="auto"/>
              <w:ind w:left="66"/>
              <w:jc w:val="both"/>
              <w:rPr>
                <w:b w:val="0"/>
                <w:bCs w:val="0"/>
              </w:rPr>
            </w:pPr>
            <w:r>
              <w:rPr>
                <w:b w:val="0"/>
                <w:bCs w:val="0"/>
              </w:rPr>
              <w:t>受侵害人数3人以上5人以内。</w:t>
            </w:r>
          </w:p>
        </w:tc>
        <w:tc>
          <w:tcPr>
            <w:tcW w:w="1584" w:type="dxa"/>
            <w:vMerge w:val="restart"/>
            <w:tcBorders>
              <w:bottom w:val="nil"/>
            </w:tcBorders>
            <w:vAlign w:val="top"/>
          </w:tcPr>
          <w:p w14:paraId="563CAF10">
            <w:pPr>
              <w:spacing w:line="380" w:lineRule="auto"/>
              <w:jc w:val="both"/>
              <w:rPr>
                <w:rFonts w:ascii="Arial"/>
                <w:b w:val="0"/>
                <w:bCs w:val="0"/>
                <w:sz w:val="21"/>
              </w:rPr>
            </w:pPr>
          </w:p>
          <w:p w14:paraId="562198F5">
            <w:pPr>
              <w:pStyle w:val="8"/>
              <w:spacing w:before="45" w:line="223" w:lineRule="auto"/>
              <w:ind w:left="49" w:right="104"/>
              <w:jc w:val="both"/>
              <w:rPr>
                <w:b w:val="0"/>
                <w:bCs w:val="0"/>
              </w:rPr>
            </w:pPr>
            <w:r>
              <w:rPr>
                <w:b w:val="0"/>
                <w:bCs w:val="0"/>
                <w:spacing w:val="1"/>
              </w:rPr>
              <w:t>处500元以上800元以内</w:t>
            </w:r>
            <w:r>
              <w:rPr>
                <w:b w:val="0"/>
                <w:bCs w:val="0"/>
                <w:spacing w:val="5"/>
              </w:rPr>
              <w:t xml:space="preserve"> </w:t>
            </w:r>
            <w:r>
              <w:rPr>
                <w:b w:val="0"/>
                <w:bCs w:val="0"/>
              </w:rPr>
              <w:t>罚款。</w:t>
            </w:r>
          </w:p>
        </w:tc>
      </w:tr>
      <w:tr w14:paraId="2A93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05" w:type="dxa"/>
            <w:vMerge w:val="continue"/>
            <w:tcBorders>
              <w:top w:val="nil"/>
              <w:bottom w:val="nil"/>
            </w:tcBorders>
            <w:textDirection w:val="tbRlV"/>
            <w:vAlign w:val="top"/>
          </w:tcPr>
          <w:p w14:paraId="109BC4C5">
            <w:pPr>
              <w:jc w:val="both"/>
              <w:rPr>
                <w:rFonts w:ascii="Arial"/>
                <w:b w:val="0"/>
                <w:bCs w:val="0"/>
                <w:sz w:val="21"/>
              </w:rPr>
            </w:pPr>
          </w:p>
        </w:tc>
        <w:tc>
          <w:tcPr>
            <w:tcW w:w="450" w:type="dxa"/>
            <w:vMerge w:val="continue"/>
            <w:tcBorders>
              <w:top w:val="nil"/>
              <w:bottom w:val="nil"/>
            </w:tcBorders>
            <w:vAlign w:val="top"/>
          </w:tcPr>
          <w:p w14:paraId="15F538E1">
            <w:pPr>
              <w:jc w:val="both"/>
              <w:rPr>
                <w:rFonts w:ascii="Arial"/>
                <w:b w:val="0"/>
                <w:bCs w:val="0"/>
                <w:sz w:val="21"/>
              </w:rPr>
            </w:pPr>
          </w:p>
        </w:tc>
        <w:tc>
          <w:tcPr>
            <w:tcW w:w="1249" w:type="dxa"/>
            <w:vMerge w:val="continue"/>
            <w:tcBorders>
              <w:top w:val="nil"/>
              <w:bottom w:val="nil"/>
            </w:tcBorders>
            <w:vAlign w:val="top"/>
          </w:tcPr>
          <w:p w14:paraId="6AB1F072">
            <w:pPr>
              <w:jc w:val="both"/>
              <w:rPr>
                <w:rFonts w:ascii="Arial"/>
                <w:b w:val="0"/>
                <w:bCs w:val="0"/>
                <w:sz w:val="21"/>
              </w:rPr>
            </w:pPr>
          </w:p>
        </w:tc>
        <w:tc>
          <w:tcPr>
            <w:tcW w:w="1219" w:type="dxa"/>
            <w:vMerge w:val="restart"/>
            <w:tcBorders>
              <w:bottom w:val="nil"/>
            </w:tcBorders>
            <w:vAlign w:val="top"/>
          </w:tcPr>
          <w:p w14:paraId="5BD984D0">
            <w:pPr>
              <w:spacing w:line="241" w:lineRule="auto"/>
              <w:jc w:val="both"/>
              <w:rPr>
                <w:rFonts w:ascii="Arial"/>
                <w:b w:val="0"/>
                <w:bCs w:val="0"/>
                <w:sz w:val="21"/>
              </w:rPr>
            </w:pPr>
          </w:p>
          <w:p w14:paraId="2B9826A8">
            <w:pPr>
              <w:pStyle w:val="8"/>
              <w:spacing w:before="46" w:line="235" w:lineRule="auto"/>
              <w:ind w:left="40" w:right="98" w:hanging="40"/>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59" w:type="dxa"/>
            <w:vAlign w:val="top"/>
          </w:tcPr>
          <w:p w14:paraId="2952C613">
            <w:pPr>
              <w:pStyle w:val="8"/>
              <w:spacing w:before="78" w:line="225" w:lineRule="auto"/>
              <w:ind w:left="41" w:right="96"/>
              <w:jc w:val="both"/>
              <w:rPr>
                <w:b w:val="0"/>
                <w:bCs w:val="0"/>
              </w:rPr>
            </w:pPr>
            <w:r>
              <w:rPr>
                <w:b w:val="0"/>
                <w:bCs w:val="0"/>
                <w:spacing w:val="3"/>
              </w:rPr>
              <w:t>第十四条第</w:t>
            </w:r>
            <w:r>
              <w:rPr>
                <w:rFonts w:hint="eastAsia"/>
                <w:b w:val="0"/>
                <w:bCs w:val="0"/>
                <w:spacing w:val="3"/>
                <w:lang w:eastAsia="zh-CN"/>
              </w:rPr>
              <w:t>（</w:t>
            </w:r>
            <w:r>
              <w:rPr>
                <w:b w:val="0"/>
                <w:bCs w:val="0"/>
                <w:spacing w:val="3"/>
              </w:rPr>
              <w:t>二</w:t>
            </w:r>
            <w:r>
              <w:rPr>
                <w:rFonts w:hint="eastAsia"/>
                <w:b w:val="0"/>
                <w:bCs w:val="0"/>
                <w:spacing w:val="3"/>
                <w:lang w:eastAsia="zh-CN"/>
              </w:rPr>
              <w:t>）</w:t>
            </w:r>
            <w:r>
              <w:rPr>
                <w:b w:val="0"/>
                <w:bCs w:val="0"/>
              </w:rPr>
              <w:t>项</w:t>
            </w:r>
          </w:p>
        </w:tc>
        <w:tc>
          <w:tcPr>
            <w:tcW w:w="1139" w:type="dxa"/>
            <w:vAlign w:val="top"/>
          </w:tcPr>
          <w:p w14:paraId="4ECDA8AF">
            <w:pPr>
              <w:pStyle w:val="8"/>
              <w:spacing w:before="148" w:line="219" w:lineRule="auto"/>
              <w:ind w:left="52"/>
              <w:jc w:val="both"/>
              <w:rPr>
                <w:b w:val="0"/>
                <w:bCs w:val="0"/>
              </w:rPr>
            </w:pPr>
            <w:r>
              <w:rPr>
                <w:b w:val="0"/>
                <w:bCs w:val="0"/>
                <w:spacing w:val="-1"/>
              </w:rPr>
              <w:t>第六十七条</w:t>
            </w:r>
          </w:p>
        </w:tc>
        <w:tc>
          <w:tcPr>
            <w:tcW w:w="3947" w:type="dxa"/>
            <w:vAlign w:val="top"/>
          </w:tcPr>
          <w:p w14:paraId="2D5A19D5">
            <w:pPr>
              <w:pStyle w:val="8"/>
              <w:spacing w:before="68" w:line="222" w:lineRule="auto"/>
              <w:ind w:left="43" w:right="89" w:firstLine="29"/>
              <w:jc w:val="both"/>
              <w:rPr>
                <w:b w:val="0"/>
                <w:bCs w:val="0"/>
              </w:rPr>
            </w:pPr>
            <w:r>
              <w:rPr>
                <w:b w:val="0"/>
                <w:bCs w:val="0"/>
              </w:rPr>
              <w:t>用人单位违反本规定第十四条第</w:t>
            </w:r>
            <w:r>
              <w:rPr>
                <w:rFonts w:hint="eastAsia"/>
                <w:b w:val="0"/>
                <w:bCs w:val="0"/>
                <w:lang w:eastAsia="zh-CN"/>
              </w:rPr>
              <w:t>（</w:t>
            </w:r>
            <w:r>
              <w:rPr>
                <w:b w:val="0"/>
                <w:bCs w:val="0"/>
              </w:rPr>
              <w:t>二</w:t>
            </w:r>
            <w:r>
              <w:rPr>
                <w:rFonts w:hint="eastAsia"/>
                <w:b w:val="0"/>
                <w:bCs w:val="0"/>
                <w:lang w:eastAsia="zh-CN"/>
              </w:rPr>
              <w:t>）</w:t>
            </w:r>
            <w:r>
              <w:rPr>
                <w:b w:val="0"/>
                <w:bCs w:val="0"/>
              </w:rPr>
              <w:t>项规定</w:t>
            </w:r>
            <w:r>
              <w:rPr>
                <w:b w:val="0"/>
                <w:bCs w:val="0"/>
                <w:spacing w:val="-1"/>
              </w:rPr>
              <w:t>的，按照劳动合同法第八十四条的规定予以处罚。</w:t>
            </w:r>
          </w:p>
        </w:tc>
        <w:tc>
          <w:tcPr>
            <w:tcW w:w="4037" w:type="dxa"/>
            <w:vMerge w:val="continue"/>
            <w:tcBorders>
              <w:top w:val="nil"/>
            </w:tcBorders>
            <w:vAlign w:val="top"/>
          </w:tcPr>
          <w:p w14:paraId="472AA599">
            <w:pPr>
              <w:jc w:val="both"/>
              <w:rPr>
                <w:rFonts w:ascii="Arial"/>
                <w:b w:val="0"/>
                <w:bCs w:val="0"/>
                <w:sz w:val="21"/>
              </w:rPr>
            </w:pPr>
          </w:p>
        </w:tc>
        <w:tc>
          <w:tcPr>
            <w:tcW w:w="1584" w:type="dxa"/>
            <w:vMerge w:val="continue"/>
            <w:tcBorders>
              <w:top w:val="nil"/>
            </w:tcBorders>
            <w:vAlign w:val="top"/>
          </w:tcPr>
          <w:p w14:paraId="560039D1">
            <w:pPr>
              <w:jc w:val="both"/>
              <w:rPr>
                <w:rFonts w:ascii="Arial"/>
                <w:b w:val="0"/>
                <w:bCs w:val="0"/>
                <w:sz w:val="21"/>
              </w:rPr>
            </w:pPr>
          </w:p>
        </w:tc>
      </w:tr>
      <w:tr w14:paraId="72C8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bottom w:val="nil"/>
            </w:tcBorders>
            <w:textDirection w:val="tbRlV"/>
            <w:vAlign w:val="top"/>
          </w:tcPr>
          <w:p w14:paraId="708CC8BD">
            <w:pPr>
              <w:jc w:val="both"/>
              <w:rPr>
                <w:rFonts w:ascii="Arial"/>
                <w:b w:val="0"/>
                <w:bCs w:val="0"/>
                <w:sz w:val="21"/>
              </w:rPr>
            </w:pPr>
          </w:p>
        </w:tc>
        <w:tc>
          <w:tcPr>
            <w:tcW w:w="450" w:type="dxa"/>
            <w:vMerge w:val="continue"/>
            <w:tcBorders>
              <w:top w:val="nil"/>
              <w:bottom w:val="nil"/>
            </w:tcBorders>
            <w:vAlign w:val="top"/>
          </w:tcPr>
          <w:p w14:paraId="74368BD3">
            <w:pPr>
              <w:jc w:val="both"/>
              <w:rPr>
                <w:rFonts w:ascii="Arial"/>
                <w:b w:val="0"/>
                <w:bCs w:val="0"/>
                <w:sz w:val="21"/>
              </w:rPr>
            </w:pPr>
          </w:p>
        </w:tc>
        <w:tc>
          <w:tcPr>
            <w:tcW w:w="1249" w:type="dxa"/>
            <w:vMerge w:val="continue"/>
            <w:tcBorders>
              <w:top w:val="nil"/>
              <w:bottom w:val="nil"/>
            </w:tcBorders>
            <w:vAlign w:val="top"/>
          </w:tcPr>
          <w:p w14:paraId="639AFE7C">
            <w:pPr>
              <w:jc w:val="both"/>
              <w:rPr>
                <w:rFonts w:ascii="Arial"/>
                <w:b w:val="0"/>
                <w:bCs w:val="0"/>
                <w:sz w:val="21"/>
              </w:rPr>
            </w:pPr>
          </w:p>
        </w:tc>
        <w:tc>
          <w:tcPr>
            <w:tcW w:w="1219" w:type="dxa"/>
            <w:vMerge w:val="continue"/>
            <w:tcBorders>
              <w:top w:val="nil"/>
            </w:tcBorders>
            <w:vAlign w:val="top"/>
          </w:tcPr>
          <w:p w14:paraId="06D49BD2">
            <w:pPr>
              <w:jc w:val="both"/>
              <w:rPr>
                <w:rFonts w:ascii="Arial"/>
                <w:b w:val="0"/>
                <w:bCs w:val="0"/>
                <w:sz w:val="21"/>
              </w:rPr>
            </w:pPr>
          </w:p>
        </w:tc>
        <w:tc>
          <w:tcPr>
            <w:tcW w:w="1159" w:type="dxa"/>
            <w:vAlign w:val="top"/>
          </w:tcPr>
          <w:p w14:paraId="25D32CCD">
            <w:pPr>
              <w:pStyle w:val="8"/>
              <w:spacing w:before="88" w:line="238" w:lineRule="auto"/>
              <w:ind w:left="41"/>
              <w:jc w:val="both"/>
              <w:rPr>
                <w:b w:val="0"/>
                <w:bCs w:val="0"/>
              </w:rPr>
            </w:pPr>
            <w:r>
              <w:rPr>
                <w:b w:val="0"/>
                <w:bCs w:val="0"/>
                <w:spacing w:val="-1"/>
              </w:rPr>
              <w:t>第五十八条第</w:t>
            </w: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项</w:t>
            </w:r>
          </w:p>
        </w:tc>
        <w:tc>
          <w:tcPr>
            <w:tcW w:w="1139" w:type="dxa"/>
            <w:vAlign w:val="top"/>
          </w:tcPr>
          <w:p w14:paraId="784FFE69">
            <w:pPr>
              <w:pStyle w:val="8"/>
              <w:spacing w:before="158" w:line="219" w:lineRule="auto"/>
              <w:ind w:left="52"/>
              <w:jc w:val="both"/>
              <w:rPr>
                <w:b w:val="0"/>
                <w:bCs w:val="0"/>
              </w:rPr>
            </w:pPr>
            <w:r>
              <w:rPr>
                <w:b w:val="0"/>
                <w:bCs w:val="0"/>
                <w:spacing w:val="-1"/>
              </w:rPr>
              <w:t>第七十四条</w:t>
            </w:r>
          </w:p>
        </w:tc>
        <w:tc>
          <w:tcPr>
            <w:tcW w:w="3947" w:type="dxa"/>
            <w:vAlign w:val="top"/>
          </w:tcPr>
          <w:p w14:paraId="1DC39736">
            <w:pPr>
              <w:pStyle w:val="8"/>
              <w:spacing w:before="77" w:line="235" w:lineRule="auto"/>
              <w:ind w:left="23" w:right="89" w:firstLine="49"/>
              <w:jc w:val="both"/>
              <w:rPr>
                <w:b w:val="0"/>
                <w:bCs w:val="0"/>
              </w:rPr>
            </w:pPr>
            <w:r>
              <w:rPr>
                <w:b w:val="0"/>
                <w:bCs w:val="0"/>
              </w:rPr>
              <w:t>职业中介机构违反本规定第五十八条第</w:t>
            </w:r>
            <w:r>
              <w:rPr>
                <w:rFonts w:hint="eastAsia"/>
                <w:b w:val="0"/>
                <w:bCs w:val="0"/>
                <w:lang w:eastAsia="zh-CN"/>
              </w:rPr>
              <w:t>（</w:t>
            </w:r>
            <w:r>
              <w:rPr>
                <w:b w:val="0"/>
                <w:bCs w:val="0"/>
              </w:rPr>
              <w:t>八</w:t>
            </w:r>
            <w:r>
              <w:rPr>
                <w:rFonts w:hint="eastAsia"/>
                <w:b w:val="0"/>
                <w:bCs w:val="0"/>
                <w:lang w:eastAsia="zh-CN"/>
              </w:rPr>
              <w:t>）</w:t>
            </w:r>
            <w:r>
              <w:rPr>
                <w:b w:val="0"/>
                <w:bCs w:val="0"/>
                <w:spacing w:val="-1"/>
              </w:rPr>
              <w:t>项规定的，按照</w:t>
            </w:r>
            <w:r>
              <w:rPr>
                <w:rFonts w:hint="eastAsia"/>
                <w:b w:val="0"/>
                <w:bCs w:val="0"/>
                <w:lang w:eastAsia="zh-CN"/>
              </w:rPr>
              <w:t>就</w:t>
            </w:r>
            <w:r>
              <w:rPr>
                <w:b w:val="0"/>
                <w:bCs w:val="0"/>
              </w:rPr>
              <w:t>业促进法第六十六条规定予以处罚。</w:t>
            </w:r>
          </w:p>
        </w:tc>
        <w:tc>
          <w:tcPr>
            <w:tcW w:w="4037" w:type="dxa"/>
            <w:vMerge w:val="restart"/>
            <w:tcBorders>
              <w:bottom w:val="nil"/>
            </w:tcBorders>
            <w:vAlign w:val="top"/>
          </w:tcPr>
          <w:p w14:paraId="2870DAFE">
            <w:pPr>
              <w:spacing w:line="279" w:lineRule="auto"/>
              <w:jc w:val="both"/>
              <w:rPr>
                <w:rFonts w:ascii="Arial"/>
                <w:b w:val="0"/>
                <w:bCs w:val="0"/>
                <w:sz w:val="21"/>
              </w:rPr>
            </w:pPr>
          </w:p>
          <w:p w14:paraId="3C1BEB12">
            <w:pPr>
              <w:spacing w:line="279" w:lineRule="auto"/>
              <w:jc w:val="both"/>
              <w:rPr>
                <w:rFonts w:ascii="Arial"/>
                <w:b w:val="0"/>
                <w:bCs w:val="0"/>
                <w:sz w:val="21"/>
              </w:rPr>
            </w:pPr>
          </w:p>
          <w:p w14:paraId="0CD8120E">
            <w:pPr>
              <w:spacing w:line="280" w:lineRule="auto"/>
              <w:jc w:val="both"/>
              <w:rPr>
                <w:rFonts w:ascii="Arial"/>
                <w:b w:val="0"/>
                <w:bCs w:val="0"/>
                <w:sz w:val="21"/>
              </w:rPr>
            </w:pPr>
          </w:p>
          <w:p w14:paraId="5A91799F">
            <w:pPr>
              <w:pStyle w:val="8"/>
              <w:spacing w:before="45" w:line="219" w:lineRule="auto"/>
              <w:ind w:left="66"/>
              <w:jc w:val="both"/>
              <w:rPr>
                <w:b w:val="0"/>
                <w:bCs w:val="0"/>
              </w:rPr>
            </w:pPr>
            <w:r>
              <w:rPr>
                <w:b w:val="0"/>
                <w:bCs w:val="0"/>
              </w:rPr>
              <w:t>受侵害人数5人以上。</w:t>
            </w:r>
          </w:p>
        </w:tc>
        <w:tc>
          <w:tcPr>
            <w:tcW w:w="1584" w:type="dxa"/>
            <w:vMerge w:val="restart"/>
            <w:tcBorders>
              <w:bottom w:val="nil"/>
            </w:tcBorders>
            <w:vAlign w:val="top"/>
          </w:tcPr>
          <w:p w14:paraId="3ED2148C">
            <w:pPr>
              <w:spacing w:line="249" w:lineRule="auto"/>
              <w:jc w:val="both"/>
              <w:rPr>
                <w:rFonts w:ascii="Arial"/>
                <w:b w:val="0"/>
                <w:bCs w:val="0"/>
                <w:sz w:val="21"/>
              </w:rPr>
            </w:pPr>
          </w:p>
          <w:p w14:paraId="75CD5FE9">
            <w:pPr>
              <w:spacing w:line="250" w:lineRule="auto"/>
              <w:jc w:val="both"/>
              <w:rPr>
                <w:rFonts w:ascii="Arial"/>
                <w:b w:val="0"/>
                <w:bCs w:val="0"/>
                <w:sz w:val="21"/>
              </w:rPr>
            </w:pPr>
          </w:p>
          <w:p w14:paraId="53EEAFCD">
            <w:pPr>
              <w:spacing w:line="250" w:lineRule="auto"/>
              <w:jc w:val="both"/>
              <w:rPr>
                <w:rFonts w:ascii="Arial"/>
                <w:b w:val="0"/>
                <w:bCs w:val="0"/>
                <w:sz w:val="21"/>
              </w:rPr>
            </w:pPr>
          </w:p>
          <w:p w14:paraId="42C404B5">
            <w:pPr>
              <w:pStyle w:val="8"/>
              <w:spacing w:before="46" w:line="229" w:lineRule="auto"/>
              <w:ind w:left="49" w:right="37"/>
              <w:jc w:val="both"/>
              <w:rPr>
                <w:b w:val="0"/>
                <w:bCs w:val="0"/>
              </w:rPr>
            </w:pPr>
            <w:r>
              <w:rPr>
                <w:b w:val="0"/>
                <w:bCs w:val="0"/>
                <w:spacing w:val="1"/>
              </w:rPr>
              <w:t>处800元以上至1000元罚</w:t>
            </w:r>
            <w:r>
              <w:rPr>
                <w:b w:val="0"/>
                <w:bCs w:val="0"/>
              </w:rPr>
              <w:t>款。</w:t>
            </w:r>
          </w:p>
        </w:tc>
      </w:tr>
      <w:tr w14:paraId="3EF4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505" w:type="dxa"/>
            <w:vMerge w:val="continue"/>
            <w:tcBorders>
              <w:top w:val="nil"/>
              <w:bottom w:val="nil"/>
            </w:tcBorders>
            <w:textDirection w:val="tbRlV"/>
            <w:vAlign w:val="top"/>
          </w:tcPr>
          <w:p w14:paraId="7B58CA3C">
            <w:pPr>
              <w:jc w:val="both"/>
              <w:rPr>
                <w:rFonts w:ascii="Arial"/>
                <w:b w:val="0"/>
                <w:bCs w:val="0"/>
                <w:sz w:val="21"/>
              </w:rPr>
            </w:pPr>
          </w:p>
        </w:tc>
        <w:tc>
          <w:tcPr>
            <w:tcW w:w="450" w:type="dxa"/>
            <w:vMerge w:val="continue"/>
            <w:tcBorders>
              <w:top w:val="nil"/>
              <w:bottom w:val="nil"/>
            </w:tcBorders>
            <w:vAlign w:val="top"/>
          </w:tcPr>
          <w:p w14:paraId="1CFD3311">
            <w:pPr>
              <w:jc w:val="both"/>
              <w:rPr>
                <w:rFonts w:ascii="Arial"/>
                <w:b w:val="0"/>
                <w:bCs w:val="0"/>
                <w:sz w:val="21"/>
              </w:rPr>
            </w:pPr>
          </w:p>
        </w:tc>
        <w:tc>
          <w:tcPr>
            <w:tcW w:w="1249" w:type="dxa"/>
            <w:vMerge w:val="continue"/>
            <w:tcBorders>
              <w:top w:val="nil"/>
              <w:bottom w:val="nil"/>
            </w:tcBorders>
            <w:vAlign w:val="top"/>
          </w:tcPr>
          <w:p w14:paraId="70AF3F63">
            <w:pPr>
              <w:jc w:val="both"/>
              <w:rPr>
                <w:rFonts w:ascii="Arial"/>
                <w:b w:val="0"/>
                <w:bCs w:val="0"/>
                <w:sz w:val="21"/>
              </w:rPr>
            </w:pPr>
          </w:p>
        </w:tc>
        <w:tc>
          <w:tcPr>
            <w:tcW w:w="1219" w:type="dxa"/>
            <w:vAlign w:val="top"/>
          </w:tcPr>
          <w:p w14:paraId="7E030489">
            <w:pPr>
              <w:spacing w:line="291" w:lineRule="auto"/>
              <w:jc w:val="both"/>
              <w:rPr>
                <w:rFonts w:ascii="Arial"/>
                <w:b w:val="0"/>
                <w:bCs w:val="0"/>
                <w:sz w:val="21"/>
              </w:rPr>
            </w:pPr>
          </w:p>
          <w:p w14:paraId="02F46787">
            <w:pPr>
              <w:pStyle w:val="8"/>
              <w:spacing w:before="46" w:line="228" w:lineRule="auto"/>
              <w:ind w:left="29" w:right="102" w:hanging="29"/>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159" w:type="dxa"/>
            <w:vAlign w:val="top"/>
          </w:tcPr>
          <w:p w14:paraId="65A72818">
            <w:pPr>
              <w:spacing w:line="351" w:lineRule="auto"/>
              <w:jc w:val="both"/>
              <w:rPr>
                <w:rFonts w:ascii="Arial"/>
                <w:b w:val="0"/>
                <w:bCs w:val="0"/>
                <w:sz w:val="21"/>
              </w:rPr>
            </w:pPr>
          </w:p>
          <w:p w14:paraId="2E590E58">
            <w:pPr>
              <w:pStyle w:val="8"/>
              <w:spacing w:before="45" w:line="219" w:lineRule="auto"/>
              <w:ind w:left="41"/>
              <w:jc w:val="both"/>
              <w:rPr>
                <w:b w:val="0"/>
                <w:bCs w:val="0"/>
              </w:rPr>
            </w:pPr>
            <w:r>
              <w:rPr>
                <w:b w:val="0"/>
                <w:bCs w:val="0"/>
                <w:spacing w:val="-1"/>
              </w:rPr>
              <w:t>第二十六条</w:t>
            </w:r>
          </w:p>
        </w:tc>
        <w:tc>
          <w:tcPr>
            <w:tcW w:w="1139" w:type="dxa"/>
            <w:vAlign w:val="top"/>
          </w:tcPr>
          <w:p w14:paraId="34151281">
            <w:pPr>
              <w:spacing w:line="281" w:lineRule="auto"/>
              <w:jc w:val="both"/>
              <w:rPr>
                <w:rFonts w:ascii="Arial"/>
                <w:b w:val="0"/>
                <w:bCs w:val="0"/>
                <w:sz w:val="21"/>
              </w:rPr>
            </w:pPr>
          </w:p>
          <w:p w14:paraId="7181E625">
            <w:pPr>
              <w:pStyle w:val="8"/>
              <w:spacing w:before="45" w:line="212" w:lineRule="auto"/>
              <w:ind w:left="52"/>
              <w:jc w:val="both"/>
              <w:rPr>
                <w:b w:val="0"/>
                <w:bCs w:val="0"/>
              </w:rPr>
            </w:pPr>
            <w:r>
              <w:rPr>
                <w:b w:val="0"/>
                <w:bCs w:val="0"/>
                <w:spacing w:val="-1"/>
              </w:rPr>
              <w:t>第二十九条第</w:t>
            </w:r>
            <w:r>
              <w:rPr>
                <w:rFonts w:hint="eastAsia"/>
                <w:b w:val="0"/>
                <w:bCs w:val="0"/>
                <w:spacing w:val="-1"/>
                <w:lang w:eastAsia="zh-CN"/>
              </w:rPr>
              <w:t>（</w:t>
            </w:r>
            <w:r>
              <w:rPr>
                <w:b w:val="0"/>
                <w:bCs w:val="0"/>
                <w:spacing w:val="-17"/>
              </w:rPr>
              <w:t xml:space="preserve"> </w:t>
            </w:r>
            <w:r>
              <w:rPr>
                <w:b w:val="0"/>
                <w:bCs w:val="0"/>
                <w:spacing w:val="-11"/>
              </w:rPr>
              <w:t>二</w:t>
            </w:r>
            <w:r>
              <w:rPr>
                <w:b w:val="0"/>
                <w:bCs w:val="0"/>
                <w:spacing w:val="-18"/>
              </w:rPr>
              <w:t xml:space="preserve"> </w:t>
            </w:r>
            <w:r>
              <w:rPr>
                <w:rFonts w:hint="eastAsia"/>
                <w:b w:val="0"/>
                <w:bCs w:val="0"/>
                <w:spacing w:val="-18"/>
                <w:lang w:eastAsia="zh-CN"/>
              </w:rPr>
              <w:t>）</w:t>
            </w:r>
            <w:r>
              <w:rPr>
                <w:b w:val="0"/>
                <w:bCs w:val="0"/>
                <w:spacing w:val="-16"/>
              </w:rPr>
              <w:t xml:space="preserve"> </w:t>
            </w:r>
            <w:r>
              <w:rPr>
                <w:b w:val="0"/>
                <w:bCs w:val="0"/>
                <w:spacing w:val="-11"/>
              </w:rPr>
              <w:t>项</w:t>
            </w:r>
          </w:p>
        </w:tc>
        <w:tc>
          <w:tcPr>
            <w:tcW w:w="3947" w:type="dxa"/>
            <w:vAlign w:val="top"/>
          </w:tcPr>
          <w:p w14:paraId="01974780">
            <w:pPr>
              <w:pStyle w:val="8"/>
              <w:spacing w:before="137" w:line="227" w:lineRule="auto"/>
              <w:ind w:left="3" w:right="19"/>
              <w:jc w:val="both"/>
              <w:rPr>
                <w:rFonts w:hint="eastAsia" w:eastAsia="宋体"/>
                <w:b w:val="0"/>
                <w:bCs w:val="0"/>
                <w:lang w:eastAsia="zh-CN"/>
              </w:rPr>
            </w:pPr>
            <w:r>
              <w:rPr>
                <w:b w:val="0"/>
                <w:bCs w:val="0"/>
              </w:rPr>
              <w:t>用人单位违反本条例规定，由县以上人力资源</w:t>
            </w:r>
            <w:r>
              <w:rPr>
                <w:b w:val="0"/>
                <w:bCs w:val="0"/>
                <w:spacing w:val="-1"/>
              </w:rPr>
              <w:t>社会保障部门依照</w:t>
            </w:r>
            <w:r>
              <w:rPr>
                <w:b w:val="0"/>
                <w:bCs w:val="0"/>
              </w:rPr>
              <w:t xml:space="preserve"> </w:t>
            </w:r>
            <w:r>
              <w:rPr>
                <w:b w:val="0"/>
                <w:bCs w:val="0"/>
                <w:spacing w:val="-5"/>
              </w:rPr>
              <w:t>下列规定处罚</w:t>
            </w:r>
            <w:r>
              <w:rPr>
                <w:rFonts w:hint="eastAsia"/>
                <w:b w:val="0"/>
                <w:bCs w:val="0"/>
                <w:spacing w:val="-5"/>
                <w:lang w:eastAsia="zh-CN"/>
              </w:rPr>
              <w:t>：（</w:t>
            </w:r>
            <w:r>
              <w:rPr>
                <w:b w:val="0"/>
                <w:bCs w:val="0"/>
                <w:spacing w:val="-5"/>
              </w:rPr>
              <w:t>二</w:t>
            </w:r>
            <w:r>
              <w:rPr>
                <w:rFonts w:hint="eastAsia"/>
                <w:b w:val="0"/>
                <w:bCs w:val="0"/>
                <w:spacing w:val="-5"/>
                <w:lang w:eastAsia="zh-CN"/>
              </w:rPr>
              <w:t>）</w:t>
            </w:r>
            <w:r>
              <w:rPr>
                <w:b w:val="0"/>
                <w:bCs w:val="0"/>
                <w:spacing w:val="-5"/>
              </w:rPr>
              <w:t>招用人员时收取抵押金、集资款等费用或</w:t>
            </w:r>
            <w:r>
              <w:rPr>
                <w:b w:val="0"/>
                <w:bCs w:val="0"/>
              </w:rPr>
              <w:t>扣留证件的，责令退还，并按招用人数处以每人</w:t>
            </w:r>
            <w:r>
              <w:rPr>
                <w:b w:val="0"/>
                <w:bCs w:val="0"/>
                <w:spacing w:val="-1"/>
              </w:rPr>
              <w:t>1000元以下罚款</w:t>
            </w:r>
            <w:r>
              <w:rPr>
                <w:rFonts w:hint="eastAsia"/>
                <w:b w:val="0"/>
                <w:bCs w:val="0"/>
                <w:spacing w:val="-1"/>
                <w:lang w:eastAsia="zh-CN"/>
              </w:rPr>
              <w:t>。</w:t>
            </w:r>
          </w:p>
        </w:tc>
        <w:tc>
          <w:tcPr>
            <w:tcW w:w="4037" w:type="dxa"/>
            <w:vMerge w:val="continue"/>
            <w:tcBorders>
              <w:top w:val="nil"/>
              <w:bottom w:val="nil"/>
            </w:tcBorders>
            <w:vAlign w:val="top"/>
          </w:tcPr>
          <w:p w14:paraId="011BC715">
            <w:pPr>
              <w:jc w:val="both"/>
              <w:rPr>
                <w:rFonts w:ascii="Arial"/>
                <w:b w:val="0"/>
                <w:bCs w:val="0"/>
                <w:sz w:val="21"/>
              </w:rPr>
            </w:pPr>
          </w:p>
        </w:tc>
        <w:tc>
          <w:tcPr>
            <w:tcW w:w="1584" w:type="dxa"/>
            <w:vMerge w:val="continue"/>
            <w:tcBorders>
              <w:top w:val="nil"/>
              <w:bottom w:val="nil"/>
            </w:tcBorders>
            <w:vAlign w:val="top"/>
          </w:tcPr>
          <w:p w14:paraId="61DE71ED">
            <w:pPr>
              <w:jc w:val="both"/>
              <w:rPr>
                <w:rFonts w:ascii="Arial"/>
                <w:b w:val="0"/>
                <w:bCs w:val="0"/>
                <w:sz w:val="21"/>
              </w:rPr>
            </w:pPr>
          </w:p>
        </w:tc>
      </w:tr>
      <w:tr w14:paraId="24324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05" w:type="dxa"/>
            <w:vMerge w:val="continue"/>
            <w:tcBorders>
              <w:top w:val="nil"/>
              <w:bottom w:val="nil"/>
            </w:tcBorders>
            <w:textDirection w:val="tbRlV"/>
            <w:vAlign w:val="top"/>
          </w:tcPr>
          <w:p w14:paraId="4E640377">
            <w:pPr>
              <w:jc w:val="both"/>
              <w:rPr>
                <w:rFonts w:ascii="Arial"/>
                <w:b w:val="0"/>
                <w:bCs w:val="0"/>
                <w:sz w:val="21"/>
              </w:rPr>
            </w:pPr>
          </w:p>
        </w:tc>
        <w:tc>
          <w:tcPr>
            <w:tcW w:w="450" w:type="dxa"/>
            <w:vMerge w:val="continue"/>
            <w:tcBorders>
              <w:top w:val="nil"/>
            </w:tcBorders>
            <w:vAlign w:val="top"/>
          </w:tcPr>
          <w:p w14:paraId="0C233C09">
            <w:pPr>
              <w:jc w:val="both"/>
              <w:rPr>
                <w:rFonts w:ascii="Arial"/>
                <w:b w:val="0"/>
                <w:bCs w:val="0"/>
                <w:sz w:val="21"/>
              </w:rPr>
            </w:pPr>
          </w:p>
        </w:tc>
        <w:tc>
          <w:tcPr>
            <w:tcW w:w="1249" w:type="dxa"/>
            <w:vMerge w:val="continue"/>
            <w:tcBorders>
              <w:top w:val="nil"/>
            </w:tcBorders>
            <w:vAlign w:val="top"/>
          </w:tcPr>
          <w:p w14:paraId="21259B66">
            <w:pPr>
              <w:jc w:val="both"/>
              <w:rPr>
                <w:rFonts w:ascii="Arial"/>
                <w:b w:val="0"/>
                <w:bCs w:val="0"/>
                <w:sz w:val="21"/>
              </w:rPr>
            </w:pPr>
          </w:p>
        </w:tc>
        <w:tc>
          <w:tcPr>
            <w:tcW w:w="1219" w:type="dxa"/>
            <w:vAlign w:val="top"/>
          </w:tcPr>
          <w:p w14:paraId="4BD603B6">
            <w:pPr>
              <w:pStyle w:val="8"/>
              <w:spacing w:before="109" w:line="236" w:lineRule="auto"/>
              <w:ind w:left="40" w:right="106" w:hanging="40"/>
              <w:jc w:val="both"/>
              <w:rPr>
                <w:b w:val="0"/>
                <w:bCs w:val="0"/>
              </w:rPr>
            </w:pPr>
            <w:r>
              <w:rPr>
                <w:b w:val="0"/>
                <w:bCs w:val="0"/>
                <w:spacing w:val="-3"/>
              </w:rPr>
              <w:t>《辽宁省劳动合同</w:t>
            </w:r>
            <w:r>
              <w:rPr>
                <w:b w:val="0"/>
                <w:bCs w:val="0"/>
                <w:spacing w:val="4"/>
              </w:rPr>
              <w:t xml:space="preserve"> </w:t>
            </w:r>
            <w:r>
              <w:rPr>
                <w:b w:val="0"/>
                <w:bCs w:val="0"/>
                <w:spacing w:val="-3"/>
              </w:rPr>
              <w:t>规定》</w:t>
            </w:r>
          </w:p>
        </w:tc>
        <w:tc>
          <w:tcPr>
            <w:tcW w:w="1159" w:type="dxa"/>
            <w:vAlign w:val="top"/>
          </w:tcPr>
          <w:p w14:paraId="6F140DC9">
            <w:pPr>
              <w:pStyle w:val="8"/>
              <w:spacing w:before="189" w:line="219" w:lineRule="auto"/>
              <w:ind w:left="41"/>
              <w:jc w:val="both"/>
              <w:rPr>
                <w:b w:val="0"/>
                <w:bCs w:val="0"/>
              </w:rPr>
            </w:pPr>
            <w:r>
              <w:rPr>
                <w:b w:val="0"/>
                <w:bCs w:val="0"/>
                <w:spacing w:val="-2"/>
              </w:rPr>
              <w:t>第十三条</w:t>
            </w:r>
          </w:p>
        </w:tc>
        <w:tc>
          <w:tcPr>
            <w:tcW w:w="1139" w:type="dxa"/>
            <w:vAlign w:val="top"/>
          </w:tcPr>
          <w:p w14:paraId="336BEADA">
            <w:pPr>
              <w:jc w:val="both"/>
              <w:rPr>
                <w:rFonts w:ascii="Arial"/>
                <w:b w:val="0"/>
                <w:bCs w:val="0"/>
                <w:sz w:val="21"/>
              </w:rPr>
            </w:pPr>
          </w:p>
        </w:tc>
        <w:tc>
          <w:tcPr>
            <w:tcW w:w="3947" w:type="dxa"/>
            <w:vAlign w:val="top"/>
          </w:tcPr>
          <w:p w14:paraId="4DE64F1E">
            <w:pPr>
              <w:jc w:val="both"/>
              <w:rPr>
                <w:rFonts w:ascii="Arial"/>
                <w:b w:val="0"/>
                <w:bCs w:val="0"/>
                <w:sz w:val="21"/>
              </w:rPr>
            </w:pPr>
          </w:p>
        </w:tc>
        <w:tc>
          <w:tcPr>
            <w:tcW w:w="4037" w:type="dxa"/>
            <w:vMerge w:val="continue"/>
            <w:tcBorders>
              <w:top w:val="nil"/>
            </w:tcBorders>
            <w:vAlign w:val="top"/>
          </w:tcPr>
          <w:p w14:paraId="1C03DE11">
            <w:pPr>
              <w:jc w:val="both"/>
              <w:rPr>
                <w:rFonts w:ascii="Arial"/>
                <w:b w:val="0"/>
                <w:bCs w:val="0"/>
                <w:sz w:val="21"/>
              </w:rPr>
            </w:pPr>
          </w:p>
        </w:tc>
        <w:tc>
          <w:tcPr>
            <w:tcW w:w="1584" w:type="dxa"/>
            <w:vMerge w:val="continue"/>
            <w:tcBorders>
              <w:top w:val="nil"/>
            </w:tcBorders>
            <w:vAlign w:val="top"/>
          </w:tcPr>
          <w:p w14:paraId="0C3465B8">
            <w:pPr>
              <w:jc w:val="both"/>
              <w:rPr>
                <w:rFonts w:ascii="Arial"/>
                <w:b w:val="0"/>
                <w:bCs w:val="0"/>
                <w:sz w:val="21"/>
              </w:rPr>
            </w:pPr>
          </w:p>
        </w:tc>
      </w:tr>
      <w:tr w14:paraId="1939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505" w:type="dxa"/>
            <w:vMerge w:val="continue"/>
            <w:tcBorders>
              <w:top w:val="nil"/>
              <w:bottom w:val="nil"/>
            </w:tcBorders>
            <w:textDirection w:val="tbRlV"/>
            <w:vAlign w:val="top"/>
          </w:tcPr>
          <w:p w14:paraId="79AA088F">
            <w:pPr>
              <w:jc w:val="both"/>
              <w:rPr>
                <w:rFonts w:ascii="Arial"/>
                <w:b w:val="0"/>
                <w:bCs w:val="0"/>
                <w:sz w:val="21"/>
              </w:rPr>
            </w:pPr>
          </w:p>
        </w:tc>
        <w:tc>
          <w:tcPr>
            <w:tcW w:w="450" w:type="dxa"/>
            <w:vMerge w:val="restart"/>
            <w:tcBorders>
              <w:bottom w:val="nil"/>
            </w:tcBorders>
            <w:vAlign w:val="top"/>
          </w:tcPr>
          <w:p w14:paraId="6F87AE40">
            <w:pPr>
              <w:spacing w:line="254" w:lineRule="auto"/>
              <w:jc w:val="both"/>
              <w:rPr>
                <w:rFonts w:ascii="Arial"/>
                <w:b w:val="0"/>
                <w:bCs w:val="0"/>
                <w:sz w:val="21"/>
              </w:rPr>
            </w:pPr>
          </w:p>
          <w:p w14:paraId="26AF2867">
            <w:pPr>
              <w:spacing w:line="254" w:lineRule="auto"/>
              <w:jc w:val="both"/>
              <w:rPr>
                <w:rFonts w:ascii="Arial"/>
                <w:b w:val="0"/>
                <w:bCs w:val="0"/>
                <w:sz w:val="21"/>
              </w:rPr>
            </w:pPr>
          </w:p>
          <w:p w14:paraId="1657CF9E">
            <w:pPr>
              <w:spacing w:line="254" w:lineRule="auto"/>
              <w:jc w:val="both"/>
              <w:rPr>
                <w:rFonts w:ascii="Arial"/>
                <w:b w:val="0"/>
                <w:bCs w:val="0"/>
                <w:sz w:val="21"/>
              </w:rPr>
            </w:pPr>
          </w:p>
          <w:p w14:paraId="7CDBE5F8">
            <w:pPr>
              <w:spacing w:line="255" w:lineRule="auto"/>
              <w:jc w:val="both"/>
              <w:rPr>
                <w:rFonts w:ascii="Arial"/>
                <w:b w:val="0"/>
                <w:bCs w:val="0"/>
                <w:sz w:val="21"/>
              </w:rPr>
            </w:pPr>
          </w:p>
          <w:p w14:paraId="10C67E85">
            <w:pPr>
              <w:spacing w:line="255" w:lineRule="auto"/>
              <w:jc w:val="both"/>
              <w:rPr>
                <w:rFonts w:ascii="Arial"/>
                <w:b w:val="0"/>
                <w:bCs w:val="0"/>
                <w:sz w:val="21"/>
              </w:rPr>
            </w:pPr>
          </w:p>
          <w:p w14:paraId="5888E0EE">
            <w:pPr>
              <w:pStyle w:val="8"/>
              <w:spacing w:before="46" w:line="183" w:lineRule="auto"/>
              <w:ind w:left="179"/>
              <w:jc w:val="both"/>
              <w:rPr>
                <w:b w:val="0"/>
                <w:bCs w:val="0"/>
              </w:rPr>
            </w:pPr>
            <w:r>
              <w:rPr>
                <w:b w:val="0"/>
                <w:bCs w:val="0"/>
              </w:rPr>
              <w:t>4</w:t>
            </w:r>
          </w:p>
        </w:tc>
        <w:tc>
          <w:tcPr>
            <w:tcW w:w="1249" w:type="dxa"/>
            <w:vMerge w:val="restart"/>
            <w:tcBorders>
              <w:bottom w:val="nil"/>
            </w:tcBorders>
            <w:vAlign w:val="top"/>
          </w:tcPr>
          <w:p w14:paraId="2AABD886">
            <w:pPr>
              <w:spacing w:line="249" w:lineRule="auto"/>
              <w:jc w:val="both"/>
              <w:rPr>
                <w:rFonts w:ascii="Arial"/>
                <w:b w:val="0"/>
                <w:bCs w:val="0"/>
                <w:sz w:val="21"/>
              </w:rPr>
            </w:pPr>
          </w:p>
          <w:p w14:paraId="603BA84E">
            <w:pPr>
              <w:spacing w:line="249" w:lineRule="auto"/>
              <w:jc w:val="both"/>
              <w:rPr>
                <w:rFonts w:ascii="Arial"/>
                <w:b w:val="0"/>
                <w:bCs w:val="0"/>
                <w:sz w:val="21"/>
              </w:rPr>
            </w:pPr>
          </w:p>
          <w:p w14:paraId="755E6407">
            <w:pPr>
              <w:spacing w:line="249" w:lineRule="auto"/>
              <w:jc w:val="both"/>
              <w:rPr>
                <w:rFonts w:ascii="Arial"/>
                <w:b w:val="0"/>
                <w:bCs w:val="0"/>
                <w:sz w:val="21"/>
              </w:rPr>
            </w:pPr>
          </w:p>
          <w:p w14:paraId="7DC8906F">
            <w:pPr>
              <w:spacing w:line="250" w:lineRule="auto"/>
              <w:jc w:val="both"/>
              <w:rPr>
                <w:rFonts w:ascii="Arial"/>
                <w:b w:val="0"/>
                <w:bCs w:val="0"/>
                <w:sz w:val="21"/>
              </w:rPr>
            </w:pPr>
          </w:p>
          <w:p w14:paraId="4E46764D">
            <w:pPr>
              <w:pStyle w:val="8"/>
              <w:spacing w:before="46" w:line="227" w:lineRule="auto"/>
              <w:ind w:left="30" w:right="75" w:firstLine="19"/>
              <w:jc w:val="both"/>
              <w:rPr>
                <w:b w:val="0"/>
                <w:bCs w:val="0"/>
              </w:rPr>
            </w:pPr>
            <w:r>
              <w:rPr>
                <w:b w:val="0"/>
                <w:bCs w:val="0"/>
                <w:spacing w:val="-1"/>
              </w:rPr>
              <w:t>扣押依法解除或者</w:t>
            </w:r>
            <w:r>
              <w:rPr>
                <w:b w:val="0"/>
                <w:bCs w:val="0"/>
              </w:rPr>
              <w:t xml:space="preserve"> </w:t>
            </w:r>
            <w:r>
              <w:rPr>
                <w:b w:val="0"/>
                <w:bCs w:val="0"/>
                <w:spacing w:val="1"/>
              </w:rPr>
              <w:t>终止劳动合同劳动者的档案或者其他</w:t>
            </w:r>
            <w:r>
              <w:rPr>
                <w:b w:val="0"/>
                <w:bCs w:val="0"/>
                <w:spacing w:val="-2"/>
              </w:rPr>
              <w:t>物品</w:t>
            </w:r>
          </w:p>
        </w:tc>
        <w:tc>
          <w:tcPr>
            <w:tcW w:w="1219" w:type="dxa"/>
            <w:vMerge w:val="restart"/>
            <w:tcBorders>
              <w:bottom w:val="nil"/>
            </w:tcBorders>
            <w:vAlign w:val="top"/>
          </w:tcPr>
          <w:p w14:paraId="449AAF33">
            <w:pPr>
              <w:spacing w:line="289" w:lineRule="auto"/>
              <w:jc w:val="both"/>
              <w:rPr>
                <w:rFonts w:ascii="Arial"/>
                <w:b w:val="0"/>
                <w:bCs w:val="0"/>
                <w:sz w:val="21"/>
              </w:rPr>
            </w:pPr>
          </w:p>
          <w:p w14:paraId="304EC146">
            <w:pPr>
              <w:spacing w:line="289" w:lineRule="auto"/>
              <w:jc w:val="both"/>
              <w:rPr>
                <w:rFonts w:ascii="Arial"/>
                <w:b w:val="0"/>
                <w:bCs w:val="0"/>
                <w:sz w:val="21"/>
              </w:rPr>
            </w:pPr>
          </w:p>
          <w:p w14:paraId="1FC0F37A">
            <w:pPr>
              <w:spacing w:line="289" w:lineRule="auto"/>
              <w:jc w:val="both"/>
              <w:rPr>
                <w:rFonts w:ascii="Arial"/>
                <w:b w:val="0"/>
                <w:bCs w:val="0"/>
                <w:sz w:val="21"/>
              </w:rPr>
            </w:pPr>
          </w:p>
          <w:p w14:paraId="4977DCF8">
            <w:pPr>
              <w:spacing w:line="289" w:lineRule="auto"/>
              <w:jc w:val="both"/>
              <w:rPr>
                <w:rFonts w:ascii="Arial"/>
                <w:b w:val="0"/>
                <w:bCs w:val="0"/>
                <w:sz w:val="21"/>
              </w:rPr>
            </w:pPr>
          </w:p>
          <w:p w14:paraId="4D095597">
            <w:pPr>
              <w:pStyle w:val="8"/>
              <w:spacing w:before="46" w:line="235" w:lineRule="auto"/>
              <w:ind w:left="49" w:right="87" w:hanging="49"/>
              <w:jc w:val="both"/>
              <w:rPr>
                <w:b w:val="0"/>
                <w:bCs w:val="0"/>
              </w:rPr>
            </w:pPr>
            <w:r>
              <w:rPr>
                <w:b w:val="0"/>
                <w:bCs w:val="0"/>
              </w:rPr>
              <w:t xml:space="preserve">《中华人民共和国 </w:t>
            </w:r>
            <w:r>
              <w:rPr>
                <w:b w:val="0"/>
                <w:bCs w:val="0"/>
                <w:spacing w:val="-2"/>
              </w:rPr>
              <w:t>劳动合同法》</w:t>
            </w:r>
          </w:p>
        </w:tc>
        <w:tc>
          <w:tcPr>
            <w:tcW w:w="1159" w:type="dxa"/>
            <w:vMerge w:val="restart"/>
            <w:tcBorders>
              <w:bottom w:val="nil"/>
            </w:tcBorders>
            <w:vAlign w:val="top"/>
          </w:tcPr>
          <w:p w14:paraId="20DFD867">
            <w:pPr>
              <w:spacing w:line="247" w:lineRule="auto"/>
              <w:jc w:val="both"/>
              <w:rPr>
                <w:rFonts w:ascii="Arial"/>
                <w:b w:val="0"/>
                <w:bCs w:val="0"/>
                <w:sz w:val="21"/>
              </w:rPr>
            </w:pPr>
          </w:p>
          <w:p w14:paraId="5022438D">
            <w:pPr>
              <w:spacing w:line="247" w:lineRule="auto"/>
              <w:jc w:val="both"/>
              <w:rPr>
                <w:rFonts w:ascii="Arial"/>
                <w:b w:val="0"/>
                <w:bCs w:val="0"/>
                <w:sz w:val="21"/>
              </w:rPr>
            </w:pPr>
          </w:p>
          <w:p w14:paraId="421D2FD9">
            <w:pPr>
              <w:spacing w:line="247" w:lineRule="auto"/>
              <w:jc w:val="both"/>
              <w:rPr>
                <w:rFonts w:ascii="Arial"/>
                <w:b w:val="0"/>
                <w:bCs w:val="0"/>
                <w:sz w:val="21"/>
              </w:rPr>
            </w:pPr>
          </w:p>
          <w:p w14:paraId="76708064">
            <w:pPr>
              <w:spacing w:line="247" w:lineRule="auto"/>
              <w:jc w:val="both"/>
              <w:rPr>
                <w:rFonts w:ascii="Arial"/>
                <w:b w:val="0"/>
                <w:bCs w:val="0"/>
                <w:sz w:val="21"/>
              </w:rPr>
            </w:pPr>
          </w:p>
          <w:p w14:paraId="5F346A2B">
            <w:pPr>
              <w:spacing w:line="248" w:lineRule="auto"/>
              <w:jc w:val="both"/>
              <w:rPr>
                <w:rFonts w:ascii="Arial"/>
                <w:b w:val="0"/>
                <w:bCs w:val="0"/>
                <w:sz w:val="21"/>
              </w:rPr>
            </w:pPr>
          </w:p>
          <w:p w14:paraId="5FC58257">
            <w:pPr>
              <w:pStyle w:val="8"/>
              <w:spacing w:before="46" w:line="219" w:lineRule="auto"/>
              <w:ind w:left="41"/>
              <w:jc w:val="both"/>
              <w:rPr>
                <w:b w:val="0"/>
                <w:bCs w:val="0"/>
              </w:rPr>
            </w:pPr>
            <w:r>
              <w:rPr>
                <w:b w:val="0"/>
                <w:bCs w:val="0"/>
                <w:spacing w:val="-1"/>
              </w:rPr>
              <w:t>第五十条第一款</w:t>
            </w:r>
          </w:p>
        </w:tc>
        <w:tc>
          <w:tcPr>
            <w:tcW w:w="1139" w:type="dxa"/>
            <w:vMerge w:val="restart"/>
            <w:tcBorders>
              <w:bottom w:val="nil"/>
            </w:tcBorders>
            <w:vAlign w:val="top"/>
          </w:tcPr>
          <w:p w14:paraId="54275353">
            <w:pPr>
              <w:spacing w:line="289" w:lineRule="auto"/>
              <w:jc w:val="both"/>
              <w:rPr>
                <w:rFonts w:ascii="Arial"/>
                <w:b w:val="0"/>
                <w:bCs w:val="0"/>
                <w:sz w:val="21"/>
              </w:rPr>
            </w:pPr>
          </w:p>
          <w:p w14:paraId="76C1E20F">
            <w:pPr>
              <w:spacing w:line="289" w:lineRule="auto"/>
              <w:jc w:val="both"/>
              <w:rPr>
                <w:rFonts w:ascii="Arial"/>
                <w:b w:val="0"/>
                <w:bCs w:val="0"/>
                <w:sz w:val="21"/>
              </w:rPr>
            </w:pPr>
          </w:p>
          <w:p w14:paraId="1EDB6314">
            <w:pPr>
              <w:spacing w:line="289" w:lineRule="auto"/>
              <w:jc w:val="both"/>
              <w:rPr>
                <w:rFonts w:ascii="Arial"/>
                <w:b w:val="0"/>
                <w:bCs w:val="0"/>
                <w:sz w:val="21"/>
              </w:rPr>
            </w:pPr>
          </w:p>
          <w:p w14:paraId="4C547BA5">
            <w:pPr>
              <w:spacing w:line="289" w:lineRule="auto"/>
              <w:jc w:val="both"/>
              <w:rPr>
                <w:rFonts w:ascii="Arial"/>
                <w:b w:val="0"/>
                <w:bCs w:val="0"/>
                <w:sz w:val="21"/>
              </w:rPr>
            </w:pPr>
          </w:p>
          <w:p w14:paraId="38BC8463">
            <w:pPr>
              <w:pStyle w:val="8"/>
              <w:spacing w:before="45" w:line="217" w:lineRule="auto"/>
              <w:ind w:left="52" w:right="111" w:hanging="10"/>
              <w:jc w:val="both"/>
              <w:rPr>
                <w:b w:val="0"/>
                <w:bCs w:val="0"/>
              </w:rPr>
            </w:pPr>
            <w:r>
              <w:rPr>
                <w:b w:val="0"/>
                <w:bCs w:val="0"/>
                <w:spacing w:val="-1"/>
              </w:rPr>
              <w:t>第八十四条第三</w:t>
            </w:r>
            <w:r>
              <w:rPr>
                <w:b w:val="0"/>
                <w:bCs w:val="0"/>
              </w:rPr>
              <w:t xml:space="preserve"> 款</w:t>
            </w:r>
          </w:p>
        </w:tc>
        <w:tc>
          <w:tcPr>
            <w:tcW w:w="3947" w:type="dxa"/>
            <w:vMerge w:val="restart"/>
            <w:tcBorders>
              <w:bottom w:val="nil"/>
            </w:tcBorders>
            <w:vAlign w:val="top"/>
          </w:tcPr>
          <w:p w14:paraId="3E32A008">
            <w:pPr>
              <w:spacing w:line="266" w:lineRule="auto"/>
              <w:jc w:val="both"/>
              <w:rPr>
                <w:rFonts w:ascii="Arial"/>
                <w:b w:val="0"/>
                <w:bCs w:val="0"/>
                <w:sz w:val="21"/>
              </w:rPr>
            </w:pPr>
          </w:p>
          <w:p w14:paraId="63B77C90">
            <w:pPr>
              <w:spacing w:line="266" w:lineRule="auto"/>
              <w:jc w:val="both"/>
              <w:rPr>
                <w:rFonts w:ascii="Arial"/>
                <w:b w:val="0"/>
                <w:bCs w:val="0"/>
                <w:sz w:val="21"/>
              </w:rPr>
            </w:pPr>
          </w:p>
          <w:p w14:paraId="6858B73E">
            <w:pPr>
              <w:spacing w:line="267" w:lineRule="auto"/>
              <w:jc w:val="both"/>
              <w:rPr>
                <w:rFonts w:ascii="Arial"/>
                <w:b w:val="0"/>
                <w:bCs w:val="0"/>
                <w:sz w:val="21"/>
              </w:rPr>
            </w:pPr>
          </w:p>
          <w:p w14:paraId="4AA81096">
            <w:pPr>
              <w:spacing w:line="267" w:lineRule="auto"/>
              <w:jc w:val="both"/>
              <w:rPr>
                <w:rFonts w:ascii="Arial"/>
                <w:b w:val="0"/>
                <w:bCs w:val="0"/>
                <w:sz w:val="21"/>
              </w:rPr>
            </w:pPr>
          </w:p>
          <w:p w14:paraId="334B7EB0">
            <w:pPr>
              <w:pStyle w:val="8"/>
              <w:spacing w:before="45" w:line="232" w:lineRule="auto"/>
              <w:ind w:left="3" w:right="19"/>
              <w:jc w:val="both"/>
              <w:rPr>
                <w:b w:val="0"/>
                <w:bCs w:val="0"/>
              </w:rPr>
            </w:pPr>
            <w:r>
              <w:rPr>
                <w:b w:val="0"/>
                <w:bCs w:val="0"/>
                <w:spacing w:val="-1"/>
              </w:rPr>
              <w:t>劳动者依法解除或者终止劳动合同，用人单位扣押劳动者档案或</w:t>
            </w:r>
            <w:r>
              <w:rPr>
                <w:b w:val="0"/>
                <w:bCs w:val="0"/>
                <w:spacing w:val="18"/>
              </w:rPr>
              <w:t xml:space="preserve"> </w:t>
            </w:r>
            <w:r>
              <w:rPr>
                <w:b w:val="0"/>
                <w:bCs w:val="0"/>
              </w:rPr>
              <w:t>者其他物品的，由劳动行政部门责令限期退还</w:t>
            </w:r>
            <w:r>
              <w:rPr>
                <w:b w:val="0"/>
                <w:bCs w:val="0"/>
                <w:spacing w:val="-1"/>
              </w:rPr>
              <w:t>劳动者本人，并以</w:t>
            </w:r>
            <w:r>
              <w:rPr>
                <w:b w:val="0"/>
                <w:bCs w:val="0"/>
              </w:rPr>
              <w:t xml:space="preserve"> </w:t>
            </w:r>
            <w:r>
              <w:rPr>
                <w:b w:val="0"/>
                <w:bCs w:val="0"/>
                <w:spacing w:val="1"/>
              </w:rPr>
              <w:t>每人五百元以上二千元以下的标准处以罚款。</w:t>
            </w:r>
          </w:p>
        </w:tc>
        <w:tc>
          <w:tcPr>
            <w:tcW w:w="4037" w:type="dxa"/>
            <w:vAlign w:val="top"/>
          </w:tcPr>
          <w:p w14:paraId="27320AD2">
            <w:pPr>
              <w:pStyle w:val="8"/>
              <w:spacing w:before="40" w:line="230" w:lineRule="auto"/>
              <w:ind w:left="46" w:right="2" w:hanging="20"/>
              <w:jc w:val="both"/>
              <w:rPr>
                <w:b w:val="0"/>
                <w:bCs w:val="0"/>
              </w:rPr>
            </w:pPr>
            <w:r>
              <w:rPr>
                <w:b w:val="0"/>
                <w:bCs w:val="0"/>
                <w:spacing w:val="-4"/>
              </w:rPr>
              <w:t>同时具备以下条件：1.违法行为涉及5人以内；2.违法行为持续</w:t>
            </w:r>
            <w:r>
              <w:rPr>
                <w:b w:val="0"/>
                <w:bCs w:val="0"/>
                <w:spacing w:val="-1"/>
              </w:rPr>
              <w:t>时间3个月以下；3.检查之日起前12个月内无相同违法行为的查</w:t>
            </w:r>
            <w:r>
              <w:rPr>
                <w:b w:val="0"/>
                <w:bCs w:val="0"/>
              </w:rPr>
              <w:t>处记录：4.主动整改或者在责令限期改正</w:t>
            </w:r>
            <w:r>
              <w:rPr>
                <w:b w:val="0"/>
                <w:bCs w:val="0"/>
                <w:spacing w:val="-1"/>
              </w:rPr>
              <w:t>期限内改正；5.主动消除或者减轻违法行为危害后果，未造成劳动者财产损失，取得劳动者谅解，未引发不良舆论、未造成突发事件等不良社会危害</w:t>
            </w:r>
            <w:r>
              <w:rPr>
                <w:b w:val="0"/>
                <w:bCs w:val="0"/>
              </w:rPr>
              <w:t>后果。</w:t>
            </w:r>
          </w:p>
        </w:tc>
        <w:tc>
          <w:tcPr>
            <w:tcW w:w="1584" w:type="dxa"/>
            <w:vAlign w:val="top"/>
          </w:tcPr>
          <w:p w14:paraId="4CD54A7A">
            <w:pPr>
              <w:spacing w:line="431" w:lineRule="auto"/>
              <w:jc w:val="both"/>
              <w:rPr>
                <w:rFonts w:ascii="Arial"/>
                <w:b w:val="0"/>
                <w:bCs w:val="0"/>
                <w:sz w:val="21"/>
              </w:rPr>
            </w:pPr>
          </w:p>
          <w:p w14:paraId="5A720414">
            <w:pPr>
              <w:pStyle w:val="8"/>
              <w:spacing w:before="46" w:line="219" w:lineRule="auto"/>
              <w:jc w:val="both"/>
              <w:rPr>
                <w:rFonts w:hint="eastAsia" w:eastAsia="宋体"/>
                <w:b w:val="0"/>
                <w:bCs w:val="0"/>
                <w:lang w:eastAsia="zh-CN"/>
              </w:rPr>
            </w:pPr>
            <w:r>
              <w:rPr>
                <w:b w:val="0"/>
                <w:bCs w:val="0"/>
                <w:spacing w:val="-2"/>
              </w:rPr>
              <w:t>给予每人五百元从轻处罚</w:t>
            </w:r>
            <w:r>
              <w:rPr>
                <w:rFonts w:hint="eastAsia"/>
                <w:b w:val="0"/>
                <w:bCs w:val="0"/>
                <w:spacing w:val="-2"/>
                <w:lang w:eastAsia="zh-CN"/>
              </w:rPr>
              <w:t>。</w:t>
            </w:r>
          </w:p>
        </w:tc>
      </w:tr>
      <w:tr w14:paraId="2273C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05" w:type="dxa"/>
            <w:vMerge w:val="continue"/>
            <w:tcBorders>
              <w:top w:val="nil"/>
              <w:bottom w:val="nil"/>
            </w:tcBorders>
            <w:textDirection w:val="tbRlV"/>
            <w:vAlign w:val="top"/>
          </w:tcPr>
          <w:p w14:paraId="2866D021">
            <w:pPr>
              <w:jc w:val="both"/>
              <w:rPr>
                <w:rFonts w:ascii="Arial"/>
                <w:b w:val="0"/>
                <w:bCs w:val="0"/>
                <w:sz w:val="21"/>
              </w:rPr>
            </w:pPr>
          </w:p>
        </w:tc>
        <w:tc>
          <w:tcPr>
            <w:tcW w:w="450" w:type="dxa"/>
            <w:vMerge w:val="continue"/>
            <w:tcBorders>
              <w:top w:val="nil"/>
              <w:bottom w:val="nil"/>
            </w:tcBorders>
            <w:vAlign w:val="top"/>
          </w:tcPr>
          <w:p w14:paraId="2FB820E6">
            <w:pPr>
              <w:jc w:val="both"/>
              <w:rPr>
                <w:rFonts w:ascii="Arial"/>
                <w:b w:val="0"/>
                <w:bCs w:val="0"/>
                <w:sz w:val="21"/>
              </w:rPr>
            </w:pPr>
          </w:p>
        </w:tc>
        <w:tc>
          <w:tcPr>
            <w:tcW w:w="1249" w:type="dxa"/>
            <w:vMerge w:val="continue"/>
            <w:tcBorders>
              <w:top w:val="nil"/>
              <w:bottom w:val="nil"/>
            </w:tcBorders>
            <w:vAlign w:val="top"/>
          </w:tcPr>
          <w:p w14:paraId="0EE8FB95">
            <w:pPr>
              <w:jc w:val="both"/>
              <w:rPr>
                <w:rFonts w:ascii="Arial"/>
                <w:b w:val="0"/>
                <w:bCs w:val="0"/>
                <w:sz w:val="21"/>
              </w:rPr>
            </w:pPr>
          </w:p>
        </w:tc>
        <w:tc>
          <w:tcPr>
            <w:tcW w:w="1219" w:type="dxa"/>
            <w:vMerge w:val="continue"/>
            <w:tcBorders>
              <w:top w:val="nil"/>
              <w:bottom w:val="nil"/>
            </w:tcBorders>
            <w:vAlign w:val="top"/>
          </w:tcPr>
          <w:p w14:paraId="16B20FD1">
            <w:pPr>
              <w:jc w:val="both"/>
              <w:rPr>
                <w:rFonts w:ascii="Arial"/>
                <w:b w:val="0"/>
                <w:bCs w:val="0"/>
                <w:sz w:val="21"/>
              </w:rPr>
            </w:pPr>
          </w:p>
        </w:tc>
        <w:tc>
          <w:tcPr>
            <w:tcW w:w="1159" w:type="dxa"/>
            <w:vMerge w:val="continue"/>
            <w:tcBorders>
              <w:top w:val="nil"/>
              <w:bottom w:val="nil"/>
            </w:tcBorders>
            <w:vAlign w:val="top"/>
          </w:tcPr>
          <w:p w14:paraId="7F42156A">
            <w:pPr>
              <w:jc w:val="both"/>
              <w:rPr>
                <w:rFonts w:ascii="Arial"/>
                <w:b w:val="0"/>
                <w:bCs w:val="0"/>
                <w:sz w:val="21"/>
              </w:rPr>
            </w:pPr>
          </w:p>
        </w:tc>
        <w:tc>
          <w:tcPr>
            <w:tcW w:w="1139" w:type="dxa"/>
            <w:vMerge w:val="continue"/>
            <w:tcBorders>
              <w:top w:val="nil"/>
              <w:bottom w:val="nil"/>
            </w:tcBorders>
            <w:vAlign w:val="top"/>
          </w:tcPr>
          <w:p w14:paraId="0E6FF751">
            <w:pPr>
              <w:jc w:val="both"/>
              <w:rPr>
                <w:rFonts w:ascii="Arial"/>
                <w:b w:val="0"/>
                <w:bCs w:val="0"/>
                <w:sz w:val="21"/>
              </w:rPr>
            </w:pPr>
          </w:p>
        </w:tc>
        <w:tc>
          <w:tcPr>
            <w:tcW w:w="3947" w:type="dxa"/>
            <w:vMerge w:val="continue"/>
            <w:tcBorders>
              <w:top w:val="nil"/>
              <w:bottom w:val="nil"/>
            </w:tcBorders>
            <w:vAlign w:val="top"/>
          </w:tcPr>
          <w:p w14:paraId="7CBA1925">
            <w:pPr>
              <w:jc w:val="both"/>
              <w:rPr>
                <w:rFonts w:ascii="Arial"/>
                <w:b w:val="0"/>
                <w:bCs w:val="0"/>
                <w:sz w:val="21"/>
              </w:rPr>
            </w:pPr>
          </w:p>
        </w:tc>
        <w:tc>
          <w:tcPr>
            <w:tcW w:w="4037" w:type="dxa"/>
            <w:vAlign w:val="top"/>
          </w:tcPr>
          <w:p w14:paraId="522A57D3">
            <w:pPr>
              <w:pStyle w:val="8"/>
              <w:spacing w:before="139" w:line="219" w:lineRule="auto"/>
              <w:ind w:left="66"/>
              <w:jc w:val="both"/>
              <w:rPr>
                <w:rFonts w:hint="eastAsia" w:eastAsia="宋体"/>
                <w:b w:val="0"/>
                <w:bCs w:val="0"/>
                <w:lang w:eastAsia="zh-CN"/>
              </w:rPr>
            </w:pPr>
            <w:r>
              <w:rPr>
                <w:b w:val="0"/>
                <w:bCs w:val="0"/>
              </w:rPr>
              <w:t>符合从轻处罚情形，但未主动整改或超过责令</w:t>
            </w:r>
            <w:r>
              <w:rPr>
                <w:b w:val="0"/>
                <w:bCs w:val="0"/>
                <w:spacing w:val="-1"/>
              </w:rPr>
              <w:t>限期改正期限改正</w:t>
            </w:r>
            <w:r>
              <w:rPr>
                <w:rFonts w:hint="eastAsia"/>
                <w:b w:val="0"/>
                <w:bCs w:val="0"/>
                <w:spacing w:val="-1"/>
                <w:lang w:eastAsia="zh-CN"/>
              </w:rPr>
              <w:t>。</w:t>
            </w:r>
          </w:p>
        </w:tc>
        <w:tc>
          <w:tcPr>
            <w:tcW w:w="1584" w:type="dxa"/>
            <w:vAlign w:val="top"/>
          </w:tcPr>
          <w:p w14:paraId="6145691D">
            <w:pPr>
              <w:pStyle w:val="8"/>
              <w:spacing w:before="111" w:line="241" w:lineRule="auto"/>
              <w:ind w:left="49" w:right="282" w:hanging="9"/>
              <w:jc w:val="both"/>
              <w:rPr>
                <w:rFonts w:hint="eastAsia" w:eastAsia="宋体"/>
                <w:b w:val="0"/>
                <w:bCs w:val="0"/>
                <w:lang w:eastAsia="zh-CN"/>
              </w:rPr>
            </w:pPr>
            <w:r>
              <w:rPr>
                <w:b w:val="0"/>
                <w:bCs w:val="0"/>
                <w:spacing w:val="-1"/>
              </w:rPr>
              <w:t>处每人500元以上800</w:t>
            </w:r>
            <w:r>
              <w:rPr>
                <w:b w:val="0"/>
                <w:bCs w:val="0"/>
                <w:spacing w:val="2"/>
              </w:rPr>
              <w:t xml:space="preserve"> </w:t>
            </w:r>
            <w:r>
              <w:rPr>
                <w:b w:val="0"/>
                <w:bCs w:val="0"/>
                <w:spacing w:val="-2"/>
              </w:rPr>
              <w:t>元以内罚款</w:t>
            </w:r>
            <w:r>
              <w:rPr>
                <w:rFonts w:hint="eastAsia"/>
                <w:b w:val="0"/>
                <w:bCs w:val="0"/>
                <w:spacing w:val="-2"/>
                <w:lang w:eastAsia="zh-CN"/>
              </w:rPr>
              <w:t>。</w:t>
            </w:r>
          </w:p>
        </w:tc>
      </w:tr>
      <w:tr w14:paraId="12F51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05" w:type="dxa"/>
            <w:vMerge w:val="continue"/>
            <w:tcBorders>
              <w:top w:val="nil"/>
              <w:bottom w:val="nil"/>
            </w:tcBorders>
            <w:textDirection w:val="tbRlV"/>
            <w:vAlign w:val="top"/>
          </w:tcPr>
          <w:p w14:paraId="412C0017">
            <w:pPr>
              <w:jc w:val="both"/>
              <w:rPr>
                <w:rFonts w:ascii="Arial"/>
                <w:b w:val="0"/>
                <w:bCs w:val="0"/>
                <w:sz w:val="21"/>
              </w:rPr>
            </w:pPr>
          </w:p>
        </w:tc>
        <w:tc>
          <w:tcPr>
            <w:tcW w:w="450" w:type="dxa"/>
            <w:vMerge w:val="continue"/>
            <w:tcBorders>
              <w:top w:val="nil"/>
              <w:bottom w:val="nil"/>
            </w:tcBorders>
            <w:vAlign w:val="top"/>
          </w:tcPr>
          <w:p w14:paraId="1885D4F9">
            <w:pPr>
              <w:jc w:val="both"/>
              <w:rPr>
                <w:rFonts w:ascii="Arial"/>
                <w:b w:val="0"/>
                <w:bCs w:val="0"/>
                <w:sz w:val="21"/>
              </w:rPr>
            </w:pPr>
          </w:p>
        </w:tc>
        <w:tc>
          <w:tcPr>
            <w:tcW w:w="1249" w:type="dxa"/>
            <w:vMerge w:val="continue"/>
            <w:tcBorders>
              <w:top w:val="nil"/>
              <w:bottom w:val="nil"/>
            </w:tcBorders>
            <w:vAlign w:val="top"/>
          </w:tcPr>
          <w:p w14:paraId="0E3473F8">
            <w:pPr>
              <w:jc w:val="both"/>
              <w:rPr>
                <w:rFonts w:ascii="Arial"/>
                <w:b w:val="0"/>
                <w:bCs w:val="0"/>
                <w:sz w:val="21"/>
              </w:rPr>
            </w:pPr>
          </w:p>
        </w:tc>
        <w:tc>
          <w:tcPr>
            <w:tcW w:w="1219" w:type="dxa"/>
            <w:vMerge w:val="continue"/>
            <w:tcBorders>
              <w:top w:val="nil"/>
              <w:bottom w:val="nil"/>
            </w:tcBorders>
            <w:vAlign w:val="top"/>
          </w:tcPr>
          <w:p w14:paraId="5ADB90EE">
            <w:pPr>
              <w:jc w:val="both"/>
              <w:rPr>
                <w:rFonts w:ascii="Arial"/>
                <w:b w:val="0"/>
                <w:bCs w:val="0"/>
                <w:sz w:val="21"/>
              </w:rPr>
            </w:pPr>
          </w:p>
        </w:tc>
        <w:tc>
          <w:tcPr>
            <w:tcW w:w="1159" w:type="dxa"/>
            <w:vMerge w:val="continue"/>
            <w:tcBorders>
              <w:top w:val="nil"/>
              <w:bottom w:val="nil"/>
            </w:tcBorders>
            <w:vAlign w:val="top"/>
          </w:tcPr>
          <w:p w14:paraId="631AB6E4">
            <w:pPr>
              <w:jc w:val="both"/>
              <w:rPr>
                <w:rFonts w:ascii="Arial"/>
                <w:b w:val="0"/>
                <w:bCs w:val="0"/>
                <w:sz w:val="21"/>
              </w:rPr>
            </w:pPr>
          </w:p>
        </w:tc>
        <w:tc>
          <w:tcPr>
            <w:tcW w:w="1139" w:type="dxa"/>
            <w:vMerge w:val="continue"/>
            <w:tcBorders>
              <w:top w:val="nil"/>
              <w:bottom w:val="nil"/>
            </w:tcBorders>
            <w:vAlign w:val="top"/>
          </w:tcPr>
          <w:p w14:paraId="506D9541">
            <w:pPr>
              <w:jc w:val="both"/>
              <w:rPr>
                <w:rFonts w:ascii="Arial"/>
                <w:b w:val="0"/>
                <w:bCs w:val="0"/>
                <w:sz w:val="21"/>
              </w:rPr>
            </w:pPr>
          </w:p>
        </w:tc>
        <w:tc>
          <w:tcPr>
            <w:tcW w:w="3947" w:type="dxa"/>
            <w:vMerge w:val="continue"/>
            <w:tcBorders>
              <w:top w:val="nil"/>
              <w:bottom w:val="nil"/>
            </w:tcBorders>
            <w:vAlign w:val="top"/>
          </w:tcPr>
          <w:p w14:paraId="17E63AF0">
            <w:pPr>
              <w:jc w:val="both"/>
              <w:rPr>
                <w:rFonts w:ascii="Arial"/>
                <w:b w:val="0"/>
                <w:bCs w:val="0"/>
                <w:sz w:val="21"/>
              </w:rPr>
            </w:pPr>
          </w:p>
        </w:tc>
        <w:tc>
          <w:tcPr>
            <w:tcW w:w="4037" w:type="dxa"/>
            <w:vAlign w:val="top"/>
          </w:tcPr>
          <w:p w14:paraId="3259C38B">
            <w:pPr>
              <w:pStyle w:val="8"/>
              <w:spacing w:before="201" w:line="219" w:lineRule="auto"/>
              <w:ind w:left="66"/>
              <w:jc w:val="both"/>
              <w:rPr>
                <w:b w:val="0"/>
                <w:bCs w:val="0"/>
              </w:rPr>
            </w:pPr>
            <w:r>
              <w:rPr>
                <w:b w:val="0"/>
                <w:bCs w:val="0"/>
              </w:rPr>
              <w:t>违法行为涉及5人以上10人以内。</w:t>
            </w:r>
          </w:p>
        </w:tc>
        <w:tc>
          <w:tcPr>
            <w:tcW w:w="1584" w:type="dxa"/>
            <w:vAlign w:val="top"/>
          </w:tcPr>
          <w:p w14:paraId="40F81E87">
            <w:pPr>
              <w:pStyle w:val="8"/>
              <w:spacing w:before="141" w:line="222" w:lineRule="auto"/>
              <w:ind w:left="49" w:right="202"/>
              <w:jc w:val="both"/>
              <w:rPr>
                <w:rFonts w:hint="eastAsia" w:eastAsia="宋体"/>
                <w:b w:val="0"/>
                <w:bCs w:val="0"/>
                <w:lang w:eastAsia="zh-CN"/>
              </w:rPr>
            </w:pPr>
            <w:r>
              <w:rPr>
                <w:b w:val="0"/>
                <w:bCs w:val="0"/>
                <w:spacing w:val="-1"/>
              </w:rPr>
              <w:t>处每人800元以上1500</w:t>
            </w:r>
            <w:r>
              <w:rPr>
                <w:b w:val="0"/>
                <w:bCs w:val="0"/>
                <w:spacing w:val="3"/>
              </w:rPr>
              <w:t xml:space="preserve"> </w:t>
            </w:r>
            <w:r>
              <w:rPr>
                <w:b w:val="0"/>
                <w:bCs w:val="0"/>
                <w:spacing w:val="-2"/>
              </w:rPr>
              <w:t>元以内罚款</w:t>
            </w:r>
            <w:r>
              <w:rPr>
                <w:rFonts w:hint="eastAsia"/>
                <w:b w:val="0"/>
                <w:bCs w:val="0"/>
                <w:spacing w:val="-2"/>
                <w:lang w:eastAsia="zh-CN"/>
              </w:rPr>
              <w:t>。</w:t>
            </w:r>
          </w:p>
        </w:tc>
      </w:tr>
      <w:tr w14:paraId="22775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05" w:type="dxa"/>
            <w:vMerge w:val="continue"/>
            <w:tcBorders>
              <w:top w:val="nil"/>
              <w:bottom w:val="nil"/>
            </w:tcBorders>
            <w:textDirection w:val="tbRlV"/>
            <w:vAlign w:val="top"/>
          </w:tcPr>
          <w:p w14:paraId="4D01707A">
            <w:pPr>
              <w:jc w:val="both"/>
              <w:rPr>
                <w:rFonts w:ascii="Arial"/>
                <w:b w:val="0"/>
                <w:bCs w:val="0"/>
                <w:sz w:val="21"/>
              </w:rPr>
            </w:pPr>
          </w:p>
        </w:tc>
        <w:tc>
          <w:tcPr>
            <w:tcW w:w="450" w:type="dxa"/>
            <w:vMerge w:val="continue"/>
            <w:tcBorders>
              <w:top w:val="nil"/>
            </w:tcBorders>
            <w:vAlign w:val="top"/>
          </w:tcPr>
          <w:p w14:paraId="2A690FD9">
            <w:pPr>
              <w:jc w:val="both"/>
              <w:rPr>
                <w:rFonts w:ascii="Arial"/>
                <w:b w:val="0"/>
                <w:bCs w:val="0"/>
                <w:sz w:val="21"/>
              </w:rPr>
            </w:pPr>
          </w:p>
        </w:tc>
        <w:tc>
          <w:tcPr>
            <w:tcW w:w="1249" w:type="dxa"/>
            <w:vMerge w:val="continue"/>
            <w:tcBorders>
              <w:top w:val="nil"/>
            </w:tcBorders>
            <w:vAlign w:val="top"/>
          </w:tcPr>
          <w:p w14:paraId="4AF3A972">
            <w:pPr>
              <w:jc w:val="both"/>
              <w:rPr>
                <w:rFonts w:ascii="Arial"/>
                <w:b w:val="0"/>
                <w:bCs w:val="0"/>
                <w:sz w:val="21"/>
              </w:rPr>
            </w:pPr>
          </w:p>
        </w:tc>
        <w:tc>
          <w:tcPr>
            <w:tcW w:w="1219" w:type="dxa"/>
            <w:vMerge w:val="continue"/>
            <w:tcBorders>
              <w:top w:val="nil"/>
            </w:tcBorders>
            <w:vAlign w:val="top"/>
          </w:tcPr>
          <w:p w14:paraId="7F58373D">
            <w:pPr>
              <w:jc w:val="both"/>
              <w:rPr>
                <w:rFonts w:ascii="Arial"/>
                <w:b w:val="0"/>
                <w:bCs w:val="0"/>
                <w:sz w:val="21"/>
              </w:rPr>
            </w:pPr>
          </w:p>
        </w:tc>
        <w:tc>
          <w:tcPr>
            <w:tcW w:w="1159" w:type="dxa"/>
            <w:vMerge w:val="continue"/>
            <w:tcBorders>
              <w:top w:val="nil"/>
            </w:tcBorders>
            <w:vAlign w:val="top"/>
          </w:tcPr>
          <w:p w14:paraId="2F8783DF">
            <w:pPr>
              <w:jc w:val="both"/>
              <w:rPr>
                <w:rFonts w:ascii="Arial"/>
                <w:b w:val="0"/>
                <w:bCs w:val="0"/>
                <w:sz w:val="21"/>
              </w:rPr>
            </w:pPr>
          </w:p>
        </w:tc>
        <w:tc>
          <w:tcPr>
            <w:tcW w:w="1139" w:type="dxa"/>
            <w:vMerge w:val="continue"/>
            <w:tcBorders>
              <w:top w:val="nil"/>
            </w:tcBorders>
            <w:vAlign w:val="top"/>
          </w:tcPr>
          <w:p w14:paraId="2DCF3419">
            <w:pPr>
              <w:jc w:val="both"/>
              <w:rPr>
                <w:rFonts w:ascii="Arial"/>
                <w:b w:val="0"/>
                <w:bCs w:val="0"/>
                <w:sz w:val="21"/>
              </w:rPr>
            </w:pPr>
          </w:p>
        </w:tc>
        <w:tc>
          <w:tcPr>
            <w:tcW w:w="3947" w:type="dxa"/>
            <w:vMerge w:val="continue"/>
            <w:tcBorders>
              <w:top w:val="nil"/>
            </w:tcBorders>
            <w:vAlign w:val="top"/>
          </w:tcPr>
          <w:p w14:paraId="2DA51330">
            <w:pPr>
              <w:jc w:val="both"/>
              <w:rPr>
                <w:rFonts w:ascii="Arial"/>
                <w:b w:val="0"/>
                <w:bCs w:val="0"/>
                <w:sz w:val="21"/>
              </w:rPr>
            </w:pPr>
          </w:p>
        </w:tc>
        <w:tc>
          <w:tcPr>
            <w:tcW w:w="4037" w:type="dxa"/>
            <w:vAlign w:val="top"/>
          </w:tcPr>
          <w:p w14:paraId="413EC85E">
            <w:pPr>
              <w:pStyle w:val="8"/>
              <w:spacing w:before="122" w:line="235" w:lineRule="auto"/>
              <w:ind w:left="66" w:right="186"/>
              <w:jc w:val="both"/>
              <w:rPr>
                <w:b w:val="0"/>
                <w:bCs w:val="0"/>
              </w:rPr>
            </w:pPr>
            <w:r>
              <w:rPr>
                <w:b w:val="0"/>
                <w:bCs w:val="0"/>
              </w:rPr>
              <w:t>有下列情形之一：1.违法行为涉及10人以上；</w:t>
            </w:r>
            <w:r>
              <w:rPr>
                <w:b w:val="0"/>
                <w:bCs w:val="0"/>
                <w:spacing w:val="-1"/>
              </w:rPr>
              <w:t>2.检查之日起前</w:t>
            </w:r>
            <w:r>
              <w:rPr>
                <w:b w:val="0"/>
                <w:bCs w:val="0"/>
              </w:rPr>
              <w:t xml:space="preserve"> 12个月内两次以上违反同一法律规定。</w:t>
            </w:r>
          </w:p>
        </w:tc>
        <w:tc>
          <w:tcPr>
            <w:tcW w:w="1584" w:type="dxa"/>
            <w:vAlign w:val="top"/>
          </w:tcPr>
          <w:p w14:paraId="3768AD8D">
            <w:pPr>
              <w:pStyle w:val="8"/>
              <w:spacing w:before="132" w:line="236" w:lineRule="auto"/>
              <w:ind w:left="49" w:right="272"/>
              <w:jc w:val="both"/>
              <w:rPr>
                <w:b w:val="0"/>
                <w:bCs w:val="0"/>
              </w:rPr>
            </w:pPr>
            <w:r>
              <w:rPr>
                <w:b w:val="0"/>
                <w:bCs w:val="0"/>
                <w:spacing w:val="-1"/>
              </w:rPr>
              <w:t>处每人1500元以上至</w:t>
            </w:r>
            <w:r>
              <w:rPr>
                <w:b w:val="0"/>
                <w:bCs w:val="0"/>
                <w:spacing w:val="1"/>
              </w:rPr>
              <w:t xml:space="preserve"> </w:t>
            </w:r>
            <w:r>
              <w:rPr>
                <w:b w:val="0"/>
                <w:bCs w:val="0"/>
              </w:rPr>
              <w:t>2000元罚款。</w:t>
            </w:r>
          </w:p>
        </w:tc>
      </w:tr>
      <w:tr w14:paraId="1119B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05" w:type="dxa"/>
            <w:vMerge w:val="continue"/>
            <w:tcBorders>
              <w:top w:val="nil"/>
              <w:bottom w:val="nil"/>
            </w:tcBorders>
            <w:textDirection w:val="tbRlV"/>
            <w:vAlign w:val="top"/>
          </w:tcPr>
          <w:p w14:paraId="1C159297">
            <w:pPr>
              <w:jc w:val="both"/>
              <w:rPr>
                <w:rFonts w:ascii="Arial"/>
                <w:b w:val="0"/>
                <w:bCs w:val="0"/>
                <w:sz w:val="21"/>
              </w:rPr>
            </w:pPr>
          </w:p>
        </w:tc>
        <w:tc>
          <w:tcPr>
            <w:tcW w:w="450" w:type="dxa"/>
            <w:vMerge w:val="restart"/>
            <w:tcBorders>
              <w:bottom w:val="nil"/>
            </w:tcBorders>
            <w:vAlign w:val="top"/>
          </w:tcPr>
          <w:p w14:paraId="0642091D">
            <w:pPr>
              <w:spacing w:line="276" w:lineRule="auto"/>
              <w:jc w:val="both"/>
              <w:rPr>
                <w:rFonts w:ascii="Arial"/>
                <w:b w:val="0"/>
                <w:bCs w:val="0"/>
                <w:sz w:val="21"/>
              </w:rPr>
            </w:pPr>
          </w:p>
          <w:p w14:paraId="625B7FB3">
            <w:pPr>
              <w:spacing w:line="276" w:lineRule="auto"/>
              <w:jc w:val="both"/>
              <w:rPr>
                <w:rFonts w:ascii="Arial"/>
                <w:b w:val="0"/>
                <w:bCs w:val="0"/>
                <w:sz w:val="21"/>
              </w:rPr>
            </w:pPr>
          </w:p>
          <w:p w14:paraId="48B59D68">
            <w:pPr>
              <w:spacing w:line="277" w:lineRule="auto"/>
              <w:jc w:val="both"/>
              <w:rPr>
                <w:rFonts w:ascii="Arial"/>
                <w:b w:val="0"/>
                <w:bCs w:val="0"/>
                <w:sz w:val="21"/>
              </w:rPr>
            </w:pPr>
          </w:p>
          <w:p w14:paraId="53106B69">
            <w:pPr>
              <w:pStyle w:val="8"/>
              <w:spacing w:before="46" w:line="182" w:lineRule="auto"/>
              <w:ind w:left="179"/>
              <w:jc w:val="both"/>
              <w:rPr>
                <w:b w:val="0"/>
                <w:bCs w:val="0"/>
              </w:rPr>
            </w:pPr>
            <w:r>
              <w:rPr>
                <w:b w:val="0"/>
                <w:bCs w:val="0"/>
              </w:rPr>
              <w:t>5</w:t>
            </w:r>
          </w:p>
        </w:tc>
        <w:tc>
          <w:tcPr>
            <w:tcW w:w="1249" w:type="dxa"/>
            <w:vMerge w:val="restart"/>
            <w:tcBorders>
              <w:bottom w:val="nil"/>
            </w:tcBorders>
            <w:vAlign w:val="top"/>
          </w:tcPr>
          <w:p w14:paraId="151CD838">
            <w:pPr>
              <w:spacing w:line="272" w:lineRule="auto"/>
              <w:jc w:val="both"/>
              <w:rPr>
                <w:rFonts w:ascii="Arial"/>
                <w:b w:val="0"/>
                <w:bCs w:val="0"/>
                <w:sz w:val="21"/>
              </w:rPr>
            </w:pPr>
          </w:p>
          <w:p w14:paraId="49218171">
            <w:pPr>
              <w:spacing w:line="272" w:lineRule="auto"/>
              <w:jc w:val="both"/>
              <w:rPr>
                <w:rFonts w:ascii="Arial"/>
                <w:b w:val="0"/>
                <w:bCs w:val="0"/>
                <w:sz w:val="21"/>
              </w:rPr>
            </w:pPr>
          </w:p>
          <w:p w14:paraId="2574C929">
            <w:pPr>
              <w:pStyle w:val="8"/>
              <w:spacing w:before="45" w:line="233" w:lineRule="auto"/>
              <w:ind w:left="39" w:right="74" w:firstLine="9"/>
              <w:jc w:val="both"/>
              <w:rPr>
                <w:b w:val="0"/>
                <w:bCs w:val="0"/>
              </w:rPr>
            </w:pPr>
            <w:r>
              <w:rPr>
                <w:b w:val="0"/>
                <w:bCs w:val="0"/>
                <w:spacing w:val="-1"/>
              </w:rPr>
              <w:t>违反劳动合同法有</w:t>
            </w:r>
            <w:r>
              <w:rPr>
                <w:b w:val="0"/>
                <w:bCs w:val="0"/>
                <w:spacing w:val="1"/>
              </w:rPr>
              <w:t xml:space="preserve"> </w:t>
            </w:r>
            <w:r>
              <w:rPr>
                <w:b w:val="0"/>
                <w:bCs w:val="0"/>
              </w:rPr>
              <w:t>关建立职工名册规</w:t>
            </w:r>
            <w:r>
              <w:rPr>
                <w:b w:val="0"/>
                <w:bCs w:val="0"/>
                <w:spacing w:val="1"/>
              </w:rPr>
              <w:t xml:space="preserve"> </w:t>
            </w:r>
            <w:r>
              <w:rPr>
                <w:b w:val="0"/>
                <w:bCs w:val="0"/>
              </w:rPr>
              <w:t xml:space="preserve">定，经责令限期改 </w:t>
            </w:r>
            <w:r>
              <w:rPr>
                <w:b w:val="0"/>
                <w:bCs w:val="0"/>
                <w:spacing w:val="-2"/>
              </w:rPr>
              <w:t>正，逾期不改正</w:t>
            </w:r>
          </w:p>
        </w:tc>
        <w:tc>
          <w:tcPr>
            <w:tcW w:w="1219" w:type="dxa"/>
            <w:vAlign w:val="top"/>
          </w:tcPr>
          <w:p w14:paraId="3BD18D7B">
            <w:pPr>
              <w:pStyle w:val="8"/>
              <w:spacing w:before="113" w:line="235" w:lineRule="auto"/>
              <w:ind w:left="40" w:right="87" w:hanging="40"/>
              <w:jc w:val="both"/>
              <w:rPr>
                <w:b w:val="0"/>
                <w:bCs w:val="0"/>
              </w:rPr>
            </w:pPr>
            <w:r>
              <w:rPr>
                <w:b w:val="0"/>
                <w:bCs w:val="0"/>
              </w:rPr>
              <w:t xml:space="preserve">《中华人民共和国 </w:t>
            </w:r>
            <w:r>
              <w:rPr>
                <w:b w:val="0"/>
                <w:bCs w:val="0"/>
                <w:spacing w:val="-2"/>
              </w:rPr>
              <w:t>劳动合同法》</w:t>
            </w:r>
          </w:p>
        </w:tc>
        <w:tc>
          <w:tcPr>
            <w:tcW w:w="1159" w:type="dxa"/>
            <w:vAlign w:val="top"/>
          </w:tcPr>
          <w:p w14:paraId="33432FFD">
            <w:pPr>
              <w:pStyle w:val="8"/>
              <w:spacing w:before="203" w:line="219" w:lineRule="auto"/>
              <w:ind w:left="41"/>
              <w:jc w:val="both"/>
              <w:rPr>
                <w:b w:val="0"/>
                <w:bCs w:val="0"/>
              </w:rPr>
            </w:pPr>
            <w:r>
              <w:rPr>
                <w:b w:val="0"/>
                <w:bCs w:val="0"/>
                <w:spacing w:val="-2"/>
              </w:rPr>
              <w:t>第七条</w:t>
            </w:r>
          </w:p>
        </w:tc>
        <w:tc>
          <w:tcPr>
            <w:tcW w:w="1139" w:type="dxa"/>
            <w:vAlign w:val="top"/>
          </w:tcPr>
          <w:p w14:paraId="3A41A234">
            <w:pPr>
              <w:jc w:val="both"/>
              <w:rPr>
                <w:rFonts w:ascii="Arial"/>
                <w:b w:val="0"/>
                <w:bCs w:val="0"/>
                <w:sz w:val="21"/>
              </w:rPr>
            </w:pPr>
          </w:p>
        </w:tc>
        <w:tc>
          <w:tcPr>
            <w:tcW w:w="3947" w:type="dxa"/>
            <w:vAlign w:val="top"/>
          </w:tcPr>
          <w:p w14:paraId="3426439C">
            <w:pPr>
              <w:jc w:val="both"/>
              <w:rPr>
                <w:rFonts w:ascii="Arial"/>
                <w:b w:val="0"/>
                <w:bCs w:val="0"/>
                <w:sz w:val="21"/>
              </w:rPr>
            </w:pPr>
          </w:p>
        </w:tc>
        <w:tc>
          <w:tcPr>
            <w:tcW w:w="4037" w:type="dxa"/>
            <w:vAlign w:val="top"/>
          </w:tcPr>
          <w:p w14:paraId="405B5544">
            <w:pPr>
              <w:pStyle w:val="8"/>
              <w:spacing w:before="203" w:line="219" w:lineRule="auto"/>
              <w:ind w:left="66"/>
              <w:jc w:val="both"/>
              <w:rPr>
                <w:b w:val="0"/>
                <w:bCs w:val="0"/>
              </w:rPr>
            </w:pPr>
            <w:r>
              <w:rPr>
                <w:b w:val="0"/>
                <w:bCs w:val="0"/>
              </w:rPr>
              <w:t>违反劳动合同法有关建立职工名册规定，涉及30人以</w:t>
            </w:r>
            <w:r>
              <w:rPr>
                <w:b w:val="0"/>
                <w:bCs w:val="0"/>
                <w:spacing w:val="-1"/>
              </w:rPr>
              <w:t>内。</w:t>
            </w:r>
          </w:p>
        </w:tc>
        <w:tc>
          <w:tcPr>
            <w:tcW w:w="1584" w:type="dxa"/>
            <w:vAlign w:val="top"/>
          </w:tcPr>
          <w:p w14:paraId="2E21F280">
            <w:pPr>
              <w:pStyle w:val="8"/>
              <w:spacing w:before="124" w:line="221" w:lineRule="auto"/>
              <w:ind w:left="49" w:right="272"/>
              <w:jc w:val="both"/>
              <w:rPr>
                <w:b w:val="0"/>
                <w:bCs w:val="0"/>
              </w:rPr>
            </w:pPr>
            <w:r>
              <w:rPr>
                <w:b w:val="0"/>
                <w:bCs w:val="0"/>
                <w:spacing w:val="-1"/>
              </w:rPr>
              <w:t>处2000元以上5000元</w:t>
            </w:r>
            <w:r>
              <w:rPr>
                <w:b w:val="0"/>
                <w:bCs w:val="0"/>
                <w:spacing w:val="3"/>
              </w:rPr>
              <w:t xml:space="preserve"> </w:t>
            </w:r>
            <w:r>
              <w:rPr>
                <w:b w:val="0"/>
                <w:bCs w:val="0"/>
              </w:rPr>
              <w:t>以内罚款。</w:t>
            </w:r>
          </w:p>
        </w:tc>
      </w:tr>
      <w:tr w14:paraId="7DE0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05" w:type="dxa"/>
            <w:vMerge w:val="continue"/>
            <w:tcBorders>
              <w:top w:val="nil"/>
              <w:bottom w:val="nil"/>
            </w:tcBorders>
            <w:textDirection w:val="tbRlV"/>
            <w:vAlign w:val="top"/>
          </w:tcPr>
          <w:p w14:paraId="6A0E9F6E">
            <w:pPr>
              <w:jc w:val="both"/>
              <w:rPr>
                <w:rFonts w:ascii="Arial"/>
                <w:b w:val="0"/>
                <w:bCs w:val="0"/>
                <w:sz w:val="21"/>
              </w:rPr>
            </w:pPr>
          </w:p>
        </w:tc>
        <w:tc>
          <w:tcPr>
            <w:tcW w:w="450" w:type="dxa"/>
            <w:vMerge w:val="continue"/>
            <w:tcBorders>
              <w:top w:val="nil"/>
              <w:bottom w:val="nil"/>
            </w:tcBorders>
            <w:vAlign w:val="top"/>
          </w:tcPr>
          <w:p w14:paraId="02440D44">
            <w:pPr>
              <w:jc w:val="both"/>
              <w:rPr>
                <w:rFonts w:ascii="Arial"/>
                <w:b w:val="0"/>
                <w:bCs w:val="0"/>
                <w:sz w:val="21"/>
              </w:rPr>
            </w:pPr>
          </w:p>
        </w:tc>
        <w:tc>
          <w:tcPr>
            <w:tcW w:w="1249" w:type="dxa"/>
            <w:vMerge w:val="continue"/>
            <w:tcBorders>
              <w:top w:val="nil"/>
              <w:bottom w:val="nil"/>
            </w:tcBorders>
            <w:vAlign w:val="top"/>
          </w:tcPr>
          <w:p w14:paraId="2B981BF4">
            <w:pPr>
              <w:jc w:val="both"/>
              <w:rPr>
                <w:rFonts w:ascii="Arial"/>
                <w:b w:val="0"/>
                <w:bCs w:val="0"/>
                <w:sz w:val="21"/>
              </w:rPr>
            </w:pPr>
          </w:p>
        </w:tc>
        <w:tc>
          <w:tcPr>
            <w:tcW w:w="1219" w:type="dxa"/>
            <w:vMerge w:val="restart"/>
            <w:tcBorders>
              <w:bottom w:val="nil"/>
            </w:tcBorders>
            <w:vAlign w:val="top"/>
          </w:tcPr>
          <w:p w14:paraId="593258A7">
            <w:pPr>
              <w:spacing w:line="376" w:lineRule="auto"/>
              <w:jc w:val="both"/>
              <w:rPr>
                <w:rFonts w:ascii="Arial"/>
                <w:b w:val="0"/>
                <w:bCs w:val="0"/>
                <w:sz w:val="21"/>
              </w:rPr>
            </w:pPr>
          </w:p>
          <w:p w14:paraId="2527EA8A">
            <w:pPr>
              <w:pStyle w:val="8"/>
              <w:spacing w:before="46" w:line="228" w:lineRule="auto"/>
              <w:ind w:left="9" w:right="56" w:hanging="9"/>
              <w:jc w:val="both"/>
              <w:rPr>
                <w:b w:val="0"/>
                <w:bCs w:val="0"/>
              </w:rPr>
            </w:pPr>
            <w:r>
              <w:rPr>
                <w:b w:val="0"/>
                <w:bCs w:val="0"/>
              </w:rPr>
              <w:t xml:space="preserve">《中华人民共和国 </w:t>
            </w:r>
            <w:r>
              <w:rPr>
                <w:b w:val="0"/>
                <w:bCs w:val="0"/>
                <w:spacing w:val="2"/>
              </w:rPr>
              <w:t>劳动合同法实施条</w:t>
            </w:r>
            <w:r>
              <w:rPr>
                <w:b w:val="0"/>
                <w:bCs w:val="0"/>
                <w:spacing w:val="-3"/>
              </w:rPr>
              <w:t>例》</w:t>
            </w:r>
          </w:p>
        </w:tc>
        <w:tc>
          <w:tcPr>
            <w:tcW w:w="1159" w:type="dxa"/>
            <w:vMerge w:val="restart"/>
            <w:tcBorders>
              <w:bottom w:val="nil"/>
            </w:tcBorders>
            <w:vAlign w:val="top"/>
          </w:tcPr>
          <w:p w14:paraId="177A0B13">
            <w:pPr>
              <w:spacing w:line="263" w:lineRule="auto"/>
              <w:jc w:val="both"/>
              <w:rPr>
                <w:rFonts w:ascii="Arial"/>
                <w:b w:val="0"/>
                <w:bCs w:val="0"/>
                <w:sz w:val="21"/>
              </w:rPr>
            </w:pPr>
          </w:p>
          <w:p w14:paraId="01670A9A">
            <w:pPr>
              <w:spacing w:line="263" w:lineRule="auto"/>
              <w:jc w:val="both"/>
              <w:rPr>
                <w:rFonts w:ascii="Arial"/>
                <w:b w:val="0"/>
                <w:bCs w:val="0"/>
                <w:sz w:val="21"/>
              </w:rPr>
            </w:pPr>
          </w:p>
          <w:p w14:paraId="28C6E72E">
            <w:pPr>
              <w:pStyle w:val="8"/>
              <w:spacing w:before="45" w:line="219" w:lineRule="auto"/>
              <w:ind w:left="41"/>
              <w:jc w:val="both"/>
              <w:rPr>
                <w:b w:val="0"/>
                <w:bCs w:val="0"/>
              </w:rPr>
            </w:pPr>
            <w:r>
              <w:rPr>
                <w:b w:val="0"/>
                <w:bCs w:val="0"/>
                <w:spacing w:val="-2"/>
              </w:rPr>
              <w:t>第八条</w:t>
            </w:r>
          </w:p>
        </w:tc>
        <w:tc>
          <w:tcPr>
            <w:tcW w:w="1139" w:type="dxa"/>
            <w:vMerge w:val="restart"/>
            <w:tcBorders>
              <w:bottom w:val="nil"/>
            </w:tcBorders>
            <w:vAlign w:val="top"/>
          </w:tcPr>
          <w:p w14:paraId="21785404">
            <w:pPr>
              <w:spacing w:line="263" w:lineRule="auto"/>
              <w:jc w:val="both"/>
              <w:rPr>
                <w:rFonts w:ascii="Arial"/>
                <w:b w:val="0"/>
                <w:bCs w:val="0"/>
                <w:sz w:val="21"/>
              </w:rPr>
            </w:pPr>
          </w:p>
          <w:p w14:paraId="6BBD4943">
            <w:pPr>
              <w:spacing w:line="263" w:lineRule="auto"/>
              <w:jc w:val="both"/>
              <w:rPr>
                <w:rFonts w:ascii="Arial"/>
                <w:b w:val="0"/>
                <w:bCs w:val="0"/>
                <w:sz w:val="21"/>
              </w:rPr>
            </w:pPr>
          </w:p>
          <w:p w14:paraId="13B6DC50">
            <w:pPr>
              <w:pStyle w:val="8"/>
              <w:spacing w:before="45" w:line="219" w:lineRule="auto"/>
              <w:ind w:left="52"/>
              <w:jc w:val="both"/>
              <w:rPr>
                <w:b w:val="0"/>
                <w:bCs w:val="0"/>
              </w:rPr>
            </w:pPr>
            <w:r>
              <w:rPr>
                <w:b w:val="0"/>
                <w:bCs w:val="0"/>
                <w:spacing w:val="-1"/>
              </w:rPr>
              <w:t>第三</w:t>
            </w:r>
            <w:r>
              <w:rPr>
                <w:rFonts w:hint="eastAsia"/>
                <w:b w:val="0"/>
                <w:bCs w:val="0"/>
                <w:spacing w:val="-1"/>
                <w:lang w:eastAsia="zh-CN"/>
              </w:rPr>
              <w:t>十</w:t>
            </w:r>
            <w:r>
              <w:rPr>
                <w:b w:val="0"/>
                <w:bCs w:val="0"/>
                <w:spacing w:val="-1"/>
              </w:rPr>
              <w:t>三条</w:t>
            </w:r>
          </w:p>
        </w:tc>
        <w:tc>
          <w:tcPr>
            <w:tcW w:w="3947" w:type="dxa"/>
            <w:vMerge w:val="restart"/>
            <w:tcBorders>
              <w:bottom w:val="nil"/>
            </w:tcBorders>
            <w:vAlign w:val="top"/>
          </w:tcPr>
          <w:p w14:paraId="2C05C56D">
            <w:pPr>
              <w:spacing w:line="356" w:lineRule="auto"/>
              <w:jc w:val="both"/>
              <w:rPr>
                <w:rFonts w:ascii="Arial"/>
                <w:b w:val="0"/>
                <w:bCs w:val="0"/>
                <w:sz w:val="21"/>
              </w:rPr>
            </w:pPr>
          </w:p>
          <w:p w14:paraId="7B485931">
            <w:pPr>
              <w:pStyle w:val="8"/>
              <w:spacing w:before="45" w:line="241" w:lineRule="auto"/>
              <w:ind w:left="3" w:right="19"/>
              <w:jc w:val="both"/>
              <w:rPr>
                <w:b w:val="0"/>
                <w:bCs w:val="0"/>
              </w:rPr>
            </w:pPr>
            <w:r>
              <w:rPr>
                <w:b w:val="0"/>
                <w:bCs w:val="0"/>
              </w:rPr>
              <w:t>用人单位违反劳动合同法有关建立职工名册规</w:t>
            </w:r>
            <w:r>
              <w:rPr>
                <w:b w:val="0"/>
                <w:bCs w:val="0"/>
                <w:spacing w:val="-1"/>
              </w:rPr>
              <w:t>定的，由劳动行政</w:t>
            </w:r>
            <w:r>
              <w:rPr>
                <w:b w:val="0"/>
                <w:bCs w:val="0"/>
              </w:rPr>
              <w:t xml:space="preserve"> 部门责令限期改正；逾期不改正的，由劳动行政</w:t>
            </w:r>
            <w:r>
              <w:rPr>
                <w:b w:val="0"/>
                <w:bCs w:val="0"/>
                <w:spacing w:val="-1"/>
              </w:rPr>
              <w:t>部门处2000元以</w:t>
            </w:r>
            <w:r>
              <w:rPr>
                <w:b w:val="0"/>
                <w:bCs w:val="0"/>
              </w:rPr>
              <w:t xml:space="preserve"> </w:t>
            </w:r>
            <w:r>
              <w:rPr>
                <w:b w:val="0"/>
                <w:bCs w:val="0"/>
                <w:spacing w:val="3"/>
              </w:rPr>
              <w:t>上2万元以下的罚款。</w:t>
            </w:r>
          </w:p>
        </w:tc>
        <w:tc>
          <w:tcPr>
            <w:tcW w:w="4037" w:type="dxa"/>
            <w:vAlign w:val="top"/>
          </w:tcPr>
          <w:p w14:paraId="05F7EF01">
            <w:pPr>
              <w:pStyle w:val="8"/>
              <w:spacing w:before="144" w:line="215" w:lineRule="auto"/>
              <w:ind w:left="66" w:right="325"/>
              <w:jc w:val="both"/>
              <w:rPr>
                <w:b w:val="0"/>
                <w:bCs w:val="0"/>
              </w:rPr>
            </w:pPr>
            <w:r>
              <w:rPr>
                <w:b w:val="0"/>
                <w:bCs w:val="0"/>
              </w:rPr>
              <w:t>违反劳动合同法有关建立职工名册规定，涉及3</w:t>
            </w:r>
            <w:r>
              <w:rPr>
                <w:b w:val="0"/>
                <w:bCs w:val="0"/>
                <w:spacing w:val="-1"/>
              </w:rPr>
              <w:t>0人以上50人</w:t>
            </w:r>
            <w:r>
              <w:rPr>
                <w:b w:val="0"/>
                <w:bCs w:val="0"/>
              </w:rPr>
              <w:t xml:space="preserve"> 以内。</w:t>
            </w:r>
          </w:p>
        </w:tc>
        <w:tc>
          <w:tcPr>
            <w:tcW w:w="1584" w:type="dxa"/>
            <w:vAlign w:val="top"/>
          </w:tcPr>
          <w:p w14:paraId="1E7E437B">
            <w:pPr>
              <w:pStyle w:val="8"/>
              <w:spacing w:before="105" w:line="199" w:lineRule="exact"/>
              <w:ind w:left="49"/>
              <w:jc w:val="both"/>
              <w:rPr>
                <w:b w:val="0"/>
                <w:bCs w:val="0"/>
              </w:rPr>
            </w:pPr>
            <w:r>
              <w:rPr>
                <w:b w:val="0"/>
                <w:bCs w:val="0"/>
                <w:spacing w:val="-1"/>
                <w:position w:val="4"/>
              </w:rPr>
              <w:t>处5000元以上1万元</w:t>
            </w:r>
          </w:p>
          <w:p w14:paraId="6108B984">
            <w:pPr>
              <w:pStyle w:val="8"/>
              <w:spacing w:line="219" w:lineRule="auto"/>
              <w:ind w:left="49"/>
              <w:jc w:val="both"/>
              <w:rPr>
                <w:b w:val="0"/>
                <w:bCs w:val="0"/>
              </w:rPr>
            </w:pPr>
            <w:r>
              <w:rPr>
                <w:b w:val="0"/>
                <w:bCs w:val="0"/>
              </w:rPr>
              <w:t>以内罚款。</w:t>
            </w:r>
          </w:p>
        </w:tc>
      </w:tr>
      <w:tr w14:paraId="2D2BC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505" w:type="dxa"/>
            <w:vMerge w:val="continue"/>
            <w:tcBorders>
              <w:top w:val="nil"/>
            </w:tcBorders>
            <w:textDirection w:val="tbRlV"/>
            <w:vAlign w:val="top"/>
          </w:tcPr>
          <w:p w14:paraId="42CE84C5">
            <w:pPr>
              <w:jc w:val="both"/>
              <w:rPr>
                <w:rFonts w:ascii="Arial"/>
                <w:b w:val="0"/>
                <w:bCs w:val="0"/>
                <w:sz w:val="21"/>
              </w:rPr>
            </w:pPr>
          </w:p>
        </w:tc>
        <w:tc>
          <w:tcPr>
            <w:tcW w:w="450" w:type="dxa"/>
            <w:vMerge w:val="continue"/>
            <w:tcBorders>
              <w:top w:val="nil"/>
            </w:tcBorders>
            <w:vAlign w:val="top"/>
          </w:tcPr>
          <w:p w14:paraId="59D97B5D">
            <w:pPr>
              <w:jc w:val="both"/>
              <w:rPr>
                <w:rFonts w:ascii="Arial"/>
                <w:b w:val="0"/>
                <w:bCs w:val="0"/>
                <w:sz w:val="21"/>
              </w:rPr>
            </w:pPr>
          </w:p>
        </w:tc>
        <w:tc>
          <w:tcPr>
            <w:tcW w:w="1249" w:type="dxa"/>
            <w:vMerge w:val="continue"/>
            <w:tcBorders>
              <w:top w:val="nil"/>
            </w:tcBorders>
            <w:vAlign w:val="top"/>
          </w:tcPr>
          <w:p w14:paraId="1EC37248">
            <w:pPr>
              <w:jc w:val="both"/>
              <w:rPr>
                <w:rFonts w:ascii="Arial"/>
                <w:b w:val="0"/>
                <w:bCs w:val="0"/>
                <w:sz w:val="21"/>
              </w:rPr>
            </w:pPr>
          </w:p>
        </w:tc>
        <w:tc>
          <w:tcPr>
            <w:tcW w:w="1219" w:type="dxa"/>
            <w:vMerge w:val="continue"/>
            <w:tcBorders>
              <w:top w:val="nil"/>
            </w:tcBorders>
            <w:vAlign w:val="top"/>
          </w:tcPr>
          <w:p w14:paraId="45AECC1B">
            <w:pPr>
              <w:jc w:val="both"/>
              <w:rPr>
                <w:rFonts w:ascii="Arial"/>
                <w:b w:val="0"/>
                <w:bCs w:val="0"/>
                <w:sz w:val="21"/>
              </w:rPr>
            </w:pPr>
          </w:p>
        </w:tc>
        <w:tc>
          <w:tcPr>
            <w:tcW w:w="1159" w:type="dxa"/>
            <w:vMerge w:val="continue"/>
            <w:tcBorders>
              <w:top w:val="nil"/>
            </w:tcBorders>
            <w:vAlign w:val="top"/>
          </w:tcPr>
          <w:p w14:paraId="5B0F775B">
            <w:pPr>
              <w:jc w:val="both"/>
              <w:rPr>
                <w:rFonts w:ascii="Arial"/>
                <w:b w:val="0"/>
                <w:bCs w:val="0"/>
                <w:sz w:val="21"/>
              </w:rPr>
            </w:pPr>
          </w:p>
        </w:tc>
        <w:tc>
          <w:tcPr>
            <w:tcW w:w="1139" w:type="dxa"/>
            <w:vMerge w:val="continue"/>
            <w:tcBorders>
              <w:top w:val="nil"/>
            </w:tcBorders>
            <w:vAlign w:val="top"/>
          </w:tcPr>
          <w:p w14:paraId="0377FE3B">
            <w:pPr>
              <w:jc w:val="both"/>
              <w:rPr>
                <w:rFonts w:ascii="Arial"/>
                <w:b w:val="0"/>
                <w:bCs w:val="0"/>
                <w:sz w:val="21"/>
              </w:rPr>
            </w:pPr>
          </w:p>
        </w:tc>
        <w:tc>
          <w:tcPr>
            <w:tcW w:w="3947" w:type="dxa"/>
            <w:vMerge w:val="continue"/>
            <w:tcBorders>
              <w:top w:val="nil"/>
            </w:tcBorders>
            <w:vAlign w:val="top"/>
          </w:tcPr>
          <w:p w14:paraId="66659A2F">
            <w:pPr>
              <w:jc w:val="both"/>
              <w:rPr>
                <w:rFonts w:ascii="Arial"/>
                <w:b w:val="0"/>
                <w:bCs w:val="0"/>
                <w:sz w:val="21"/>
              </w:rPr>
            </w:pPr>
          </w:p>
        </w:tc>
        <w:tc>
          <w:tcPr>
            <w:tcW w:w="4037" w:type="dxa"/>
            <w:vAlign w:val="top"/>
          </w:tcPr>
          <w:p w14:paraId="27FD367B">
            <w:pPr>
              <w:pStyle w:val="8"/>
              <w:spacing w:before="135" w:line="219" w:lineRule="auto"/>
              <w:ind w:left="46"/>
              <w:jc w:val="both"/>
              <w:rPr>
                <w:b w:val="0"/>
                <w:bCs w:val="0"/>
              </w:rPr>
            </w:pPr>
            <w:r>
              <w:rPr>
                <w:b w:val="0"/>
                <w:bCs w:val="0"/>
              </w:rPr>
              <w:t>有下列情形之一：1.违反劳动合同法有关建立</w:t>
            </w:r>
            <w:r>
              <w:rPr>
                <w:b w:val="0"/>
                <w:bCs w:val="0"/>
                <w:spacing w:val="-1"/>
              </w:rPr>
              <w:t>职工名册规定，涉</w:t>
            </w:r>
          </w:p>
          <w:p w14:paraId="69D0BFE2">
            <w:pPr>
              <w:pStyle w:val="8"/>
              <w:spacing w:before="13" w:line="222" w:lineRule="auto"/>
              <w:ind w:left="66" w:right="344" w:hanging="20"/>
              <w:jc w:val="both"/>
              <w:rPr>
                <w:b w:val="0"/>
                <w:bCs w:val="0"/>
              </w:rPr>
            </w:pPr>
            <w:r>
              <w:rPr>
                <w:b w:val="0"/>
                <w:bCs w:val="0"/>
              </w:rPr>
              <w:t>及50人以上；2.检查之日起前12个月内两次以</w:t>
            </w:r>
            <w:r>
              <w:rPr>
                <w:b w:val="0"/>
                <w:bCs w:val="0"/>
                <w:spacing w:val="-1"/>
              </w:rPr>
              <w:t>上违反同一法</w:t>
            </w:r>
            <w:r>
              <w:rPr>
                <w:b w:val="0"/>
                <w:bCs w:val="0"/>
              </w:rPr>
              <w:t xml:space="preserve"> </w:t>
            </w:r>
            <w:r>
              <w:rPr>
                <w:b w:val="0"/>
                <w:bCs w:val="0"/>
                <w:spacing w:val="-1"/>
              </w:rPr>
              <w:t>律规定。</w:t>
            </w:r>
          </w:p>
        </w:tc>
        <w:tc>
          <w:tcPr>
            <w:tcW w:w="1584" w:type="dxa"/>
            <w:vAlign w:val="top"/>
          </w:tcPr>
          <w:p w14:paraId="3D2CAD0F">
            <w:pPr>
              <w:pStyle w:val="8"/>
              <w:spacing w:before="205" w:line="249" w:lineRule="auto"/>
              <w:ind w:left="49" w:right="273"/>
              <w:jc w:val="both"/>
              <w:rPr>
                <w:b w:val="0"/>
                <w:bCs w:val="0"/>
              </w:rPr>
            </w:pPr>
            <w:r>
              <w:rPr>
                <w:rFonts w:hint="eastAsia"/>
                <w:b w:val="0"/>
                <w:bCs w:val="0"/>
                <w:spacing w:val="-1"/>
                <w:lang w:eastAsia="zh-CN"/>
              </w:rPr>
              <w:t>处</w:t>
            </w:r>
            <w:r>
              <w:rPr>
                <w:b w:val="0"/>
                <w:bCs w:val="0"/>
                <w:spacing w:val="-1"/>
              </w:rPr>
              <w:t>1万元以上至2万</w:t>
            </w:r>
            <w:r>
              <w:rPr>
                <w:b w:val="0"/>
                <w:bCs w:val="0"/>
              </w:rPr>
              <w:t xml:space="preserve"> </w:t>
            </w:r>
            <w:r>
              <w:rPr>
                <w:b w:val="0"/>
                <w:bCs w:val="0"/>
                <w:spacing w:val="-1"/>
              </w:rPr>
              <w:t>元罚款。</w:t>
            </w:r>
          </w:p>
        </w:tc>
      </w:tr>
    </w:tbl>
    <w:p w14:paraId="75A08316">
      <w:pPr>
        <w:pStyle w:val="2"/>
        <w:jc w:val="both"/>
        <w:rPr>
          <w:b w:val="0"/>
          <w:bCs w:val="0"/>
        </w:rPr>
      </w:pPr>
    </w:p>
    <w:p w14:paraId="563BB297">
      <w:pPr>
        <w:jc w:val="both"/>
        <w:rPr>
          <w:b w:val="0"/>
          <w:bCs w:val="0"/>
        </w:rPr>
        <w:sectPr>
          <w:footerReference r:id="rId6" w:type="default"/>
          <w:pgSz w:w="16820" w:h="11900"/>
          <w:pgMar w:top="1011" w:right="1025" w:bottom="802" w:left="495" w:header="0" w:footer="588" w:gutter="0"/>
          <w:pgNumType w:fmt="decimal"/>
          <w:cols w:space="720" w:num="1"/>
        </w:sectPr>
      </w:pPr>
    </w:p>
    <w:p w14:paraId="62B39928">
      <w:pPr>
        <w:spacing w:line="193" w:lineRule="exact"/>
        <w:jc w:val="both"/>
        <w:rPr>
          <w:b w:val="0"/>
          <w:bCs w:val="0"/>
        </w:rPr>
      </w:pPr>
    </w:p>
    <w:tbl>
      <w:tblPr>
        <w:tblStyle w:val="7"/>
        <w:tblW w:w="153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59"/>
        <w:gridCol w:w="1229"/>
        <w:gridCol w:w="1199"/>
        <w:gridCol w:w="1110"/>
        <w:gridCol w:w="3997"/>
        <w:gridCol w:w="3997"/>
        <w:gridCol w:w="1564"/>
      </w:tblGrid>
      <w:tr w14:paraId="70A41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15" w:type="dxa"/>
            <w:vMerge w:val="restart"/>
            <w:tcBorders>
              <w:bottom w:val="nil"/>
            </w:tcBorders>
            <w:vAlign w:val="top"/>
          </w:tcPr>
          <w:p w14:paraId="35F13525">
            <w:pPr>
              <w:spacing w:line="246" w:lineRule="auto"/>
              <w:jc w:val="both"/>
              <w:rPr>
                <w:rFonts w:ascii="Arial"/>
                <w:b w:val="0"/>
                <w:bCs w:val="0"/>
                <w:sz w:val="21"/>
              </w:rPr>
            </w:pPr>
          </w:p>
          <w:p w14:paraId="762273B9">
            <w:pPr>
              <w:pStyle w:val="8"/>
              <w:spacing w:before="42" w:line="241" w:lineRule="auto"/>
              <w:ind w:left="115"/>
              <w:jc w:val="both"/>
              <w:rPr>
                <w:b w:val="0"/>
                <w:bCs w:val="0"/>
                <w:sz w:val="13"/>
                <w:szCs w:val="13"/>
              </w:rPr>
            </w:pPr>
            <w:r>
              <w:rPr>
                <w:b w:val="0"/>
                <w:bCs w:val="0"/>
                <w:spacing w:val="-2"/>
                <w:sz w:val="13"/>
                <w:szCs w:val="13"/>
              </w:rPr>
              <w:t>案件</w:t>
            </w:r>
          </w:p>
          <w:p w14:paraId="6BF4B7D7">
            <w:pPr>
              <w:pStyle w:val="8"/>
              <w:spacing w:line="219" w:lineRule="auto"/>
              <w:ind w:left="115"/>
              <w:jc w:val="both"/>
              <w:rPr>
                <w:b w:val="0"/>
                <w:bCs w:val="0"/>
                <w:sz w:val="13"/>
                <w:szCs w:val="13"/>
              </w:rPr>
            </w:pPr>
            <w:r>
              <w:rPr>
                <w:b w:val="0"/>
                <w:bCs w:val="0"/>
                <w:spacing w:val="-2"/>
                <w:sz w:val="13"/>
                <w:szCs w:val="13"/>
              </w:rPr>
              <w:t>类型</w:t>
            </w:r>
          </w:p>
        </w:tc>
        <w:tc>
          <w:tcPr>
            <w:tcW w:w="460" w:type="dxa"/>
            <w:vMerge w:val="restart"/>
            <w:tcBorders>
              <w:bottom w:val="nil"/>
            </w:tcBorders>
            <w:vAlign w:val="top"/>
          </w:tcPr>
          <w:p w14:paraId="2C3E876D">
            <w:pPr>
              <w:spacing w:line="366" w:lineRule="auto"/>
              <w:jc w:val="both"/>
              <w:rPr>
                <w:rFonts w:ascii="Arial"/>
                <w:b w:val="0"/>
                <w:bCs w:val="0"/>
                <w:sz w:val="21"/>
              </w:rPr>
            </w:pPr>
          </w:p>
          <w:p w14:paraId="10542826">
            <w:pPr>
              <w:pStyle w:val="8"/>
              <w:spacing w:before="42" w:line="221" w:lineRule="auto"/>
              <w:ind w:left="20"/>
              <w:jc w:val="both"/>
              <w:rPr>
                <w:b w:val="0"/>
                <w:bCs w:val="0"/>
                <w:sz w:val="13"/>
                <w:szCs w:val="13"/>
              </w:rPr>
            </w:pPr>
            <w:r>
              <w:rPr>
                <w:b w:val="0"/>
                <w:bCs w:val="0"/>
                <w:spacing w:val="-3"/>
                <w:sz w:val="13"/>
                <w:szCs w:val="13"/>
              </w:rPr>
              <w:t>序</w:t>
            </w:r>
            <w:r>
              <w:rPr>
                <w:b w:val="0"/>
                <w:bCs w:val="0"/>
                <w:spacing w:val="15"/>
                <w:sz w:val="13"/>
                <w:szCs w:val="13"/>
              </w:rPr>
              <w:t xml:space="preserve">  </w:t>
            </w:r>
            <w:r>
              <w:rPr>
                <w:b w:val="0"/>
                <w:bCs w:val="0"/>
                <w:spacing w:val="-3"/>
                <w:sz w:val="13"/>
                <w:szCs w:val="13"/>
              </w:rPr>
              <w:t>号</w:t>
            </w:r>
          </w:p>
        </w:tc>
        <w:tc>
          <w:tcPr>
            <w:tcW w:w="1259" w:type="dxa"/>
            <w:vMerge w:val="restart"/>
            <w:tcBorders>
              <w:bottom w:val="nil"/>
            </w:tcBorders>
            <w:vAlign w:val="top"/>
          </w:tcPr>
          <w:p w14:paraId="5E3961A8">
            <w:pPr>
              <w:spacing w:line="366" w:lineRule="auto"/>
              <w:jc w:val="both"/>
              <w:rPr>
                <w:rFonts w:ascii="Arial"/>
                <w:b w:val="0"/>
                <w:bCs w:val="0"/>
                <w:sz w:val="21"/>
              </w:rPr>
            </w:pPr>
          </w:p>
          <w:p w14:paraId="7B292071">
            <w:pPr>
              <w:pStyle w:val="8"/>
              <w:spacing w:before="42" w:line="220" w:lineRule="auto"/>
              <w:ind w:left="59"/>
              <w:jc w:val="both"/>
              <w:rPr>
                <w:b w:val="0"/>
                <w:bCs w:val="0"/>
                <w:sz w:val="13"/>
                <w:szCs w:val="13"/>
              </w:rPr>
            </w:pPr>
            <w:r>
              <w:rPr>
                <w:b w:val="0"/>
                <w:bCs w:val="0"/>
                <w:spacing w:val="-5"/>
                <w:sz w:val="13"/>
                <w:szCs w:val="13"/>
              </w:rPr>
              <w:t>违</w:t>
            </w:r>
            <w:r>
              <w:rPr>
                <w:b w:val="0"/>
                <w:bCs w:val="0"/>
                <w:spacing w:val="12"/>
                <w:sz w:val="13"/>
                <w:szCs w:val="13"/>
              </w:rPr>
              <w:t xml:space="preserve"> </w:t>
            </w:r>
            <w:r>
              <w:rPr>
                <w:b w:val="0"/>
                <w:bCs w:val="0"/>
                <w:spacing w:val="-5"/>
                <w:sz w:val="13"/>
                <w:szCs w:val="13"/>
              </w:rPr>
              <w:t>法</w:t>
            </w:r>
            <w:r>
              <w:rPr>
                <w:b w:val="0"/>
                <w:bCs w:val="0"/>
                <w:spacing w:val="11"/>
                <w:sz w:val="13"/>
                <w:szCs w:val="13"/>
              </w:rPr>
              <w:t xml:space="preserve"> </w:t>
            </w:r>
            <w:r>
              <w:rPr>
                <w:b w:val="0"/>
                <w:bCs w:val="0"/>
                <w:spacing w:val="-5"/>
                <w:sz w:val="13"/>
                <w:szCs w:val="13"/>
              </w:rPr>
              <w:t>违</w:t>
            </w:r>
            <w:r>
              <w:rPr>
                <w:b w:val="0"/>
                <w:bCs w:val="0"/>
                <w:spacing w:val="11"/>
                <w:sz w:val="13"/>
                <w:szCs w:val="13"/>
              </w:rPr>
              <w:t xml:space="preserve"> </w:t>
            </w:r>
            <w:r>
              <w:rPr>
                <w:b w:val="0"/>
                <w:bCs w:val="0"/>
                <w:spacing w:val="-5"/>
                <w:sz w:val="13"/>
                <w:szCs w:val="13"/>
              </w:rPr>
              <w:t>规</w:t>
            </w:r>
            <w:r>
              <w:rPr>
                <w:b w:val="0"/>
                <w:bCs w:val="0"/>
                <w:spacing w:val="10"/>
                <w:sz w:val="13"/>
                <w:szCs w:val="13"/>
              </w:rPr>
              <w:t xml:space="preserve"> </w:t>
            </w:r>
            <w:r>
              <w:rPr>
                <w:b w:val="0"/>
                <w:bCs w:val="0"/>
                <w:spacing w:val="-5"/>
                <w:sz w:val="13"/>
                <w:szCs w:val="13"/>
              </w:rPr>
              <w:t>情</w:t>
            </w:r>
            <w:r>
              <w:rPr>
                <w:b w:val="0"/>
                <w:bCs w:val="0"/>
                <w:spacing w:val="12"/>
                <w:sz w:val="13"/>
                <w:szCs w:val="13"/>
              </w:rPr>
              <w:t xml:space="preserve"> </w:t>
            </w:r>
            <w:r>
              <w:rPr>
                <w:b w:val="0"/>
                <w:bCs w:val="0"/>
                <w:spacing w:val="-5"/>
                <w:sz w:val="13"/>
                <w:szCs w:val="13"/>
              </w:rPr>
              <w:t>形</w:t>
            </w:r>
          </w:p>
        </w:tc>
        <w:tc>
          <w:tcPr>
            <w:tcW w:w="7535" w:type="dxa"/>
            <w:gridSpan w:val="4"/>
            <w:vAlign w:val="top"/>
          </w:tcPr>
          <w:p w14:paraId="4917D787">
            <w:pPr>
              <w:pStyle w:val="8"/>
              <w:spacing w:before="167" w:line="219" w:lineRule="auto"/>
              <w:ind w:left="2772"/>
              <w:jc w:val="both"/>
              <w:rPr>
                <w:b w:val="0"/>
                <w:bCs w:val="0"/>
                <w:sz w:val="13"/>
                <w:szCs w:val="13"/>
              </w:rPr>
            </w:pPr>
            <w:r>
              <w:rPr>
                <w:b w:val="0"/>
                <w:bCs w:val="0"/>
                <w:spacing w:val="-7"/>
                <w:sz w:val="13"/>
                <w:szCs w:val="13"/>
              </w:rPr>
              <w:t>法</w:t>
            </w:r>
            <w:r>
              <w:rPr>
                <w:b w:val="0"/>
                <w:bCs w:val="0"/>
                <w:spacing w:val="4"/>
                <w:sz w:val="13"/>
                <w:szCs w:val="13"/>
              </w:rPr>
              <w:t xml:space="preserve">    </w:t>
            </w:r>
            <w:r>
              <w:rPr>
                <w:b w:val="0"/>
                <w:bCs w:val="0"/>
                <w:spacing w:val="-7"/>
                <w:sz w:val="13"/>
                <w:szCs w:val="13"/>
              </w:rPr>
              <w:t>律</w:t>
            </w:r>
            <w:r>
              <w:rPr>
                <w:b w:val="0"/>
                <w:bCs w:val="0"/>
                <w:spacing w:val="3"/>
                <w:sz w:val="13"/>
                <w:szCs w:val="13"/>
              </w:rPr>
              <w:t xml:space="preserve">    </w:t>
            </w:r>
            <w:r>
              <w:rPr>
                <w:b w:val="0"/>
                <w:bCs w:val="0"/>
                <w:spacing w:val="-7"/>
                <w:sz w:val="13"/>
                <w:szCs w:val="13"/>
              </w:rPr>
              <w:t>法</w:t>
            </w:r>
            <w:r>
              <w:rPr>
                <w:b w:val="0"/>
                <w:bCs w:val="0"/>
                <w:spacing w:val="18"/>
                <w:sz w:val="13"/>
                <w:szCs w:val="13"/>
              </w:rPr>
              <w:t xml:space="preserve">  </w:t>
            </w:r>
            <w:r>
              <w:rPr>
                <w:b w:val="0"/>
                <w:bCs w:val="0"/>
                <w:spacing w:val="-7"/>
                <w:sz w:val="13"/>
                <w:szCs w:val="13"/>
              </w:rPr>
              <w:t>规</w:t>
            </w:r>
            <w:r>
              <w:rPr>
                <w:b w:val="0"/>
                <w:bCs w:val="0"/>
                <w:spacing w:val="3"/>
                <w:sz w:val="13"/>
                <w:szCs w:val="13"/>
              </w:rPr>
              <w:t xml:space="preserve">    </w:t>
            </w:r>
            <w:r>
              <w:rPr>
                <w:b w:val="0"/>
                <w:bCs w:val="0"/>
                <w:spacing w:val="-7"/>
                <w:sz w:val="13"/>
                <w:szCs w:val="13"/>
              </w:rPr>
              <w:t>依</w:t>
            </w:r>
            <w:r>
              <w:rPr>
                <w:b w:val="0"/>
                <w:bCs w:val="0"/>
                <w:spacing w:val="3"/>
                <w:sz w:val="13"/>
                <w:szCs w:val="13"/>
              </w:rPr>
              <w:t xml:space="preserve">    </w:t>
            </w:r>
            <w:r>
              <w:rPr>
                <w:b w:val="0"/>
                <w:bCs w:val="0"/>
                <w:spacing w:val="-7"/>
                <w:sz w:val="13"/>
                <w:szCs w:val="13"/>
              </w:rPr>
              <w:t>据</w:t>
            </w:r>
          </w:p>
        </w:tc>
        <w:tc>
          <w:tcPr>
            <w:tcW w:w="3997" w:type="dxa"/>
            <w:vMerge w:val="restart"/>
            <w:tcBorders>
              <w:bottom w:val="nil"/>
            </w:tcBorders>
            <w:vAlign w:val="top"/>
          </w:tcPr>
          <w:p w14:paraId="0FA20EAD">
            <w:pPr>
              <w:spacing w:line="362" w:lineRule="auto"/>
              <w:jc w:val="both"/>
              <w:rPr>
                <w:rFonts w:ascii="Arial"/>
                <w:b w:val="0"/>
                <w:bCs w:val="0"/>
                <w:sz w:val="21"/>
              </w:rPr>
            </w:pPr>
          </w:p>
          <w:p w14:paraId="04AA394E">
            <w:pPr>
              <w:pStyle w:val="8"/>
              <w:spacing w:before="43" w:line="218" w:lineRule="auto"/>
              <w:ind w:left="1277"/>
              <w:jc w:val="both"/>
              <w:rPr>
                <w:b w:val="0"/>
                <w:bCs w:val="0"/>
                <w:sz w:val="13"/>
                <w:szCs w:val="13"/>
              </w:rPr>
            </w:pPr>
            <w:r>
              <w:rPr>
                <w:b w:val="0"/>
                <w:bCs w:val="0"/>
                <w:spacing w:val="-6"/>
                <w:sz w:val="13"/>
                <w:szCs w:val="13"/>
              </w:rPr>
              <w:t>行 政 处</w:t>
            </w:r>
            <w:r>
              <w:rPr>
                <w:b w:val="0"/>
                <w:bCs w:val="0"/>
                <w:spacing w:val="15"/>
                <w:sz w:val="13"/>
                <w:szCs w:val="13"/>
              </w:rPr>
              <w:t xml:space="preserve"> </w:t>
            </w:r>
            <w:r>
              <w:rPr>
                <w:b w:val="0"/>
                <w:bCs w:val="0"/>
                <w:spacing w:val="-6"/>
                <w:sz w:val="13"/>
                <w:szCs w:val="13"/>
              </w:rPr>
              <w:t>罚 裁 量</w:t>
            </w:r>
            <w:r>
              <w:rPr>
                <w:b w:val="0"/>
                <w:bCs w:val="0"/>
                <w:spacing w:val="4"/>
                <w:sz w:val="13"/>
                <w:szCs w:val="13"/>
              </w:rPr>
              <w:t xml:space="preserve"> </w:t>
            </w:r>
            <w:r>
              <w:rPr>
                <w:b w:val="0"/>
                <w:bCs w:val="0"/>
                <w:spacing w:val="-6"/>
                <w:sz w:val="13"/>
                <w:szCs w:val="13"/>
              </w:rPr>
              <w:t>幅 度</w:t>
            </w:r>
          </w:p>
        </w:tc>
        <w:tc>
          <w:tcPr>
            <w:tcW w:w="1564" w:type="dxa"/>
            <w:vMerge w:val="restart"/>
            <w:tcBorders>
              <w:bottom w:val="nil"/>
            </w:tcBorders>
            <w:vAlign w:val="top"/>
          </w:tcPr>
          <w:p w14:paraId="51277E2B">
            <w:pPr>
              <w:spacing w:line="366" w:lineRule="auto"/>
              <w:jc w:val="both"/>
              <w:rPr>
                <w:rFonts w:ascii="Arial"/>
                <w:b w:val="0"/>
                <w:bCs w:val="0"/>
                <w:sz w:val="21"/>
              </w:rPr>
            </w:pPr>
          </w:p>
          <w:p w14:paraId="02933ACB">
            <w:pPr>
              <w:pStyle w:val="8"/>
              <w:spacing w:before="42" w:line="220" w:lineRule="auto"/>
              <w:ind w:left="259"/>
              <w:jc w:val="both"/>
              <w:rPr>
                <w:b w:val="0"/>
                <w:bCs w:val="0"/>
                <w:sz w:val="13"/>
                <w:szCs w:val="13"/>
              </w:rPr>
            </w:pPr>
            <w:r>
              <w:rPr>
                <w:b w:val="0"/>
                <w:bCs w:val="0"/>
                <w:spacing w:val="-5"/>
                <w:sz w:val="13"/>
                <w:szCs w:val="13"/>
              </w:rPr>
              <w:t>行 政</w:t>
            </w:r>
            <w:r>
              <w:rPr>
                <w:b w:val="0"/>
                <w:bCs w:val="0"/>
                <w:spacing w:val="6"/>
                <w:sz w:val="13"/>
                <w:szCs w:val="13"/>
              </w:rPr>
              <w:t xml:space="preserve"> </w:t>
            </w:r>
            <w:r>
              <w:rPr>
                <w:b w:val="0"/>
                <w:bCs w:val="0"/>
                <w:spacing w:val="-5"/>
                <w:sz w:val="13"/>
                <w:szCs w:val="13"/>
              </w:rPr>
              <w:t>处</w:t>
            </w:r>
            <w:r>
              <w:rPr>
                <w:b w:val="0"/>
                <w:bCs w:val="0"/>
                <w:spacing w:val="8"/>
                <w:sz w:val="13"/>
                <w:szCs w:val="13"/>
              </w:rPr>
              <w:t xml:space="preserve"> </w:t>
            </w:r>
            <w:r>
              <w:rPr>
                <w:b w:val="0"/>
                <w:bCs w:val="0"/>
                <w:spacing w:val="-5"/>
                <w:sz w:val="13"/>
                <w:szCs w:val="13"/>
              </w:rPr>
              <w:t>罚</w:t>
            </w:r>
            <w:r>
              <w:rPr>
                <w:b w:val="0"/>
                <w:bCs w:val="0"/>
                <w:spacing w:val="3"/>
                <w:sz w:val="13"/>
                <w:szCs w:val="13"/>
              </w:rPr>
              <w:t xml:space="preserve"> </w:t>
            </w:r>
            <w:r>
              <w:rPr>
                <w:b w:val="0"/>
                <w:bCs w:val="0"/>
                <w:spacing w:val="-5"/>
                <w:sz w:val="13"/>
                <w:szCs w:val="13"/>
              </w:rPr>
              <w:t>基</w:t>
            </w:r>
            <w:r>
              <w:rPr>
                <w:b w:val="0"/>
                <w:bCs w:val="0"/>
                <w:spacing w:val="4"/>
                <w:sz w:val="13"/>
                <w:szCs w:val="13"/>
              </w:rPr>
              <w:t xml:space="preserve"> </w:t>
            </w:r>
            <w:r>
              <w:rPr>
                <w:b w:val="0"/>
                <w:bCs w:val="0"/>
                <w:spacing w:val="-5"/>
                <w:sz w:val="13"/>
                <w:szCs w:val="13"/>
              </w:rPr>
              <w:t>准</w:t>
            </w:r>
          </w:p>
        </w:tc>
      </w:tr>
      <w:tr w14:paraId="6234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15" w:type="dxa"/>
            <w:vMerge w:val="continue"/>
            <w:tcBorders>
              <w:top w:val="nil"/>
            </w:tcBorders>
            <w:vAlign w:val="top"/>
          </w:tcPr>
          <w:p w14:paraId="571193FE">
            <w:pPr>
              <w:jc w:val="both"/>
              <w:rPr>
                <w:rFonts w:ascii="Arial"/>
                <w:b w:val="0"/>
                <w:bCs w:val="0"/>
                <w:sz w:val="21"/>
              </w:rPr>
            </w:pPr>
          </w:p>
        </w:tc>
        <w:tc>
          <w:tcPr>
            <w:tcW w:w="460" w:type="dxa"/>
            <w:vMerge w:val="continue"/>
            <w:tcBorders>
              <w:top w:val="nil"/>
            </w:tcBorders>
            <w:vAlign w:val="top"/>
          </w:tcPr>
          <w:p w14:paraId="2038DFEA">
            <w:pPr>
              <w:jc w:val="both"/>
              <w:rPr>
                <w:rFonts w:ascii="Arial"/>
                <w:b w:val="0"/>
                <w:bCs w:val="0"/>
                <w:sz w:val="21"/>
              </w:rPr>
            </w:pPr>
          </w:p>
        </w:tc>
        <w:tc>
          <w:tcPr>
            <w:tcW w:w="1259" w:type="dxa"/>
            <w:vMerge w:val="continue"/>
            <w:tcBorders>
              <w:top w:val="nil"/>
            </w:tcBorders>
            <w:vAlign w:val="top"/>
          </w:tcPr>
          <w:p w14:paraId="6B2AD59F">
            <w:pPr>
              <w:jc w:val="both"/>
              <w:rPr>
                <w:rFonts w:ascii="Arial"/>
                <w:b w:val="0"/>
                <w:bCs w:val="0"/>
                <w:sz w:val="21"/>
              </w:rPr>
            </w:pPr>
          </w:p>
        </w:tc>
        <w:tc>
          <w:tcPr>
            <w:tcW w:w="1229" w:type="dxa"/>
            <w:vAlign w:val="top"/>
          </w:tcPr>
          <w:p w14:paraId="69813EBB">
            <w:pPr>
              <w:pStyle w:val="8"/>
              <w:spacing w:before="166" w:line="219" w:lineRule="auto"/>
              <w:ind w:left="21"/>
              <w:jc w:val="both"/>
              <w:rPr>
                <w:b w:val="0"/>
                <w:bCs w:val="0"/>
                <w:sz w:val="13"/>
                <w:szCs w:val="13"/>
              </w:rPr>
            </w:pPr>
            <w:r>
              <w:rPr>
                <w:b w:val="0"/>
                <w:bCs w:val="0"/>
                <w:spacing w:val="-5"/>
                <w:sz w:val="13"/>
                <w:szCs w:val="13"/>
              </w:rPr>
              <w:t>法</w:t>
            </w:r>
            <w:r>
              <w:rPr>
                <w:b w:val="0"/>
                <w:bCs w:val="0"/>
                <w:spacing w:val="19"/>
                <w:sz w:val="13"/>
                <w:szCs w:val="13"/>
              </w:rPr>
              <w:t xml:space="preserve"> </w:t>
            </w:r>
            <w:r>
              <w:rPr>
                <w:b w:val="0"/>
                <w:bCs w:val="0"/>
                <w:spacing w:val="-5"/>
                <w:sz w:val="13"/>
                <w:szCs w:val="13"/>
              </w:rPr>
              <w:t>律</w:t>
            </w:r>
            <w:r>
              <w:rPr>
                <w:b w:val="0"/>
                <w:bCs w:val="0"/>
                <w:spacing w:val="19"/>
                <w:sz w:val="13"/>
                <w:szCs w:val="13"/>
              </w:rPr>
              <w:t xml:space="preserve"> </w:t>
            </w:r>
            <w:r>
              <w:rPr>
                <w:b w:val="0"/>
                <w:bCs w:val="0"/>
                <w:spacing w:val="-5"/>
                <w:sz w:val="13"/>
                <w:szCs w:val="13"/>
              </w:rPr>
              <w:t>法</w:t>
            </w:r>
            <w:r>
              <w:rPr>
                <w:b w:val="0"/>
                <w:bCs w:val="0"/>
                <w:spacing w:val="19"/>
                <w:sz w:val="13"/>
                <w:szCs w:val="13"/>
              </w:rPr>
              <w:t xml:space="preserve"> </w:t>
            </w:r>
            <w:r>
              <w:rPr>
                <w:b w:val="0"/>
                <w:bCs w:val="0"/>
                <w:spacing w:val="-5"/>
                <w:sz w:val="13"/>
                <w:szCs w:val="13"/>
              </w:rPr>
              <w:t>规</w:t>
            </w:r>
            <w:r>
              <w:rPr>
                <w:b w:val="0"/>
                <w:bCs w:val="0"/>
                <w:spacing w:val="20"/>
                <w:sz w:val="13"/>
                <w:szCs w:val="13"/>
              </w:rPr>
              <w:t xml:space="preserve"> </w:t>
            </w:r>
            <w:r>
              <w:rPr>
                <w:b w:val="0"/>
                <w:bCs w:val="0"/>
                <w:spacing w:val="-5"/>
                <w:sz w:val="13"/>
                <w:szCs w:val="13"/>
              </w:rPr>
              <w:t>名</w:t>
            </w:r>
            <w:r>
              <w:rPr>
                <w:b w:val="0"/>
                <w:bCs w:val="0"/>
                <w:spacing w:val="18"/>
                <w:sz w:val="13"/>
                <w:szCs w:val="13"/>
              </w:rPr>
              <w:t xml:space="preserve"> </w:t>
            </w:r>
            <w:r>
              <w:rPr>
                <w:b w:val="0"/>
                <w:bCs w:val="0"/>
                <w:spacing w:val="-5"/>
                <w:sz w:val="13"/>
                <w:szCs w:val="13"/>
              </w:rPr>
              <w:t>称</w:t>
            </w:r>
          </w:p>
        </w:tc>
        <w:tc>
          <w:tcPr>
            <w:tcW w:w="1199" w:type="dxa"/>
            <w:vAlign w:val="top"/>
          </w:tcPr>
          <w:p w14:paraId="3D4E0ECB">
            <w:pPr>
              <w:pStyle w:val="8"/>
              <w:spacing w:before="165" w:line="219" w:lineRule="auto"/>
              <w:ind w:left="62"/>
              <w:jc w:val="both"/>
              <w:rPr>
                <w:b w:val="0"/>
                <w:bCs w:val="0"/>
                <w:sz w:val="13"/>
                <w:szCs w:val="13"/>
              </w:rPr>
            </w:pPr>
            <w:r>
              <w:rPr>
                <w:b w:val="0"/>
                <w:bCs w:val="0"/>
                <w:spacing w:val="-4"/>
                <w:sz w:val="13"/>
                <w:szCs w:val="13"/>
              </w:rPr>
              <w:t>违 法</w:t>
            </w:r>
            <w:r>
              <w:rPr>
                <w:b w:val="0"/>
                <w:bCs w:val="0"/>
                <w:spacing w:val="5"/>
                <w:sz w:val="13"/>
                <w:szCs w:val="13"/>
              </w:rPr>
              <w:t xml:space="preserve"> </w:t>
            </w:r>
            <w:r>
              <w:rPr>
                <w:b w:val="0"/>
                <w:bCs w:val="0"/>
                <w:spacing w:val="-4"/>
                <w:sz w:val="13"/>
                <w:szCs w:val="13"/>
              </w:rPr>
              <w:t>违</w:t>
            </w:r>
            <w:r>
              <w:rPr>
                <w:b w:val="0"/>
                <w:bCs w:val="0"/>
                <w:spacing w:val="3"/>
                <w:sz w:val="13"/>
                <w:szCs w:val="13"/>
              </w:rPr>
              <w:t xml:space="preserve"> </w:t>
            </w:r>
            <w:r>
              <w:rPr>
                <w:b w:val="0"/>
                <w:bCs w:val="0"/>
                <w:spacing w:val="-4"/>
                <w:sz w:val="13"/>
                <w:szCs w:val="13"/>
              </w:rPr>
              <w:t>规</w:t>
            </w:r>
            <w:r>
              <w:rPr>
                <w:b w:val="0"/>
                <w:bCs w:val="0"/>
                <w:spacing w:val="4"/>
                <w:sz w:val="13"/>
                <w:szCs w:val="13"/>
              </w:rPr>
              <w:t xml:space="preserve"> </w:t>
            </w:r>
            <w:r>
              <w:rPr>
                <w:b w:val="0"/>
                <w:bCs w:val="0"/>
                <w:spacing w:val="-4"/>
                <w:sz w:val="13"/>
                <w:szCs w:val="13"/>
              </w:rPr>
              <w:t>依</w:t>
            </w:r>
            <w:r>
              <w:rPr>
                <w:b w:val="0"/>
                <w:bCs w:val="0"/>
                <w:spacing w:val="2"/>
                <w:sz w:val="13"/>
                <w:szCs w:val="13"/>
              </w:rPr>
              <w:t xml:space="preserve"> </w:t>
            </w:r>
            <w:r>
              <w:rPr>
                <w:b w:val="0"/>
                <w:bCs w:val="0"/>
                <w:spacing w:val="-4"/>
                <w:sz w:val="13"/>
                <w:szCs w:val="13"/>
              </w:rPr>
              <w:t>据</w:t>
            </w:r>
          </w:p>
        </w:tc>
        <w:tc>
          <w:tcPr>
            <w:tcW w:w="1110" w:type="dxa"/>
            <w:vAlign w:val="top"/>
          </w:tcPr>
          <w:p w14:paraId="57D473D7">
            <w:pPr>
              <w:pStyle w:val="8"/>
              <w:spacing w:before="165" w:line="219" w:lineRule="auto"/>
              <w:ind w:left="192"/>
              <w:jc w:val="both"/>
              <w:rPr>
                <w:b w:val="0"/>
                <w:bCs w:val="0"/>
                <w:sz w:val="13"/>
                <w:szCs w:val="13"/>
              </w:rPr>
            </w:pPr>
            <w:r>
              <w:rPr>
                <w:b w:val="0"/>
                <w:bCs w:val="0"/>
                <w:spacing w:val="-2"/>
                <w:sz w:val="13"/>
                <w:szCs w:val="13"/>
              </w:rPr>
              <w:t>处罚依据</w:t>
            </w:r>
          </w:p>
        </w:tc>
        <w:tc>
          <w:tcPr>
            <w:tcW w:w="3997" w:type="dxa"/>
            <w:vAlign w:val="top"/>
          </w:tcPr>
          <w:p w14:paraId="4A7CED7F">
            <w:pPr>
              <w:pStyle w:val="8"/>
              <w:spacing w:before="164" w:line="219" w:lineRule="auto"/>
              <w:ind w:left="1494"/>
              <w:jc w:val="both"/>
              <w:rPr>
                <w:b w:val="0"/>
                <w:bCs w:val="0"/>
                <w:sz w:val="13"/>
                <w:szCs w:val="13"/>
              </w:rPr>
            </w:pPr>
            <w:r>
              <w:rPr>
                <w:b w:val="0"/>
                <w:bCs w:val="0"/>
                <w:spacing w:val="-8"/>
                <w:sz w:val="13"/>
                <w:szCs w:val="13"/>
              </w:rPr>
              <w:t>处</w:t>
            </w:r>
            <w:r>
              <w:rPr>
                <w:b w:val="0"/>
                <w:bCs w:val="0"/>
                <w:spacing w:val="-12"/>
                <w:sz w:val="13"/>
                <w:szCs w:val="13"/>
              </w:rPr>
              <w:t xml:space="preserve"> </w:t>
            </w:r>
            <w:r>
              <w:rPr>
                <w:b w:val="0"/>
                <w:bCs w:val="0"/>
                <w:spacing w:val="-8"/>
                <w:sz w:val="13"/>
                <w:szCs w:val="13"/>
              </w:rPr>
              <w:t>理</w:t>
            </w:r>
            <w:r>
              <w:rPr>
                <w:b w:val="0"/>
                <w:bCs w:val="0"/>
                <w:spacing w:val="-11"/>
                <w:sz w:val="13"/>
                <w:szCs w:val="13"/>
              </w:rPr>
              <w:t xml:space="preserve"> </w:t>
            </w:r>
            <w:r>
              <w:rPr>
                <w:b w:val="0"/>
                <w:bCs w:val="0"/>
                <w:spacing w:val="-8"/>
                <w:sz w:val="13"/>
                <w:szCs w:val="13"/>
              </w:rPr>
              <w:t>处</w:t>
            </w:r>
            <w:r>
              <w:rPr>
                <w:b w:val="0"/>
                <w:bCs w:val="0"/>
                <w:spacing w:val="-9"/>
                <w:sz w:val="13"/>
                <w:szCs w:val="13"/>
              </w:rPr>
              <w:t xml:space="preserve"> </w:t>
            </w:r>
            <w:r>
              <w:rPr>
                <w:b w:val="0"/>
                <w:bCs w:val="0"/>
                <w:spacing w:val="-8"/>
                <w:sz w:val="13"/>
                <w:szCs w:val="13"/>
              </w:rPr>
              <w:t>罚</w:t>
            </w:r>
            <w:r>
              <w:rPr>
                <w:b w:val="0"/>
                <w:bCs w:val="0"/>
                <w:spacing w:val="-14"/>
                <w:sz w:val="13"/>
                <w:szCs w:val="13"/>
              </w:rPr>
              <w:t xml:space="preserve"> </w:t>
            </w:r>
            <w:r>
              <w:rPr>
                <w:b w:val="0"/>
                <w:bCs w:val="0"/>
                <w:spacing w:val="-8"/>
                <w:sz w:val="13"/>
                <w:szCs w:val="13"/>
              </w:rPr>
              <w:t>种</w:t>
            </w:r>
            <w:r>
              <w:rPr>
                <w:b w:val="0"/>
                <w:bCs w:val="0"/>
                <w:spacing w:val="-14"/>
                <w:sz w:val="13"/>
                <w:szCs w:val="13"/>
              </w:rPr>
              <w:t xml:space="preserve"> </w:t>
            </w:r>
            <w:r>
              <w:rPr>
                <w:b w:val="0"/>
                <w:bCs w:val="0"/>
                <w:spacing w:val="-8"/>
                <w:sz w:val="13"/>
                <w:szCs w:val="13"/>
              </w:rPr>
              <w:t>类</w:t>
            </w:r>
          </w:p>
        </w:tc>
        <w:tc>
          <w:tcPr>
            <w:tcW w:w="3997" w:type="dxa"/>
            <w:vMerge w:val="continue"/>
            <w:tcBorders>
              <w:top w:val="nil"/>
            </w:tcBorders>
            <w:vAlign w:val="top"/>
          </w:tcPr>
          <w:p w14:paraId="3A40E1CB">
            <w:pPr>
              <w:jc w:val="both"/>
              <w:rPr>
                <w:rFonts w:ascii="Arial"/>
                <w:b w:val="0"/>
                <w:bCs w:val="0"/>
                <w:sz w:val="21"/>
              </w:rPr>
            </w:pPr>
          </w:p>
        </w:tc>
        <w:tc>
          <w:tcPr>
            <w:tcW w:w="1564" w:type="dxa"/>
            <w:vMerge w:val="continue"/>
            <w:tcBorders>
              <w:top w:val="nil"/>
            </w:tcBorders>
            <w:vAlign w:val="top"/>
          </w:tcPr>
          <w:p w14:paraId="2E9552F9">
            <w:pPr>
              <w:jc w:val="both"/>
              <w:rPr>
                <w:rFonts w:ascii="Arial"/>
                <w:b w:val="0"/>
                <w:bCs w:val="0"/>
                <w:sz w:val="21"/>
              </w:rPr>
            </w:pPr>
          </w:p>
        </w:tc>
      </w:tr>
      <w:tr w14:paraId="2BCB8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515" w:type="dxa"/>
            <w:vMerge w:val="restart"/>
            <w:tcBorders>
              <w:bottom w:val="nil"/>
            </w:tcBorders>
            <w:textDirection w:val="tbRlV"/>
            <w:vAlign w:val="top"/>
          </w:tcPr>
          <w:p w14:paraId="5B03F667">
            <w:pPr>
              <w:pStyle w:val="8"/>
              <w:spacing w:before="189" w:line="216" w:lineRule="auto"/>
              <w:ind w:left="425"/>
              <w:jc w:val="both"/>
              <w:rPr>
                <w:b w:val="0"/>
                <w:bCs w:val="0"/>
                <w:sz w:val="13"/>
                <w:szCs w:val="13"/>
              </w:rPr>
            </w:pPr>
            <w:r>
              <w:rPr>
                <w:b w:val="0"/>
                <w:bCs w:val="0"/>
                <w:spacing w:val="1"/>
                <w:sz w:val="13"/>
                <w:szCs w:val="13"/>
              </w:rPr>
              <w:t>劳 动</w:t>
            </w:r>
            <w:r>
              <w:rPr>
                <w:b w:val="0"/>
                <w:bCs w:val="0"/>
                <w:spacing w:val="10"/>
                <w:sz w:val="13"/>
                <w:szCs w:val="13"/>
              </w:rPr>
              <w:t xml:space="preserve"> </w:t>
            </w:r>
            <w:r>
              <w:rPr>
                <w:b w:val="0"/>
                <w:bCs w:val="0"/>
                <w:spacing w:val="1"/>
                <w:sz w:val="13"/>
                <w:szCs w:val="13"/>
              </w:rPr>
              <w:t>合</w:t>
            </w:r>
            <w:r>
              <w:rPr>
                <w:b w:val="0"/>
                <w:bCs w:val="0"/>
                <w:spacing w:val="11"/>
                <w:sz w:val="13"/>
                <w:szCs w:val="13"/>
              </w:rPr>
              <w:t xml:space="preserve"> </w:t>
            </w:r>
            <w:r>
              <w:rPr>
                <w:b w:val="0"/>
                <w:bCs w:val="0"/>
                <w:spacing w:val="1"/>
                <w:sz w:val="13"/>
                <w:szCs w:val="13"/>
              </w:rPr>
              <w:t>同</w:t>
            </w:r>
            <w:r>
              <w:rPr>
                <w:b w:val="0"/>
                <w:bCs w:val="0"/>
                <w:spacing w:val="10"/>
                <w:sz w:val="13"/>
                <w:szCs w:val="13"/>
              </w:rPr>
              <w:t xml:space="preserve"> </w:t>
            </w:r>
            <w:r>
              <w:rPr>
                <w:b w:val="0"/>
                <w:bCs w:val="0"/>
                <w:spacing w:val="1"/>
                <w:sz w:val="13"/>
                <w:szCs w:val="13"/>
              </w:rPr>
              <w:t>及</w:t>
            </w:r>
            <w:r>
              <w:rPr>
                <w:b w:val="0"/>
                <w:bCs w:val="0"/>
                <w:spacing w:val="11"/>
                <w:sz w:val="13"/>
                <w:szCs w:val="13"/>
              </w:rPr>
              <w:t xml:space="preserve"> </w:t>
            </w:r>
            <w:r>
              <w:rPr>
                <w:b w:val="0"/>
                <w:bCs w:val="0"/>
                <w:spacing w:val="1"/>
                <w:sz w:val="13"/>
                <w:szCs w:val="13"/>
              </w:rPr>
              <w:t>用</w:t>
            </w:r>
            <w:r>
              <w:rPr>
                <w:b w:val="0"/>
                <w:bCs w:val="0"/>
                <w:spacing w:val="11"/>
                <w:sz w:val="13"/>
                <w:szCs w:val="13"/>
              </w:rPr>
              <w:t xml:space="preserve"> </w:t>
            </w:r>
            <w:r>
              <w:rPr>
                <w:b w:val="0"/>
                <w:bCs w:val="0"/>
                <w:spacing w:val="1"/>
                <w:sz w:val="13"/>
                <w:szCs w:val="13"/>
              </w:rPr>
              <w:t>工</w:t>
            </w:r>
            <w:r>
              <w:rPr>
                <w:b w:val="0"/>
                <w:bCs w:val="0"/>
                <w:spacing w:val="11"/>
                <w:sz w:val="13"/>
                <w:szCs w:val="13"/>
              </w:rPr>
              <w:t xml:space="preserve"> </w:t>
            </w:r>
            <w:r>
              <w:rPr>
                <w:b w:val="0"/>
                <w:bCs w:val="0"/>
                <w:spacing w:val="1"/>
                <w:sz w:val="13"/>
                <w:szCs w:val="13"/>
              </w:rPr>
              <w:t>管</w:t>
            </w:r>
            <w:r>
              <w:rPr>
                <w:b w:val="0"/>
                <w:bCs w:val="0"/>
                <w:spacing w:val="10"/>
                <w:sz w:val="13"/>
                <w:szCs w:val="13"/>
              </w:rPr>
              <w:t xml:space="preserve"> </w:t>
            </w:r>
            <w:r>
              <w:rPr>
                <w:b w:val="0"/>
                <w:bCs w:val="0"/>
                <w:spacing w:val="1"/>
                <w:sz w:val="13"/>
                <w:szCs w:val="13"/>
              </w:rPr>
              <w:t>理</w:t>
            </w:r>
          </w:p>
        </w:tc>
        <w:tc>
          <w:tcPr>
            <w:tcW w:w="460" w:type="dxa"/>
            <w:vMerge w:val="restart"/>
            <w:tcBorders>
              <w:bottom w:val="nil"/>
            </w:tcBorders>
            <w:vAlign w:val="top"/>
          </w:tcPr>
          <w:p w14:paraId="1A6C9FF8">
            <w:pPr>
              <w:spacing w:line="257" w:lineRule="auto"/>
              <w:jc w:val="both"/>
              <w:rPr>
                <w:rFonts w:ascii="Arial"/>
                <w:b w:val="0"/>
                <w:bCs w:val="0"/>
                <w:sz w:val="21"/>
              </w:rPr>
            </w:pPr>
          </w:p>
          <w:p w14:paraId="29D22750">
            <w:pPr>
              <w:spacing w:line="258" w:lineRule="auto"/>
              <w:jc w:val="both"/>
              <w:rPr>
                <w:rFonts w:ascii="Arial"/>
                <w:b w:val="0"/>
                <w:bCs w:val="0"/>
                <w:sz w:val="21"/>
              </w:rPr>
            </w:pPr>
          </w:p>
          <w:p w14:paraId="2736EABF">
            <w:pPr>
              <w:spacing w:line="258" w:lineRule="auto"/>
              <w:jc w:val="both"/>
              <w:rPr>
                <w:rFonts w:ascii="Arial"/>
                <w:b w:val="0"/>
                <w:bCs w:val="0"/>
                <w:sz w:val="21"/>
              </w:rPr>
            </w:pPr>
          </w:p>
          <w:p w14:paraId="04BB328B">
            <w:pPr>
              <w:pStyle w:val="8"/>
              <w:spacing w:before="43" w:line="183" w:lineRule="auto"/>
              <w:ind w:left="180"/>
              <w:jc w:val="both"/>
              <w:rPr>
                <w:b w:val="0"/>
                <w:bCs w:val="0"/>
                <w:sz w:val="13"/>
                <w:szCs w:val="13"/>
              </w:rPr>
            </w:pPr>
            <w:r>
              <w:rPr>
                <w:b w:val="0"/>
                <w:bCs w:val="0"/>
                <w:sz w:val="13"/>
                <w:szCs w:val="13"/>
              </w:rPr>
              <w:t>6</w:t>
            </w:r>
          </w:p>
        </w:tc>
        <w:tc>
          <w:tcPr>
            <w:tcW w:w="1259" w:type="dxa"/>
            <w:vMerge w:val="restart"/>
            <w:tcBorders>
              <w:bottom w:val="nil"/>
            </w:tcBorders>
            <w:vAlign w:val="top"/>
          </w:tcPr>
          <w:p w14:paraId="2E42030F">
            <w:pPr>
              <w:spacing w:line="290" w:lineRule="auto"/>
              <w:jc w:val="both"/>
              <w:rPr>
                <w:rFonts w:ascii="Arial"/>
                <w:b w:val="0"/>
                <w:bCs w:val="0"/>
                <w:sz w:val="21"/>
              </w:rPr>
            </w:pPr>
          </w:p>
          <w:p w14:paraId="5D4CF421">
            <w:pPr>
              <w:spacing w:line="291" w:lineRule="auto"/>
              <w:jc w:val="both"/>
              <w:rPr>
                <w:rFonts w:ascii="Arial"/>
                <w:b w:val="0"/>
                <w:bCs w:val="0"/>
                <w:sz w:val="21"/>
              </w:rPr>
            </w:pPr>
          </w:p>
          <w:p w14:paraId="7CC547AA">
            <w:pPr>
              <w:pStyle w:val="8"/>
              <w:spacing w:before="42" w:line="219" w:lineRule="auto"/>
              <w:jc w:val="both"/>
              <w:rPr>
                <w:b w:val="0"/>
                <w:bCs w:val="0"/>
                <w:sz w:val="13"/>
                <w:szCs w:val="13"/>
              </w:rPr>
            </w:pPr>
            <w:r>
              <w:rPr>
                <w:b w:val="0"/>
                <w:bCs w:val="0"/>
                <w:spacing w:val="1"/>
                <w:sz w:val="13"/>
                <w:szCs w:val="13"/>
              </w:rPr>
              <w:t>未按规定保存录用</w:t>
            </w:r>
            <w:r>
              <w:rPr>
                <w:b w:val="0"/>
                <w:bCs w:val="0"/>
                <w:spacing w:val="-1"/>
                <w:sz w:val="13"/>
                <w:szCs w:val="13"/>
              </w:rPr>
              <w:t>登记材料，或者伪造录用登记材料</w:t>
            </w:r>
          </w:p>
        </w:tc>
        <w:tc>
          <w:tcPr>
            <w:tcW w:w="1229" w:type="dxa"/>
            <w:vMerge w:val="restart"/>
            <w:tcBorders>
              <w:bottom w:val="nil"/>
            </w:tcBorders>
            <w:vAlign w:val="top"/>
          </w:tcPr>
          <w:p w14:paraId="41540CE5">
            <w:pPr>
              <w:spacing w:line="335" w:lineRule="auto"/>
              <w:jc w:val="both"/>
              <w:rPr>
                <w:rFonts w:ascii="Arial"/>
                <w:b w:val="0"/>
                <w:bCs w:val="0"/>
                <w:sz w:val="21"/>
              </w:rPr>
            </w:pPr>
          </w:p>
          <w:p w14:paraId="7394CA91">
            <w:pPr>
              <w:spacing w:line="335" w:lineRule="auto"/>
              <w:jc w:val="both"/>
              <w:rPr>
                <w:rFonts w:ascii="Arial"/>
                <w:b w:val="0"/>
                <w:bCs w:val="0"/>
                <w:sz w:val="21"/>
              </w:rPr>
            </w:pPr>
          </w:p>
          <w:p w14:paraId="7F70DD84">
            <w:pPr>
              <w:pStyle w:val="8"/>
              <w:spacing w:before="43" w:line="224" w:lineRule="auto"/>
              <w:ind w:left="21" w:right="144" w:firstLine="24"/>
              <w:jc w:val="both"/>
              <w:rPr>
                <w:b w:val="0"/>
                <w:bCs w:val="0"/>
                <w:sz w:val="13"/>
                <w:szCs w:val="13"/>
              </w:rPr>
            </w:pPr>
            <w:r>
              <w:rPr>
                <w:b w:val="0"/>
                <w:bCs w:val="0"/>
                <w:spacing w:val="-2"/>
                <w:sz w:val="13"/>
                <w:szCs w:val="13"/>
              </w:rPr>
              <w:t>《禁止使用童工规</w:t>
            </w:r>
            <w:r>
              <w:rPr>
                <w:b w:val="0"/>
                <w:bCs w:val="0"/>
                <w:spacing w:val="3"/>
                <w:sz w:val="13"/>
                <w:szCs w:val="13"/>
              </w:rPr>
              <w:t xml:space="preserve"> </w:t>
            </w:r>
            <w:r>
              <w:rPr>
                <w:b w:val="0"/>
                <w:bCs w:val="0"/>
                <w:spacing w:val="-4"/>
                <w:sz w:val="13"/>
                <w:szCs w:val="13"/>
              </w:rPr>
              <w:t>定》</w:t>
            </w:r>
          </w:p>
        </w:tc>
        <w:tc>
          <w:tcPr>
            <w:tcW w:w="1199" w:type="dxa"/>
            <w:vMerge w:val="restart"/>
            <w:tcBorders>
              <w:bottom w:val="nil"/>
            </w:tcBorders>
            <w:vAlign w:val="top"/>
          </w:tcPr>
          <w:p w14:paraId="550DD597">
            <w:pPr>
              <w:spacing w:line="246" w:lineRule="auto"/>
              <w:jc w:val="both"/>
              <w:rPr>
                <w:rFonts w:ascii="Arial"/>
                <w:b w:val="0"/>
                <w:bCs w:val="0"/>
                <w:sz w:val="21"/>
              </w:rPr>
            </w:pPr>
          </w:p>
          <w:p w14:paraId="4F8D8F50">
            <w:pPr>
              <w:spacing w:line="247" w:lineRule="auto"/>
              <w:jc w:val="both"/>
              <w:rPr>
                <w:rFonts w:ascii="Arial"/>
                <w:b w:val="0"/>
                <w:bCs w:val="0"/>
                <w:sz w:val="21"/>
              </w:rPr>
            </w:pPr>
          </w:p>
          <w:p w14:paraId="5D0CE085">
            <w:pPr>
              <w:spacing w:line="247" w:lineRule="auto"/>
              <w:jc w:val="both"/>
              <w:rPr>
                <w:rFonts w:ascii="Arial"/>
                <w:b w:val="0"/>
                <w:bCs w:val="0"/>
                <w:sz w:val="21"/>
              </w:rPr>
            </w:pPr>
          </w:p>
          <w:p w14:paraId="70D1CD8D">
            <w:pPr>
              <w:pStyle w:val="8"/>
              <w:spacing w:before="42" w:line="219" w:lineRule="auto"/>
              <w:ind w:left="12"/>
              <w:jc w:val="both"/>
              <w:rPr>
                <w:b w:val="0"/>
                <w:bCs w:val="0"/>
                <w:sz w:val="13"/>
                <w:szCs w:val="13"/>
              </w:rPr>
            </w:pPr>
            <w:r>
              <w:rPr>
                <w:b w:val="0"/>
                <w:bCs w:val="0"/>
                <w:spacing w:val="-2"/>
                <w:sz w:val="13"/>
                <w:szCs w:val="13"/>
              </w:rPr>
              <w:t>第四条</w:t>
            </w:r>
          </w:p>
        </w:tc>
        <w:tc>
          <w:tcPr>
            <w:tcW w:w="1110" w:type="dxa"/>
            <w:vMerge w:val="restart"/>
            <w:tcBorders>
              <w:bottom w:val="nil"/>
            </w:tcBorders>
            <w:vAlign w:val="top"/>
          </w:tcPr>
          <w:p w14:paraId="33B43180">
            <w:pPr>
              <w:spacing w:line="246" w:lineRule="auto"/>
              <w:jc w:val="both"/>
              <w:rPr>
                <w:rFonts w:ascii="Arial"/>
                <w:b w:val="0"/>
                <w:bCs w:val="0"/>
                <w:sz w:val="21"/>
              </w:rPr>
            </w:pPr>
          </w:p>
          <w:p w14:paraId="3A3CAD0F">
            <w:pPr>
              <w:spacing w:line="247" w:lineRule="auto"/>
              <w:jc w:val="both"/>
              <w:rPr>
                <w:rFonts w:ascii="Arial"/>
                <w:b w:val="0"/>
                <w:bCs w:val="0"/>
                <w:sz w:val="21"/>
              </w:rPr>
            </w:pPr>
          </w:p>
          <w:p w14:paraId="5A03E8D2">
            <w:pPr>
              <w:spacing w:line="247" w:lineRule="auto"/>
              <w:jc w:val="both"/>
              <w:rPr>
                <w:rFonts w:ascii="Arial"/>
                <w:b w:val="0"/>
                <w:bCs w:val="0"/>
                <w:sz w:val="21"/>
              </w:rPr>
            </w:pPr>
          </w:p>
          <w:p w14:paraId="0E5C2411">
            <w:pPr>
              <w:pStyle w:val="8"/>
              <w:spacing w:before="42" w:line="219" w:lineRule="auto"/>
              <w:ind w:left="33"/>
              <w:jc w:val="both"/>
              <w:rPr>
                <w:b w:val="0"/>
                <w:bCs w:val="0"/>
                <w:sz w:val="13"/>
                <w:szCs w:val="13"/>
              </w:rPr>
            </w:pPr>
            <w:r>
              <w:rPr>
                <w:b w:val="0"/>
                <w:bCs w:val="0"/>
                <w:spacing w:val="-2"/>
                <w:sz w:val="13"/>
                <w:szCs w:val="13"/>
              </w:rPr>
              <w:t>第八条</w:t>
            </w:r>
          </w:p>
        </w:tc>
        <w:tc>
          <w:tcPr>
            <w:tcW w:w="3997" w:type="dxa"/>
            <w:vMerge w:val="restart"/>
            <w:tcBorders>
              <w:bottom w:val="nil"/>
            </w:tcBorders>
            <w:vAlign w:val="top"/>
          </w:tcPr>
          <w:p w14:paraId="2B909C72">
            <w:pPr>
              <w:spacing w:line="335" w:lineRule="auto"/>
              <w:jc w:val="both"/>
              <w:rPr>
                <w:rFonts w:ascii="Arial"/>
                <w:b w:val="0"/>
                <w:bCs w:val="0"/>
                <w:sz w:val="21"/>
              </w:rPr>
            </w:pPr>
          </w:p>
          <w:p w14:paraId="003440E3">
            <w:pPr>
              <w:spacing w:line="335" w:lineRule="auto"/>
              <w:jc w:val="both"/>
              <w:rPr>
                <w:rFonts w:ascii="Arial"/>
                <w:b w:val="0"/>
                <w:bCs w:val="0"/>
                <w:sz w:val="21"/>
              </w:rPr>
            </w:pPr>
          </w:p>
          <w:p w14:paraId="4F15B578">
            <w:pPr>
              <w:pStyle w:val="8"/>
              <w:spacing w:before="42" w:line="216" w:lineRule="auto"/>
              <w:ind w:right="180"/>
              <w:jc w:val="both"/>
              <w:rPr>
                <w:b w:val="0"/>
                <w:bCs w:val="0"/>
                <w:sz w:val="13"/>
                <w:szCs w:val="13"/>
              </w:rPr>
            </w:pPr>
            <w:r>
              <w:rPr>
                <w:b w:val="0"/>
                <w:bCs w:val="0"/>
                <w:sz w:val="13"/>
                <w:szCs w:val="13"/>
              </w:rPr>
              <w:t>用人单位未按照本规定第四条的规定保存录用</w:t>
            </w:r>
            <w:r>
              <w:rPr>
                <w:b w:val="0"/>
                <w:bCs w:val="0"/>
                <w:spacing w:val="-1"/>
                <w:sz w:val="13"/>
                <w:szCs w:val="13"/>
              </w:rPr>
              <w:t>登记材料，或者伪</w:t>
            </w:r>
            <w:r>
              <w:rPr>
                <w:b w:val="0"/>
                <w:bCs w:val="0"/>
                <w:sz w:val="13"/>
                <w:szCs w:val="13"/>
              </w:rPr>
              <w:t>造录用登记材料的，由劳动保障行政部门处1万元的罚款。</w:t>
            </w:r>
          </w:p>
        </w:tc>
        <w:tc>
          <w:tcPr>
            <w:tcW w:w="3997" w:type="dxa"/>
            <w:vAlign w:val="top"/>
          </w:tcPr>
          <w:p w14:paraId="18A88DFD">
            <w:pPr>
              <w:pStyle w:val="8"/>
              <w:spacing w:before="187" w:line="219" w:lineRule="auto"/>
              <w:ind w:left="46"/>
              <w:jc w:val="both"/>
              <w:rPr>
                <w:b w:val="0"/>
                <w:bCs w:val="0"/>
                <w:sz w:val="13"/>
                <w:szCs w:val="13"/>
              </w:rPr>
            </w:pPr>
            <w:r>
              <w:rPr>
                <w:b w:val="0"/>
                <w:bCs w:val="0"/>
                <w:sz w:val="13"/>
                <w:szCs w:val="13"/>
              </w:rPr>
              <w:t>同时具备以下条件：1.违法行为不涉及不满16周岁的未成年人且3人以下；2.检查之日起前12个月内无相同违</w:t>
            </w:r>
            <w:r>
              <w:rPr>
                <w:b w:val="0"/>
                <w:bCs w:val="0"/>
                <w:spacing w:val="-1"/>
                <w:sz w:val="13"/>
                <w:szCs w:val="13"/>
              </w:rPr>
              <w:t>法行为的查处记</w:t>
            </w:r>
            <w:r>
              <w:rPr>
                <w:b w:val="0"/>
                <w:bCs w:val="0"/>
                <w:sz w:val="13"/>
                <w:szCs w:val="13"/>
              </w:rPr>
              <w:t>录；3.主动整改或者在责令限期改正期限内改正；</w:t>
            </w:r>
            <w:r>
              <w:rPr>
                <w:b w:val="0"/>
                <w:bCs w:val="0"/>
                <w:spacing w:val="-1"/>
                <w:sz w:val="13"/>
                <w:szCs w:val="13"/>
              </w:rPr>
              <w:t>4.违法行为未</w:t>
            </w:r>
            <w:r>
              <w:rPr>
                <w:b w:val="0"/>
                <w:bCs w:val="0"/>
                <w:sz w:val="13"/>
                <w:szCs w:val="13"/>
              </w:rPr>
              <w:t>对公民、法人</w:t>
            </w:r>
            <w:r>
              <w:rPr>
                <w:rFonts w:hint="eastAsia"/>
                <w:b w:val="0"/>
                <w:bCs w:val="0"/>
                <w:sz w:val="13"/>
                <w:szCs w:val="13"/>
                <w:lang w:eastAsia="zh-CN"/>
              </w:rPr>
              <w:t>和其他组织</w:t>
            </w:r>
            <w:r>
              <w:rPr>
                <w:b w:val="0"/>
                <w:bCs w:val="0"/>
                <w:sz w:val="13"/>
                <w:szCs w:val="13"/>
              </w:rPr>
              <w:t>造成损害，未引发不良舆</w:t>
            </w:r>
            <w:r>
              <w:rPr>
                <w:b w:val="0"/>
                <w:bCs w:val="0"/>
                <w:spacing w:val="-1"/>
                <w:sz w:val="13"/>
                <w:szCs w:val="13"/>
              </w:rPr>
              <w:t>论、未造成突发事件等不良社会危害后果。</w:t>
            </w:r>
          </w:p>
        </w:tc>
        <w:tc>
          <w:tcPr>
            <w:tcW w:w="1564" w:type="dxa"/>
            <w:vAlign w:val="top"/>
          </w:tcPr>
          <w:p w14:paraId="6E841030">
            <w:pPr>
              <w:spacing w:line="472" w:lineRule="auto"/>
              <w:jc w:val="both"/>
              <w:rPr>
                <w:rFonts w:hint="eastAsia" w:ascii="Arial" w:eastAsia="宋体"/>
                <w:b w:val="0"/>
                <w:bCs w:val="0"/>
                <w:sz w:val="21"/>
                <w:lang w:eastAsia="zh-CN"/>
              </w:rPr>
            </w:pPr>
          </w:p>
          <w:p w14:paraId="76F79FD4">
            <w:pPr>
              <w:pStyle w:val="8"/>
              <w:spacing w:before="42" w:line="220" w:lineRule="auto"/>
              <w:ind w:left="59"/>
              <w:jc w:val="both"/>
              <w:rPr>
                <w:rFonts w:hint="eastAsia" w:eastAsia="宋体"/>
                <w:b w:val="0"/>
                <w:bCs w:val="0"/>
                <w:sz w:val="13"/>
                <w:szCs w:val="13"/>
                <w:lang w:eastAsia="zh-CN"/>
              </w:rPr>
            </w:pPr>
            <w:r>
              <w:rPr>
                <w:b w:val="0"/>
                <w:bCs w:val="0"/>
                <w:spacing w:val="2"/>
                <w:sz w:val="13"/>
                <w:szCs w:val="13"/>
              </w:rPr>
              <w:t>不予行政处罚</w:t>
            </w:r>
            <w:r>
              <w:rPr>
                <w:rFonts w:hint="eastAsia"/>
                <w:b w:val="0"/>
                <w:bCs w:val="0"/>
                <w:spacing w:val="2"/>
                <w:sz w:val="13"/>
                <w:szCs w:val="13"/>
                <w:lang w:eastAsia="zh-CN"/>
              </w:rPr>
              <w:t>。</w:t>
            </w:r>
          </w:p>
        </w:tc>
      </w:tr>
      <w:tr w14:paraId="0613A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15" w:type="dxa"/>
            <w:vMerge w:val="continue"/>
            <w:tcBorders>
              <w:top w:val="nil"/>
              <w:bottom w:val="nil"/>
            </w:tcBorders>
            <w:textDirection w:val="tbRlV"/>
            <w:vAlign w:val="top"/>
          </w:tcPr>
          <w:p w14:paraId="32906FF3">
            <w:pPr>
              <w:jc w:val="both"/>
              <w:rPr>
                <w:rFonts w:ascii="Arial"/>
                <w:b w:val="0"/>
                <w:bCs w:val="0"/>
                <w:sz w:val="21"/>
              </w:rPr>
            </w:pPr>
          </w:p>
        </w:tc>
        <w:tc>
          <w:tcPr>
            <w:tcW w:w="460" w:type="dxa"/>
            <w:vMerge w:val="continue"/>
            <w:tcBorders>
              <w:top w:val="nil"/>
            </w:tcBorders>
            <w:vAlign w:val="top"/>
          </w:tcPr>
          <w:p w14:paraId="53DA2D7E">
            <w:pPr>
              <w:jc w:val="both"/>
              <w:rPr>
                <w:rFonts w:ascii="Arial"/>
                <w:b w:val="0"/>
                <w:bCs w:val="0"/>
                <w:sz w:val="21"/>
              </w:rPr>
            </w:pPr>
          </w:p>
        </w:tc>
        <w:tc>
          <w:tcPr>
            <w:tcW w:w="1259" w:type="dxa"/>
            <w:vMerge w:val="continue"/>
            <w:tcBorders>
              <w:top w:val="nil"/>
            </w:tcBorders>
            <w:vAlign w:val="top"/>
          </w:tcPr>
          <w:p w14:paraId="0C8E7E99">
            <w:pPr>
              <w:jc w:val="both"/>
              <w:rPr>
                <w:rFonts w:ascii="Arial"/>
                <w:b w:val="0"/>
                <w:bCs w:val="0"/>
                <w:sz w:val="21"/>
              </w:rPr>
            </w:pPr>
          </w:p>
        </w:tc>
        <w:tc>
          <w:tcPr>
            <w:tcW w:w="1229" w:type="dxa"/>
            <w:vMerge w:val="continue"/>
            <w:tcBorders>
              <w:top w:val="nil"/>
            </w:tcBorders>
            <w:vAlign w:val="top"/>
          </w:tcPr>
          <w:p w14:paraId="4375A882">
            <w:pPr>
              <w:jc w:val="both"/>
              <w:rPr>
                <w:rFonts w:ascii="Arial"/>
                <w:b w:val="0"/>
                <w:bCs w:val="0"/>
                <w:sz w:val="21"/>
              </w:rPr>
            </w:pPr>
          </w:p>
        </w:tc>
        <w:tc>
          <w:tcPr>
            <w:tcW w:w="1199" w:type="dxa"/>
            <w:vMerge w:val="continue"/>
            <w:tcBorders>
              <w:top w:val="nil"/>
            </w:tcBorders>
            <w:vAlign w:val="top"/>
          </w:tcPr>
          <w:p w14:paraId="538A25AB">
            <w:pPr>
              <w:jc w:val="both"/>
              <w:rPr>
                <w:rFonts w:ascii="Arial"/>
                <w:b w:val="0"/>
                <w:bCs w:val="0"/>
                <w:sz w:val="21"/>
              </w:rPr>
            </w:pPr>
          </w:p>
        </w:tc>
        <w:tc>
          <w:tcPr>
            <w:tcW w:w="1110" w:type="dxa"/>
            <w:vMerge w:val="continue"/>
            <w:tcBorders>
              <w:top w:val="nil"/>
            </w:tcBorders>
            <w:vAlign w:val="top"/>
          </w:tcPr>
          <w:p w14:paraId="276BF955">
            <w:pPr>
              <w:jc w:val="both"/>
              <w:rPr>
                <w:rFonts w:ascii="Arial"/>
                <w:b w:val="0"/>
                <w:bCs w:val="0"/>
                <w:sz w:val="21"/>
              </w:rPr>
            </w:pPr>
          </w:p>
        </w:tc>
        <w:tc>
          <w:tcPr>
            <w:tcW w:w="3997" w:type="dxa"/>
            <w:vMerge w:val="continue"/>
            <w:tcBorders>
              <w:top w:val="nil"/>
            </w:tcBorders>
            <w:vAlign w:val="top"/>
          </w:tcPr>
          <w:p w14:paraId="4DAF31BF">
            <w:pPr>
              <w:jc w:val="both"/>
              <w:rPr>
                <w:rFonts w:ascii="Arial"/>
                <w:b w:val="0"/>
                <w:bCs w:val="0"/>
                <w:sz w:val="21"/>
              </w:rPr>
            </w:pPr>
          </w:p>
        </w:tc>
        <w:tc>
          <w:tcPr>
            <w:tcW w:w="3997" w:type="dxa"/>
            <w:vAlign w:val="top"/>
          </w:tcPr>
          <w:p w14:paraId="2C3B4303">
            <w:pPr>
              <w:pStyle w:val="8"/>
              <w:spacing w:before="208" w:line="219" w:lineRule="auto"/>
              <w:ind w:left="36"/>
              <w:jc w:val="both"/>
              <w:rPr>
                <w:b w:val="0"/>
                <w:bCs w:val="0"/>
                <w:sz w:val="13"/>
                <w:szCs w:val="13"/>
              </w:rPr>
            </w:pPr>
            <w:r>
              <w:rPr>
                <w:b w:val="0"/>
                <w:bCs w:val="0"/>
                <w:spacing w:val="-1"/>
                <w:sz w:val="13"/>
                <w:szCs w:val="13"/>
              </w:rPr>
              <w:t>除不予处罚情形外。</w:t>
            </w:r>
          </w:p>
        </w:tc>
        <w:tc>
          <w:tcPr>
            <w:tcW w:w="1564" w:type="dxa"/>
            <w:vAlign w:val="top"/>
          </w:tcPr>
          <w:p w14:paraId="5FD85497">
            <w:pPr>
              <w:pStyle w:val="8"/>
              <w:spacing w:before="208" w:line="220" w:lineRule="auto"/>
              <w:ind w:left="59"/>
              <w:jc w:val="both"/>
              <w:rPr>
                <w:b w:val="0"/>
                <w:bCs w:val="0"/>
                <w:sz w:val="13"/>
                <w:szCs w:val="13"/>
              </w:rPr>
            </w:pPr>
            <w:r>
              <w:rPr>
                <w:b w:val="0"/>
                <w:bCs w:val="0"/>
                <w:spacing w:val="-8"/>
                <w:sz w:val="13"/>
                <w:szCs w:val="13"/>
              </w:rPr>
              <w:t>处</w:t>
            </w:r>
            <w:r>
              <w:rPr>
                <w:b w:val="0"/>
                <w:bCs w:val="0"/>
                <w:spacing w:val="-14"/>
                <w:sz w:val="13"/>
                <w:szCs w:val="13"/>
              </w:rPr>
              <w:t xml:space="preserve"> </w:t>
            </w:r>
            <w:r>
              <w:rPr>
                <w:b w:val="0"/>
                <w:bCs w:val="0"/>
                <w:spacing w:val="-8"/>
                <w:sz w:val="13"/>
                <w:szCs w:val="13"/>
              </w:rPr>
              <w:t>1</w:t>
            </w:r>
            <w:r>
              <w:rPr>
                <w:b w:val="0"/>
                <w:bCs w:val="0"/>
                <w:spacing w:val="-23"/>
                <w:sz w:val="13"/>
                <w:szCs w:val="13"/>
              </w:rPr>
              <w:t xml:space="preserve"> </w:t>
            </w:r>
            <w:r>
              <w:rPr>
                <w:b w:val="0"/>
                <w:bCs w:val="0"/>
                <w:spacing w:val="-8"/>
                <w:sz w:val="13"/>
                <w:szCs w:val="13"/>
              </w:rPr>
              <w:t>万</w:t>
            </w:r>
            <w:r>
              <w:rPr>
                <w:b w:val="0"/>
                <w:bCs w:val="0"/>
                <w:spacing w:val="-24"/>
                <w:sz w:val="13"/>
                <w:szCs w:val="13"/>
              </w:rPr>
              <w:t xml:space="preserve"> </w:t>
            </w:r>
            <w:r>
              <w:rPr>
                <w:b w:val="0"/>
                <w:bCs w:val="0"/>
                <w:spacing w:val="-8"/>
                <w:sz w:val="13"/>
                <w:szCs w:val="13"/>
              </w:rPr>
              <w:t>元</w:t>
            </w:r>
            <w:r>
              <w:rPr>
                <w:b w:val="0"/>
                <w:bCs w:val="0"/>
                <w:spacing w:val="-20"/>
                <w:sz w:val="13"/>
                <w:szCs w:val="13"/>
              </w:rPr>
              <w:t xml:space="preserve"> </w:t>
            </w:r>
            <w:r>
              <w:rPr>
                <w:b w:val="0"/>
                <w:bCs w:val="0"/>
                <w:spacing w:val="-8"/>
                <w:sz w:val="13"/>
                <w:szCs w:val="13"/>
              </w:rPr>
              <w:t>罚</w:t>
            </w:r>
            <w:r>
              <w:rPr>
                <w:b w:val="0"/>
                <w:bCs w:val="0"/>
                <w:spacing w:val="-25"/>
                <w:sz w:val="13"/>
                <w:szCs w:val="13"/>
              </w:rPr>
              <w:t xml:space="preserve"> </w:t>
            </w:r>
            <w:r>
              <w:rPr>
                <w:b w:val="0"/>
                <w:bCs w:val="0"/>
                <w:spacing w:val="-8"/>
                <w:sz w:val="13"/>
                <w:szCs w:val="13"/>
              </w:rPr>
              <w:t>款</w:t>
            </w:r>
            <w:r>
              <w:rPr>
                <w:b w:val="0"/>
                <w:bCs w:val="0"/>
                <w:spacing w:val="-31"/>
                <w:sz w:val="13"/>
                <w:szCs w:val="13"/>
              </w:rPr>
              <w:t xml:space="preserve"> </w:t>
            </w:r>
            <w:r>
              <w:rPr>
                <w:b w:val="0"/>
                <w:bCs w:val="0"/>
                <w:spacing w:val="-8"/>
                <w:sz w:val="13"/>
                <w:szCs w:val="13"/>
              </w:rPr>
              <w:t>。</w:t>
            </w:r>
          </w:p>
        </w:tc>
      </w:tr>
      <w:tr w14:paraId="136FA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15" w:type="dxa"/>
            <w:vMerge w:val="continue"/>
            <w:tcBorders>
              <w:top w:val="nil"/>
            </w:tcBorders>
            <w:textDirection w:val="tbRlV"/>
            <w:vAlign w:val="top"/>
          </w:tcPr>
          <w:p w14:paraId="66C039E7">
            <w:pPr>
              <w:jc w:val="both"/>
              <w:rPr>
                <w:rFonts w:ascii="Arial"/>
                <w:b w:val="0"/>
                <w:bCs w:val="0"/>
                <w:sz w:val="21"/>
              </w:rPr>
            </w:pPr>
          </w:p>
        </w:tc>
        <w:tc>
          <w:tcPr>
            <w:tcW w:w="460" w:type="dxa"/>
            <w:vAlign w:val="top"/>
          </w:tcPr>
          <w:p w14:paraId="55DF89A6">
            <w:pPr>
              <w:spacing w:line="379" w:lineRule="auto"/>
              <w:jc w:val="both"/>
              <w:rPr>
                <w:rFonts w:ascii="Arial"/>
                <w:b w:val="0"/>
                <w:bCs w:val="0"/>
                <w:sz w:val="21"/>
              </w:rPr>
            </w:pPr>
          </w:p>
          <w:p w14:paraId="6D3E635E">
            <w:pPr>
              <w:pStyle w:val="8"/>
              <w:spacing w:before="42" w:line="182" w:lineRule="auto"/>
              <w:ind w:left="180"/>
              <w:jc w:val="both"/>
              <w:rPr>
                <w:b w:val="0"/>
                <w:bCs w:val="0"/>
                <w:sz w:val="13"/>
                <w:szCs w:val="13"/>
              </w:rPr>
            </w:pPr>
            <w:r>
              <w:rPr>
                <w:b w:val="0"/>
                <w:bCs w:val="0"/>
                <w:sz w:val="13"/>
                <w:szCs w:val="13"/>
              </w:rPr>
              <w:t>7</w:t>
            </w:r>
          </w:p>
        </w:tc>
        <w:tc>
          <w:tcPr>
            <w:tcW w:w="1259" w:type="dxa"/>
            <w:vAlign w:val="top"/>
          </w:tcPr>
          <w:p w14:paraId="7E332090">
            <w:pPr>
              <w:pStyle w:val="8"/>
              <w:spacing w:before="149" w:line="219" w:lineRule="auto"/>
              <w:jc w:val="both"/>
              <w:rPr>
                <w:b w:val="0"/>
                <w:bCs w:val="0"/>
                <w:sz w:val="13"/>
                <w:szCs w:val="13"/>
              </w:rPr>
            </w:pPr>
            <w:r>
              <w:rPr>
                <w:b w:val="0"/>
                <w:bCs w:val="0"/>
                <w:spacing w:val="-1"/>
                <w:sz w:val="13"/>
                <w:szCs w:val="13"/>
              </w:rPr>
              <w:t>用人单位未与劳动者订立劳动合同经</w:t>
            </w:r>
            <w:r>
              <w:rPr>
                <w:b w:val="0"/>
                <w:bCs w:val="0"/>
                <w:spacing w:val="-2"/>
                <w:sz w:val="13"/>
                <w:szCs w:val="13"/>
              </w:rPr>
              <w:t>责令限期改正，逾期不改正</w:t>
            </w:r>
          </w:p>
        </w:tc>
        <w:tc>
          <w:tcPr>
            <w:tcW w:w="1229" w:type="dxa"/>
            <w:vAlign w:val="top"/>
          </w:tcPr>
          <w:p w14:paraId="07FEB6DE">
            <w:pPr>
              <w:spacing w:line="285" w:lineRule="auto"/>
              <w:jc w:val="both"/>
              <w:rPr>
                <w:rFonts w:ascii="Arial"/>
                <w:b w:val="0"/>
                <w:bCs w:val="0"/>
                <w:sz w:val="21"/>
              </w:rPr>
            </w:pPr>
          </w:p>
          <w:p w14:paraId="4E4457F8">
            <w:pPr>
              <w:pStyle w:val="8"/>
              <w:spacing w:before="42" w:line="224" w:lineRule="auto"/>
              <w:ind w:left="21" w:right="127" w:firstLine="24"/>
              <w:jc w:val="both"/>
              <w:rPr>
                <w:b w:val="0"/>
                <w:bCs w:val="0"/>
                <w:sz w:val="13"/>
                <w:szCs w:val="13"/>
              </w:rPr>
            </w:pPr>
            <w:r>
              <w:rPr>
                <w:b w:val="0"/>
                <w:bCs w:val="0"/>
                <w:sz w:val="13"/>
                <w:szCs w:val="13"/>
              </w:rPr>
              <w:t>《辽宁省劳动合同</w:t>
            </w:r>
            <w:r>
              <w:rPr>
                <w:b w:val="0"/>
                <w:bCs w:val="0"/>
                <w:spacing w:val="3"/>
                <w:sz w:val="13"/>
                <w:szCs w:val="13"/>
              </w:rPr>
              <w:t xml:space="preserve"> </w:t>
            </w:r>
            <w:r>
              <w:rPr>
                <w:b w:val="0"/>
                <w:bCs w:val="0"/>
                <w:spacing w:val="-3"/>
                <w:sz w:val="13"/>
                <w:szCs w:val="13"/>
              </w:rPr>
              <w:t>规定》</w:t>
            </w:r>
          </w:p>
        </w:tc>
        <w:tc>
          <w:tcPr>
            <w:tcW w:w="1199" w:type="dxa"/>
            <w:vAlign w:val="top"/>
          </w:tcPr>
          <w:p w14:paraId="60CC931F">
            <w:pPr>
              <w:spacing w:line="345" w:lineRule="auto"/>
              <w:jc w:val="both"/>
              <w:rPr>
                <w:rFonts w:ascii="Arial"/>
                <w:b w:val="0"/>
                <w:bCs w:val="0"/>
                <w:sz w:val="21"/>
              </w:rPr>
            </w:pPr>
          </w:p>
          <w:p w14:paraId="32B11267">
            <w:pPr>
              <w:pStyle w:val="8"/>
              <w:spacing w:before="42" w:line="219" w:lineRule="auto"/>
              <w:ind w:left="12"/>
              <w:jc w:val="both"/>
              <w:rPr>
                <w:b w:val="0"/>
                <w:bCs w:val="0"/>
                <w:sz w:val="13"/>
                <w:szCs w:val="13"/>
              </w:rPr>
            </w:pPr>
            <w:r>
              <w:rPr>
                <w:b w:val="0"/>
                <w:bCs w:val="0"/>
                <w:spacing w:val="-2"/>
                <w:sz w:val="13"/>
                <w:szCs w:val="13"/>
              </w:rPr>
              <w:t>第八条</w:t>
            </w:r>
          </w:p>
        </w:tc>
        <w:tc>
          <w:tcPr>
            <w:tcW w:w="1110" w:type="dxa"/>
            <w:vAlign w:val="top"/>
          </w:tcPr>
          <w:p w14:paraId="20FC081B">
            <w:pPr>
              <w:spacing w:line="345" w:lineRule="auto"/>
              <w:jc w:val="both"/>
              <w:rPr>
                <w:rFonts w:ascii="Arial"/>
                <w:b w:val="0"/>
                <w:bCs w:val="0"/>
                <w:sz w:val="21"/>
              </w:rPr>
            </w:pPr>
          </w:p>
          <w:p w14:paraId="124C4351">
            <w:pPr>
              <w:pStyle w:val="8"/>
              <w:spacing w:before="42" w:line="219" w:lineRule="auto"/>
              <w:ind w:left="33"/>
              <w:jc w:val="both"/>
              <w:rPr>
                <w:b w:val="0"/>
                <w:bCs w:val="0"/>
                <w:sz w:val="13"/>
                <w:szCs w:val="13"/>
              </w:rPr>
            </w:pPr>
            <w:r>
              <w:rPr>
                <w:b w:val="0"/>
                <w:bCs w:val="0"/>
                <w:spacing w:val="-1"/>
                <w:sz w:val="13"/>
                <w:szCs w:val="13"/>
              </w:rPr>
              <w:t>第三十条</w:t>
            </w:r>
          </w:p>
        </w:tc>
        <w:tc>
          <w:tcPr>
            <w:tcW w:w="3997" w:type="dxa"/>
            <w:vAlign w:val="top"/>
          </w:tcPr>
          <w:p w14:paraId="73BF537E">
            <w:pPr>
              <w:pStyle w:val="8"/>
              <w:spacing w:before="218" w:line="219" w:lineRule="auto"/>
              <w:jc w:val="both"/>
              <w:rPr>
                <w:b w:val="0"/>
                <w:bCs w:val="0"/>
                <w:sz w:val="13"/>
                <w:szCs w:val="13"/>
              </w:rPr>
            </w:pPr>
            <w:r>
              <w:rPr>
                <w:b w:val="0"/>
                <w:bCs w:val="0"/>
                <w:sz w:val="13"/>
                <w:szCs w:val="13"/>
              </w:rPr>
              <w:t>用人单位违反本规定，未与劳动者订立劳动合同</w:t>
            </w:r>
            <w:r>
              <w:rPr>
                <w:b w:val="0"/>
                <w:bCs w:val="0"/>
                <w:spacing w:val="-1"/>
                <w:sz w:val="13"/>
                <w:szCs w:val="13"/>
              </w:rPr>
              <w:t>的，由劳动和社</w:t>
            </w:r>
            <w:r>
              <w:rPr>
                <w:b w:val="0"/>
                <w:bCs w:val="0"/>
                <w:sz w:val="13"/>
                <w:szCs w:val="13"/>
              </w:rPr>
              <w:t>会保障行政部门</w:t>
            </w:r>
            <w:r>
              <w:rPr>
                <w:rFonts w:hint="eastAsia"/>
                <w:b w:val="0"/>
                <w:bCs w:val="0"/>
                <w:sz w:val="13"/>
                <w:szCs w:val="13"/>
                <w:lang w:eastAsia="zh-CN"/>
              </w:rPr>
              <w:t>责令</w:t>
            </w:r>
            <w:r>
              <w:rPr>
                <w:b w:val="0"/>
                <w:bCs w:val="0"/>
                <w:sz w:val="13"/>
                <w:szCs w:val="13"/>
              </w:rPr>
              <w:t>限期改正：逾期不改正的，按</w:t>
            </w:r>
            <w:r>
              <w:rPr>
                <w:b w:val="0"/>
                <w:bCs w:val="0"/>
                <w:spacing w:val="-1"/>
                <w:sz w:val="13"/>
                <w:szCs w:val="13"/>
              </w:rPr>
              <w:t>照未签订</w:t>
            </w:r>
            <w:r>
              <w:rPr>
                <w:rFonts w:hint="eastAsia"/>
                <w:b w:val="0"/>
                <w:bCs w:val="0"/>
                <w:spacing w:val="-1"/>
                <w:sz w:val="13"/>
                <w:szCs w:val="13"/>
                <w:lang w:eastAsia="zh-CN"/>
              </w:rPr>
              <w:t>劳动合同</w:t>
            </w:r>
            <w:r>
              <w:rPr>
                <w:b w:val="0"/>
                <w:bCs w:val="0"/>
                <w:sz w:val="13"/>
                <w:szCs w:val="13"/>
              </w:rPr>
              <w:t>的人数每人500元对用人单位处以罚</w:t>
            </w:r>
            <w:r>
              <w:rPr>
                <w:b w:val="0"/>
                <w:bCs w:val="0"/>
                <w:spacing w:val="-1"/>
                <w:sz w:val="13"/>
                <w:szCs w:val="13"/>
              </w:rPr>
              <w:t>款。</w:t>
            </w:r>
          </w:p>
        </w:tc>
        <w:tc>
          <w:tcPr>
            <w:tcW w:w="3997" w:type="dxa"/>
            <w:vAlign w:val="top"/>
          </w:tcPr>
          <w:p w14:paraId="5C0EADF7">
            <w:pPr>
              <w:spacing w:line="343" w:lineRule="auto"/>
              <w:jc w:val="both"/>
              <w:rPr>
                <w:rFonts w:ascii="Arial"/>
                <w:b w:val="0"/>
                <w:bCs w:val="0"/>
                <w:sz w:val="21"/>
              </w:rPr>
            </w:pPr>
          </w:p>
          <w:p w14:paraId="12E3CF27">
            <w:pPr>
              <w:pStyle w:val="8"/>
              <w:spacing w:before="43" w:line="218" w:lineRule="auto"/>
              <w:ind w:left="86"/>
              <w:jc w:val="both"/>
              <w:rPr>
                <w:rFonts w:hint="eastAsia" w:eastAsia="宋体"/>
                <w:b w:val="0"/>
                <w:bCs w:val="0"/>
                <w:sz w:val="13"/>
                <w:szCs w:val="13"/>
                <w:lang w:eastAsia="zh-CN"/>
              </w:rPr>
            </w:pPr>
            <w:r>
              <w:rPr>
                <w:b w:val="0"/>
                <w:bCs w:val="0"/>
                <w:spacing w:val="-1"/>
                <w:sz w:val="13"/>
                <w:szCs w:val="13"/>
              </w:rPr>
              <w:t>行政</w:t>
            </w:r>
            <w:r>
              <w:rPr>
                <w:rFonts w:hint="eastAsia"/>
                <w:b w:val="0"/>
                <w:bCs w:val="0"/>
                <w:spacing w:val="-1"/>
                <w:sz w:val="13"/>
                <w:szCs w:val="13"/>
                <w:lang w:eastAsia="zh-CN"/>
              </w:rPr>
              <w:t>处罚</w:t>
            </w:r>
            <w:r>
              <w:rPr>
                <w:b w:val="0"/>
                <w:bCs w:val="0"/>
                <w:spacing w:val="-1"/>
                <w:sz w:val="13"/>
                <w:szCs w:val="13"/>
              </w:rPr>
              <w:t>无裁量幅度</w:t>
            </w:r>
            <w:r>
              <w:rPr>
                <w:rFonts w:hint="eastAsia"/>
                <w:b w:val="0"/>
                <w:bCs w:val="0"/>
                <w:spacing w:val="-1"/>
                <w:sz w:val="13"/>
                <w:szCs w:val="13"/>
                <w:lang w:eastAsia="zh-CN"/>
              </w:rPr>
              <w:t>。</w:t>
            </w:r>
          </w:p>
        </w:tc>
        <w:tc>
          <w:tcPr>
            <w:tcW w:w="1564" w:type="dxa"/>
            <w:vAlign w:val="top"/>
          </w:tcPr>
          <w:p w14:paraId="470C7A2D">
            <w:pPr>
              <w:spacing w:line="345" w:lineRule="auto"/>
              <w:jc w:val="both"/>
              <w:rPr>
                <w:rFonts w:ascii="Arial"/>
                <w:b w:val="0"/>
                <w:bCs w:val="0"/>
                <w:sz w:val="21"/>
              </w:rPr>
            </w:pPr>
          </w:p>
          <w:p w14:paraId="39A8C965">
            <w:pPr>
              <w:pStyle w:val="8"/>
              <w:spacing w:before="42" w:line="219" w:lineRule="auto"/>
              <w:ind w:left="59"/>
              <w:jc w:val="both"/>
              <w:rPr>
                <w:b w:val="0"/>
                <w:bCs w:val="0"/>
                <w:sz w:val="13"/>
                <w:szCs w:val="13"/>
              </w:rPr>
            </w:pPr>
            <w:r>
              <w:rPr>
                <w:b w:val="0"/>
                <w:bCs w:val="0"/>
                <w:spacing w:val="-1"/>
                <w:sz w:val="13"/>
                <w:szCs w:val="13"/>
              </w:rPr>
              <w:t>处每人500元罚款。</w:t>
            </w:r>
          </w:p>
        </w:tc>
      </w:tr>
      <w:tr w14:paraId="1DF1E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515" w:type="dxa"/>
            <w:vMerge w:val="restart"/>
            <w:tcBorders>
              <w:bottom w:val="nil"/>
            </w:tcBorders>
            <w:textDirection w:val="tbRlV"/>
            <w:vAlign w:val="top"/>
          </w:tcPr>
          <w:p w14:paraId="6E0B4F5D">
            <w:pPr>
              <w:pStyle w:val="8"/>
              <w:spacing w:before="189" w:line="217" w:lineRule="auto"/>
              <w:ind w:left="2077"/>
              <w:jc w:val="both"/>
              <w:rPr>
                <w:b w:val="0"/>
                <w:bCs w:val="0"/>
                <w:sz w:val="13"/>
                <w:szCs w:val="13"/>
              </w:rPr>
            </w:pPr>
            <w:r>
              <w:rPr>
                <w:b w:val="0"/>
                <w:bCs w:val="0"/>
                <w:sz w:val="13"/>
                <w:szCs w:val="13"/>
              </w:rPr>
              <w:t>工</w:t>
            </w:r>
            <w:r>
              <w:rPr>
                <w:b w:val="0"/>
                <w:bCs w:val="0"/>
                <w:spacing w:val="28"/>
                <w:w w:val="101"/>
                <w:sz w:val="13"/>
                <w:szCs w:val="13"/>
              </w:rPr>
              <w:t xml:space="preserve"> </w:t>
            </w:r>
            <w:r>
              <w:rPr>
                <w:b w:val="0"/>
                <w:bCs w:val="0"/>
                <w:sz w:val="13"/>
                <w:szCs w:val="13"/>
              </w:rPr>
              <w:t>作</w:t>
            </w:r>
            <w:r>
              <w:rPr>
                <w:b w:val="0"/>
                <w:bCs w:val="0"/>
                <w:spacing w:val="28"/>
                <w:w w:val="101"/>
                <w:sz w:val="13"/>
                <w:szCs w:val="13"/>
              </w:rPr>
              <w:t xml:space="preserve"> </w:t>
            </w:r>
            <w:r>
              <w:rPr>
                <w:b w:val="0"/>
                <w:bCs w:val="0"/>
                <w:sz w:val="13"/>
                <w:szCs w:val="13"/>
              </w:rPr>
              <w:t>时</w:t>
            </w:r>
            <w:r>
              <w:rPr>
                <w:b w:val="0"/>
                <w:bCs w:val="0"/>
                <w:spacing w:val="28"/>
                <w:w w:val="101"/>
                <w:sz w:val="13"/>
                <w:szCs w:val="13"/>
              </w:rPr>
              <w:t xml:space="preserve"> </w:t>
            </w:r>
            <w:r>
              <w:rPr>
                <w:b w:val="0"/>
                <w:bCs w:val="0"/>
                <w:sz w:val="13"/>
                <w:szCs w:val="13"/>
              </w:rPr>
              <w:t>间</w:t>
            </w:r>
          </w:p>
        </w:tc>
        <w:tc>
          <w:tcPr>
            <w:tcW w:w="460" w:type="dxa"/>
            <w:vMerge w:val="restart"/>
            <w:tcBorders>
              <w:bottom w:val="nil"/>
            </w:tcBorders>
            <w:vAlign w:val="top"/>
          </w:tcPr>
          <w:p w14:paraId="1C2F8EBF">
            <w:pPr>
              <w:jc w:val="both"/>
              <w:rPr>
                <w:rFonts w:ascii="Arial"/>
                <w:b w:val="0"/>
                <w:bCs w:val="0"/>
                <w:sz w:val="21"/>
              </w:rPr>
            </w:pPr>
          </w:p>
          <w:p w14:paraId="7EF20C92">
            <w:pPr>
              <w:jc w:val="both"/>
              <w:rPr>
                <w:rFonts w:ascii="Arial"/>
                <w:b w:val="0"/>
                <w:bCs w:val="0"/>
                <w:sz w:val="21"/>
              </w:rPr>
            </w:pPr>
          </w:p>
          <w:p w14:paraId="5F0E7FEA">
            <w:pPr>
              <w:jc w:val="both"/>
              <w:rPr>
                <w:rFonts w:ascii="Arial"/>
                <w:b w:val="0"/>
                <w:bCs w:val="0"/>
                <w:sz w:val="21"/>
              </w:rPr>
            </w:pPr>
          </w:p>
          <w:p w14:paraId="0F9C35EF">
            <w:pPr>
              <w:jc w:val="both"/>
              <w:rPr>
                <w:rFonts w:ascii="Arial"/>
                <w:b w:val="0"/>
                <w:bCs w:val="0"/>
                <w:sz w:val="21"/>
              </w:rPr>
            </w:pPr>
          </w:p>
          <w:p w14:paraId="32777ACF">
            <w:pPr>
              <w:spacing w:line="241" w:lineRule="auto"/>
              <w:jc w:val="both"/>
              <w:rPr>
                <w:rFonts w:ascii="Arial"/>
                <w:b w:val="0"/>
                <w:bCs w:val="0"/>
                <w:sz w:val="21"/>
              </w:rPr>
            </w:pPr>
          </w:p>
          <w:p w14:paraId="0FD06B94">
            <w:pPr>
              <w:spacing w:line="241" w:lineRule="auto"/>
              <w:jc w:val="both"/>
              <w:rPr>
                <w:rFonts w:ascii="Arial"/>
                <w:b w:val="0"/>
                <w:bCs w:val="0"/>
                <w:sz w:val="21"/>
              </w:rPr>
            </w:pPr>
          </w:p>
          <w:p w14:paraId="5E9DAE2E">
            <w:pPr>
              <w:spacing w:line="241" w:lineRule="auto"/>
              <w:jc w:val="both"/>
              <w:rPr>
                <w:rFonts w:ascii="Arial"/>
                <w:b w:val="0"/>
                <w:bCs w:val="0"/>
                <w:sz w:val="21"/>
              </w:rPr>
            </w:pPr>
          </w:p>
          <w:p w14:paraId="45AA740B">
            <w:pPr>
              <w:spacing w:line="241" w:lineRule="auto"/>
              <w:jc w:val="both"/>
              <w:rPr>
                <w:rFonts w:ascii="Arial"/>
                <w:b w:val="0"/>
                <w:bCs w:val="0"/>
                <w:sz w:val="21"/>
              </w:rPr>
            </w:pPr>
          </w:p>
          <w:p w14:paraId="5B802310">
            <w:pPr>
              <w:spacing w:line="241" w:lineRule="auto"/>
              <w:jc w:val="both"/>
              <w:rPr>
                <w:rFonts w:ascii="Arial"/>
                <w:b w:val="0"/>
                <w:bCs w:val="0"/>
                <w:sz w:val="21"/>
              </w:rPr>
            </w:pPr>
          </w:p>
          <w:p w14:paraId="43538B32">
            <w:pPr>
              <w:spacing w:line="241" w:lineRule="auto"/>
              <w:jc w:val="both"/>
              <w:rPr>
                <w:rFonts w:ascii="Arial"/>
                <w:b w:val="0"/>
                <w:bCs w:val="0"/>
                <w:sz w:val="21"/>
              </w:rPr>
            </w:pPr>
          </w:p>
          <w:p w14:paraId="1D70BBC4">
            <w:pPr>
              <w:pStyle w:val="8"/>
              <w:spacing w:before="43" w:line="183" w:lineRule="auto"/>
              <w:ind w:left="180"/>
              <w:jc w:val="both"/>
              <w:rPr>
                <w:b w:val="0"/>
                <w:bCs w:val="0"/>
                <w:sz w:val="13"/>
                <w:szCs w:val="13"/>
              </w:rPr>
            </w:pPr>
            <w:r>
              <w:rPr>
                <w:b w:val="0"/>
                <w:bCs w:val="0"/>
                <w:sz w:val="13"/>
                <w:szCs w:val="13"/>
              </w:rPr>
              <w:t>8</w:t>
            </w:r>
          </w:p>
        </w:tc>
        <w:tc>
          <w:tcPr>
            <w:tcW w:w="1259" w:type="dxa"/>
            <w:vMerge w:val="restart"/>
            <w:tcBorders>
              <w:bottom w:val="nil"/>
            </w:tcBorders>
            <w:vAlign w:val="top"/>
          </w:tcPr>
          <w:p w14:paraId="423731AE">
            <w:pPr>
              <w:spacing w:line="254" w:lineRule="auto"/>
              <w:jc w:val="both"/>
              <w:rPr>
                <w:rFonts w:ascii="Arial"/>
                <w:b w:val="0"/>
                <w:bCs w:val="0"/>
                <w:sz w:val="21"/>
              </w:rPr>
            </w:pPr>
          </w:p>
          <w:p w14:paraId="49183E02">
            <w:pPr>
              <w:spacing w:line="255" w:lineRule="auto"/>
              <w:jc w:val="both"/>
              <w:rPr>
                <w:rFonts w:ascii="Arial"/>
                <w:b w:val="0"/>
                <w:bCs w:val="0"/>
                <w:sz w:val="21"/>
              </w:rPr>
            </w:pPr>
          </w:p>
          <w:p w14:paraId="3DB23EB9">
            <w:pPr>
              <w:spacing w:line="255" w:lineRule="auto"/>
              <w:jc w:val="both"/>
              <w:rPr>
                <w:rFonts w:ascii="Arial"/>
                <w:b w:val="0"/>
                <w:bCs w:val="0"/>
                <w:sz w:val="21"/>
              </w:rPr>
            </w:pPr>
          </w:p>
          <w:p w14:paraId="5CCBD672">
            <w:pPr>
              <w:spacing w:line="255" w:lineRule="auto"/>
              <w:jc w:val="both"/>
              <w:rPr>
                <w:rFonts w:ascii="Arial"/>
                <w:b w:val="0"/>
                <w:bCs w:val="0"/>
                <w:sz w:val="21"/>
              </w:rPr>
            </w:pPr>
          </w:p>
          <w:p w14:paraId="394E39A6">
            <w:pPr>
              <w:spacing w:line="255" w:lineRule="auto"/>
              <w:jc w:val="both"/>
              <w:rPr>
                <w:rFonts w:ascii="Arial"/>
                <w:b w:val="0"/>
                <w:bCs w:val="0"/>
                <w:sz w:val="21"/>
              </w:rPr>
            </w:pPr>
          </w:p>
          <w:p w14:paraId="4A528A1F">
            <w:pPr>
              <w:spacing w:line="255" w:lineRule="auto"/>
              <w:jc w:val="both"/>
              <w:rPr>
                <w:rFonts w:ascii="Arial"/>
                <w:b w:val="0"/>
                <w:bCs w:val="0"/>
                <w:sz w:val="21"/>
              </w:rPr>
            </w:pPr>
          </w:p>
          <w:p w14:paraId="5A352247">
            <w:pPr>
              <w:spacing w:line="255" w:lineRule="auto"/>
              <w:jc w:val="both"/>
              <w:rPr>
                <w:rFonts w:ascii="Arial"/>
                <w:b w:val="0"/>
                <w:bCs w:val="0"/>
                <w:sz w:val="21"/>
              </w:rPr>
            </w:pPr>
          </w:p>
          <w:p w14:paraId="493538DE">
            <w:pPr>
              <w:spacing w:line="255" w:lineRule="auto"/>
              <w:jc w:val="both"/>
              <w:rPr>
                <w:rFonts w:ascii="Arial"/>
                <w:b w:val="0"/>
                <w:bCs w:val="0"/>
                <w:sz w:val="21"/>
              </w:rPr>
            </w:pPr>
          </w:p>
          <w:p w14:paraId="5DCC52C5">
            <w:pPr>
              <w:spacing w:line="255" w:lineRule="auto"/>
              <w:jc w:val="both"/>
              <w:rPr>
                <w:rFonts w:ascii="Arial"/>
                <w:b w:val="0"/>
                <w:bCs w:val="0"/>
                <w:sz w:val="21"/>
              </w:rPr>
            </w:pPr>
          </w:p>
          <w:p w14:paraId="5BB5F819">
            <w:pPr>
              <w:pStyle w:val="8"/>
              <w:spacing w:before="42" w:line="230" w:lineRule="auto"/>
              <w:ind w:right="115"/>
              <w:jc w:val="both"/>
              <w:rPr>
                <w:b w:val="0"/>
                <w:bCs w:val="0"/>
                <w:sz w:val="13"/>
                <w:szCs w:val="13"/>
              </w:rPr>
            </w:pPr>
            <w:r>
              <w:rPr>
                <w:b w:val="0"/>
                <w:bCs w:val="0"/>
                <w:spacing w:val="-1"/>
                <w:sz w:val="13"/>
                <w:szCs w:val="13"/>
              </w:rPr>
              <w:t>用人单位违法延长</w:t>
            </w:r>
            <w:r>
              <w:rPr>
                <w:b w:val="0"/>
                <w:bCs w:val="0"/>
                <w:spacing w:val="1"/>
                <w:sz w:val="13"/>
                <w:szCs w:val="13"/>
              </w:rPr>
              <w:t>劳动者工作时间</w:t>
            </w:r>
          </w:p>
        </w:tc>
        <w:tc>
          <w:tcPr>
            <w:tcW w:w="1229" w:type="dxa"/>
            <w:vAlign w:val="top"/>
          </w:tcPr>
          <w:p w14:paraId="447935E8">
            <w:pPr>
              <w:spacing w:line="307" w:lineRule="auto"/>
              <w:jc w:val="both"/>
              <w:rPr>
                <w:rFonts w:ascii="Arial"/>
                <w:b w:val="0"/>
                <w:bCs w:val="0"/>
                <w:sz w:val="21"/>
              </w:rPr>
            </w:pPr>
          </w:p>
          <w:p w14:paraId="4EEB1AFC">
            <w:pPr>
              <w:spacing w:line="307" w:lineRule="auto"/>
              <w:jc w:val="both"/>
              <w:rPr>
                <w:rFonts w:ascii="Arial"/>
                <w:b w:val="0"/>
                <w:bCs w:val="0"/>
                <w:sz w:val="21"/>
              </w:rPr>
            </w:pPr>
          </w:p>
          <w:p w14:paraId="3A9A1E61">
            <w:pPr>
              <w:pStyle w:val="8"/>
              <w:spacing w:before="42" w:line="230" w:lineRule="auto"/>
              <w:ind w:left="31" w:right="127" w:firstLine="15"/>
              <w:jc w:val="both"/>
              <w:rPr>
                <w:b w:val="0"/>
                <w:bCs w:val="0"/>
                <w:sz w:val="13"/>
                <w:szCs w:val="13"/>
              </w:rPr>
            </w:pPr>
            <w:r>
              <w:rPr>
                <w:b w:val="0"/>
                <w:bCs w:val="0"/>
                <w:sz w:val="13"/>
                <w:szCs w:val="13"/>
              </w:rPr>
              <w:t>《中华人民共和国</w:t>
            </w:r>
            <w:r>
              <w:rPr>
                <w:b w:val="0"/>
                <w:bCs w:val="0"/>
                <w:spacing w:val="3"/>
                <w:sz w:val="13"/>
                <w:szCs w:val="13"/>
              </w:rPr>
              <w:t xml:space="preserve"> </w:t>
            </w:r>
            <w:r>
              <w:rPr>
                <w:b w:val="0"/>
                <w:bCs w:val="0"/>
                <w:spacing w:val="-3"/>
                <w:sz w:val="13"/>
                <w:szCs w:val="13"/>
              </w:rPr>
              <w:t>劳动法》</w:t>
            </w:r>
          </w:p>
        </w:tc>
        <w:tc>
          <w:tcPr>
            <w:tcW w:w="1199" w:type="dxa"/>
            <w:vAlign w:val="top"/>
          </w:tcPr>
          <w:p w14:paraId="48ADD12B">
            <w:pPr>
              <w:spacing w:line="271" w:lineRule="auto"/>
              <w:jc w:val="both"/>
              <w:rPr>
                <w:rFonts w:ascii="Arial"/>
                <w:b w:val="0"/>
                <w:bCs w:val="0"/>
                <w:sz w:val="21"/>
              </w:rPr>
            </w:pPr>
          </w:p>
          <w:p w14:paraId="69BE9B38">
            <w:pPr>
              <w:spacing w:line="272" w:lineRule="auto"/>
              <w:jc w:val="both"/>
              <w:rPr>
                <w:rFonts w:ascii="Arial"/>
                <w:b w:val="0"/>
                <w:bCs w:val="0"/>
                <w:sz w:val="21"/>
              </w:rPr>
            </w:pPr>
          </w:p>
          <w:p w14:paraId="622BE204">
            <w:pPr>
              <w:pStyle w:val="8"/>
              <w:spacing w:before="43" w:line="225" w:lineRule="auto"/>
              <w:ind w:left="12" w:right="102" w:firstLine="20"/>
              <w:jc w:val="both"/>
              <w:rPr>
                <w:b w:val="0"/>
                <w:bCs w:val="0"/>
                <w:sz w:val="13"/>
                <w:szCs w:val="13"/>
              </w:rPr>
            </w:pPr>
            <w:r>
              <w:rPr>
                <w:b w:val="0"/>
                <w:bCs w:val="0"/>
                <w:spacing w:val="-1"/>
                <w:sz w:val="13"/>
                <w:szCs w:val="13"/>
              </w:rPr>
              <w:t>第三十八条、第四</w:t>
            </w:r>
            <w:r>
              <w:rPr>
                <w:b w:val="0"/>
                <w:bCs w:val="0"/>
                <w:spacing w:val="1"/>
                <w:sz w:val="13"/>
                <w:szCs w:val="13"/>
              </w:rPr>
              <w:t xml:space="preserve"> </w:t>
            </w:r>
            <w:r>
              <w:rPr>
                <w:b w:val="0"/>
                <w:bCs w:val="0"/>
                <w:spacing w:val="4"/>
                <w:sz w:val="13"/>
                <w:szCs w:val="13"/>
              </w:rPr>
              <w:t>十一条、第四十三</w:t>
            </w:r>
            <w:r>
              <w:rPr>
                <w:b w:val="0"/>
                <w:bCs w:val="0"/>
                <w:spacing w:val="1"/>
                <w:sz w:val="13"/>
                <w:szCs w:val="13"/>
              </w:rPr>
              <w:t xml:space="preserve"> </w:t>
            </w:r>
            <w:r>
              <w:rPr>
                <w:b w:val="0"/>
                <w:bCs w:val="0"/>
                <w:sz w:val="13"/>
                <w:szCs w:val="13"/>
              </w:rPr>
              <w:t>条</w:t>
            </w:r>
          </w:p>
        </w:tc>
        <w:tc>
          <w:tcPr>
            <w:tcW w:w="1110" w:type="dxa"/>
            <w:vAlign w:val="top"/>
          </w:tcPr>
          <w:p w14:paraId="306C27E2">
            <w:pPr>
              <w:spacing w:line="341" w:lineRule="auto"/>
              <w:jc w:val="both"/>
              <w:rPr>
                <w:rFonts w:ascii="Arial"/>
                <w:b w:val="0"/>
                <w:bCs w:val="0"/>
                <w:sz w:val="21"/>
              </w:rPr>
            </w:pPr>
          </w:p>
          <w:p w14:paraId="14CBD0A7">
            <w:pPr>
              <w:spacing w:line="342" w:lineRule="auto"/>
              <w:jc w:val="both"/>
              <w:rPr>
                <w:rFonts w:ascii="Arial"/>
                <w:b w:val="0"/>
                <w:bCs w:val="0"/>
                <w:sz w:val="21"/>
              </w:rPr>
            </w:pPr>
          </w:p>
          <w:p w14:paraId="1287435A">
            <w:pPr>
              <w:pStyle w:val="8"/>
              <w:spacing w:before="43" w:line="219" w:lineRule="auto"/>
              <w:ind w:left="33"/>
              <w:jc w:val="both"/>
              <w:rPr>
                <w:b w:val="0"/>
                <w:bCs w:val="0"/>
                <w:sz w:val="13"/>
                <w:szCs w:val="13"/>
              </w:rPr>
            </w:pPr>
            <w:r>
              <w:rPr>
                <w:b w:val="0"/>
                <w:bCs w:val="0"/>
                <w:spacing w:val="-1"/>
                <w:sz w:val="13"/>
                <w:szCs w:val="13"/>
              </w:rPr>
              <w:t>第九十条</w:t>
            </w:r>
          </w:p>
        </w:tc>
        <w:tc>
          <w:tcPr>
            <w:tcW w:w="3997" w:type="dxa"/>
            <w:vAlign w:val="top"/>
          </w:tcPr>
          <w:p w14:paraId="5052B5B8">
            <w:pPr>
              <w:spacing w:line="302" w:lineRule="auto"/>
              <w:jc w:val="both"/>
              <w:rPr>
                <w:rFonts w:ascii="Arial"/>
                <w:b w:val="0"/>
                <w:bCs w:val="0"/>
                <w:sz w:val="21"/>
              </w:rPr>
            </w:pPr>
          </w:p>
          <w:p w14:paraId="27277799">
            <w:pPr>
              <w:spacing w:line="302" w:lineRule="auto"/>
              <w:jc w:val="both"/>
              <w:rPr>
                <w:rFonts w:ascii="Arial"/>
                <w:b w:val="0"/>
                <w:bCs w:val="0"/>
                <w:sz w:val="21"/>
              </w:rPr>
            </w:pPr>
          </w:p>
          <w:p w14:paraId="657670BE">
            <w:pPr>
              <w:pStyle w:val="8"/>
              <w:spacing w:before="42" w:line="229" w:lineRule="auto"/>
              <w:ind w:right="180"/>
              <w:jc w:val="both"/>
              <w:rPr>
                <w:rFonts w:hint="eastAsia" w:eastAsia="宋体"/>
                <w:b w:val="0"/>
                <w:bCs w:val="0"/>
                <w:sz w:val="13"/>
                <w:szCs w:val="13"/>
                <w:lang w:eastAsia="zh-CN"/>
              </w:rPr>
            </w:pPr>
            <w:r>
              <w:rPr>
                <w:b w:val="0"/>
                <w:bCs w:val="0"/>
                <w:sz w:val="13"/>
                <w:szCs w:val="13"/>
              </w:rPr>
              <w:t>用人单位违反本法规定，延长劳动者工作时间</w:t>
            </w:r>
            <w:r>
              <w:rPr>
                <w:b w:val="0"/>
                <w:bCs w:val="0"/>
                <w:spacing w:val="-1"/>
                <w:sz w:val="13"/>
                <w:szCs w:val="13"/>
              </w:rPr>
              <w:t>的，由劳动行政部</w:t>
            </w:r>
            <w:r>
              <w:rPr>
                <w:b w:val="0"/>
                <w:bCs w:val="0"/>
                <w:sz w:val="13"/>
                <w:szCs w:val="13"/>
              </w:rPr>
              <w:t>门给予警告，责令改正，并可以处以罚款</w:t>
            </w:r>
            <w:r>
              <w:rPr>
                <w:rFonts w:hint="eastAsia"/>
                <w:b w:val="0"/>
                <w:bCs w:val="0"/>
                <w:sz w:val="13"/>
                <w:szCs w:val="13"/>
                <w:lang w:eastAsia="zh-CN"/>
              </w:rPr>
              <w:t>。</w:t>
            </w:r>
          </w:p>
        </w:tc>
        <w:tc>
          <w:tcPr>
            <w:tcW w:w="3997" w:type="dxa"/>
            <w:vAlign w:val="top"/>
          </w:tcPr>
          <w:p w14:paraId="2AB47518">
            <w:pPr>
              <w:pStyle w:val="8"/>
              <w:spacing w:before="182" w:line="250" w:lineRule="auto"/>
              <w:ind w:left="66" w:right="276" w:firstLine="20"/>
              <w:jc w:val="both"/>
              <w:rPr>
                <w:b w:val="0"/>
                <w:bCs w:val="0"/>
                <w:sz w:val="13"/>
                <w:szCs w:val="13"/>
              </w:rPr>
            </w:pPr>
            <w:r>
              <w:rPr>
                <w:rFonts w:hint="eastAsia"/>
                <w:b w:val="0"/>
                <w:bCs w:val="0"/>
                <w:spacing w:val="-1"/>
                <w:sz w:val="13"/>
                <w:szCs w:val="13"/>
                <w:lang w:eastAsia="zh-CN"/>
              </w:rPr>
              <w:t>同时</w:t>
            </w:r>
            <w:r>
              <w:rPr>
                <w:b w:val="0"/>
                <w:bCs w:val="0"/>
                <w:spacing w:val="-1"/>
                <w:sz w:val="13"/>
                <w:szCs w:val="13"/>
              </w:rPr>
              <w:t>具备以下条件：1.涉及人数占职工总人数10%以内，违法延</w:t>
            </w:r>
            <w:r>
              <w:rPr>
                <w:b w:val="0"/>
                <w:bCs w:val="0"/>
                <w:spacing w:val="9"/>
                <w:sz w:val="13"/>
                <w:szCs w:val="13"/>
              </w:rPr>
              <w:t xml:space="preserve">  </w:t>
            </w:r>
            <w:r>
              <w:rPr>
                <w:b w:val="0"/>
                <w:bCs w:val="0"/>
                <w:sz w:val="13"/>
                <w:szCs w:val="13"/>
              </w:rPr>
              <w:t>长工作时间的行为累计2个月以内；2.每日延长工作时间超过国</w:t>
            </w:r>
            <w:r>
              <w:rPr>
                <w:b w:val="0"/>
                <w:bCs w:val="0"/>
                <w:spacing w:val="1"/>
                <w:sz w:val="13"/>
                <w:szCs w:val="13"/>
              </w:rPr>
              <w:t xml:space="preserve">  </w:t>
            </w:r>
            <w:r>
              <w:rPr>
                <w:b w:val="0"/>
                <w:bCs w:val="0"/>
                <w:sz w:val="13"/>
                <w:szCs w:val="13"/>
              </w:rPr>
              <w:t>家法定标准1小时以内，或每月延长工作时间</w:t>
            </w:r>
            <w:r>
              <w:rPr>
                <w:b w:val="0"/>
                <w:bCs w:val="0"/>
                <w:spacing w:val="-1"/>
                <w:sz w:val="13"/>
                <w:szCs w:val="13"/>
              </w:rPr>
              <w:t>超过国家法定标准</w:t>
            </w:r>
            <w:r>
              <w:rPr>
                <w:b w:val="0"/>
                <w:bCs w:val="0"/>
                <w:sz w:val="13"/>
                <w:szCs w:val="13"/>
              </w:rPr>
              <w:t xml:space="preserve">  0小时以内；3.检查之日起前12个月内无违反同一法律规定的查</w:t>
            </w:r>
            <w:r>
              <w:rPr>
                <w:b w:val="0"/>
                <w:bCs w:val="0"/>
                <w:spacing w:val="6"/>
                <w:sz w:val="13"/>
                <w:szCs w:val="13"/>
              </w:rPr>
              <w:t xml:space="preserve">  </w:t>
            </w:r>
            <w:r>
              <w:rPr>
                <w:b w:val="0"/>
                <w:bCs w:val="0"/>
                <w:sz w:val="13"/>
                <w:szCs w:val="13"/>
              </w:rPr>
              <w:t>处记录；4.迫于生产压力，履行了民主协商程序且及时足额支付</w:t>
            </w:r>
            <w:r>
              <w:rPr>
                <w:b w:val="0"/>
                <w:bCs w:val="0"/>
                <w:spacing w:val="1"/>
                <w:sz w:val="13"/>
                <w:szCs w:val="13"/>
              </w:rPr>
              <w:t xml:space="preserve"> </w:t>
            </w:r>
            <w:r>
              <w:rPr>
                <w:b w:val="0"/>
                <w:bCs w:val="0"/>
                <w:sz w:val="13"/>
                <w:szCs w:val="13"/>
              </w:rPr>
              <w:t>加班工资；5.主动整改或在行政机关责令改正限期内改正，取得</w:t>
            </w:r>
            <w:r>
              <w:rPr>
                <w:b w:val="0"/>
                <w:bCs w:val="0"/>
                <w:spacing w:val="3"/>
                <w:sz w:val="13"/>
                <w:szCs w:val="13"/>
              </w:rPr>
              <w:t xml:space="preserve"> </w:t>
            </w:r>
            <w:r>
              <w:rPr>
                <w:rFonts w:hint="eastAsia"/>
                <w:b w:val="0"/>
                <w:bCs w:val="0"/>
                <w:spacing w:val="3"/>
                <w:sz w:val="13"/>
                <w:szCs w:val="13"/>
                <w:lang w:eastAsia="zh-CN"/>
              </w:rPr>
              <w:t>劳动</w:t>
            </w:r>
            <w:r>
              <w:rPr>
                <w:b w:val="0"/>
                <w:bCs w:val="0"/>
                <w:spacing w:val="-1"/>
                <w:sz w:val="13"/>
                <w:szCs w:val="13"/>
              </w:rPr>
              <w:t>者谅解，没有造成人身损害等危害后果的。</w:t>
            </w:r>
          </w:p>
        </w:tc>
        <w:tc>
          <w:tcPr>
            <w:tcW w:w="1564" w:type="dxa"/>
            <w:vAlign w:val="top"/>
          </w:tcPr>
          <w:p w14:paraId="3B9F0777">
            <w:pPr>
              <w:spacing w:line="341" w:lineRule="auto"/>
              <w:jc w:val="both"/>
              <w:rPr>
                <w:rFonts w:ascii="Arial"/>
                <w:b w:val="0"/>
                <w:bCs w:val="0"/>
                <w:sz w:val="21"/>
              </w:rPr>
            </w:pPr>
          </w:p>
          <w:p w14:paraId="6E0AF8AA">
            <w:pPr>
              <w:spacing w:line="341" w:lineRule="auto"/>
              <w:jc w:val="both"/>
              <w:rPr>
                <w:rFonts w:ascii="Arial"/>
                <w:b w:val="0"/>
                <w:bCs w:val="0"/>
                <w:sz w:val="21"/>
              </w:rPr>
            </w:pPr>
          </w:p>
          <w:p w14:paraId="00061864">
            <w:pPr>
              <w:pStyle w:val="8"/>
              <w:spacing w:before="43" w:line="218" w:lineRule="auto"/>
              <w:ind w:left="59"/>
              <w:jc w:val="both"/>
              <w:rPr>
                <w:rFonts w:hint="eastAsia" w:eastAsia="宋体"/>
                <w:b w:val="0"/>
                <w:bCs w:val="0"/>
                <w:sz w:val="13"/>
                <w:szCs w:val="13"/>
                <w:lang w:eastAsia="zh-CN"/>
              </w:rPr>
            </w:pPr>
            <w:r>
              <w:rPr>
                <w:b w:val="0"/>
                <w:bCs w:val="0"/>
                <w:spacing w:val="1"/>
                <w:sz w:val="13"/>
                <w:szCs w:val="13"/>
              </w:rPr>
              <w:t>给予</w:t>
            </w:r>
            <w:r>
              <w:rPr>
                <w:rFonts w:hint="eastAsia"/>
                <w:b w:val="0"/>
                <w:bCs w:val="0"/>
                <w:spacing w:val="1"/>
                <w:sz w:val="13"/>
                <w:szCs w:val="13"/>
                <w:lang w:eastAsia="zh-CN"/>
              </w:rPr>
              <w:t>原告</w:t>
            </w:r>
            <w:r>
              <w:rPr>
                <w:b w:val="0"/>
                <w:bCs w:val="0"/>
                <w:spacing w:val="1"/>
                <w:sz w:val="13"/>
                <w:szCs w:val="13"/>
              </w:rPr>
              <w:t>从轻处罚</w:t>
            </w:r>
            <w:r>
              <w:rPr>
                <w:rFonts w:hint="eastAsia"/>
                <w:b w:val="0"/>
                <w:bCs w:val="0"/>
                <w:spacing w:val="1"/>
                <w:sz w:val="13"/>
                <w:szCs w:val="13"/>
                <w:lang w:eastAsia="zh-CN"/>
              </w:rPr>
              <w:t>。</w:t>
            </w:r>
          </w:p>
        </w:tc>
      </w:tr>
      <w:tr w14:paraId="42EBE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515" w:type="dxa"/>
            <w:vMerge w:val="continue"/>
            <w:tcBorders>
              <w:top w:val="nil"/>
              <w:bottom w:val="nil"/>
            </w:tcBorders>
            <w:textDirection w:val="tbRlV"/>
            <w:vAlign w:val="top"/>
          </w:tcPr>
          <w:p w14:paraId="7D3CDE0D">
            <w:pPr>
              <w:jc w:val="both"/>
              <w:rPr>
                <w:rFonts w:ascii="Arial"/>
                <w:b w:val="0"/>
                <w:bCs w:val="0"/>
                <w:sz w:val="21"/>
              </w:rPr>
            </w:pPr>
          </w:p>
        </w:tc>
        <w:tc>
          <w:tcPr>
            <w:tcW w:w="460" w:type="dxa"/>
            <w:vMerge w:val="continue"/>
            <w:tcBorders>
              <w:top w:val="nil"/>
              <w:bottom w:val="nil"/>
            </w:tcBorders>
            <w:vAlign w:val="top"/>
          </w:tcPr>
          <w:p w14:paraId="06F1E8DA">
            <w:pPr>
              <w:jc w:val="both"/>
              <w:rPr>
                <w:rFonts w:ascii="Arial"/>
                <w:b w:val="0"/>
                <w:bCs w:val="0"/>
                <w:sz w:val="21"/>
              </w:rPr>
            </w:pPr>
          </w:p>
        </w:tc>
        <w:tc>
          <w:tcPr>
            <w:tcW w:w="1259" w:type="dxa"/>
            <w:vMerge w:val="continue"/>
            <w:tcBorders>
              <w:top w:val="nil"/>
              <w:bottom w:val="nil"/>
            </w:tcBorders>
            <w:vAlign w:val="top"/>
          </w:tcPr>
          <w:p w14:paraId="77A42FCC">
            <w:pPr>
              <w:jc w:val="both"/>
              <w:rPr>
                <w:rFonts w:ascii="Arial"/>
                <w:b w:val="0"/>
                <w:bCs w:val="0"/>
                <w:sz w:val="21"/>
              </w:rPr>
            </w:pPr>
          </w:p>
        </w:tc>
        <w:tc>
          <w:tcPr>
            <w:tcW w:w="1229" w:type="dxa"/>
            <w:vAlign w:val="top"/>
          </w:tcPr>
          <w:p w14:paraId="77558DBF">
            <w:pPr>
              <w:spacing w:line="358" w:lineRule="auto"/>
              <w:jc w:val="both"/>
              <w:rPr>
                <w:rFonts w:ascii="Arial"/>
                <w:b w:val="0"/>
                <w:bCs w:val="0"/>
                <w:sz w:val="21"/>
              </w:rPr>
            </w:pPr>
          </w:p>
          <w:p w14:paraId="5538D00C">
            <w:pPr>
              <w:pStyle w:val="8"/>
              <w:spacing w:before="42" w:line="230" w:lineRule="auto"/>
              <w:ind w:left="31" w:right="127" w:firstLine="15"/>
              <w:jc w:val="both"/>
              <w:rPr>
                <w:b w:val="0"/>
                <w:bCs w:val="0"/>
                <w:sz w:val="13"/>
                <w:szCs w:val="13"/>
              </w:rPr>
            </w:pPr>
            <w:r>
              <w:rPr>
                <w:b w:val="0"/>
                <w:bCs w:val="0"/>
                <w:sz w:val="13"/>
                <w:szCs w:val="13"/>
              </w:rPr>
              <w:t>《中华人民共和国</w:t>
            </w:r>
            <w:r>
              <w:rPr>
                <w:b w:val="0"/>
                <w:bCs w:val="0"/>
                <w:spacing w:val="3"/>
                <w:sz w:val="13"/>
                <w:szCs w:val="13"/>
              </w:rPr>
              <w:t xml:space="preserve"> </w:t>
            </w:r>
            <w:r>
              <w:rPr>
                <w:b w:val="0"/>
                <w:bCs w:val="0"/>
                <w:spacing w:val="-2"/>
                <w:sz w:val="13"/>
                <w:szCs w:val="13"/>
              </w:rPr>
              <w:t>职业教育法》</w:t>
            </w:r>
          </w:p>
        </w:tc>
        <w:tc>
          <w:tcPr>
            <w:tcW w:w="1199" w:type="dxa"/>
            <w:vAlign w:val="top"/>
          </w:tcPr>
          <w:p w14:paraId="63F4209C">
            <w:pPr>
              <w:spacing w:line="427" w:lineRule="auto"/>
              <w:jc w:val="both"/>
              <w:rPr>
                <w:rFonts w:ascii="Arial"/>
                <w:b w:val="0"/>
                <w:bCs w:val="0"/>
                <w:sz w:val="21"/>
              </w:rPr>
            </w:pPr>
          </w:p>
          <w:p w14:paraId="1EDD09EF">
            <w:pPr>
              <w:pStyle w:val="8"/>
              <w:spacing w:before="42" w:line="219" w:lineRule="auto"/>
              <w:ind w:left="12"/>
              <w:jc w:val="both"/>
              <w:rPr>
                <w:b w:val="0"/>
                <w:bCs w:val="0"/>
                <w:sz w:val="13"/>
                <w:szCs w:val="13"/>
              </w:rPr>
            </w:pPr>
            <w:r>
              <w:rPr>
                <w:b w:val="0"/>
                <w:bCs w:val="0"/>
                <w:spacing w:val="-1"/>
                <w:sz w:val="13"/>
                <w:szCs w:val="13"/>
              </w:rPr>
              <w:t>第五十条</w:t>
            </w:r>
          </w:p>
        </w:tc>
        <w:tc>
          <w:tcPr>
            <w:tcW w:w="1110" w:type="dxa"/>
            <w:vAlign w:val="top"/>
          </w:tcPr>
          <w:p w14:paraId="3082A2AE">
            <w:pPr>
              <w:spacing w:line="347" w:lineRule="auto"/>
              <w:jc w:val="both"/>
              <w:rPr>
                <w:rFonts w:ascii="Arial"/>
                <w:b w:val="0"/>
                <w:bCs w:val="0"/>
                <w:sz w:val="21"/>
              </w:rPr>
            </w:pPr>
          </w:p>
          <w:p w14:paraId="4B486D3F">
            <w:pPr>
              <w:pStyle w:val="8"/>
              <w:spacing w:before="42" w:line="232" w:lineRule="auto"/>
              <w:ind w:left="33" w:right="162"/>
              <w:jc w:val="both"/>
              <w:rPr>
                <w:b w:val="0"/>
                <w:bCs w:val="0"/>
                <w:sz w:val="13"/>
                <w:szCs w:val="13"/>
              </w:rPr>
            </w:pPr>
            <w:r>
              <w:rPr>
                <w:b w:val="0"/>
                <w:bCs w:val="0"/>
                <w:spacing w:val="-1"/>
                <w:sz w:val="13"/>
                <w:szCs w:val="13"/>
              </w:rPr>
              <w:t>第六十六条第一</w:t>
            </w:r>
            <w:r>
              <w:rPr>
                <w:b w:val="0"/>
                <w:bCs w:val="0"/>
                <w:sz w:val="13"/>
                <w:szCs w:val="13"/>
              </w:rPr>
              <w:t xml:space="preserve"> 款</w:t>
            </w:r>
          </w:p>
        </w:tc>
        <w:tc>
          <w:tcPr>
            <w:tcW w:w="3997" w:type="dxa"/>
            <w:vAlign w:val="top"/>
          </w:tcPr>
          <w:p w14:paraId="38F4E880">
            <w:pPr>
              <w:spacing w:line="267" w:lineRule="auto"/>
              <w:jc w:val="both"/>
              <w:rPr>
                <w:rFonts w:ascii="Arial"/>
                <w:b w:val="0"/>
                <w:bCs w:val="0"/>
                <w:sz w:val="21"/>
              </w:rPr>
            </w:pPr>
          </w:p>
          <w:p w14:paraId="5B0391D2">
            <w:pPr>
              <w:pStyle w:val="8"/>
              <w:spacing w:before="42" w:line="219" w:lineRule="auto"/>
              <w:jc w:val="both"/>
              <w:rPr>
                <w:b w:val="0"/>
                <w:bCs w:val="0"/>
                <w:sz w:val="13"/>
                <w:szCs w:val="13"/>
              </w:rPr>
            </w:pPr>
            <w:r>
              <w:rPr>
                <w:b w:val="0"/>
                <w:bCs w:val="0"/>
                <w:sz w:val="13"/>
                <w:szCs w:val="13"/>
              </w:rPr>
              <w:t>接纳职业学校和职业培训机构学生实习的单位违反</w:t>
            </w:r>
            <w:r>
              <w:rPr>
                <w:b w:val="0"/>
                <w:bCs w:val="0"/>
                <w:spacing w:val="-1"/>
                <w:sz w:val="13"/>
                <w:szCs w:val="13"/>
              </w:rPr>
              <w:t>本法规定，侵</w:t>
            </w:r>
            <w:r>
              <w:rPr>
                <w:b w:val="0"/>
                <w:bCs w:val="0"/>
                <w:sz w:val="13"/>
                <w:szCs w:val="13"/>
              </w:rPr>
              <w:t>害学生休息休假、获得劳动安全卫生保护、</w:t>
            </w:r>
            <w:r>
              <w:rPr>
                <w:b w:val="0"/>
                <w:bCs w:val="0"/>
                <w:spacing w:val="-1"/>
                <w:sz w:val="13"/>
                <w:szCs w:val="13"/>
              </w:rPr>
              <w:t>参加相关保险、接受职业技能指导等权利的，依法承担相应的法律责</w:t>
            </w:r>
            <w:r>
              <w:rPr>
                <w:b w:val="0"/>
                <w:bCs w:val="0"/>
                <w:spacing w:val="-2"/>
                <w:sz w:val="13"/>
                <w:szCs w:val="13"/>
              </w:rPr>
              <w:t>任。</w:t>
            </w:r>
          </w:p>
        </w:tc>
        <w:tc>
          <w:tcPr>
            <w:tcW w:w="3997" w:type="dxa"/>
            <w:vAlign w:val="top"/>
          </w:tcPr>
          <w:p w14:paraId="3D391599">
            <w:pPr>
              <w:pStyle w:val="8"/>
              <w:spacing w:before="212" w:line="219" w:lineRule="auto"/>
              <w:ind w:left="176"/>
              <w:jc w:val="both"/>
              <w:rPr>
                <w:b w:val="0"/>
                <w:bCs w:val="0"/>
                <w:sz w:val="13"/>
                <w:szCs w:val="13"/>
              </w:rPr>
            </w:pPr>
            <w:r>
              <w:rPr>
                <w:b w:val="0"/>
                <w:bCs w:val="0"/>
                <w:spacing w:val="1"/>
                <w:sz w:val="13"/>
                <w:szCs w:val="13"/>
              </w:rPr>
              <w:t>有下列情形之一：1.涉及人数占职工总人数10%以上30%以内；2.</w:t>
            </w:r>
            <w:r>
              <w:rPr>
                <w:b w:val="0"/>
                <w:bCs w:val="0"/>
                <w:sz w:val="13"/>
                <w:szCs w:val="13"/>
              </w:rPr>
              <w:t>违法延长工作时间的行为累计2个月以上4个月以内</w:t>
            </w:r>
            <w:r>
              <w:rPr>
                <w:b w:val="0"/>
                <w:bCs w:val="0"/>
                <w:spacing w:val="-1"/>
                <w:sz w:val="13"/>
                <w:szCs w:val="13"/>
              </w:rPr>
              <w:t>；3.每日延长</w:t>
            </w:r>
          </w:p>
          <w:p w14:paraId="30DA91E0">
            <w:pPr>
              <w:pStyle w:val="8"/>
              <w:spacing w:before="26" w:line="230" w:lineRule="auto"/>
              <w:ind w:left="46" w:right="177" w:firstLine="130"/>
              <w:jc w:val="both"/>
              <w:rPr>
                <w:b w:val="0"/>
                <w:bCs w:val="0"/>
                <w:sz w:val="13"/>
                <w:szCs w:val="13"/>
              </w:rPr>
            </w:pPr>
            <w:r>
              <w:rPr>
                <w:b w:val="0"/>
                <w:bCs w:val="0"/>
                <w:sz w:val="13"/>
                <w:szCs w:val="13"/>
              </w:rPr>
              <w:t>工作时间</w:t>
            </w:r>
            <w:r>
              <w:rPr>
                <w:rFonts w:hint="eastAsia"/>
                <w:b w:val="0"/>
                <w:bCs w:val="0"/>
                <w:sz w:val="13"/>
                <w:szCs w:val="13"/>
                <w:lang w:eastAsia="zh-CN"/>
              </w:rPr>
              <w:t>超过国家法定标准1小时以上</w:t>
            </w:r>
            <w:r>
              <w:rPr>
                <w:b w:val="0"/>
                <w:bCs w:val="0"/>
                <w:sz w:val="13"/>
                <w:szCs w:val="13"/>
              </w:rPr>
              <w:t>2小时以</w:t>
            </w:r>
            <w:r>
              <w:rPr>
                <w:b w:val="0"/>
                <w:bCs w:val="0"/>
                <w:spacing w:val="-1"/>
                <w:sz w:val="13"/>
                <w:szCs w:val="13"/>
              </w:rPr>
              <w:t>内，或每月延长工</w:t>
            </w:r>
            <w:r>
              <w:rPr>
                <w:b w:val="0"/>
                <w:bCs w:val="0"/>
                <w:sz w:val="13"/>
                <w:szCs w:val="13"/>
              </w:rPr>
              <w:t xml:space="preserve"> </w:t>
            </w:r>
            <w:r>
              <w:rPr>
                <w:b w:val="0"/>
                <w:bCs w:val="0"/>
                <w:spacing w:val="-1"/>
                <w:sz w:val="13"/>
                <w:szCs w:val="13"/>
              </w:rPr>
              <w:t>作时间超过国家法定标准10小时以上20小时以内。</w:t>
            </w:r>
          </w:p>
        </w:tc>
        <w:tc>
          <w:tcPr>
            <w:tcW w:w="1564" w:type="dxa"/>
            <w:vAlign w:val="top"/>
          </w:tcPr>
          <w:p w14:paraId="6D2142C5">
            <w:pPr>
              <w:spacing w:line="337" w:lineRule="auto"/>
              <w:jc w:val="both"/>
              <w:rPr>
                <w:rFonts w:ascii="Arial"/>
                <w:b w:val="0"/>
                <w:bCs w:val="0"/>
                <w:sz w:val="21"/>
              </w:rPr>
            </w:pPr>
          </w:p>
          <w:p w14:paraId="53A24197">
            <w:pPr>
              <w:pStyle w:val="8"/>
              <w:spacing w:before="42" w:line="238" w:lineRule="auto"/>
              <w:ind w:left="59" w:right="137"/>
              <w:jc w:val="both"/>
              <w:rPr>
                <w:b w:val="0"/>
                <w:bCs w:val="0"/>
                <w:sz w:val="13"/>
                <w:szCs w:val="13"/>
              </w:rPr>
            </w:pPr>
            <w:r>
              <w:rPr>
                <w:b w:val="0"/>
                <w:bCs w:val="0"/>
                <w:spacing w:val="-1"/>
                <w:sz w:val="13"/>
                <w:szCs w:val="13"/>
              </w:rPr>
              <w:t>警告，并处每人100元以</w:t>
            </w:r>
            <w:r>
              <w:rPr>
                <w:b w:val="0"/>
                <w:bCs w:val="0"/>
                <w:spacing w:val="3"/>
                <w:sz w:val="13"/>
                <w:szCs w:val="13"/>
              </w:rPr>
              <w:t xml:space="preserve"> </w:t>
            </w:r>
            <w:r>
              <w:rPr>
                <w:b w:val="0"/>
                <w:bCs w:val="0"/>
                <w:sz w:val="13"/>
                <w:szCs w:val="13"/>
              </w:rPr>
              <w:t>上200元以内罚款。</w:t>
            </w:r>
          </w:p>
        </w:tc>
      </w:tr>
      <w:tr w14:paraId="77AB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515" w:type="dxa"/>
            <w:vMerge w:val="continue"/>
            <w:tcBorders>
              <w:top w:val="nil"/>
              <w:bottom w:val="nil"/>
            </w:tcBorders>
            <w:textDirection w:val="tbRlV"/>
            <w:vAlign w:val="top"/>
          </w:tcPr>
          <w:p w14:paraId="2981A702">
            <w:pPr>
              <w:jc w:val="both"/>
              <w:rPr>
                <w:rFonts w:ascii="Arial"/>
                <w:b w:val="0"/>
                <w:bCs w:val="0"/>
                <w:sz w:val="21"/>
              </w:rPr>
            </w:pPr>
          </w:p>
        </w:tc>
        <w:tc>
          <w:tcPr>
            <w:tcW w:w="460" w:type="dxa"/>
            <w:vMerge w:val="continue"/>
            <w:tcBorders>
              <w:top w:val="nil"/>
              <w:bottom w:val="nil"/>
            </w:tcBorders>
            <w:vAlign w:val="top"/>
          </w:tcPr>
          <w:p w14:paraId="7522A307">
            <w:pPr>
              <w:jc w:val="both"/>
              <w:rPr>
                <w:rFonts w:ascii="Arial"/>
                <w:b w:val="0"/>
                <w:bCs w:val="0"/>
                <w:sz w:val="21"/>
              </w:rPr>
            </w:pPr>
          </w:p>
        </w:tc>
        <w:tc>
          <w:tcPr>
            <w:tcW w:w="1259" w:type="dxa"/>
            <w:vMerge w:val="continue"/>
            <w:tcBorders>
              <w:top w:val="nil"/>
              <w:bottom w:val="nil"/>
            </w:tcBorders>
            <w:vAlign w:val="top"/>
          </w:tcPr>
          <w:p w14:paraId="716217C7">
            <w:pPr>
              <w:jc w:val="both"/>
              <w:rPr>
                <w:rFonts w:ascii="Arial"/>
                <w:b w:val="0"/>
                <w:bCs w:val="0"/>
                <w:sz w:val="21"/>
              </w:rPr>
            </w:pPr>
          </w:p>
        </w:tc>
        <w:tc>
          <w:tcPr>
            <w:tcW w:w="1229" w:type="dxa"/>
            <w:vAlign w:val="top"/>
          </w:tcPr>
          <w:p w14:paraId="40A33AF8">
            <w:pPr>
              <w:spacing w:line="358" w:lineRule="auto"/>
              <w:jc w:val="both"/>
              <w:rPr>
                <w:rFonts w:ascii="Arial"/>
                <w:b w:val="0"/>
                <w:bCs w:val="0"/>
                <w:sz w:val="21"/>
              </w:rPr>
            </w:pPr>
          </w:p>
          <w:p w14:paraId="275ACA75">
            <w:pPr>
              <w:pStyle w:val="8"/>
              <w:spacing w:before="43" w:line="238" w:lineRule="auto"/>
              <w:ind w:left="111" w:right="79" w:hanging="65"/>
              <w:jc w:val="both"/>
              <w:rPr>
                <w:b w:val="0"/>
                <w:bCs w:val="0"/>
                <w:sz w:val="13"/>
                <w:szCs w:val="13"/>
              </w:rPr>
            </w:pPr>
            <w:r>
              <w:rPr>
                <w:b w:val="0"/>
                <w:bCs w:val="0"/>
                <w:spacing w:val="-2"/>
                <w:sz w:val="13"/>
                <w:szCs w:val="13"/>
              </w:rPr>
              <w:t>《国务院关于职工</w:t>
            </w:r>
            <w:r>
              <w:rPr>
                <w:b w:val="0"/>
                <w:bCs w:val="0"/>
                <w:spacing w:val="1"/>
                <w:sz w:val="13"/>
                <w:szCs w:val="13"/>
              </w:rPr>
              <w:t xml:space="preserve">  </w:t>
            </w:r>
            <w:r>
              <w:rPr>
                <w:b w:val="0"/>
                <w:bCs w:val="0"/>
                <w:spacing w:val="-2"/>
                <w:sz w:val="13"/>
                <w:szCs w:val="13"/>
              </w:rPr>
              <w:t>工作时间的规定》</w:t>
            </w:r>
          </w:p>
        </w:tc>
        <w:tc>
          <w:tcPr>
            <w:tcW w:w="1199" w:type="dxa"/>
            <w:vAlign w:val="top"/>
          </w:tcPr>
          <w:p w14:paraId="67C89D8D">
            <w:pPr>
              <w:spacing w:line="428" w:lineRule="auto"/>
              <w:jc w:val="both"/>
              <w:rPr>
                <w:rFonts w:ascii="Arial"/>
                <w:b w:val="0"/>
                <w:bCs w:val="0"/>
                <w:sz w:val="21"/>
              </w:rPr>
            </w:pPr>
          </w:p>
          <w:p w14:paraId="653A327B">
            <w:pPr>
              <w:pStyle w:val="8"/>
              <w:spacing w:before="42" w:line="219" w:lineRule="auto"/>
              <w:ind w:left="12"/>
              <w:jc w:val="both"/>
              <w:rPr>
                <w:b w:val="0"/>
                <w:bCs w:val="0"/>
                <w:sz w:val="13"/>
                <w:szCs w:val="13"/>
              </w:rPr>
            </w:pPr>
            <w:r>
              <w:rPr>
                <w:b w:val="0"/>
                <w:bCs w:val="0"/>
                <w:spacing w:val="-2"/>
                <w:sz w:val="13"/>
                <w:szCs w:val="13"/>
              </w:rPr>
              <w:t>第三条</w:t>
            </w:r>
          </w:p>
        </w:tc>
        <w:tc>
          <w:tcPr>
            <w:tcW w:w="1110" w:type="dxa"/>
            <w:vAlign w:val="top"/>
          </w:tcPr>
          <w:p w14:paraId="1DB5011A">
            <w:pPr>
              <w:jc w:val="both"/>
              <w:rPr>
                <w:rFonts w:ascii="Arial"/>
                <w:b w:val="0"/>
                <w:bCs w:val="0"/>
                <w:sz w:val="21"/>
              </w:rPr>
            </w:pPr>
          </w:p>
        </w:tc>
        <w:tc>
          <w:tcPr>
            <w:tcW w:w="3997" w:type="dxa"/>
            <w:vAlign w:val="top"/>
          </w:tcPr>
          <w:p w14:paraId="1422A1EE">
            <w:pPr>
              <w:jc w:val="both"/>
              <w:rPr>
                <w:rFonts w:ascii="Arial"/>
                <w:b w:val="0"/>
                <w:bCs w:val="0"/>
                <w:sz w:val="21"/>
              </w:rPr>
            </w:pPr>
          </w:p>
        </w:tc>
        <w:tc>
          <w:tcPr>
            <w:tcW w:w="3997" w:type="dxa"/>
            <w:vAlign w:val="top"/>
          </w:tcPr>
          <w:p w14:paraId="415C985B">
            <w:pPr>
              <w:pStyle w:val="8"/>
              <w:spacing w:before="203" w:line="219" w:lineRule="auto"/>
              <w:ind w:left="205"/>
              <w:jc w:val="both"/>
              <w:rPr>
                <w:b w:val="0"/>
                <w:bCs w:val="0"/>
                <w:sz w:val="13"/>
                <w:szCs w:val="13"/>
              </w:rPr>
            </w:pPr>
            <w:r>
              <w:rPr>
                <w:b w:val="0"/>
                <w:bCs w:val="0"/>
                <w:sz w:val="13"/>
                <w:szCs w:val="13"/>
              </w:rPr>
              <w:t>有下列情形之一：1.涉及人数占职工总人数30%以上</w:t>
            </w:r>
            <w:r>
              <w:rPr>
                <w:b w:val="0"/>
                <w:bCs w:val="0"/>
                <w:spacing w:val="-1"/>
                <w:sz w:val="13"/>
                <w:szCs w:val="13"/>
              </w:rPr>
              <w:t>50%以内：2</w:t>
            </w:r>
          </w:p>
          <w:p w14:paraId="2C8D6AB8">
            <w:pPr>
              <w:pStyle w:val="8"/>
              <w:spacing w:before="15" w:line="219" w:lineRule="auto"/>
              <w:ind w:left="176"/>
              <w:jc w:val="both"/>
              <w:rPr>
                <w:b w:val="0"/>
                <w:bCs w:val="0"/>
                <w:sz w:val="13"/>
                <w:szCs w:val="13"/>
              </w:rPr>
            </w:pPr>
            <w:r>
              <w:rPr>
                <w:b w:val="0"/>
                <w:bCs w:val="0"/>
                <w:sz w:val="13"/>
                <w:szCs w:val="13"/>
              </w:rPr>
              <w:t>违法延长工作时间的行为累计4个月以上6个月以内</w:t>
            </w:r>
            <w:r>
              <w:rPr>
                <w:b w:val="0"/>
                <w:bCs w:val="0"/>
                <w:spacing w:val="-1"/>
                <w:sz w:val="13"/>
                <w:szCs w:val="13"/>
              </w:rPr>
              <w:t>；3.每日延长</w:t>
            </w:r>
          </w:p>
          <w:p w14:paraId="71C5F669">
            <w:pPr>
              <w:pStyle w:val="8"/>
              <w:spacing w:before="45" w:line="223" w:lineRule="auto"/>
              <w:ind w:left="46" w:right="177" w:firstLine="130"/>
              <w:jc w:val="both"/>
              <w:rPr>
                <w:b w:val="0"/>
                <w:bCs w:val="0"/>
                <w:sz w:val="13"/>
                <w:szCs w:val="13"/>
              </w:rPr>
            </w:pPr>
            <w:r>
              <w:rPr>
                <w:b w:val="0"/>
                <w:bCs w:val="0"/>
                <w:sz w:val="13"/>
                <w:szCs w:val="13"/>
              </w:rPr>
              <w:t>工作时间超过国家法定标准2小时以上3小时以</w:t>
            </w:r>
            <w:r>
              <w:rPr>
                <w:b w:val="0"/>
                <w:bCs w:val="0"/>
                <w:spacing w:val="-1"/>
                <w:sz w:val="13"/>
                <w:szCs w:val="13"/>
              </w:rPr>
              <w:t>内，或每月延长工</w:t>
            </w:r>
            <w:r>
              <w:rPr>
                <w:b w:val="0"/>
                <w:bCs w:val="0"/>
                <w:sz w:val="13"/>
                <w:szCs w:val="13"/>
              </w:rPr>
              <w:t xml:space="preserve"> </w:t>
            </w:r>
            <w:r>
              <w:rPr>
                <w:b w:val="0"/>
                <w:bCs w:val="0"/>
                <w:spacing w:val="-1"/>
                <w:sz w:val="13"/>
                <w:szCs w:val="13"/>
              </w:rPr>
              <w:t>作时间超过国家法定标准20小时以上30小时以内。</w:t>
            </w:r>
          </w:p>
        </w:tc>
        <w:tc>
          <w:tcPr>
            <w:tcW w:w="1564" w:type="dxa"/>
            <w:vAlign w:val="top"/>
          </w:tcPr>
          <w:p w14:paraId="75475FA8">
            <w:pPr>
              <w:spacing w:line="348" w:lineRule="auto"/>
              <w:jc w:val="both"/>
              <w:rPr>
                <w:rFonts w:ascii="Arial"/>
                <w:b w:val="0"/>
                <w:bCs w:val="0"/>
                <w:sz w:val="21"/>
              </w:rPr>
            </w:pPr>
          </w:p>
          <w:p w14:paraId="4CD90FA6">
            <w:pPr>
              <w:pStyle w:val="8"/>
              <w:spacing w:before="42" w:line="238" w:lineRule="auto"/>
              <w:ind w:left="59" w:right="127" w:firstLine="9"/>
              <w:jc w:val="both"/>
              <w:rPr>
                <w:b w:val="0"/>
                <w:bCs w:val="0"/>
                <w:sz w:val="13"/>
                <w:szCs w:val="13"/>
              </w:rPr>
            </w:pPr>
            <w:r>
              <w:rPr>
                <w:b w:val="0"/>
                <w:bCs w:val="0"/>
                <w:spacing w:val="-1"/>
                <w:sz w:val="13"/>
                <w:szCs w:val="13"/>
              </w:rPr>
              <w:t>警告，并处每人200元以</w:t>
            </w:r>
            <w:r>
              <w:rPr>
                <w:b w:val="0"/>
                <w:bCs w:val="0"/>
                <w:spacing w:val="3"/>
                <w:sz w:val="13"/>
                <w:szCs w:val="13"/>
              </w:rPr>
              <w:t xml:space="preserve"> </w:t>
            </w:r>
            <w:r>
              <w:rPr>
                <w:b w:val="0"/>
                <w:bCs w:val="0"/>
                <w:sz w:val="13"/>
                <w:szCs w:val="13"/>
              </w:rPr>
              <w:t>上400元以内罚款。</w:t>
            </w:r>
          </w:p>
        </w:tc>
      </w:tr>
      <w:tr w14:paraId="15AE5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515" w:type="dxa"/>
            <w:vMerge w:val="continue"/>
            <w:tcBorders>
              <w:top w:val="nil"/>
            </w:tcBorders>
            <w:textDirection w:val="tbRlV"/>
            <w:vAlign w:val="top"/>
          </w:tcPr>
          <w:p w14:paraId="099EC0DC">
            <w:pPr>
              <w:jc w:val="both"/>
              <w:rPr>
                <w:rFonts w:ascii="Arial"/>
                <w:b w:val="0"/>
                <w:bCs w:val="0"/>
                <w:sz w:val="21"/>
              </w:rPr>
            </w:pPr>
          </w:p>
        </w:tc>
        <w:tc>
          <w:tcPr>
            <w:tcW w:w="460" w:type="dxa"/>
            <w:vMerge w:val="continue"/>
            <w:tcBorders>
              <w:top w:val="nil"/>
            </w:tcBorders>
            <w:vAlign w:val="top"/>
          </w:tcPr>
          <w:p w14:paraId="4D671FC6">
            <w:pPr>
              <w:jc w:val="both"/>
              <w:rPr>
                <w:rFonts w:ascii="Arial"/>
                <w:b w:val="0"/>
                <w:bCs w:val="0"/>
                <w:sz w:val="21"/>
              </w:rPr>
            </w:pPr>
          </w:p>
        </w:tc>
        <w:tc>
          <w:tcPr>
            <w:tcW w:w="1259" w:type="dxa"/>
            <w:vMerge w:val="continue"/>
            <w:tcBorders>
              <w:top w:val="nil"/>
            </w:tcBorders>
            <w:vAlign w:val="top"/>
          </w:tcPr>
          <w:p w14:paraId="240DED8C">
            <w:pPr>
              <w:jc w:val="both"/>
              <w:rPr>
                <w:rFonts w:ascii="Arial"/>
                <w:b w:val="0"/>
                <w:bCs w:val="0"/>
                <w:sz w:val="21"/>
              </w:rPr>
            </w:pPr>
          </w:p>
        </w:tc>
        <w:tc>
          <w:tcPr>
            <w:tcW w:w="1229" w:type="dxa"/>
            <w:vAlign w:val="top"/>
          </w:tcPr>
          <w:p w14:paraId="34256C83">
            <w:pPr>
              <w:spacing w:line="429" w:lineRule="auto"/>
              <w:jc w:val="both"/>
              <w:rPr>
                <w:rFonts w:ascii="Arial"/>
                <w:b w:val="0"/>
                <w:bCs w:val="0"/>
                <w:sz w:val="21"/>
              </w:rPr>
            </w:pPr>
          </w:p>
          <w:p w14:paraId="511CBD07">
            <w:pPr>
              <w:pStyle w:val="8"/>
              <w:spacing w:before="42" w:line="232" w:lineRule="auto"/>
              <w:ind w:right="166"/>
              <w:jc w:val="both"/>
              <w:rPr>
                <w:b w:val="0"/>
                <w:bCs w:val="0"/>
                <w:sz w:val="13"/>
                <w:szCs w:val="13"/>
              </w:rPr>
            </w:pPr>
            <w:r>
              <w:rPr>
                <w:b w:val="0"/>
                <w:bCs w:val="0"/>
                <w:spacing w:val="-2"/>
                <w:sz w:val="13"/>
                <w:szCs w:val="13"/>
              </w:rPr>
              <w:t>《劳动保障监察条</w:t>
            </w:r>
            <w:r>
              <w:rPr>
                <w:b w:val="0"/>
                <w:bCs w:val="0"/>
                <w:spacing w:val="4"/>
                <w:sz w:val="13"/>
                <w:szCs w:val="13"/>
              </w:rPr>
              <w:t xml:space="preserve"> </w:t>
            </w:r>
            <w:r>
              <w:rPr>
                <w:b w:val="0"/>
                <w:bCs w:val="0"/>
                <w:spacing w:val="-3"/>
                <w:sz w:val="13"/>
                <w:szCs w:val="13"/>
              </w:rPr>
              <w:t>例》</w:t>
            </w:r>
          </w:p>
        </w:tc>
        <w:tc>
          <w:tcPr>
            <w:tcW w:w="1199" w:type="dxa"/>
            <w:vAlign w:val="top"/>
          </w:tcPr>
          <w:p w14:paraId="09A8E92A">
            <w:pPr>
              <w:jc w:val="both"/>
              <w:rPr>
                <w:rFonts w:ascii="Arial"/>
                <w:b w:val="0"/>
                <w:bCs w:val="0"/>
                <w:sz w:val="21"/>
              </w:rPr>
            </w:pPr>
          </w:p>
        </w:tc>
        <w:tc>
          <w:tcPr>
            <w:tcW w:w="1110" w:type="dxa"/>
            <w:vAlign w:val="top"/>
          </w:tcPr>
          <w:p w14:paraId="0CBDCFBB">
            <w:pPr>
              <w:spacing w:line="259" w:lineRule="auto"/>
              <w:jc w:val="both"/>
              <w:rPr>
                <w:rFonts w:ascii="Arial"/>
                <w:b w:val="0"/>
                <w:bCs w:val="0"/>
                <w:sz w:val="21"/>
              </w:rPr>
            </w:pPr>
          </w:p>
          <w:p w14:paraId="518F9EE3">
            <w:pPr>
              <w:spacing w:line="259" w:lineRule="auto"/>
              <w:jc w:val="both"/>
              <w:rPr>
                <w:rFonts w:ascii="Arial"/>
                <w:b w:val="0"/>
                <w:bCs w:val="0"/>
                <w:sz w:val="21"/>
              </w:rPr>
            </w:pPr>
          </w:p>
          <w:p w14:paraId="0D2B4589">
            <w:pPr>
              <w:pStyle w:val="8"/>
              <w:spacing w:before="43" w:line="219" w:lineRule="auto"/>
              <w:ind w:left="33"/>
              <w:jc w:val="both"/>
              <w:rPr>
                <w:b w:val="0"/>
                <w:bCs w:val="0"/>
                <w:sz w:val="13"/>
                <w:szCs w:val="13"/>
              </w:rPr>
            </w:pPr>
            <w:r>
              <w:rPr>
                <w:b w:val="0"/>
                <w:bCs w:val="0"/>
                <w:spacing w:val="-1"/>
                <w:sz w:val="13"/>
                <w:szCs w:val="13"/>
              </w:rPr>
              <w:t>第二十五条</w:t>
            </w:r>
          </w:p>
        </w:tc>
        <w:tc>
          <w:tcPr>
            <w:tcW w:w="3997" w:type="dxa"/>
            <w:vAlign w:val="top"/>
          </w:tcPr>
          <w:p w14:paraId="4FD549A5">
            <w:pPr>
              <w:spacing w:line="259" w:lineRule="auto"/>
              <w:jc w:val="both"/>
              <w:rPr>
                <w:rFonts w:ascii="Arial"/>
                <w:b w:val="0"/>
                <w:bCs w:val="0"/>
                <w:sz w:val="21"/>
              </w:rPr>
            </w:pPr>
          </w:p>
          <w:p w14:paraId="4FB0731B">
            <w:pPr>
              <w:pStyle w:val="8"/>
              <w:spacing w:before="42" w:line="244" w:lineRule="auto"/>
              <w:ind w:right="163"/>
              <w:jc w:val="both"/>
              <w:rPr>
                <w:rFonts w:hint="eastAsia" w:eastAsia="宋体"/>
                <w:b w:val="0"/>
                <w:bCs w:val="0"/>
                <w:sz w:val="13"/>
                <w:szCs w:val="13"/>
                <w:lang w:eastAsia="zh-CN"/>
              </w:rPr>
            </w:pPr>
            <w:r>
              <w:rPr>
                <w:b w:val="0"/>
                <w:bCs w:val="0"/>
                <w:sz w:val="13"/>
                <w:szCs w:val="13"/>
              </w:rPr>
              <w:t>用人单位违反劳动保障法律、法规或者规章延</w:t>
            </w:r>
            <w:r>
              <w:rPr>
                <w:b w:val="0"/>
                <w:bCs w:val="0"/>
                <w:spacing w:val="-1"/>
                <w:sz w:val="13"/>
                <w:szCs w:val="13"/>
              </w:rPr>
              <w:t>长劳动者工作时间</w:t>
            </w:r>
            <w:r>
              <w:rPr>
                <w:b w:val="0"/>
                <w:bCs w:val="0"/>
                <w:sz w:val="13"/>
                <w:szCs w:val="13"/>
              </w:rPr>
              <w:t>的，由劳动保障行政部门给予警告，责令限期改正，并可以按照受侵害的劳动者每人100元以上500元以下的</w:t>
            </w:r>
            <w:r>
              <w:rPr>
                <w:b w:val="0"/>
                <w:bCs w:val="0"/>
                <w:spacing w:val="-1"/>
                <w:sz w:val="13"/>
                <w:szCs w:val="13"/>
              </w:rPr>
              <w:t>标准计算，处以罚款</w:t>
            </w:r>
            <w:r>
              <w:rPr>
                <w:rFonts w:hint="eastAsia"/>
                <w:b w:val="0"/>
                <w:bCs w:val="0"/>
                <w:spacing w:val="-1"/>
                <w:sz w:val="13"/>
                <w:szCs w:val="13"/>
                <w:lang w:eastAsia="zh-CN"/>
              </w:rPr>
              <w:t>。</w:t>
            </w:r>
          </w:p>
        </w:tc>
        <w:tc>
          <w:tcPr>
            <w:tcW w:w="3997" w:type="dxa"/>
            <w:vAlign w:val="top"/>
          </w:tcPr>
          <w:p w14:paraId="48EAE908">
            <w:pPr>
              <w:pStyle w:val="8"/>
              <w:spacing w:before="234" w:line="223" w:lineRule="auto"/>
              <w:ind w:left="55" w:right="351" w:firstLine="10"/>
              <w:jc w:val="both"/>
              <w:rPr>
                <w:b w:val="0"/>
                <w:bCs w:val="0"/>
                <w:sz w:val="13"/>
                <w:szCs w:val="13"/>
              </w:rPr>
            </w:pPr>
            <w:r>
              <w:rPr>
                <w:b w:val="0"/>
                <w:bCs w:val="0"/>
                <w:sz w:val="13"/>
                <w:szCs w:val="13"/>
              </w:rPr>
              <w:t>有下列情形之一：1.涉及人数占职工总人数50%以</w:t>
            </w:r>
            <w:r>
              <w:rPr>
                <w:b w:val="0"/>
                <w:bCs w:val="0"/>
                <w:spacing w:val="-1"/>
                <w:sz w:val="13"/>
                <w:szCs w:val="13"/>
              </w:rPr>
              <w:t>上；2.违法延</w:t>
            </w:r>
            <w:r>
              <w:rPr>
                <w:b w:val="0"/>
                <w:bCs w:val="0"/>
                <w:sz w:val="13"/>
                <w:szCs w:val="13"/>
              </w:rPr>
              <w:t xml:space="preserve"> 长工作时间的行为累计6个月以上：3.每日延长</w:t>
            </w:r>
            <w:r>
              <w:rPr>
                <w:b w:val="0"/>
                <w:bCs w:val="0"/>
                <w:spacing w:val="-1"/>
                <w:sz w:val="13"/>
                <w:szCs w:val="13"/>
              </w:rPr>
              <w:t>工作时间超过国</w:t>
            </w:r>
          </w:p>
          <w:p w14:paraId="22B1B20E">
            <w:pPr>
              <w:pStyle w:val="8"/>
              <w:spacing w:before="35" w:line="219" w:lineRule="auto"/>
              <w:jc w:val="both"/>
              <w:rPr>
                <w:b w:val="0"/>
                <w:bCs w:val="0"/>
                <w:sz w:val="13"/>
                <w:szCs w:val="13"/>
              </w:rPr>
            </w:pPr>
            <w:r>
              <w:rPr>
                <w:b w:val="0"/>
                <w:bCs w:val="0"/>
                <w:sz w:val="13"/>
                <w:szCs w:val="13"/>
              </w:rPr>
              <w:t>家法定标准3小时以上，或每月延长工作时间超</w:t>
            </w:r>
            <w:r>
              <w:rPr>
                <w:b w:val="0"/>
                <w:bCs w:val="0"/>
                <w:spacing w:val="-1"/>
                <w:sz w:val="13"/>
                <w:szCs w:val="13"/>
              </w:rPr>
              <w:t>过国家法定标准</w:t>
            </w:r>
          </w:p>
          <w:p w14:paraId="21437558">
            <w:pPr>
              <w:pStyle w:val="8"/>
              <w:spacing w:before="16" w:line="230" w:lineRule="auto"/>
              <w:ind w:right="178"/>
              <w:jc w:val="both"/>
              <w:rPr>
                <w:rFonts w:hint="eastAsia" w:eastAsia="宋体"/>
                <w:b w:val="0"/>
                <w:bCs w:val="0"/>
                <w:sz w:val="13"/>
                <w:szCs w:val="13"/>
                <w:lang w:eastAsia="zh-CN"/>
              </w:rPr>
            </w:pPr>
            <w:r>
              <w:rPr>
                <w:b w:val="0"/>
                <w:bCs w:val="0"/>
                <w:sz w:val="13"/>
                <w:szCs w:val="13"/>
              </w:rPr>
              <w:t>30小时以上；4.检查之日起前12个月内两次</w:t>
            </w:r>
            <w:r>
              <w:rPr>
                <w:b w:val="0"/>
                <w:bCs w:val="0"/>
                <w:spacing w:val="-1"/>
                <w:sz w:val="13"/>
                <w:szCs w:val="13"/>
              </w:rPr>
              <w:t>以上违反同一法律规定，或存在强迫、变相强迫加班行为</w:t>
            </w:r>
            <w:r>
              <w:rPr>
                <w:rFonts w:hint="eastAsia"/>
                <w:b w:val="0"/>
                <w:bCs w:val="0"/>
                <w:spacing w:val="-1"/>
                <w:sz w:val="13"/>
                <w:szCs w:val="13"/>
                <w:lang w:eastAsia="zh-CN"/>
              </w:rPr>
              <w:t>。</w:t>
            </w:r>
          </w:p>
        </w:tc>
        <w:tc>
          <w:tcPr>
            <w:tcW w:w="1564" w:type="dxa"/>
            <w:vAlign w:val="top"/>
          </w:tcPr>
          <w:p w14:paraId="0A194DFC">
            <w:pPr>
              <w:spacing w:line="457" w:lineRule="auto"/>
              <w:jc w:val="both"/>
              <w:rPr>
                <w:rFonts w:ascii="Arial"/>
                <w:b w:val="0"/>
                <w:bCs w:val="0"/>
                <w:sz w:val="21"/>
              </w:rPr>
            </w:pPr>
          </w:p>
          <w:p w14:paraId="380F0D5A">
            <w:pPr>
              <w:pStyle w:val="8"/>
              <w:spacing w:before="42" w:line="218" w:lineRule="auto"/>
              <w:ind w:left="59" w:right="137"/>
              <w:jc w:val="both"/>
              <w:rPr>
                <w:b w:val="0"/>
                <w:bCs w:val="0"/>
                <w:sz w:val="13"/>
                <w:szCs w:val="13"/>
              </w:rPr>
            </w:pPr>
            <w:r>
              <w:rPr>
                <w:b w:val="0"/>
                <w:bCs w:val="0"/>
                <w:spacing w:val="-1"/>
                <w:sz w:val="13"/>
                <w:szCs w:val="13"/>
              </w:rPr>
              <w:t>警告，并处每人400元以</w:t>
            </w:r>
            <w:r>
              <w:rPr>
                <w:b w:val="0"/>
                <w:bCs w:val="0"/>
                <w:spacing w:val="3"/>
                <w:sz w:val="13"/>
                <w:szCs w:val="13"/>
              </w:rPr>
              <w:t xml:space="preserve"> </w:t>
            </w:r>
            <w:r>
              <w:rPr>
                <w:b w:val="0"/>
                <w:bCs w:val="0"/>
                <w:spacing w:val="-1"/>
                <w:sz w:val="13"/>
                <w:szCs w:val="13"/>
              </w:rPr>
              <w:t>至500元罚款。</w:t>
            </w:r>
          </w:p>
        </w:tc>
      </w:tr>
    </w:tbl>
    <w:p w14:paraId="30061BF8">
      <w:pPr>
        <w:pStyle w:val="2"/>
        <w:jc w:val="both"/>
        <w:rPr>
          <w:b w:val="0"/>
          <w:bCs w:val="0"/>
        </w:rPr>
      </w:pPr>
    </w:p>
    <w:p w14:paraId="0B35E6F4">
      <w:pPr>
        <w:jc w:val="both"/>
        <w:rPr>
          <w:b w:val="0"/>
          <w:bCs w:val="0"/>
        </w:rPr>
        <w:sectPr>
          <w:footerReference r:id="rId7" w:type="default"/>
          <w:pgSz w:w="16820" w:h="11900"/>
          <w:pgMar w:top="1011" w:right="554" w:bottom="762" w:left="924" w:header="0" w:footer="536" w:gutter="0"/>
          <w:pgNumType w:fmt="decimal"/>
          <w:cols w:space="720" w:num="1"/>
        </w:sectPr>
      </w:pPr>
    </w:p>
    <w:p w14:paraId="5FD68D4B">
      <w:pPr>
        <w:spacing w:before="15"/>
        <w:jc w:val="both"/>
        <w:rPr>
          <w:b w:val="0"/>
          <w:bCs w:val="0"/>
        </w:rPr>
      </w:pPr>
    </w:p>
    <w:tbl>
      <w:tblPr>
        <w:tblStyle w:val="7"/>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29"/>
        <w:gridCol w:w="1209"/>
        <w:gridCol w:w="1169"/>
        <w:gridCol w:w="1119"/>
        <w:gridCol w:w="3967"/>
        <w:gridCol w:w="4027"/>
        <w:gridCol w:w="1564"/>
      </w:tblGrid>
      <w:tr w14:paraId="43622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15" w:type="dxa"/>
            <w:vMerge w:val="restart"/>
            <w:tcBorders>
              <w:bottom w:val="nil"/>
            </w:tcBorders>
            <w:vAlign w:val="top"/>
          </w:tcPr>
          <w:p w14:paraId="027A6CB3">
            <w:pPr>
              <w:spacing w:line="243" w:lineRule="auto"/>
              <w:jc w:val="both"/>
              <w:rPr>
                <w:rFonts w:ascii="Arial"/>
                <w:b w:val="0"/>
                <w:bCs w:val="0"/>
                <w:sz w:val="21"/>
              </w:rPr>
            </w:pPr>
          </w:p>
          <w:p w14:paraId="4B9B2941">
            <w:pPr>
              <w:pStyle w:val="8"/>
              <w:spacing w:before="46" w:line="224" w:lineRule="auto"/>
              <w:ind w:left="104"/>
              <w:jc w:val="both"/>
              <w:rPr>
                <w:b w:val="0"/>
                <w:bCs w:val="0"/>
              </w:rPr>
            </w:pPr>
            <w:r>
              <w:rPr>
                <w:b w:val="0"/>
                <w:bCs w:val="0"/>
                <w:spacing w:val="-2"/>
              </w:rPr>
              <w:t>案件</w:t>
            </w:r>
          </w:p>
          <w:p w14:paraId="0628F354">
            <w:pPr>
              <w:pStyle w:val="8"/>
              <w:spacing w:line="219" w:lineRule="auto"/>
              <w:ind w:left="104"/>
              <w:jc w:val="both"/>
              <w:rPr>
                <w:b w:val="0"/>
                <w:bCs w:val="0"/>
              </w:rPr>
            </w:pPr>
            <w:r>
              <w:rPr>
                <w:b w:val="0"/>
                <w:bCs w:val="0"/>
                <w:spacing w:val="-2"/>
              </w:rPr>
              <w:t>类型</w:t>
            </w:r>
          </w:p>
        </w:tc>
        <w:tc>
          <w:tcPr>
            <w:tcW w:w="460" w:type="dxa"/>
            <w:vMerge w:val="restart"/>
            <w:tcBorders>
              <w:bottom w:val="nil"/>
            </w:tcBorders>
            <w:vAlign w:val="top"/>
          </w:tcPr>
          <w:p w14:paraId="44E2FBEC">
            <w:pPr>
              <w:spacing w:line="353" w:lineRule="auto"/>
              <w:jc w:val="both"/>
              <w:rPr>
                <w:rFonts w:ascii="Arial"/>
                <w:b w:val="0"/>
                <w:bCs w:val="0"/>
                <w:sz w:val="21"/>
              </w:rPr>
            </w:pPr>
          </w:p>
          <w:p w14:paraId="7406731D">
            <w:pPr>
              <w:pStyle w:val="8"/>
              <w:spacing w:before="46" w:line="221" w:lineRule="auto"/>
              <w:ind w:left="20"/>
              <w:jc w:val="both"/>
              <w:rPr>
                <w:b w:val="0"/>
                <w:bCs w:val="0"/>
              </w:rPr>
            </w:pPr>
            <w:r>
              <w:rPr>
                <w:b w:val="0"/>
                <w:bCs w:val="0"/>
                <w:spacing w:val="-3"/>
              </w:rPr>
              <w:t>序</w:t>
            </w:r>
            <w:r>
              <w:rPr>
                <w:b w:val="0"/>
                <w:bCs w:val="0"/>
                <w:spacing w:val="1"/>
              </w:rPr>
              <w:t xml:space="preserve">  </w:t>
            </w:r>
            <w:r>
              <w:rPr>
                <w:b w:val="0"/>
                <w:bCs w:val="0"/>
                <w:spacing w:val="-3"/>
              </w:rPr>
              <w:t>号</w:t>
            </w:r>
          </w:p>
        </w:tc>
        <w:tc>
          <w:tcPr>
            <w:tcW w:w="1229" w:type="dxa"/>
            <w:vMerge w:val="restart"/>
            <w:tcBorders>
              <w:bottom w:val="nil"/>
            </w:tcBorders>
            <w:vAlign w:val="top"/>
          </w:tcPr>
          <w:p w14:paraId="56C4638E">
            <w:pPr>
              <w:spacing w:line="353" w:lineRule="auto"/>
              <w:jc w:val="both"/>
              <w:rPr>
                <w:rFonts w:ascii="Arial"/>
                <w:b w:val="0"/>
                <w:bCs w:val="0"/>
                <w:sz w:val="21"/>
              </w:rPr>
            </w:pPr>
          </w:p>
          <w:p w14:paraId="517CEF08">
            <w:pPr>
              <w:pStyle w:val="8"/>
              <w:spacing w:before="46" w:line="220" w:lineRule="auto"/>
              <w:ind w:left="39"/>
              <w:jc w:val="both"/>
              <w:rPr>
                <w:b w:val="0"/>
                <w:bCs w:val="0"/>
              </w:rPr>
            </w:pPr>
            <w:r>
              <w:rPr>
                <w:b w:val="0"/>
                <w:bCs w:val="0"/>
                <w:spacing w:val="-6"/>
              </w:rPr>
              <w:t>违 法 违</w:t>
            </w:r>
            <w:r>
              <w:rPr>
                <w:b w:val="0"/>
                <w:bCs w:val="0"/>
              </w:rPr>
              <w:t xml:space="preserve"> </w:t>
            </w:r>
            <w:r>
              <w:rPr>
                <w:b w:val="0"/>
                <w:bCs w:val="0"/>
                <w:spacing w:val="-6"/>
              </w:rPr>
              <w:t>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464" w:type="dxa"/>
            <w:gridSpan w:val="4"/>
            <w:vAlign w:val="top"/>
          </w:tcPr>
          <w:p w14:paraId="39423FC0">
            <w:pPr>
              <w:pStyle w:val="8"/>
              <w:spacing w:before="167" w:line="219" w:lineRule="auto"/>
              <w:ind w:left="2712"/>
              <w:jc w:val="both"/>
              <w:rPr>
                <w:b w:val="0"/>
                <w:bCs w:val="0"/>
              </w:rPr>
            </w:pPr>
            <w:r>
              <w:rPr>
                <w:b w:val="0"/>
                <w:bCs w:val="0"/>
                <w:spacing w:val="-7"/>
              </w:rPr>
              <w:t>法</w:t>
            </w:r>
            <w:r>
              <w:rPr>
                <w:b w:val="0"/>
                <w:bCs w:val="0"/>
                <w:spacing w:val="17"/>
                <w:w w:val="101"/>
              </w:rPr>
              <w:t xml:space="preserve">   </w:t>
            </w:r>
            <w:r>
              <w:rPr>
                <w:b w:val="0"/>
                <w:bCs w:val="0"/>
                <w:spacing w:val="-7"/>
              </w:rPr>
              <w:t>律</w:t>
            </w:r>
            <w:r>
              <w:rPr>
                <w:b w:val="0"/>
                <w:bCs w:val="0"/>
                <w:spacing w:val="17"/>
              </w:rPr>
              <w:t xml:space="preserve">   </w:t>
            </w:r>
            <w:r>
              <w:rPr>
                <w:b w:val="0"/>
                <w:bCs w:val="0"/>
                <w:spacing w:val="-7"/>
              </w:rPr>
              <w:t>法</w:t>
            </w:r>
            <w:r>
              <w:rPr>
                <w:b w:val="0"/>
                <w:bCs w:val="0"/>
                <w:spacing w:val="17"/>
              </w:rPr>
              <w:t xml:space="preserve">   </w:t>
            </w:r>
            <w:r>
              <w:rPr>
                <w:b w:val="0"/>
                <w:bCs w:val="0"/>
                <w:spacing w:val="-7"/>
              </w:rPr>
              <w:t>规</w:t>
            </w:r>
            <w:r>
              <w:rPr>
                <w:b w:val="0"/>
                <w:bCs w:val="0"/>
                <w:spacing w:val="7"/>
              </w:rPr>
              <w:t xml:space="preserve">  </w:t>
            </w:r>
            <w:r>
              <w:rPr>
                <w:b w:val="0"/>
                <w:bCs w:val="0"/>
                <w:spacing w:val="-7"/>
              </w:rPr>
              <w:t>依</w:t>
            </w:r>
            <w:r>
              <w:rPr>
                <w:b w:val="0"/>
                <w:bCs w:val="0"/>
                <w:spacing w:val="17"/>
              </w:rPr>
              <w:t xml:space="preserve">   </w:t>
            </w:r>
            <w:r>
              <w:rPr>
                <w:b w:val="0"/>
                <w:bCs w:val="0"/>
                <w:spacing w:val="-7"/>
              </w:rPr>
              <w:t>据</w:t>
            </w:r>
          </w:p>
        </w:tc>
        <w:tc>
          <w:tcPr>
            <w:tcW w:w="4027" w:type="dxa"/>
            <w:vMerge w:val="restart"/>
            <w:tcBorders>
              <w:bottom w:val="nil"/>
            </w:tcBorders>
            <w:vAlign w:val="top"/>
          </w:tcPr>
          <w:p w14:paraId="1E5644E7">
            <w:pPr>
              <w:spacing w:line="349" w:lineRule="auto"/>
              <w:jc w:val="both"/>
              <w:rPr>
                <w:rFonts w:ascii="Arial"/>
                <w:b w:val="0"/>
                <w:bCs w:val="0"/>
                <w:sz w:val="21"/>
              </w:rPr>
            </w:pPr>
          </w:p>
          <w:p w14:paraId="24EA4F4B">
            <w:pPr>
              <w:pStyle w:val="8"/>
              <w:spacing w:before="46" w:line="218" w:lineRule="auto"/>
              <w:ind w:left="1279"/>
              <w:jc w:val="both"/>
              <w:rPr>
                <w:b w:val="0"/>
                <w:bCs w:val="0"/>
              </w:rPr>
            </w:pPr>
            <w:r>
              <w:rPr>
                <w:b w:val="0"/>
                <w:bCs w:val="0"/>
                <w:spacing w:val="-9"/>
              </w:rPr>
              <w:t>行</w:t>
            </w:r>
            <w:r>
              <w:rPr>
                <w:b w:val="0"/>
                <w:bCs w:val="0"/>
                <w:spacing w:val="-4"/>
              </w:rPr>
              <w:t xml:space="preserve"> </w:t>
            </w:r>
            <w:r>
              <w:rPr>
                <w:b w:val="0"/>
                <w:bCs w:val="0"/>
                <w:spacing w:val="-9"/>
              </w:rPr>
              <w:t>政 处 罚</w:t>
            </w:r>
            <w:r>
              <w:rPr>
                <w:b w:val="0"/>
                <w:bCs w:val="0"/>
                <w:spacing w:val="-11"/>
              </w:rPr>
              <w:t xml:space="preserve"> </w:t>
            </w:r>
            <w:r>
              <w:rPr>
                <w:b w:val="0"/>
                <w:bCs w:val="0"/>
                <w:spacing w:val="-9"/>
              </w:rPr>
              <w:t>裁</w:t>
            </w:r>
            <w:r>
              <w:rPr>
                <w:b w:val="0"/>
                <w:bCs w:val="0"/>
                <w:spacing w:val="-11"/>
              </w:rPr>
              <w:t xml:space="preserve"> </w:t>
            </w:r>
            <w:r>
              <w:rPr>
                <w:b w:val="0"/>
                <w:bCs w:val="0"/>
                <w:spacing w:val="-9"/>
              </w:rPr>
              <w:t>量</w:t>
            </w:r>
            <w:r>
              <w:rPr>
                <w:b w:val="0"/>
                <w:bCs w:val="0"/>
                <w:spacing w:val="-6"/>
              </w:rPr>
              <w:t xml:space="preserve"> </w:t>
            </w:r>
            <w:r>
              <w:rPr>
                <w:b w:val="0"/>
                <w:bCs w:val="0"/>
                <w:spacing w:val="-9"/>
              </w:rPr>
              <w:t>幅</w:t>
            </w:r>
            <w:r>
              <w:rPr>
                <w:b w:val="0"/>
                <w:bCs w:val="0"/>
                <w:spacing w:val="-12"/>
              </w:rPr>
              <w:t xml:space="preserve"> </w:t>
            </w:r>
            <w:r>
              <w:rPr>
                <w:b w:val="0"/>
                <w:bCs w:val="0"/>
                <w:spacing w:val="-9"/>
              </w:rPr>
              <w:t>度</w:t>
            </w:r>
          </w:p>
        </w:tc>
        <w:tc>
          <w:tcPr>
            <w:tcW w:w="1564" w:type="dxa"/>
            <w:vMerge w:val="restart"/>
            <w:tcBorders>
              <w:bottom w:val="nil"/>
            </w:tcBorders>
            <w:vAlign w:val="top"/>
          </w:tcPr>
          <w:p w14:paraId="27A921D5">
            <w:pPr>
              <w:spacing w:line="351" w:lineRule="auto"/>
              <w:jc w:val="both"/>
              <w:rPr>
                <w:rFonts w:ascii="Arial"/>
                <w:b w:val="0"/>
                <w:bCs w:val="0"/>
                <w:sz w:val="21"/>
              </w:rPr>
            </w:pPr>
          </w:p>
          <w:p w14:paraId="69E08AD6">
            <w:pPr>
              <w:pStyle w:val="8"/>
              <w:spacing w:before="46" w:line="220" w:lineRule="auto"/>
              <w:ind w:left="241"/>
              <w:jc w:val="both"/>
              <w:rPr>
                <w:b w:val="0"/>
                <w:bCs w:val="0"/>
              </w:rPr>
            </w:pPr>
            <w:r>
              <w:rPr>
                <w:b w:val="0"/>
                <w:bCs w:val="0"/>
                <w:spacing w:val="-8"/>
              </w:rPr>
              <w:t>行</w:t>
            </w:r>
            <w:r>
              <w:rPr>
                <w:b w:val="0"/>
                <w:bCs w:val="0"/>
                <w:spacing w:val="-16"/>
              </w:rPr>
              <w:t xml:space="preserve"> </w:t>
            </w:r>
            <w:r>
              <w:rPr>
                <w:b w:val="0"/>
                <w:bCs w:val="0"/>
                <w:spacing w:val="-8"/>
              </w:rPr>
              <w:t>政</w:t>
            </w:r>
            <w:r>
              <w:rPr>
                <w:b w:val="0"/>
                <w:bCs w:val="0"/>
                <w:spacing w:val="-11"/>
              </w:rPr>
              <w:t xml:space="preserve"> </w:t>
            </w:r>
            <w:r>
              <w:rPr>
                <w:b w:val="0"/>
                <w:bCs w:val="0"/>
                <w:spacing w:val="-8"/>
              </w:rPr>
              <w:t>处 罚</w:t>
            </w:r>
            <w:r>
              <w:rPr>
                <w:b w:val="0"/>
                <w:bCs w:val="0"/>
                <w:spacing w:val="-15"/>
              </w:rPr>
              <w:t xml:space="preserve"> </w:t>
            </w:r>
            <w:r>
              <w:rPr>
                <w:b w:val="0"/>
                <w:bCs w:val="0"/>
                <w:spacing w:val="-8"/>
              </w:rPr>
              <w:t>基</w:t>
            </w:r>
            <w:r>
              <w:rPr>
                <w:b w:val="0"/>
                <w:bCs w:val="0"/>
                <w:spacing w:val="-13"/>
              </w:rPr>
              <w:t xml:space="preserve"> </w:t>
            </w:r>
            <w:r>
              <w:rPr>
                <w:b w:val="0"/>
                <w:bCs w:val="0"/>
                <w:spacing w:val="-8"/>
              </w:rPr>
              <w:t>准</w:t>
            </w:r>
          </w:p>
        </w:tc>
      </w:tr>
      <w:tr w14:paraId="0065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15" w:type="dxa"/>
            <w:vMerge w:val="continue"/>
            <w:tcBorders>
              <w:top w:val="nil"/>
            </w:tcBorders>
            <w:vAlign w:val="top"/>
          </w:tcPr>
          <w:p w14:paraId="2F03AD5B">
            <w:pPr>
              <w:jc w:val="both"/>
              <w:rPr>
                <w:rFonts w:ascii="Arial"/>
                <w:b w:val="0"/>
                <w:bCs w:val="0"/>
                <w:sz w:val="21"/>
              </w:rPr>
            </w:pPr>
          </w:p>
        </w:tc>
        <w:tc>
          <w:tcPr>
            <w:tcW w:w="460" w:type="dxa"/>
            <w:vMerge w:val="continue"/>
            <w:tcBorders>
              <w:top w:val="nil"/>
            </w:tcBorders>
            <w:vAlign w:val="top"/>
          </w:tcPr>
          <w:p w14:paraId="339EDC82">
            <w:pPr>
              <w:jc w:val="both"/>
              <w:rPr>
                <w:rFonts w:ascii="Arial"/>
                <w:b w:val="0"/>
                <w:bCs w:val="0"/>
                <w:sz w:val="21"/>
              </w:rPr>
            </w:pPr>
          </w:p>
        </w:tc>
        <w:tc>
          <w:tcPr>
            <w:tcW w:w="1229" w:type="dxa"/>
            <w:vMerge w:val="continue"/>
            <w:tcBorders>
              <w:top w:val="nil"/>
            </w:tcBorders>
            <w:vAlign w:val="top"/>
          </w:tcPr>
          <w:p w14:paraId="55B60BC5">
            <w:pPr>
              <w:jc w:val="both"/>
              <w:rPr>
                <w:rFonts w:ascii="Arial"/>
                <w:b w:val="0"/>
                <w:bCs w:val="0"/>
                <w:sz w:val="21"/>
              </w:rPr>
            </w:pPr>
          </w:p>
        </w:tc>
        <w:tc>
          <w:tcPr>
            <w:tcW w:w="1209" w:type="dxa"/>
            <w:vAlign w:val="top"/>
          </w:tcPr>
          <w:p w14:paraId="531EE4BE">
            <w:pPr>
              <w:pStyle w:val="8"/>
              <w:spacing w:before="155" w:line="219" w:lineRule="auto"/>
              <w:ind w:left="30"/>
              <w:jc w:val="both"/>
              <w:rPr>
                <w:b w:val="0"/>
                <w:bCs w:val="0"/>
              </w:rPr>
            </w:pPr>
            <w:r>
              <w:rPr>
                <w:b w:val="0"/>
                <w:bCs w:val="0"/>
                <w:spacing w:val="-6"/>
              </w:rPr>
              <w:t>法 律 法</w:t>
            </w:r>
            <w:r>
              <w:rPr>
                <w:b w:val="0"/>
                <w:bCs w:val="0"/>
                <w:spacing w:val="-1"/>
              </w:rPr>
              <w:t xml:space="preserve"> </w:t>
            </w:r>
            <w:r>
              <w:rPr>
                <w:b w:val="0"/>
                <w:bCs w:val="0"/>
                <w:spacing w:val="-6"/>
              </w:rPr>
              <w:t>规</w:t>
            </w:r>
            <w:r>
              <w:rPr>
                <w:b w:val="0"/>
                <w:bCs w:val="0"/>
                <w:spacing w:val="-4"/>
              </w:rPr>
              <w:t xml:space="preserve"> </w:t>
            </w:r>
            <w:r>
              <w:rPr>
                <w:b w:val="0"/>
                <w:bCs w:val="0"/>
                <w:spacing w:val="-6"/>
              </w:rPr>
              <w:t>名 称</w:t>
            </w:r>
          </w:p>
        </w:tc>
        <w:tc>
          <w:tcPr>
            <w:tcW w:w="1169" w:type="dxa"/>
            <w:vAlign w:val="top"/>
          </w:tcPr>
          <w:p w14:paraId="1A927245">
            <w:pPr>
              <w:pStyle w:val="8"/>
              <w:spacing w:before="154" w:line="219" w:lineRule="auto"/>
              <w:ind w:left="42"/>
              <w:jc w:val="both"/>
              <w:rPr>
                <w:b w:val="0"/>
                <w:bCs w:val="0"/>
              </w:rPr>
            </w:pPr>
            <w:r>
              <w:rPr>
                <w:b w:val="0"/>
                <w:bCs w:val="0"/>
                <w:spacing w:val="-5"/>
              </w:rPr>
              <w:t>违</w:t>
            </w:r>
            <w:r>
              <w:rPr>
                <w:b w:val="0"/>
                <w:bCs w:val="0"/>
                <w:spacing w:val="-18"/>
              </w:rPr>
              <w:t xml:space="preserve"> </w:t>
            </w:r>
            <w:r>
              <w:rPr>
                <w:b w:val="0"/>
                <w:bCs w:val="0"/>
                <w:spacing w:val="-5"/>
              </w:rPr>
              <w:t>法</w:t>
            </w:r>
            <w:r>
              <w:rPr>
                <w:b w:val="0"/>
                <w:bCs w:val="0"/>
                <w:spacing w:val="-18"/>
              </w:rPr>
              <w:t xml:space="preserve"> </w:t>
            </w:r>
            <w:r>
              <w:rPr>
                <w:b w:val="0"/>
                <w:bCs w:val="0"/>
                <w:spacing w:val="-5"/>
              </w:rPr>
              <w:t>违</w:t>
            </w:r>
            <w:r>
              <w:rPr>
                <w:b w:val="0"/>
                <w:bCs w:val="0"/>
                <w:spacing w:val="-17"/>
              </w:rPr>
              <w:t xml:space="preserve"> </w:t>
            </w:r>
            <w:r>
              <w:rPr>
                <w:b w:val="0"/>
                <w:bCs w:val="0"/>
                <w:spacing w:val="-5"/>
              </w:rPr>
              <w:t>规</w:t>
            </w:r>
            <w:r>
              <w:rPr>
                <w:b w:val="0"/>
                <w:bCs w:val="0"/>
                <w:spacing w:val="-17"/>
              </w:rPr>
              <w:t xml:space="preserve"> </w:t>
            </w:r>
            <w:r>
              <w:rPr>
                <w:b w:val="0"/>
                <w:bCs w:val="0"/>
                <w:spacing w:val="-5"/>
              </w:rPr>
              <w:t>依</w:t>
            </w:r>
            <w:r>
              <w:rPr>
                <w:b w:val="0"/>
                <w:bCs w:val="0"/>
                <w:spacing w:val="-18"/>
              </w:rPr>
              <w:t xml:space="preserve"> </w:t>
            </w:r>
            <w:r>
              <w:rPr>
                <w:b w:val="0"/>
                <w:bCs w:val="0"/>
                <w:spacing w:val="-5"/>
              </w:rPr>
              <w:t>据</w:t>
            </w:r>
          </w:p>
        </w:tc>
        <w:tc>
          <w:tcPr>
            <w:tcW w:w="1119" w:type="dxa"/>
            <w:vAlign w:val="top"/>
          </w:tcPr>
          <w:p w14:paraId="0004E981">
            <w:pPr>
              <w:pStyle w:val="8"/>
              <w:spacing w:before="152" w:line="219" w:lineRule="auto"/>
              <w:ind w:left="235"/>
              <w:jc w:val="both"/>
              <w:rPr>
                <w:b w:val="0"/>
                <w:bCs w:val="0"/>
              </w:rPr>
            </w:pPr>
            <w:r>
              <w:rPr>
                <w:b w:val="0"/>
                <w:bCs w:val="0"/>
                <w:spacing w:val="-4"/>
              </w:rPr>
              <w:t>处罚依据</w:t>
            </w:r>
          </w:p>
        </w:tc>
        <w:tc>
          <w:tcPr>
            <w:tcW w:w="3967" w:type="dxa"/>
            <w:vAlign w:val="top"/>
          </w:tcPr>
          <w:p w14:paraId="223E8BA6">
            <w:pPr>
              <w:pStyle w:val="8"/>
              <w:spacing w:before="153" w:line="219" w:lineRule="auto"/>
              <w:ind w:left="1456"/>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4027" w:type="dxa"/>
            <w:vMerge w:val="continue"/>
            <w:tcBorders>
              <w:top w:val="nil"/>
            </w:tcBorders>
            <w:vAlign w:val="top"/>
          </w:tcPr>
          <w:p w14:paraId="62CDE7F7">
            <w:pPr>
              <w:jc w:val="both"/>
              <w:rPr>
                <w:rFonts w:ascii="Arial"/>
                <w:b w:val="0"/>
                <w:bCs w:val="0"/>
                <w:sz w:val="21"/>
              </w:rPr>
            </w:pPr>
          </w:p>
        </w:tc>
        <w:tc>
          <w:tcPr>
            <w:tcW w:w="1564" w:type="dxa"/>
            <w:vMerge w:val="continue"/>
            <w:tcBorders>
              <w:top w:val="nil"/>
            </w:tcBorders>
            <w:vAlign w:val="top"/>
          </w:tcPr>
          <w:p w14:paraId="42230BFF">
            <w:pPr>
              <w:jc w:val="both"/>
              <w:rPr>
                <w:rFonts w:ascii="Arial"/>
                <w:b w:val="0"/>
                <w:bCs w:val="0"/>
                <w:sz w:val="21"/>
              </w:rPr>
            </w:pPr>
          </w:p>
        </w:tc>
      </w:tr>
      <w:tr w14:paraId="53171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515" w:type="dxa"/>
            <w:vMerge w:val="restart"/>
            <w:tcBorders>
              <w:bottom w:val="nil"/>
            </w:tcBorders>
            <w:textDirection w:val="tbRlV"/>
            <w:vAlign w:val="top"/>
          </w:tcPr>
          <w:p w14:paraId="7CC6BD5A">
            <w:pPr>
              <w:pStyle w:val="8"/>
              <w:spacing w:before="190" w:line="216" w:lineRule="auto"/>
              <w:ind w:left="3593"/>
              <w:jc w:val="both"/>
              <w:rPr>
                <w:b w:val="0"/>
                <w:bCs w:val="0"/>
              </w:rPr>
            </w:pPr>
            <w:r>
              <w:rPr>
                <w:b w:val="0"/>
                <w:bCs w:val="0"/>
                <w:spacing w:val="-2"/>
              </w:rPr>
              <w:t>特 殊 劳</w:t>
            </w:r>
            <w:r>
              <w:rPr>
                <w:b w:val="0"/>
                <w:bCs w:val="0"/>
                <w:spacing w:val="2"/>
              </w:rPr>
              <w:t xml:space="preserve"> </w:t>
            </w:r>
            <w:r>
              <w:rPr>
                <w:b w:val="0"/>
                <w:bCs w:val="0"/>
                <w:spacing w:val="-2"/>
              </w:rPr>
              <w:t>动</w:t>
            </w:r>
            <w:r>
              <w:rPr>
                <w:b w:val="0"/>
                <w:bCs w:val="0"/>
                <w:spacing w:val="-4"/>
              </w:rPr>
              <w:t xml:space="preserve"> </w:t>
            </w:r>
            <w:r>
              <w:rPr>
                <w:b w:val="0"/>
                <w:bCs w:val="0"/>
                <w:spacing w:val="-2"/>
              </w:rPr>
              <w:t>保</w:t>
            </w:r>
            <w:r>
              <w:rPr>
                <w:b w:val="0"/>
                <w:bCs w:val="0"/>
                <w:spacing w:val="-4"/>
              </w:rPr>
              <w:t xml:space="preserve"> </w:t>
            </w:r>
            <w:r>
              <w:rPr>
                <w:b w:val="0"/>
                <w:bCs w:val="0"/>
                <w:spacing w:val="-2"/>
              </w:rPr>
              <w:t>护</w:t>
            </w:r>
          </w:p>
        </w:tc>
        <w:tc>
          <w:tcPr>
            <w:tcW w:w="460" w:type="dxa"/>
            <w:vMerge w:val="restart"/>
            <w:tcBorders>
              <w:bottom w:val="nil"/>
            </w:tcBorders>
            <w:vAlign w:val="top"/>
          </w:tcPr>
          <w:p w14:paraId="2D94C637">
            <w:pPr>
              <w:spacing w:line="263" w:lineRule="auto"/>
              <w:jc w:val="both"/>
              <w:rPr>
                <w:rFonts w:ascii="Arial"/>
                <w:b w:val="0"/>
                <w:bCs w:val="0"/>
                <w:sz w:val="21"/>
              </w:rPr>
            </w:pPr>
          </w:p>
          <w:p w14:paraId="7C77BE41">
            <w:pPr>
              <w:spacing w:line="263" w:lineRule="auto"/>
              <w:jc w:val="both"/>
              <w:rPr>
                <w:rFonts w:ascii="Arial"/>
                <w:b w:val="0"/>
                <w:bCs w:val="0"/>
                <w:sz w:val="21"/>
              </w:rPr>
            </w:pPr>
          </w:p>
          <w:p w14:paraId="56CFCEE7">
            <w:pPr>
              <w:spacing w:line="263" w:lineRule="auto"/>
              <w:jc w:val="both"/>
              <w:rPr>
                <w:rFonts w:ascii="Arial"/>
                <w:b w:val="0"/>
                <w:bCs w:val="0"/>
                <w:sz w:val="21"/>
              </w:rPr>
            </w:pPr>
          </w:p>
          <w:p w14:paraId="1EAB17F6">
            <w:pPr>
              <w:spacing w:line="263" w:lineRule="auto"/>
              <w:jc w:val="both"/>
              <w:rPr>
                <w:rFonts w:ascii="Arial"/>
                <w:b w:val="0"/>
                <w:bCs w:val="0"/>
                <w:sz w:val="21"/>
              </w:rPr>
            </w:pPr>
          </w:p>
          <w:p w14:paraId="4FF76174">
            <w:pPr>
              <w:spacing w:line="263" w:lineRule="auto"/>
              <w:jc w:val="both"/>
              <w:rPr>
                <w:rFonts w:ascii="Arial"/>
                <w:b w:val="0"/>
                <w:bCs w:val="0"/>
                <w:sz w:val="21"/>
              </w:rPr>
            </w:pPr>
          </w:p>
          <w:p w14:paraId="2683857C">
            <w:pPr>
              <w:spacing w:line="263" w:lineRule="auto"/>
              <w:jc w:val="both"/>
              <w:rPr>
                <w:rFonts w:ascii="Arial"/>
                <w:b w:val="0"/>
                <w:bCs w:val="0"/>
                <w:sz w:val="21"/>
              </w:rPr>
            </w:pPr>
          </w:p>
          <w:p w14:paraId="0FDC0433">
            <w:pPr>
              <w:spacing w:line="263" w:lineRule="auto"/>
              <w:jc w:val="both"/>
              <w:rPr>
                <w:rFonts w:ascii="Arial"/>
                <w:b w:val="0"/>
                <w:bCs w:val="0"/>
                <w:sz w:val="21"/>
              </w:rPr>
            </w:pPr>
          </w:p>
          <w:p w14:paraId="77C03166">
            <w:pPr>
              <w:spacing w:line="263" w:lineRule="auto"/>
              <w:jc w:val="both"/>
              <w:rPr>
                <w:rFonts w:ascii="Arial"/>
                <w:b w:val="0"/>
                <w:bCs w:val="0"/>
                <w:sz w:val="21"/>
              </w:rPr>
            </w:pPr>
          </w:p>
          <w:p w14:paraId="4C624B37">
            <w:pPr>
              <w:spacing w:line="263" w:lineRule="auto"/>
              <w:jc w:val="both"/>
              <w:rPr>
                <w:rFonts w:ascii="Arial"/>
                <w:b w:val="0"/>
                <w:bCs w:val="0"/>
                <w:sz w:val="21"/>
              </w:rPr>
            </w:pPr>
          </w:p>
          <w:p w14:paraId="53666251">
            <w:pPr>
              <w:spacing w:line="263" w:lineRule="auto"/>
              <w:jc w:val="both"/>
              <w:rPr>
                <w:rFonts w:ascii="Arial"/>
                <w:b w:val="0"/>
                <w:bCs w:val="0"/>
                <w:sz w:val="21"/>
              </w:rPr>
            </w:pPr>
          </w:p>
          <w:p w14:paraId="2587E1B1">
            <w:pPr>
              <w:pStyle w:val="8"/>
              <w:spacing w:before="45" w:line="183" w:lineRule="auto"/>
              <w:ind w:left="179"/>
              <w:jc w:val="both"/>
              <w:rPr>
                <w:b w:val="0"/>
                <w:bCs w:val="0"/>
              </w:rPr>
            </w:pPr>
            <w:r>
              <w:rPr>
                <w:b w:val="0"/>
                <w:bCs w:val="0"/>
              </w:rPr>
              <w:t>9</w:t>
            </w:r>
          </w:p>
        </w:tc>
        <w:tc>
          <w:tcPr>
            <w:tcW w:w="1229" w:type="dxa"/>
            <w:vMerge w:val="restart"/>
            <w:tcBorders>
              <w:bottom w:val="nil"/>
            </w:tcBorders>
            <w:vAlign w:val="top"/>
          </w:tcPr>
          <w:p w14:paraId="31A80F62">
            <w:pPr>
              <w:spacing w:line="250" w:lineRule="auto"/>
              <w:jc w:val="both"/>
              <w:rPr>
                <w:rFonts w:ascii="Arial"/>
                <w:b w:val="0"/>
                <w:bCs w:val="0"/>
                <w:sz w:val="21"/>
              </w:rPr>
            </w:pPr>
          </w:p>
          <w:p w14:paraId="1A95BF05">
            <w:pPr>
              <w:spacing w:line="250" w:lineRule="auto"/>
              <w:jc w:val="both"/>
              <w:rPr>
                <w:rFonts w:ascii="Arial"/>
                <w:b w:val="0"/>
                <w:bCs w:val="0"/>
                <w:sz w:val="21"/>
              </w:rPr>
            </w:pPr>
          </w:p>
          <w:p w14:paraId="22C151BF">
            <w:pPr>
              <w:spacing w:line="250" w:lineRule="auto"/>
              <w:jc w:val="both"/>
              <w:rPr>
                <w:rFonts w:ascii="Arial"/>
                <w:b w:val="0"/>
                <w:bCs w:val="0"/>
                <w:sz w:val="21"/>
              </w:rPr>
            </w:pPr>
          </w:p>
          <w:p w14:paraId="45AE32D1">
            <w:pPr>
              <w:spacing w:line="250" w:lineRule="auto"/>
              <w:jc w:val="both"/>
              <w:rPr>
                <w:rFonts w:ascii="Arial"/>
                <w:b w:val="0"/>
                <w:bCs w:val="0"/>
                <w:sz w:val="21"/>
              </w:rPr>
            </w:pPr>
          </w:p>
          <w:p w14:paraId="57C26E8C">
            <w:pPr>
              <w:spacing w:line="250" w:lineRule="auto"/>
              <w:jc w:val="both"/>
              <w:rPr>
                <w:rFonts w:ascii="Arial"/>
                <w:b w:val="0"/>
                <w:bCs w:val="0"/>
                <w:sz w:val="21"/>
              </w:rPr>
            </w:pPr>
          </w:p>
          <w:p w14:paraId="6B204625">
            <w:pPr>
              <w:spacing w:line="250" w:lineRule="auto"/>
              <w:jc w:val="both"/>
              <w:rPr>
                <w:rFonts w:ascii="Arial"/>
                <w:b w:val="0"/>
                <w:bCs w:val="0"/>
                <w:sz w:val="21"/>
              </w:rPr>
            </w:pPr>
          </w:p>
          <w:p w14:paraId="6EBCB62F">
            <w:pPr>
              <w:spacing w:line="251" w:lineRule="auto"/>
              <w:jc w:val="both"/>
              <w:rPr>
                <w:rFonts w:ascii="Arial"/>
                <w:b w:val="0"/>
                <w:bCs w:val="0"/>
                <w:sz w:val="21"/>
              </w:rPr>
            </w:pPr>
          </w:p>
          <w:p w14:paraId="610CECC9">
            <w:pPr>
              <w:spacing w:line="251" w:lineRule="auto"/>
              <w:jc w:val="both"/>
              <w:rPr>
                <w:rFonts w:ascii="Arial"/>
                <w:b w:val="0"/>
                <w:bCs w:val="0"/>
                <w:sz w:val="21"/>
              </w:rPr>
            </w:pPr>
          </w:p>
          <w:p w14:paraId="20F56743">
            <w:pPr>
              <w:spacing w:line="251" w:lineRule="auto"/>
              <w:jc w:val="both"/>
              <w:rPr>
                <w:rFonts w:ascii="Arial"/>
                <w:b w:val="0"/>
                <w:bCs w:val="0"/>
                <w:sz w:val="21"/>
              </w:rPr>
            </w:pPr>
          </w:p>
          <w:p w14:paraId="6C5EEE37">
            <w:pPr>
              <w:spacing w:line="251" w:lineRule="auto"/>
              <w:jc w:val="both"/>
              <w:rPr>
                <w:rFonts w:ascii="Arial"/>
                <w:b w:val="0"/>
                <w:bCs w:val="0"/>
                <w:sz w:val="21"/>
              </w:rPr>
            </w:pPr>
          </w:p>
          <w:p w14:paraId="0FB5C4D0">
            <w:pPr>
              <w:pStyle w:val="8"/>
              <w:spacing w:before="46" w:line="235" w:lineRule="auto"/>
              <w:ind w:left="319" w:right="135" w:hanging="209"/>
              <w:jc w:val="both"/>
              <w:rPr>
                <w:b w:val="0"/>
                <w:bCs w:val="0"/>
              </w:rPr>
            </w:pPr>
            <w:r>
              <w:rPr>
                <w:b w:val="0"/>
                <w:bCs w:val="0"/>
                <w:spacing w:val="-1"/>
              </w:rPr>
              <w:t>招用未满16周</w:t>
            </w:r>
            <w:r>
              <w:rPr>
                <w:rFonts w:hint="eastAsia"/>
                <w:b w:val="0"/>
                <w:bCs w:val="0"/>
                <w:spacing w:val="-1"/>
                <w:lang w:eastAsia="zh-CN"/>
              </w:rPr>
              <w:t>岁</w:t>
            </w:r>
            <w:r>
              <w:rPr>
                <w:b w:val="0"/>
                <w:bCs w:val="0"/>
              </w:rPr>
              <w:t xml:space="preserve"> </w:t>
            </w:r>
            <w:r>
              <w:rPr>
                <w:b w:val="0"/>
                <w:bCs w:val="0"/>
                <w:spacing w:val="-2"/>
              </w:rPr>
              <w:t>未成年人</w:t>
            </w:r>
          </w:p>
        </w:tc>
        <w:tc>
          <w:tcPr>
            <w:tcW w:w="1209" w:type="dxa"/>
            <w:vAlign w:val="top"/>
          </w:tcPr>
          <w:p w14:paraId="471C086C">
            <w:pPr>
              <w:spacing w:line="408" w:lineRule="auto"/>
              <w:jc w:val="both"/>
              <w:rPr>
                <w:rFonts w:ascii="Arial"/>
                <w:b w:val="0"/>
                <w:bCs w:val="0"/>
                <w:sz w:val="21"/>
              </w:rPr>
            </w:pPr>
          </w:p>
          <w:p w14:paraId="127BD09F">
            <w:pPr>
              <w:pStyle w:val="8"/>
              <w:spacing w:before="45" w:line="228" w:lineRule="auto"/>
              <w:ind w:left="70" w:right="21" w:hanging="70"/>
              <w:jc w:val="both"/>
              <w:rPr>
                <w:b w:val="0"/>
                <w:bCs w:val="0"/>
              </w:rPr>
            </w:pPr>
            <w:r>
              <w:rPr>
                <w:b w:val="0"/>
                <w:bCs w:val="0"/>
              </w:rPr>
              <w:t xml:space="preserve">《中华人民共和国  </w:t>
            </w:r>
            <w:r>
              <w:rPr>
                <w:b w:val="0"/>
                <w:bCs w:val="0"/>
                <w:spacing w:val="-2"/>
              </w:rPr>
              <w:t>未成年人保护法》</w:t>
            </w:r>
          </w:p>
        </w:tc>
        <w:tc>
          <w:tcPr>
            <w:tcW w:w="1169" w:type="dxa"/>
            <w:vAlign w:val="top"/>
          </w:tcPr>
          <w:p w14:paraId="54560716">
            <w:pPr>
              <w:spacing w:line="243" w:lineRule="auto"/>
              <w:jc w:val="both"/>
              <w:rPr>
                <w:rFonts w:ascii="Arial"/>
                <w:b w:val="0"/>
                <w:bCs w:val="0"/>
                <w:sz w:val="21"/>
              </w:rPr>
            </w:pPr>
          </w:p>
          <w:p w14:paraId="4569313A">
            <w:pPr>
              <w:spacing w:line="244" w:lineRule="auto"/>
              <w:jc w:val="both"/>
              <w:rPr>
                <w:rFonts w:ascii="Arial"/>
                <w:b w:val="0"/>
                <w:bCs w:val="0"/>
                <w:sz w:val="21"/>
              </w:rPr>
            </w:pPr>
          </w:p>
          <w:p w14:paraId="50683765">
            <w:pPr>
              <w:pStyle w:val="8"/>
              <w:spacing w:before="45" w:line="219" w:lineRule="auto"/>
              <w:ind w:left="11"/>
              <w:jc w:val="both"/>
              <w:rPr>
                <w:b w:val="0"/>
                <w:bCs w:val="0"/>
              </w:rPr>
            </w:pPr>
            <w:r>
              <w:rPr>
                <w:b w:val="0"/>
                <w:bCs w:val="0"/>
                <w:spacing w:val="-1"/>
              </w:rPr>
              <w:t>第六十一条第一款</w:t>
            </w:r>
          </w:p>
        </w:tc>
        <w:tc>
          <w:tcPr>
            <w:tcW w:w="1119" w:type="dxa"/>
            <w:vAlign w:val="top"/>
          </w:tcPr>
          <w:p w14:paraId="682274C3">
            <w:pPr>
              <w:spacing w:line="243" w:lineRule="auto"/>
              <w:jc w:val="both"/>
              <w:rPr>
                <w:rFonts w:ascii="Arial"/>
                <w:b w:val="0"/>
                <w:bCs w:val="0"/>
                <w:sz w:val="21"/>
              </w:rPr>
            </w:pPr>
          </w:p>
          <w:p w14:paraId="600BC94A">
            <w:pPr>
              <w:spacing w:line="244" w:lineRule="auto"/>
              <w:jc w:val="both"/>
              <w:rPr>
                <w:rFonts w:ascii="Arial"/>
                <w:b w:val="0"/>
                <w:bCs w:val="0"/>
                <w:sz w:val="21"/>
              </w:rPr>
            </w:pPr>
          </w:p>
          <w:p w14:paraId="0DF77BC0">
            <w:pPr>
              <w:pStyle w:val="8"/>
              <w:spacing w:before="45" w:line="219" w:lineRule="auto"/>
              <w:ind w:left="42"/>
              <w:jc w:val="both"/>
              <w:rPr>
                <w:b w:val="0"/>
                <w:bCs w:val="0"/>
              </w:rPr>
            </w:pPr>
            <w:r>
              <w:rPr>
                <w:b w:val="0"/>
                <w:bCs w:val="0"/>
                <w:spacing w:val="-1"/>
              </w:rPr>
              <w:t>第一百二十五条</w:t>
            </w:r>
          </w:p>
        </w:tc>
        <w:tc>
          <w:tcPr>
            <w:tcW w:w="3967" w:type="dxa"/>
            <w:vAlign w:val="top"/>
          </w:tcPr>
          <w:p w14:paraId="64731DBA">
            <w:pPr>
              <w:pStyle w:val="8"/>
              <w:spacing w:before="186" w:line="234" w:lineRule="auto"/>
              <w:ind w:left="13" w:right="5"/>
              <w:jc w:val="both"/>
              <w:rPr>
                <w:b w:val="0"/>
                <w:bCs w:val="0"/>
              </w:rPr>
            </w:pPr>
            <w:r>
              <w:rPr>
                <w:b w:val="0"/>
                <w:bCs w:val="0"/>
              </w:rPr>
              <w:t>违反本法第六十一条规定的，由人力资源和社会</w:t>
            </w:r>
            <w:r>
              <w:rPr>
                <w:b w:val="0"/>
                <w:bCs w:val="0"/>
                <w:spacing w:val="-1"/>
              </w:rPr>
              <w:t>保障等部门按照</w:t>
            </w:r>
            <w:r>
              <w:rPr>
                <w:b w:val="0"/>
                <w:bCs w:val="0"/>
              </w:rPr>
              <w:t xml:space="preserve"> 职责分工责令限期改正，给予警告，没收违法</w:t>
            </w:r>
            <w:r>
              <w:rPr>
                <w:b w:val="0"/>
                <w:bCs w:val="0"/>
                <w:spacing w:val="-1"/>
              </w:rPr>
              <w:t>所得，可以并处十</w:t>
            </w:r>
            <w:r>
              <w:rPr>
                <w:b w:val="0"/>
                <w:bCs w:val="0"/>
              </w:rPr>
              <w:t xml:space="preserve"> 万元以下罚款；拒不改正或者情节严重的，责令停产停业或者吊</w:t>
            </w:r>
            <w:r>
              <w:rPr>
                <w:b w:val="0"/>
                <w:bCs w:val="0"/>
                <w:spacing w:val="16"/>
              </w:rPr>
              <w:t xml:space="preserve"> </w:t>
            </w:r>
            <w:r>
              <w:rPr>
                <w:b w:val="0"/>
                <w:bCs w:val="0"/>
              </w:rPr>
              <w:t>销营业执照、吊销相关许可证，并处十万元以上一百万元以下罚</w:t>
            </w:r>
            <w:r>
              <w:rPr>
                <w:b w:val="0"/>
                <w:bCs w:val="0"/>
                <w:spacing w:val="-1"/>
              </w:rPr>
              <w:t>款。</w:t>
            </w:r>
          </w:p>
        </w:tc>
        <w:tc>
          <w:tcPr>
            <w:tcW w:w="4027" w:type="dxa"/>
            <w:vAlign w:val="top"/>
          </w:tcPr>
          <w:p w14:paraId="0DC89406">
            <w:pPr>
              <w:spacing w:line="243" w:lineRule="auto"/>
              <w:jc w:val="both"/>
              <w:rPr>
                <w:rFonts w:ascii="Arial"/>
                <w:b w:val="0"/>
                <w:bCs w:val="0"/>
                <w:sz w:val="21"/>
              </w:rPr>
            </w:pPr>
          </w:p>
          <w:p w14:paraId="2204577E">
            <w:pPr>
              <w:spacing w:line="244" w:lineRule="auto"/>
              <w:jc w:val="both"/>
              <w:rPr>
                <w:rFonts w:ascii="Arial"/>
                <w:b w:val="0"/>
                <w:bCs w:val="0"/>
                <w:sz w:val="21"/>
              </w:rPr>
            </w:pPr>
          </w:p>
          <w:p w14:paraId="697BB79F">
            <w:pPr>
              <w:pStyle w:val="8"/>
              <w:spacing w:before="45" w:line="219" w:lineRule="auto"/>
              <w:ind w:left="26"/>
              <w:jc w:val="both"/>
              <w:rPr>
                <w:rFonts w:hint="eastAsia" w:eastAsia="宋体"/>
                <w:b w:val="0"/>
                <w:bCs w:val="0"/>
                <w:lang w:eastAsia="zh-CN"/>
              </w:rPr>
            </w:pPr>
            <w:r>
              <w:rPr>
                <w:b w:val="0"/>
                <w:bCs w:val="0"/>
                <w:spacing w:val="1"/>
              </w:rPr>
              <w:t>招用未满16周岁未成年人累计1个月以内</w:t>
            </w:r>
            <w:r>
              <w:rPr>
                <w:rFonts w:hint="eastAsia"/>
                <w:b w:val="0"/>
                <w:bCs w:val="0"/>
                <w:spacing w:val="1"/>
                <w:lang w:eastAsia="zh-CN"/>
              </w:rPr>
              <w:t>。</w:t>
            </w:r>
          </w:p>
        </w:tc>
        <w:tc>
          <w:tcPr>
            <w:tcW w:w="1564" w:type="dxa"/>
            <w:vAlign w:val="top"/>
          </w:tcPr>
          <w:p w14:paraId="0D56CACB">
            <w:pPr>
              <w:spacing w:line="243" w:lineRule="auto"/>
              <w:jc w:val="both"/>
              <w:rPr>
                <w:rFonts w:ascii="Arial"/>
                <w:b w:val="0"/>
                <w:bCs w:val="0"/>
                <w:sz w:val="21"/>
              </w:rPr>
            </w:pPr>
          </w:p>
          <w:p w14:paraId="5DDF2EFA">
            <w:pPr>
              <w:spacing w:line="243" w:lineRule="auto"/>
              <w:jc w:val="both"/>
              <w:rPr>
                <w:rFonts w:ascii="Arial"/>
                <w:b w:val="0"/>
                <w:bCs w:val="0"/>
                <w:sz w:val="21"/>
              </w:rPr>
            </w:pPr>
          </w:p>
          <w:p w14:paraId="3CA6BCB9">
            <w:pPr>
              <w:pStyle w:val="8"/>
              <w:spacing w:before="45" w:line="218" w:lineRule="auto"/>
              <w:jc w:val="both"/>
              <w:rPr>
                <w:rFonts w:hint="eastAsia" w:eastAsia="宋体"/>
                <w:b w:val="0"/>
                <w:bCs w:val="0"/>
                <w:lang w:eastAsia="zh-CN"/>
              </w:rPr>
            </w:pPr>
            <w:r>
              <w:rPr>
                <w:b w:val="0"/>
                <w:bCs w:val="0"/>
                <w:spacing w:val="-1"/>
              </w:rPr>
              <w:t>给予警告、没收违法所得</w:t>
            </w:r>
            <w:r>
              <w:rPr>
                <w:rFonts w:hint="eastAsia"/>
                <w:b w:val="0"/>
                <w:bCs w:val="0"/>
                <w:spacing w:val="-1"/>
                <w:lang w:eastAsia="zh-CN"/>
              </w:rPr>
              <w:t>。</w:t>
            </w:r>
          </w:p>
        </w:tc>
      </w:tr>
      <w:tr w14:paraId="457B4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15" w:type="dxa"/>
            <w:vMerge w:val="continue"/>
            <w:tcBorders>
              <w:top w:val="nil"/>
              <w:bottom w:val="nil"/>
            </w:tcBorders>
            <w:textDirection w:val="tbRlV"/>
            <w:vAlign w:val="top"/>
          </w:tcPr>
          <w:p w14:paraId="776A42BA">
            <w:pPr>
              <w:jc w:val="both"/>
              <w:rPr>
                <w:rFonts w:ascii="Arial"/>
                <w:b w:val="0"/>
                <w:bCs w:val="0"/>
                <w:sz w:val="21"/>
              </w:rPr>
            </w:pPr>
          </w:p>
        </w:tc>
        <w:tc>
          <w:tcPr>
            <w:tcW w:w="460" w:type="dxa"/>
            <w:vMerge w:val="continue"/>
            <w:tcBorders>
              <w:top w:val="nil"/>
              <w:bottom w:val="nil"/>
            </w:tcBorders>
            <w:vAlign w:val="top"/>
          </w:tcPr>
          <w:p w14:paraId="11A7D5A9">
            <w:pPr>
              <w:jc w:val="both"/>
              <w:rPr>
                <w:rFonts w:ascii="Arial"/>
                <w:b w:val="0"/>
                <w:bCs w:val="0"/>
                <w:sz w:val="21"/>
              </w:rPr>
            </w:pPr>
          </w:p>
        </w:tc>
        <w:tc>
          <w:tcPr>
            <w:tcW w:w="1229" w:type="dxa"/>
            <w:vMerge w:val="continue"/>
            <w:tcBorders>
              <w:top w:val="nil"/>
              <w:bottom w:val="nil"/>
            </w:tcBorders>
            <w:vAlign w:val="top"/>
          </w:tcPr>
          <w:p w14:paraId="09131BFD">
            <w:pPr>
              <w:jc w:val="both"/>
              <w:rPr>
                <w:rFonts w:ascii="Arial"/>
                <w:b w:val="0"/>
                <w:bCs w:val="0"/>
                <w:sz w:val="21"/>
              </w:rPr>
            </w:pPr>
          </w:p>
        </w:tc>
        <w:tc>
          <w:tcPr>
            <w:tcW w:w="1209" w:type="dxa"/>
            <w:vAlign w:val="top"/>
          </w:tcPr>
          <w:p w14:paraId="6BE70705">
            <w:pPr>
              <w:pStyle w:val="8"/>
              <w:spacing w:before="185" w:line="242" w:lineRule="auto"/>
              <w:ind w:left="29" w:right="78" w:hanging="29"/>
              <w:jc w:val="both"/>
              <w:rPr>
                <w:b w:val="0"/>
                <w:bCs w:val="0"/>
              </w:rPr>
            </w:pPr>
            <w:r>
              <w:rPr>
                <w:b w:val="0"/>
                <w:bCs w:val="0"/>
              </w:rPr>
              <w:t xml:space="preserve">《中华人民共和国 </w:t>
            </w:r>
            <w:r>
              <w:rPr>
                <w:b w:val="0"/>
                <w:bCs w:val="0"/>
                <w:spacing w:val="-3"/>
              </w:rPr>
              <w:t>劳动法》</w:t>
            </w:r>
          </w:p>
        </w:tc>
        <w:tc>
          <w:tcPr>
            <w:tcW w:w="1169" w:type="dxa"/>
            <w:vAlign w:val="top"/>
          </w:tcPr>
          <w:p w14:paraId="405C5C38">
            <w:pPr>
              <w:pStyle w:val="8"/>
              <w:spacing w:before="266" w:line="219" w:lineRule="auto"/>
              <w:ind w:left="21"/>
              <w:jc w:val="both"/>
              <w:rPr>
                <w:b w:val="0"/>
                <w:bCs w:val="0"/>
              </w:rPr>
            </w:pPr>
            <w:r>
              <w:rPr>
                <w:b w:val="0"/>
                <w:bCs w:val="0"/>
                <w:spacing w:val="-2"/>
              </w:rPr>
              <w:t>第十五条</w:t>
            </w:r>
          </w:p>
        </w:tc>
        <w:tc>
          <w:tcPr>
            <w:tcW w:w="1119" w:type="dxa"/>
            <w:vAlign w:val="top"/>
          </w:tcPr>
          <w:p w14:paraId="56CCDF1A">
            <w:pPr>
              <w:pStyle w:val="8"/>
              <w:spacing w:before="266" w:line="219" w:lineRule="auto"/>
              <w:ind w:left="42"/>
              <w:jc w:val="both"/>
              <w:rPr>
                <w:b w:val="0"/>
                <w:bCs w:val="0"/>
              </w:rPr>
            </w:pPr>
            <w:r>
              <w:rPr>
                <w:b w:val="0"/>
                <w:bCs w:val="0"/>
                <w:spacing w:val="-1"/>
              </w:rPr>
              <w:t>第九十四条</w:t>
            </w:r>
          </w:p>
        </w:tc>
        <w:tc>
          <w:tcPr>
            <w:tcW w:w="3967" w:type="dxa"/>
            <w:vAlign w:val="top"/>
          </w:tcPr>
          <w:p w14:paraId="15530CBC">
            <w:pPr>
              <w:pStyle w:val="8"/>
              <w:spacing w:before="197" w:line="214" w:lineRule="auto"/>
              <w:ind w:left="63" w:right="7" w:hanging="50"/>
              <w:jc w:val="both"/>
              <w:rPr>
                <w:b w:val="0"/>
                <w:bCs w:val="0"/>
              </w:rPr>
            </w:pPr>
            <w:r>
              <w:rPr>
                <w:b w:val="0"/>
                <w:bCs w:val="0"/>
              </w:rPr>
              <w:t>用人单位非法招用未满十六周岁的未成年人的，由劳动行政部门</w:t>
            </w:r>
            <w:r>
              <w:rPr>
                <w:b w:val="0"/>
                <w:bCs w:val="0"/>
                <w:spacing w:val="14"/>
              </w:rPr>
              <w:t xml:space="preserve"> </w:t>
            </w:r>
            <w:r>
              <w:rPr>
                <w:b w:val="0"/>
                <w:bCs w:val="0"/>
                <w:spacing w:val="-2"/>
              </w:rPr>
              <w:t>责令改正，处以罚款</w:t>
            </w:r>
          </w:p>
        </w:tc>
        <w:tc>
          <w:tcPr>
            <w:tcW w:w="4027" w:type="dxa"/>
            <w:vAlign w:val="top"/>
          </w:tcPr>
          <w:p w14:paraId="73240055">
            <w:pPr>
              <w:pStyle w:val="8"/>
              <w:spacing w:before="266" w:line="219" w:lineRule="auto"/>
              <w:ind w:left="26"/>
              <w:jc w:val="both"/>
              <w:rPr>
                <w:b w:val="0"/>
                <w:bCs w:val="0"/>
              </w:rPr>
            </w:pPr>
            <w:r>
              <w:rPr>
                <w:b w:val="0"/>
                <w:bCs w:val="0"/>
              </w:rPr>
              <w:t>招用未满16周岁未成年人累计1个月以上3个月以下。</w:t>
            </w:r>
          </w:p>
        </w:tc>
        <w:tc>
          <w:tcPr>
            <w:tcW w:w="1564" w:type="dxa"/>
            <w:vAlign w:val="top"/>
          </w:tcPr>
          <w:p w14:paraId="7B728BD2">
            <w:pPr>
              <w:pStyle w:val="8"/>
              <w:spacing w:before="96" w:line="222" w:lineRule="auto"/>
              <w:ind w:left="109" w:right="80" w:hanging="30"/>
              <w:jc w:val="both"/>
              <w:rPr>
                <w:rFonts w:hint="eastAsia" w:eastAsia="宋体"/>
                <w:b w:val="0"/>
                <w:bCs w:val="0"/>
                <w:lang w:eastAsia="zh-CN"/>
              </w:rPr>
            </w:pPr>
            <w:r>
              <w:rPr>
                <w:b w:val="0"/>
                <w:bCs w:val="0"/>
                <w:spacing w:val="-1"/>
              </w:rPr>
              <w:t>给予警告、没收违法所</w:t>
            </w:r>
            <w:r>
              <w:rPr>
                <w:b w:val="0"/>
                <w:bCs w:val="0"/>
                <w:spacing w:val="2"/>
              </w:rPr>
              <w:t xml:space="preserve"> </w:t>
            </w:r>
            <w:r>
              <w:rPr>
                <w:b w:val="0"/>
                <w:bCs w:val="0"/>
                <w:spacing w:val="-1"/>
              </w:rPr>
              <w:t>得，并处5万以内罚款</w:t>
            </w:r>
            <w:r>
              <w:rPr>
                <w:rFonts w:hint="eastAsia"/>
                <w:b w:val="0"/>
                <w:bCs w:val="0"/>
                <w:spacing w:val="-1"/>
                <w:lang w:eastAsia="zh-CN"/>
              </w:rPr>
              <w:t>。</w:t>
            </w:r>
          </w:p>
        </w:tc>
      </w:tr>
      <w:tr w14:paraId="3BA8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515" w:type="dxa"/>
            <w:vMerge w:val="continue"/>
            <w:tcBorders>
              <w:top w:val="nil"/>
              <w:bottom w:val="nil"/>
            </w:tcBorders>
            <w:textDirection w:val="tbRlV"/>
            <w:vAlign w:val="top"/>
          </w:tcPr>
          <w:p w14:paraId="376E951D">
            <w:pPr>
              <w:jc w:val="both"/>
              <w:rPr>
                <w:rFonts w:ascii="Arial"/>
                <w:b w:val="0"/>
                <w:bCs w:val="0"/>
                <w:sz w:val="21"/>
              </w:rPr>
            </w:pPr>
          </w:p>
        </w:tc>
        <w:tc>
          <w:tcPr>
            <w:tcW w:w="460" w:type="dxa"/>
            <w:vMerge w:val="continue"/>
            <w:tcBorders>
              <w:top w:val="nil"/>
              <w:bottom w:val="nil"/>
            </w:tcBorders>
            <w:vAlign w:val="top"/>
          </w:tcPr>
          <w:p w14:paraId="3915E39A">
            <w:pPr>
              <w:jc w:val="both"/>
              <w:rPr>
                <w:rFonts w:ascii="Arial"/>
                <w:b w:val="0"/>
                <w:bCs w:val="0"/>
                <w:sz w:val="21"/>
              </w:rPr>
            </w:pPr>
          </w:p>
        </w:tc>
        <w:tc>
          <w:tcPr>
            <w:tcW w:w="1229" w:type="dxa"/>
            <w:vMerge w:val="continue"/>
            <w:tcBorders>
              <w:top w:val="nil"/>
              <w:bottom w:val="nil"/>
            </w:tcBorders>
            <w:vAlign w:val="top"/>
          </w:tcPr>
          <w:p w14:paraId="055E48F2">
            <w:pPr>
              <w:jc w:val="both"/>
              <w:rPr>
                <w:rFonts w:ascii="Arial"/>
                <w:b w:val="0"/>
                <w:bCs w:val="0"/>
                <w:sz w:val="21"/>
              </w:rPr>
            </w:pPr>
          </w:p>
        </w:tc>
        <w:tc>
          <w:tcPr>
            <w:tcW w:w="1209" w:type="dxa"/>
            <w:vAlign w:val="top"/>
          </w:tcPr>
          <w:p w14:paraId="3D051B29">
            <w:pPr>
              <w:spacing w:line="360" w:lineRule="auto"/>
              <w:jc w:val="both"/>
              <w:rPr>
                <w:rFonts w:ascii="Arial"/>
                <w:b w:val="0"/>
                <w:bCs w:val="0"/>
                <w:sz w:val="21"/>
              </w:rPr>
            </w:pPr>
          </w:p>
          <w:p w14:paraId="5D1EC99A">
            <w:pPr>
              <w:pStyle w:val="8"/>
              <w:spacing w:before="45" w:line="209" w:lineRule="auto"/>
              <w:ind w:left="9" w:right="90" w:hanging="9"/>
              <w:jc w:val="both"/>
              <w:rPr>
                <w:b w:val="0"/>
                <w:bCs w:val="0"/>
              </w:rPr>
            </w:pPr>
            <w:r>
              <w:rPr>
                <w:b w:val="0"/>
                <w:bCs w:val="0"/>
                <w:spacing w:val="-2"/>
              </w:rPr>
              <w:t>《禁止使用童工规</w:t>
            </w:r>
            <w:r>
              <w:rPr>
                <w:b w:val="0"/>
                <w:bCs w:val="0"/>
                <w:spacing w:val="2"/>
              </w:rPr>
              <w:t xml:space="preserve"> </w:t>
            </w:r>
            <w:r>
              <w:rPr>
                <w:b w:val="0"/>
                <w:bCs w:val="0"/>
                <w:spacing w:val="-4"/>
              </w:rPr>
              <w:t>定》</w:t>
            </w:r>
          </w:p>
        </w:tc>
        <w:tc>
          <w:tcPr>
            <w:tcW w:w="1169" w:type="dxa"/>
            <w:vAlign w:val="top"/>
          </w:tcPr>
          <w:p w14:paraId="106EC2E0">
            <w:pPr>
              <w:spacing w:line="409" w:lineRule="auto"/>
              <w:jc w:val="both"/>
              <w:rPr>
                <w:rFonts w:ascii="Arial"/>
                <w:b w:val="0"/>
                <w:bCs w:val="0"/>
                <w:sz w:val="21"/>
              </w:rPr>
            </w:pPr>
          </w:p>
          <w:p w14:paraId="55AC230C">
            <w:pPr>
              <w:pStyle w:val="8"/>
              <w:spacing w:before="46" w:line="219" w:lineRule="auto"/>
              <w:ind w:left="42"/>
              <w:jc w:val="both"/>
              <w:rPr>
                <w:b w:val="0"/>
                <w:bCs w:val="0"/>
              </w:rPr>
            </w:pPr>
            <w:r>
              <w:rPr>
                <w:b w:val="0"/>
                <w:bCs w:val="0"/>
                <w:spacing w:val="-1"/>
              </w:rPr>
              <w:t>第二条第一款</w:t>
            </w:r>
          </w:p>
        </w:tc>
        <w:tc>
          <w:tcPr>
            <w:tcW w:w="1119" w:type="dxa"/>
            <w:vAlign w:val="top"/>
          </w:tcPr>
          <w:p w14:paraId="0D0EF6D4">
            <w:pPr>
              <w:spacing w:line="409" w:lineRule="auto"/>
              <w:jc w:val="both"/>
              <w:rPr>
                <w:rFonts w:ascii="Arial"/>
                <w:b w:val="0"/>
                <w:bCs w:val="0"/>
                <w:sz w:val="21"/>
              </w:rPr>
            </w:pPr>
          </w:p>
          <w:p w14:paraId="38AEEBF5">
            <w:pPr>
              <w:pStyle w:val="8"/>
              <w:spacing w:before="46" w:line="219" w:lineRule="auto"/>
              <w:ind w:left="42"/>
              <w:jc w:val="both"/>
              <w:rPr>
                <w:b w:val="0"/>
                <w:bCs w:val="0"/>
              </w:rPr>
            </w:pPr>
            <w:r>
              <w:rPr>
                <w:b w:val="0"/>
                <w:bCs w:val="0"/>
                <w:spacing w:val="-1"/>
              </w:rPr>
              <w:t>第六条第一款</w:t>
            </w:r>
          </w:p>
        </w:tc>
        <w:tc>
          <w:tcPr>
            <w:tcW w:w="3967" w:type="dxa"/>
            <w:vAlign w:val="top"/>
          </w:tcPr>
          <w:p w14:paraId="06EB70A2">
            <w:pPr>
              <w:pStyle w:val="8"/>
              <w:spacing w:before="107" w:line="227" w:lineRule="auto"/>
              <w:ind w:left="13" w:right="28"/>
              <w:jc w:val="both"/>
              <w:rPr>
                <w:b w:val="0"/>
                <w:bCs w:val="0"/>
              </w:rPr>
            </w:pPr>
            <w:r>
              <w:rPr>
                <w:b w:val="0"/>
                <w:bCs w:val="0"/>
              </w:rPr>
              <w:t>用人单位使用童工的，由劳动保障行政部门按</w:t>
            </w:r>
            <w:r>
              <w:rPr>
                <w:b w:val="0"/>
                <w:bCs w:val="0"/>
                <w:spacing w:val="-1"/>
              </w:rPr>
              <w:t>照每使用一名童工</w:t>
            </w:r>
            <w:r>
              <w:rPr>
                <w:b w:val="0"/>
                <w:bCs w:val="0"/>
              </w:rPr>
              <w:t xml:space="preserve"> 每月处5000元罚款的标准给予处罚；在使用有毒</w:t>
            </w:r>
            <w:r>
              <w:rPr>
                <w:b w:val="0"/>
                <w:bCs w:val="0"/>
                <w:spacing w:val="-1"/>
              </w:rPr>
              <w:t>物品的作业场所</w:t>
            </w:r>
            <w:r>
              <w:rPr>
                <w:b w:val="0"/>
                <w:bCs w:val="0"/>
              </w:rPr>
              <w:t xml:space="preserve"> 使用童工的，按照《使用有毒物品作业场所劳动</w:t>
            </w:r>
            <w:r>
              <w:rPr>
                <w:b w:val="0"/>
                <w:bCs w:val="0"/>
                <w:spacing w:val="-1"/>
              </w:rPr>
              <w:t>保护条例》规定</w:t>
            </w:r>
          </w:p>
          <w:p w14:paraId="1DC32441">
            <w:pPr>
              <w:pStyle w:val="8"/>
              <w:spacing w:before="13" w:line="236" w:lineRule="auto"/>
              <w:ind w:right="87"/>
              <w:jc w:val="both"/>
              <w:rPr>
                <w:b w:val="0"/>
                <w:bCs w:val="0"/>
              </w:rPr>
            </w:pPr>
            <w:r>
              <w:rPr>
                <w:b w:val="0"/>
                <w:bCs w:val="0"/>
              </w:rPr>
              <w:t>的罚款幅度，或者按照每使用一名童工每月处5000元罚款的标</w:t>
            </w:r>
            <w:r>
              <w:rPr>
                <w:b w:val="0"/>
                <w:bCs w:val="0"/>
                <w:spacing w:val="4"/>
              </w:rPr>
              <w:t xml:space="preserve"> </w:t>
            </w:r>
            <w:r>
              <w:rPr>
                <w:b w:val="0"/>
                <w:bCs w:val="0"/>
              </w:rPr>
              <w:t>准，从重处罚。</w:t>
            </w:r>
          </w:p>
        </w:tc>
        <w:tc>
          <w:tcPr>
            <w:tcW w:w="4027" w:type="dxa"/>
            <w:vAlign w:val="top"/>
          </w:tcPr>
          <w:p w14:paraId="3BBF7BB2">
            <w:pPr>
              <w:spacing w:line="409" w:lineRule="auto"/>
              <w:jc w:val="both"/>
              <w:rPr>
                <w:rFonts w:ascii="Arial"/>
                <w:b w:val="0"/>
                <w:bCs w:val="0"/>
                <w:sz w:val="21"/>
              </w:rPr>
            </w:pPr>
          </w:p>
          <w:p w14:paraId="17E29BEB">
            <w:pPr>
              <w:pStyle w:val="8"/>
              <w:spacing w:before="46" w:line="219" w:lineRule="auto"/>
              <w:ind w:left="26"/>
              <w:jc w:val="both"/>
              <w:rPr>
                <w:b w:val="0"/>
                <w:bCs w:val="0"/>
              </w:rPr>
            </w:pPr>
            <w:r>
              <w:rPr>
                <w:b w:val="0"/>
                <w:bCs w:val="0"/>
              </w:rPr>
              <w:t>招用未满16周岁未成年人累计3个月以上6个月以内。</w:t>
            </w:r>
          </w:p>
        </w:tc>
        <w:tc>
          <w:tcPr>
            <w:tcW w:w="1564" w:type="dxa"/>
            <w:vAlign w:val="top"/>
          </w:tcPr>
          <w:p w14:paraId="124123D6">
            <w:pPr>
              <w:pStyle w:val="8"/>
              <w:spacing w:before="276" w:line="229" w:lineRule="auto"/>
              <w:ind w:left="119" w:hanging="100"/>
              <w:jc w:val="both"/>
              <w:rPr>
                <w:b w:val="0"/>
                <w:bCs w:val="0"/>
              </w:rPr>
            </w:pPr>
            <w:r>
              <w:rPr>
                <w:b w:val="0"/>
                <w:bCs w:val="0"/>
                <w:spacing w:val="-1"/>
              </w:rPr>
              <w:t>给予警告、没收违法所得</w:t>
            </w:r>
            <w:r>
              <w:rPr>
                <w:b w:val="0"/>
                <w:bCs w:val="0"/>
                <w:spacing w:val="3"/>
              </w:rPr>
              <w:t xml:space="preserve"> </w:t>
            </w:r>
            <w:r>
              <w:rPr>
                <w:b w:val="0"/>
                <w:bCs w:val="0"/>
                <w:spacing w:val="-10"/>
              </w:rPr>
              <w:t>并</w:t>
            </w:r>
            <w:r>
              <w:rPr>
                <w:b w:val="0"/>
                <w:bCs w:val="0"/>
                <w:spacing w:val="-22"/>
              </w:rPr>
              <w:t xml:space="preserve"> </w:t>
            </w:r>
            <w:r>
              <w:rPr>
                <w:b w:val="0"/>
                <w:bCs w:val="0"/>
                <w:spacing w:val="-10"/>
              </w:rPr>
              <w:t>处</w:t>
            </w:r>
            <w:r>
              <w:rPr>
                <w:b w:val="0"/>
                <w:bCs w:val="0"/>
                <w:spacing w:val="-26"/>
              </w:rPr>
              <w:t xml:space="preserve"> </w:t>
            </w:r>
            <w:r>
              <w:rPr>
                <w:b w:val="0"/>
                <w:bCs w:val="0"/>
                <w:spacing w:val="-10"/>
              </w:rPr>
              <w:t>5</w:t>
            </w:r>
            <w:r>
              <w:rPr>
                <w:b w:val="0"/>
                <w:bCs w:val="0"/>
                <w:spacing w:val="-25"/>
              </w:rPr>
              <w:t xml:space="preserve"> </w:t>
            </w:r>
            <w:r>
              <w:rPr>
                <w:b w:val="0"/>
                <w:bCs w:val="0"/>
                <w:spacing w:val="-10"/>
              </w:rPr>
              <w:t>万以</w:t>
            </w:r>
            <w:r>
              <w:rPr>
                <w:b w:val="0"/>
                <w:bCs w:val="0"/>
                <w:spacing w:val="-28"/>
              </w:rPr>
              <w:t xml:space="preserve"> </w:t>
            </w:r>
            <w:r>
              <w:rPr>
                <w:b w:val="0"/>
                <w:bCs w:val="0"/>
                <w:spacing w:val="-10"/>
              </w:rPr>
              <w:t>上</w:t>
            </w:r>
            <w:r>
              <w:rPr>
                <w:b w:val="0"/>
                <w:bCs w:val="0"/>
                <w:spacing w:val="-28"/>
              </w:rPr>
              <w:t xml:space="preserve"> </w:t>
            </w:r>
            <w:r>
              <w:rPr>
                <w:b w:val="0"/>
                <w:bCs w:val="0"/>
                <w:spacing w:val="-10"/>
              </w:rPr>
              <w:t>至</w:t>
            </w:r>
            <w:r>
              <w:rPr>
                <w:b w:val="0"/>
                <w:bCs w:val="0"/>
                <w:spacing w:val="-18"/>
              </w:rPr>
              <w:t xml:space="preserve"> </w:t>
            </w:r>
            <w:r>
              <w:rPr>
                <w:b w:val="0"/>
                <w:bCs w:val="0"/>
                <w:spacing w:val="-10"/>
              </w:rPr>
              <w:t>1</w:t>
            </w:r>
            <w:r>
              <w:rPr>
                <w:b w:val="0"/>
                <w:bCs w:val="0"/>
                <w:spacing w:val="-28"/>
              </w:rPr>
              <w:t xml:space="preserve"> </w:t>
            </w:r>
            <w:r>
              <w:rPr>
                <w:b w:val="0"/>
                <w:bCs w:val="0"/>
                <w:spacing w:val="-10"/>
              </w:rPr>
              <w:t>0</w:t>
            </w:r>
            <w:r>
              <w:rPr>
                <w:b w:val="0"/>
                <w:bCs w:val="0"/>
              </w:rPr>
              <w:t>万元罚款。</w:t>
            </w:r>
          </w:p>
        </w:tc>
      </w:tr>
      <w:tr w14:paraId="1DBDA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775F1AD4">
            <w:pPr>
              <w:jc w:val="both"/>
              <w:rPr>
                <w:rFonts w:ascii="Arial"/>
                <w:b w:val="0"/>
                <w:bCs w:val="0"/>
                <w:sz w:val="21"/>
              </w:rPr>
            </w:pPr>
          </w:p>
        </w:tc>
        <w:tc>
          <w:tcPr>
            <w:tcW w:w="460" w:type="dxa"/>
            <w:vMerge w:val="continue"/>
            <w:tcBorders>
              <w:top w:val="nil"/>
              <w:bottom w:val="nil"/>
            </w:tcBorders>
            <w:vAlign w:val="top"/>
          </w:tcPr>
          <w:p w14:paraId="483F9D2E">
            <w:pPr>
              <w:jc w:val="both"/>
              <w:rPr>
                <w:rFonts w:ascii="Arial"/>
                <w:b w:val="0"/>
                <w:bCs w:val="0"/>
                <w:sz w:val="21"/>
              </w:rPr>
            </w:pPr>
          </w:p>
        </w:tc>
        <w:tc>
          <w:tcPr>
            <w:tcW w:w="1229" w:type="dxa"/>
            <w:vMerge w:val="continue"/>
            <w:tcBorders>
              <w:top w:val="nil"/>
              <w:bottom w:val="nil"/>
            </w:tcBorders>
            <w:vAlign w:val="top"/>
          </w:tcPr>
          <w:p w14:paraId="70EA6A6A">
            <w:pPr>
              <w:jc w:val="both"/>
              <w:rPr>
                <w:rFonts w:ascii="Arial"/>
                <w:b w:val="0"/>
                <w:bCs w:val="0"/>
                <w:sz w:val="21"/>
              </w:rPr>
            </w:pPr>
          </w:p>
        </w:tc>
        <w:tc>
          <w:tcPr>
            <w:tcW w:w="1209" w:type="dxa"/>
            <w:vAlign w:val="top"/>
          </w:tcPr>
          <w:p w14:paraId="3BD90580">
            <w:pPr>
              <w:pStyle w:val="8"/>
              <w:spacing w:before="218" w:line="215" w:lineRule="auto"/>
              <w:ind w:left="9" w:right="88" w:hanging="9"/>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69" w:type="dxa"/>
            <w:vAlign w:val="top"/>
          </w:tcPr>
          <w:p w14:paraId="3B8D39FE">
            <w:pPr>
              <w:pStyle w:val="8"/>
              <w:spacing w:before="178" w:line="236" w:lineRule="auto"/>
              <w:ind w:left="11" w:right="66" w:firstLine="70"/>
              <w:jc w:val="both"/>
              <w:rPr>
                <w:b w:val="0"/>
                <w:bCs w:val="0"/>
              </w:rPr>
            </w:pPr>
            <w:r>
              <w:rPr>
                <w:b w:val="0"/>
                <w:bCs w:val="0"/>
                <w:spacing w:val="3"/>
              </w:rPr>
              <w:t>第十四条第</w:t>
            </w:r>
            <w:r>
              <w:rPr>
                <w:rFonts w:hint="eastAsia"/>
                <w:b w:val="0"/>
                <w:bCs w:val="0"/>
                <w:spacing w:val="3"/>
                <w:lang w:eastAsia="zh-CN"/>
              </w:rPr>
              <w:t>（</w:t>
            </w:r>
            <w:r>
              <w:rPr>
                <w:b w:val="0"/>
                <w:bCs w:val="0"/>
                <w:spacing w:val="3"/>
              </w:rPr>
              <w:t>四</w:t>
            </w:r>
            <w:r>
              <w:rPr>
                <w:rFonts w:hint="eastAsia"/>
                <w:b w:val="0"/>
                <w:bCs w:val="0"/>
                <w:spacing w:val="3"/>
                <w:lang w:eastAsia="zh-CN"/>
              </w:rPr>
              <w:t>）</w:t>
            </w:r>
            <w:r>
              <w:rPr>
                <w:b w:val="0"/>
                <w:bCs w:val="0"/>
                <w:spacing w:val="5"/>
              </w:rPr>
              <w:t xml:space="preserve"> </w:t>
            </w:r>
            <w:r>
              <w:rPr>
                <w:b w:val="0"/>
                <w:bCs w:val="0"/>
              </w:rPr>
              <w:t>项</w:t>
            </w:r>
          </w:p>
        </w:tc>
        <w:tc>
          <w:tcPr>
            <w:tcW w:w="1119" w:type="dxa"/>
            <w:vAlign w:val="top"/>
          </w:tcPr>
          <w:p w14:paraId="12A8D1AF">
            <w:pPr>
              <w:pStyle w:val="8"/>
              <w:spacing w:before="268" w:line="219" w:lineRule="auto"/>
              <w:ind w:left="42"/>
              <w:jc w:val="both"/>
              <w:rPr>
                <w:b w:val="0"/>
                <w:bCs w:val="0"/>
              </w:rPr>
            </w:pPr>
            <w:r>
              <w:rPr>
                <w:b w:val="0"/>
                <w:bCs w:val="0"/>
                <w:spacing w:val="-1"/>
              </w:rPr>
              <w:t>第六十七条</w:t>
            </w:r>
          </w:p>
        </w:tc>
        <w:tc>
          <w:tcPr>
            <w:tcW w:w="3967" w:type="dxa"/>
            <w:vAlign w:val="top"/>
          </w:tcPr>
          <w:p w14:paraId="00ABB12F">
            <w:pPr>
              <w:pStyle w:val="8"/>
              <w:spacing w:before="188" w:line="222" w:lineRule="auto"/>
              <w:ind w:right="99"/>
              <w:jc w:val="both"/>
              <w:rPr>
                <w:b w:val="0"/>
                <w:bCs w:val="0"/>
              </w:rPr>
            </w:pPr>
            <w:r>
              <w:rPr>
                <w:b w:val="0"/>
                <w:bCs w:val="0"/>
              </w:rPr>
              <w:t>用人单位违反第十四条第</w:t>
            </w:r>
            <w:r>
              <w:rPr>
                <w:rFonts w:hint="eastAsia"/>
                <w:b w:val="0"/>
                <w:bCs w:val="0"/>
                <w:lang w:eastAsia="zh-CN"/>
              </w:rPr>
              <w:t>（</w:t>
            </w:r>
            <w:r>
              <w:rPr>
                <w:b w:val="0"/>
                <w:bCs w:val="0"/>
              </w:rPr>
              <w:t>四</w:t>
            </w:r>
            <w:r>
              <w:rPr>
                <w:rFonts w:hint="eastAsia"/>
                <w:b w:val="0"/>
                <w:bCs w:val="0"/>
                <w:lang w:eastAsia="zh-CN"/>
              </w:rPr>
              <w:t>）</w:t>
            </w:r>
            <w:r>
              <w:rPr>
                <w:b w:val="0"/>
                <w:bCs w:val="0"/>
              </w:rPr>
              <w:t>项规定的，按</w:t>
            </w:r>
            <w:r>
              <w:rPr>
                <w:b w:val="0"/>
                <w:bCs w:val="0"/>
                <w:spacing w:val="-1"/>
              </w:rPr>
              <w:t>照国家禁止使用童</w:t>
            </w:r>
            <w:r>
              <w:rPr>
                <w:b w:val="0"/>
                <w:bCs w:val="0"/>
              </w:rPr>
              <w:t xml:space="preserve"> </w:t>
            </w:r>
            <w:r>
              <w:rPr>
                <w:b w:val="0"/>
                <w:bCs w:val="0"/>
                <w:spacing w:val="-1"/>
              </w:rPr>
              <w:t>工和其他有关法律、法规的规定予以处罚。</w:t>
            </w:r>
          </w:p>
        </w:tc>
        <w:tc>
          <w:tcPr>
            <w:tcW w:w="4027" w:type="dxa"/>
            <w:vMerge w:val="restart"/>
            <w:tcBorders>
              <w:bottom w:val="nil"/>
            </w:tcBorders>
            <w:vAlign w:val="top"/>
          </w:tcPr>
          <w:p w14:paraId="28D063DD">
            <w:pPr>
              <w:spacing w:line="460" w:lineRule="auto"/>
              <w:jc w:val="both"/>
              <w:rPr>
                <w:rFonts w:ascii="Arial"/>
                <w:b w:val="0"/>
                <w:bCs w:val="0"/>
                <w:sz w:val="21"/>
              </w:rPr>
            </w:pPr>
          </w:p>
          <w:p w14:paraId="3A454B8F">
            <w:pPr>
              <w:pStyle w:val="8"/>
              <w:spacing w:before="46" w:line="219" w:lineRule="auto"/>
              <w:ind w:left="76"/>
              <w:jc w:val="both"/>
              <w:rPr>
                <w:b w:val="0"/>
                <w:bCs w:val="0"/>
              </w:rPr>
            </w:pPr>
            <w:r>
              <w:rPr>
                <w:b w:val="0"/>
                <w:bCs w:val="0"/>
              </w:rPr>
              <w:t>有下列情形之一：1.招用未满16周岁未成</w:t>
            </w:r>
            <w:r>
              <w:rPr>
                <w:b w:val="0"/>
                <w:bCs w:val="0"/>
                <w:spacing w:val="-1"/>
              </w:rPr>
              <w:t>年人累计6个月以</w:t>
            </w:r>
          </w:p>
          <w:p w14:paraId="6C4DFF3D">
            <w:pPr>
              <w:pStyle w:val="8"/>
              <w:spacing w:before="13" w:line="219" w:lineRule="auto"/>
              <w:ind w:left="26"/>
              <w:jc w:val="both"/>
              <w:rPr>
                <w:b w:val="0"/>
                <w:bCs w:val="0"/>
              </w:rPr>
            </w:pPr>
            <w:r>
              <w:rPr>
                <w:b w:val="0"/>
                <w:bCs w:val="0"/>
              </w:rPr>
              <w:t>上：2.检查之日起前12个月内两次以上违反同一法律规定。</w:t>
            </w:r>
          </w:p>
        </w:tc>
        <w:tc>
          <w:tcPr>
            <w:tcW w:w="1564" w:type="dxa"/>
            <w:vMerge w:val="restart"/>
            <w:tcBorders>
              <w:bottom w:val="nil"/>
            </w:tcBorders>
            <w:vAlign w:val="top"/>
          </w:tcPr>
          <w:p w14:paraId="543DF475">
            <w:pPr>
              <w:spacing w:line="379" w:lineRule="auto"/>
              <w:jc w:val="both"/>
              <w:rPr>
                <w:rFonts w:ascii="Arial"/>
                <w:b w:val="0"/>
                <w:bCs w:val="0"/>
                <w:sz w:val="21"/>
              </w:rPr>
            </w:pPr>
          </w:p>
          <w:p w14:paraId="1D95EFE3">
            <w:pPr>
              <w:pStyle w:val="8"/>
              <w:spacing w:before="46" w:line="223" w:lineRule="auto"/>
              <w:ind w:left="59" w:right="1" w:hanging="40"/>
              <w:jc w:val="both"/>
              <w:rPr>
                <w:b w:val="0"/>
                <w:bCs w:val="0"/>
              </w:rPr>
            </w:pPr>
            <w:r>
              <w:rPr>
                <w:b w:val="0"/>
                <w:bCs w:val="0"/>
                <w:spacing w:val="-1"/>
              </w:rPr>
              <w:t>没收违法所得、责令停产</w:t>
            </w:r>
            <w:r>
              <w:rPr>
                <w:b w:val="0"/>
                <w:bCs w:val="0"/>
                <w:spacing w:val="2"/>
              </w:rPr>
              <w:t xml:space="preserve"> </w:t>
            </w:r>
            <w:r>
              <w:rPr>
                <w:b w:val="0"/>
                <w:bCs w:val="0"/>
                <w:spacing w:val="1"/>
              </w:rPr>
              <w:t>停业、并处10万元以上</w:t>
            </w:r>
            <w:r>
              <w:rPr>
                <w:b w:val="0"/>
                <w:bCs w:val="0"/>
              </w:rPr>
              <w:t xml:space="preserve">  </w:t>
            </w:r>
            <w:r>
              <w:rPr>
                <w:b w:val="0"/>
                <w:bCs w:val="0"/>
                <w:spacing w:val="-1"/>
              </w:rPr>
              <w:t>50万元以内罚款。</w:t>
            </w:r>
          </w:p>
        </w:tc>
      </w:tr>
      <w:tr w14:paraId="57FC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6101B4A7">
            <w:pPr>
              <w:jc w:val="both"/>
              <w:rPr>
                <w:rFonts w:ascii="Arial"/>
                <w:b w:val="0"/>
                <w:bCs w:val="0"/>
                <w:sz w:val="21"/>
              </w:rPr>
            </w:pPr>
          </w:p>
        </w:tc>
        <w:tc>
          <w:tcPr>
            <w:tcW w:w="460" w:type="dxa"/>
            <w:vMerge w:val="continue"/>
            <w:tcBorders>
              <w:top w:val="nil"/>
              <w:bottom w:val="nil"/>
            </w:tcBorders>
            <w:vAlign w:val="top"/>
          </w:tcPr>
          <w:p w14:paraId="4586296D">
            <w:pPr>
              <w:jc w:val="both"/>
              <w:rPr>
                <w:rFonts w:ascii="Arial"/>
                <w:b w:val="0"/>
                <w:bCs w:val="0"/>
                <w:sz w:val="21"/>
              </w:rPr>
            </w:pPr>
          </w:p>
        </w:tc>
        <w:tc>
          <w:tcPr>
            <w:tcW w:w="1229" w:type="dxa"/>
            <w:vMerge w:val="continue"/>
            <w:tcBorders>
              <w:top w:val="nil"/>
              <w:bottom w:val="nil"/>
            </w:tcBorders>
            <w:vAlign w:val="top"/>
          </w:tcPr>
          <w:p w14:paraId="44925649">
            <w:pPr>
              <w:jc w:val="both"/>
              <w:rPr>
                <w:rFonts w:ascii="Arial"/>
                <w:b w:val="0"/>
                <w:bCs w:val="0"/>
                <w:sz w:val="21"/>
              </w:rPr>
            </w:pPr>
          </w:p>
        </w:tc>
        <w:tc>
          <w:tcPr>
            <w:tcW w:w="1209" w:type="dxa"/>
            <w:vAlign w:val="top"/>
          </w:tcPr>
          <w:p w14:paraId="6F130917">
            <w:pPr>
              <w:pStyle w:val="8"/>
              <w:spacing w:before="209" w:line="215" w:lineRule="auto"/>
              <w:ind w:left="9" w:right="91" w:hanging="9"/>
              <w:jc w:val="both"/>
              <w:rPr>
                <w:b w:val="0"/>
                <w:bCs w:val="0"/>
              </w:rPr>
            </w:pPr>
            <w:r>
              <w:rPr>
                <w:b w:val="0"/>
                <w:bCs w:val="0"/>
                <w:spacing w:val="-2"/>
              </w:rPr>
              <w:t>《辽宁省劳动监察</w:t>
            </w:r>
            <w:r>
              <w:rPr>
                <w:b w:val="0"/>
                <w:bCs w:val="0"/>
                <w:spacing w:val="1"/>
              </w:rPr>
              <w:t xml:space="preserve"> </w:t>
            </w:r>
            <w:r>
              <w:rPr>
                <w:b w:val="0"/>
                <w:bCs w:val="0"/>
                <w:spacing w:val="-3"/>
              </w:rPr>
              <w:t>条例》</w:t>
            </w:r>
          </w:p>
        </w:tc>
        <w:tc>
          <w:tcPr>
            <w:tcW w:w="1169" w:type="dxa"/>
            <w:vAlign w:val="top"/>
          </w:tcPr>
          <w:p w14:paraId="3BF80E2B">
            <w:pPr>
              <w:jc w:val="both"/>
              <w:rPr>
                <w:rFonts w:ascii="Arial"/>
                <w:b w:val="0"/>
                <w:bCs w:val="0"/>
                <w:sz w:val="21"/>
              </w:rPr>
            </w:pPr>
          </w:p>
        </w:tc>
        <w:tc>
          <w:tcPr>
            <w:tcW w:w="1119" w:type="dxa"/>
            <w:vAlign w:val="top"/>
          </w:tcPr>
          <w:p w14:paraId="63C90065">
            <w:pPr>
              <w:pStyle w:val="8"/>
              <w:spacing w:before="269" w:line="219" w:lineRule="auto"/>
              <w:ind w:left="42"/>
              <w:jc w:val="both"/>
              <w:rPr>
                <w:b w:val="0"/>
                <w:bCs w:val="0"/>
              </w:rPr>
            </w:pPr>
            <w:r>
              <w:rPr>
                <w:b w:val="0"/>
                <w:bCs w:val="0"/>
                <w:spacing w:val="-2"/>
              </w:rPr>
              <w:t>第二十条</w:t>
            </w:r>
          </w:p>
        </w:tc>
        <w:tc>
          <w:tcPr>
            <w:tcW w:w="3967" w:type="dxa"/>
            <w:vAlign w:val="top"/>
          </w:tcPr>
          <w:p w14:paraId="58B66805">
            <w:pPr>
              <w:pStyle w:val="8"/>
              <w:spacing w:before="189" w:line="222" w:lineRule="auto"/>
              <w:ind w:left="43" w:right="29" w:hanging="30"/>
              <w:jc w:val="both"/>
              <w:rPr>
                <w:b w:val="0"/>
                <w:bCs w:val="0"/>
              </w:rPr>
            </w:pPr>
            <w:r>
              <w:rPr>
                <w:b w:val="0"/>
                <w:bCs w:val="0"/>
              </w:rPr>
              <w:t>用人单位非法招用未满16周岁的未成年人的，</w:t>
            </w:r>
            <w:r>
              <w:rPr>
                <w:b w:val="0"/>
                <w:bCs w:val="0"/>
                <w:spacing w:val="-1"/>
              </w:rPr>
              <w:t>由劳动保障行政部</w:t>
            </w:r>
            <w:r>
              <w:rPr>
                <w:b w:val="0"/>
                <w:bCs w:val="0"/>
              </w:rPr>
              <w:t xml:space="preserve"> 门按招用人数处以每人2000元以上5000元以下罚款。</w:t>
            </w:r>
          </w:p>
        </w:tc>
        <w:tc>
          <w:tcPr>
            <w:tcW w:w="4027" w:type="dxa"/>
            <w:vMerge w:val="continue"/>
            <w:tcBorders>
              <w:top w:val="nil"/>
            </w:tcBorders>
            <w:vAlign w:val="top"/>
          </w:tcPr>
          <w:p w14:paraId="7B6F0BA8">
            <w:pPr>
              <w:jc w:val="both"/>
              <w:rPr>
                <w:rFonts w:ascii="Arial"/>
                <w:b w:val="0"/>
                <w:bCs w:val="0"/>
                <w:sz w:val="21"/>
              </w:rPr>
            </w:pPr>
          </w:p>
        </w:tc>
        <w:tc>
          <w:tcPr>
            <w:tcW w:w="1564" w:type="dxa"/>
            <w:vMerge w:val="continue"/>
            <w:tcBorders>
              <w:top w:val="nil"/>
            </w:tcBorders>
            <w:vAlign w:val="top"/>
          </w:tcPr>
          <w:p w14:paraId="2FC66F86">
            <w:pPr>
              <w:jc w:val="both"/>
              <w:rPr>
                <w:rFonts w:ascii="Arial"/>
                <w:b w:val="0"/>
                <w:bCs w:val="0"/>
                <w:sz w:val="21"/>
              </w:rPr>
            </w:pPr>
          </w:p>
        </w:tc>
      </w:tr>
      <w:tr w14:paraId="14EF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15" w:type="dxa"/>
            <w:vMerge w:val="continue"/>
            <w:tcBorders>
              <w:top w:val="nil"/>
              <w:bottom w:val="nil"/>
            </w:tcBorders>
            <w:textDirection w:val="tbRlV"/>
            <w:vAlign w:val="top"/>
          </w:tcPr>
          <w:p w14:paraId="0EBDEA13">
            <w:pPr>
              <w:jc w:val="both"/>
              <w:rPr>
                <w:rFonts w:ascii="Arial"/>
                <w:b w:val="0"/>
                <w:bCs w:val="0"/>
                <w:sz w:val="21"/>
              </w:rPr>
            </w:pPr>
          </w:p>
        </w:tc>
        <w:tc>
          <w:tcPr>
            <w:tcW w:w="460" w:type="dxa"/>
            <w:vMerge w:val="continue"/>
            <w:tcBorders>
              <w:top w:val="nil"/>
            </w:tcBorders>
            <w:vAlign w:val="top"/>
          </w:tcPr>
          <w:p w14:paraId="7AA79C52">
            <w:pPr>
              <w:jc w:val="both"/>
              <w:rPr>
                <w:rFonts w:ascii="Arial"/>
                <w:b w:val="0"/>
                <w:bCs w:val="0"/>
                <w:sz w:val="21"/>
              </w:rPr>
            </w:pPr>
          </w:p>
        </w:tc>
        <w:tc>
          <w:tcPr>
            <w:tcW w:w="1229" w:type="dxa"/>
            <w:vMerge w:val="continue"/>
            <w:tcBorders>
              <w:top w:val="nil"/>
            </w:tcBorders>
            <w:vAlign w:val="top"/>
          </w:tcPr>
          <w:p w14:paraId="7F4BE477">
            <w:pPr>
              <w:jc w:val="both"/>
              <w:rPr>
                <w:rFonts w:ascii="Arial"/>
                <w:b w:val="0"/>
                <w:bCs w:val="0"/>
                <w:sz w:val="21"/>
              </w:rPr>
            </w:pPr>
          </w:p>
        </w:tc>
        <w:tc>
          <w:tcPr>
            <w:tcW w:w="1209" w:type="dxa"/>
            <w:vAlign w:val="top"/>
          </w:tcPr>
          <w:p w14:paraId="6C20FE42">
            <w:pPr>
              <w:spacing w:line="363" w:lineRule="auto"/>
              <w:jc w:val="both"/>
              <w:rPr>
                <w:rFonts w:ascii="Arial"/>
                <w:b w:val="0"/>
                <w:bCs w:val="0"/>
                <w:sz w:val="21"/>
              </w:rPr>
            </w:pPr>
          </w:p>
          <w:p w14:paraId="303A148C">
            <w:pPr>
              <w:pStyle w:val="8"/>
              <w:spacing w:before="45" w:line="228" w:lineRule="auto"/>
              <w:ind w:left="39" w:right="92" w:hanging="39"/>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169" w:type="dxa"/>
            <w:vAlign w:val="top"/>
          </w:tcPr>
          <w:p w14:paraId="44B1A057">
            <w:pPr>
              <w:spacing w:line="442" w:lineRule="auto"/>
              <w:jc w:val="both"/>
              <w:rPr>
                <w:rFonts w:ascii="Arial"/>
                <w:b w:val="0"/>
                <w:bCs w:val="0"/>
                <w:sz w:val="21"/>
              </w:rPr>
            </w:pPr>
          </w:p>
          <w:p w14:paraId="6F2F7292">
            <w:pPr>
              <w:pStyle w:val="8"/>
              <w:spacing w:before="46" w:line="219" w:lineRule="auto"/>
              <w:ind w:left="11"/>
              <w:jc w:val="both"/>
              <w:rPr>
                <w:b w:val="0"/>
                <w:bCs w:val="0"/>
              </w:rPr>
            </w:pPr>
            <w:r>
              <w:rPr>
                <w:b w:val="0"/>
                <w:bCs w:val="0"/>
                <w:spacing w:val="-1"/>
              </w:rPr>
              <w:t>第二十二条第一款</w:t>
            </w:r>
          </w:p>
        </w:tc>
        <w:tc>
          <w:tcPr>
            <w:tcW w:w="1119" w:type="dxa"/>
            <w:vAlign w:val="top"/>
          </w:tcPr>
          <w:p w14:paraId="5B9CFDBE">
            <w:pPr>
              <w:spacing w:line="442" w:lineRule="auto"/>
              <w:jc w:val="both"/>
              <w:rPr>
                <w:rFonts w:ascii="Arial"/>
                <w:b w:val="0"/>
                <w:bCs w:val="0"/>
                <w:sz w:val="21"/>
              </w:rPr>
            </w:pPr>
          </w:p>
          <w:p w14:paraId="222F7D1A">
            <w:pPr>
              <w:pStyle w:val="8"/>
              <w:spacing w:before="46" w:line="219" w:lineRule="auto"/>
              <w:ind w:left="42"/>
              <w:jc w:val="both"/>
              <w:rPr>
                <w:b w:val="0"/>
                <w:bCs w:val="0"/>
              </w:rPr>
            </w:pPr>
            <w:r>
              <w:rPr>
                <w:b w:val="0"/>
                <w:bCs w:val="0"/>
                <w:spacing w:val="-2"/>
              </w:rPr>
              <w:t>第三十条</w:t>
            </w:r>
          </w:p>
        </w:tc>
        <w:tc>
          <w:tcPr>
            <w:tcW w:w="3967" w:type="dxa"/>
            <w:vAlign w:val="top"/>
          </w:tcPr>
          <w:p w14:paraId="0A3904CC">
            <w:pPr>
              <w:pStyle w:val="8"/>
              <w:spacing w:before="230" w:line="230" w:lineRule="auto"/>
              <w:ind w:left="13" w:right="28"/>
              <w:jc w:val="both"/>
              <w:rPr>
                <w:b w:val="0"/>
                <w:bCs w:val="0"/>
              </w:rPr>
            </w:pPr>
            <w:r>
              <w:rPr>
                <w:b w:val="0"/>
                <w:bCs w:val="0"/>
              </w:rPr>
              <w:t>违反本条例规定，介绍、招用未满16周岁的未成</w:t>
            </w:r>
            <w:r>
              <w:rPr>
                <w:b w:val="0"/>
                <w:bCs w:val="0"/>
                <w:spacing w:val="-1"/>
              </w:rPr>
              <w:t>年人就业，或者</w:t>
            </w:r>
            <w:r>
              <w:rPr>
                <w:b w:val="0"/>
                <w:bCs w:val="0"/>
              </w:rPr>
              <w:t xml:space="preserve"> 介绍、招用求职人员从事法律、法规禁止从事的</w:t>
            </w:r>
            <w:r>
              <w:rPr>
                <w:b w:val="0"/>
                <w:bCs w:val="0"/>
                <w:spacing w:val="-1"/>
              </w:rPr>
              <w:t>职业的，由</w:t>
            </w:r>
            <w:r>
              <w:rPr>
                <w:rFonts w:hint="eastAsia"/>
                <w:b w:val="0"/>
                <w:bCs w:val="0"/>
                <w:spacing w:val="-1"/>
                <w:lang w:eastAsia="zh-CN"/>
              </w:rPr>
              <w:t>县级</w:t>
            </w:r>
            <w:r>
              <w:rPr>
                <w:b w:val="0"/>
                <w:bCs w:val="0"/>
                <w:spacing w:val="-1"/>
              </w:rPr>
              <w:t>以</w:t>
            </w:r>
            <w:r>
              <w:rPr>
                <w:b w:val="0"/>
                <w:bCs w:val="0"/>
              </w:rPr>
              <w:t>上人力资源社会保障部门责令改正，并按介绍</w:t>
            </w:r>
            <w:r>
              <w:rPr>
                <w:b w:val="0"/>
                <w:bCs w:val="0"/>
                <w:spacing w:val="-1"/>
              </w:rPr>
              <w:t>、招用人数处以每</w:t>
            </w:r>
            <w:r>
              <w:rPr>
                <w:b w:val="0"/>
                <w:bCs w:val="0"/>
              </w:rPr>
              <w:t xml:space="preserve"> </w:t>
            </w:r>
            <w:r>
              <w:rPr>
                <w:b w:val="0"/>
                <w:bCs w:val="0"/>
                <w:spacing w:val="2"/>
              </w:rPr>
              <w:t>人2000元至5000元罚款。</w:t>
            </w:r>
          </w:p>
        </w:tc>
        <w:tc>
          <w:tcPr>
            <w:tcW w:w="4027" w:type="dxa"/>
            <w:vAlign w:val="top"/>
          </w:tcPr>
          <w:p w14:paraId="34B44C8C">
            <w:pPr>
              <w:spacing w:line="361" w:lineRule="auto"/>
              <w:jc w:val="both"/>
              <w:rPr>
                <w:rFonts w:ascii="Arial"/>
                <w:b w:val="0"/>
                <w:bCs w:val="0"/>
                <w:sz w:val="21"/>
              </w:rPr>
            </w:pPr>
          </w:p>
          <w:p w14:paraId="02ACBF81">
            <w:pPr>
              <w:pStyle w:val="8"/>
              <w:spacing w:before="46" w:line="229" w:lineRule="auto"/>
              <w:ind w:left="26" w:right="316" w:firstLine="40"/>
              <w:jc w:val="both"/>
              <w:rPr>
                <w:b w:val="0"/>
                <w:bCs w:val="0"/>
              </w:rPr>
            </w:pPr>
            <w:r>
              <w:rPr>
                <w:b w:val="0"/>
                <w:bCs w:val="0"/>
              </w:rPr>
              <w:t>有下列情形之一：1.经责令</w:t>
            </w:r>
            <w:r>
              <w:rPr>
                <w:rFonts w:hint="eastAsia"/>
                <w:b w:val="0"/>
                <w:bCs w:val="0"/>
                <w:lang w:eastAsia="zh-CN"/>
              </w:rPr>
              <w:t>（</w:t>
            </w:r>
            <w:r>
              <w:rPr>
                <w:b w:val="0"/>
                <w:bCs w:val="0"/>
              </w:rPr>
              <w:t>限期</w:t>
            </w:r>
            <w:r>
              <w:rPr>
                <w:rFonts w:hint="eastAsia"/>
                <w:b w:val="0"/>
                <w:bCs w:val="0"/>
                <w:lang w:eastAsia="zh-CN"/>
              </w:rPr>
              <w:t>）</w:t>
            </w:r>
            <w:r>
              <w:rPr>
                <w:b w:val="0"/>
                <w:bCs w:val="0"/>
              </w:rPr>
              <w:t>改正拒不改</w:t>
            </w:r>
            <w:r>
              <w:rPr>
                <w:b w:val="0"/>
                <w:bCs w:val="0"/>
                <w:spacing w:val="-1"/>
              </w:rPr>
              <w:t>正：2.未满16</w:t>
            </w:r>
            <w:r>
              <w:rPr>
                <w:b w:val="0"/>
                <w:bCs w:val="0"/>
              </w:rPr>
              <w:t xml:space="preserve"> 周岁未成年人因工作受到伤害或者死亡。</w:t>
            </w:r>
          </w:p>
        </w:tc>
        <w:tc>
          <w:tcPr>
            <w:tcW w:w="1564" w:type="dxa"/>
            <w:vAlign w:val="top"/>
          </w:tcPr>
          <w:p w14:paraId="2A271C95">
            <w:pPr>
              <w:pStyle w:val="8"/>
              <w:spacing w:before="140" w:line="234" w:lineRule="auto"/>
              <w:ind w:left="19"/>
              <w:jc w:val="both"/>
              <w:rPr>
                <w:b w:val="0"/>
                <w:bCs w:val="0"/>
              </w:rPr>
            </w:pPr>
            <w:r>
              <w:rPr>
                <w:b w:val="0"/>
                <w:bCs w:val="0"/>
                <w:spacing w:val="-3"/>
              </w:rPr>
              <w:t>没收违法所得、吊销相关</w:t>
            </w:r>
            <w:r>
              <w:rPr>
                <w:b w:val="0"/>
                <w:bCs w:val="0"/>
                <w:spacing w:val="1"/>
              </w:rPr>
              <w:t xml:space="preserve"> </w:t>
            </w:r>
            <w:r>
              <w:rPr>
                <w:b w:val="0"/>
                <w:bCs w:val="0"/>
                <w:spacing w:val="-1"/>
              </w:rPr>
              <w:t>许可证，建议有关部门吊</w:t>
            </w:r>
            <w:r>
              <w:rPr>
                <w:b w:val="0"/>
                <w:bCs w:val="0"/>
                <w:spacing w:val="4"/>
              </w:rPr>
              <w:t xml:space="preserve"> </w:t>
            </w:r>
            <w:r>
              <w:rPr>
                <w:b w:val="0"/>
                <w:bCs w:val="0"/>
                <w:spacing w:val="3"/>
              </w:rPr>
              <w:t>销营业执照、相关许可</w:t>
            </w:r>
            <w:r>
              <w:rPr>
                <w:b w:val="0"/>
                <w:bCs w:val="0"/>
              </w:rPr>
              <w:t xml:space="preserve">  </w:t>
            </w:r>
            <w:r>
              <w:rPr>
                <w:b w:val="0"/>
                <w:bCs w:val="0"/>
                <w:spacing w:val="3"/>
              </w:rPr>
              <w:t>证，并处50万元以上至</w:t>
            </w:r>
            <w:r>
              <w:rPr>
                <w:b w:val="0"/>
                <w:bCs w:val="0"/>
              </w:rPr>
              <w:t xml:space="preserve">  </w:t>
            </w:r>
            <w:r>
              <w:rPr>
                <w:b w:val="0"/>
                <w:bCs w:val="0"/>
                <w:spacing w:val="3"/>
              </w:rPr>
              <w:t>100万元罚款。</w:t>
            </w:r>
          </w:p>
        </w:tc>
      </w:tr>
      <w:tr w14:paraId="299BF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5" w:type="dxa"/>
            <w:vMerge w:val="continue"/>
            <w:tcBorders>
              <w:top w:val="nil"/>
              <w:bottom w:val="nil"/>
            </w:tcBorders>
            <w:textDirection w:val="tbRlV"/>
            <w:vAlign w:val="top"/>
          </w:tcPr>
          <w:p w14:paraId="52EFBE26">
            <w:pPr>
              <w:jc w:val="both"/>
              <w:rPr>
                <w:rFonts w:ascii="Arial"/>
                <w:b w:val="0"/>
                <w:bCs w:val="0"/>
                <w:sz w:val="21"/>
              </w:rPr>
            </w:pPr>
          </w:p>
        </w:tc>
        <w:tc>
          <w:tcPr>
            <w:tcW w:w="460" w:type="dxa"/>
            <w:vMerge w:val="restart"/>
            <w:tcBorders>
              <w:bottom w:val="nil"/>
            </w:tcBorders>
            <w:vAlign w:val="top"/>
          </w:tcPr>
          <w:p w14:paraId="25433667">
            <w:pPr>
              <w:spacing w:line="272" w:lineRule="auto"/>
              <w:jc w:val="both"/>
              <w:rPr>
                <w:rFonts w:ascii="Arial"/>
                <w:b w:val="0"/>
                <w:bCs w:val="0"/>
                <w:sz w:val="21"/>
              </w:rPr>
            </w:pPr>
          </w:p>
          <w:p w14:paraId="612B84D7">
            <w:pPr>
              <w:spacing w:line="272" w:lineRule="auto"/>
              <w:jc w:val="both"/>
              <w:rPr>
                <w:rFonts w:ascii="Arial"/>
                <w:b w:val="0"/>
                <w:bCs w:val="0"/>
                <w:sz w:val="21"/>
              </w:rPr>
            </w:pPr>
          </w:p>
          <w:p w14:paraId="7B538082">
            <w:pPr>
              <w:spacing w:line="273" w:lineRule="auto"/>
              <w:jc w:val="both"/>
              <w:rPr>
                <w:rFonts w:ascii="Arial"/>
                <w:b w:val="0"/>
                <w:bCs w:val="0"/>
                <w:sz w:val="21"/>
              </w:rPr>
            </w:pPr>
          </w:p>
          <w:p w14:paraId="42F59654">
            <w:pPr>
              <w:spacing w:line="273" w:lineRule="auto"/>
              <w:jc w:val="both"/>
              <w:rPr>
                <w:rFonts w:ascii="Arial"/>
                <w:b w:val="0"/>
                <w:bCs w:val="0"/>
                <w:sz w:val="21"/>
              </w:rPr>
            </w:pPr>
          </w:p>
          <w:p w14:paraId="0AD534A9">
            <w:pPr>
              <w:spacing w:line="273" w:lineRule="auto"/>
              <w:jc w:val="both"/>
              <w:rPr>
                <w:rFonts w:ascii="Arial"/>
                <w:b w:val="0"/>
                <w:bCs w:val="0"/>
                <w:sz w:val="21"/>
              </w:rPr>
            </w:pPr>
          </w:p>
          <w:p w14:paraId="608CCE9F">
            <w:pPr>
              <w:pStyle w:val="8"/>
              <w:spacing w:before="45" w:line="184" w:lineRule="auto"/>
              <w:ind w:left="149"/>
              <w:jc w:val="both"/>
              <w:rPr>
                <w:b w:val="0"/>
                <w:bCs w:val="0"/>
              </w:rPr>
            </w:pPr>
            <w:r>
              <w:rPr>
                <w:b w:val="0"/>
                <w:bCs w:val="0"/>
                <w:spacing w:val="-4"/>
              </w:rPr>
              <w:t>10</w:t>
            </w:r>
          </w:p>
        </w:tc>
        <w:tc>
          <w:tcPr>
            <w:tcW w:w="1229" w:type="dxa"/>
            <w:vMerge w:val="restart"/>
            <w:tcBorders>
              <w:bottom w:val="nil"/>
            </w:tcBorders>
            <w:vAlign w:val="top"/>
          </w:tcPr>
          <w:p w14:paraId="3F040390">
            <w:pPr>
              <w:spacing w:line="245" w:lineRule="auto"/>
              <w:jc w:val="both"/>
              <w:rPr>
                <w:rFonts w:ascii="Arial"/>
                <w:b w:val="0"/>
                <w:bCs w:val="0"/>
                <w:sz w:val="21"/>
              </w:rPr>
            </w:pPr>
          </w:p>
          <w:p w14:paraId="0B049F1F">
            <w:pPr>
              <w:spacing w:line="245" w:lineRule="auto"/>
              <w:jc w:val="both"/>
              <w:rPr>
                <w:rFonts w:ascii="Arial"/>
                <w:b w:val="0"/>
                <w:bCs w:val="0"/>
                <w:sz w:val="21"/>
              </w:rPr>
            </w:pPr>
          </w:p>
          <w:p w14:paraId="2311F2E8">
            <w:pPr>
              <w:spacing w:line="245" w:lineRule="auto"/>
              <w:jc w:val="both"/>
              <w:rPr>
                <w:rFonts w:ascii="Arial"/>
                <w:b w:val="0"/>
                <w:bCs w:val="0"/>
                <w:sz w:val="21"/>
              </w:rPr>
            </w:pPr>
          </w:p>
          <w:p w14:paraId="1821A523">
            <w:pPr>
              <w:spacing w:line="245" w:lineRule="auto"/>
              <w:jc w:val="both"/>
              <w:rPr>
                <w:rFonts w:ascii="Arial"/>
                <w:b w:val="0"/>
                <w:bCs w:val="0"/>
                <w:sz w:val="21"/>
              </w:rPr>
            </w:pPr>
          </w:p>
          <w:p w14:paraId="72E3924F">
            <w:pPr>
              <w:pStyle w:val="8"/>
              <w:spacing w:before="46" w:line="220" w:lineRule="auto"/>
              <w:jc w:val="both"/>
              <w:rPr>
                <w:b w:val="0"/>
                <w:bCs w:val="0"/>
              </w:rPr>
            </w:pPr>
            <w:r>
              <w:rPr>
                <w:b w:val="0"/>
                <w:bCs w:val="0"/>
                <w:spacing w:val="7"/>
              </w:rPr>
              <w:t>营业性娱乐场所、</w:t>
            </w:r>
          </w:p>
          <w:p w14:paraId="55CED914">
            <w:pPr>
              <w:pStyle w:val="8"/>
              <w:spacing w:before="24" w:line="209" w:lineRule="auto"/>
              <w:ind w:left="39"/>
              <w:jc w:val="both"/>
              <w:rPr>
                <w:b w:val="0"/>
                <w:bCs w:val="0"/>
              </w:rPr>
            </w:pPr>
            <w:r>
              <w:rPr>
                <w:b w:val="0"/>
                <w:bCs w:val="0"/>
                <w:spacing w:val="1"/>
              </w:rPr>
              <w:t>酒吧、互联网上网</w:t>
            </w:r>
          </w:p>
          <w:p w14:paraId="459EC414">
            <w:pPr>
              <w:pStyle w:val="8"/>
              <w:spacing w:line="219" w:lineRule="auto"/>
              <w:ind w:left="39"/>
              <w:jc w:val="both"/>
              <w:rPr>
                <w:b w:val="0"/>
                <w:bCs w:val="0"/>
              </w:rPr>
            </w:pPr>
            <w:r>
              <w:rPr>
                <w:b w:val="0"/>
                <w:bCs w:val="0"/>
                <w:spacing w:val="2"/>
              </w:rPr>
              <w:t>服务营业场所招用</w:t>
            </w:r>
          </w:p>
          <w:p w14:paraId="5D41A26A">
            <w:pPr>
              <w:pStyle w:val="8"/>
              <w:spacing w:before="3" w:line="219" w:lineRule="auto"/>
              <w:jc w:val="both"/>
              <w:rPr>
                <w:b w:val="0"/>
                <w:bCs w:val="0"/>
              </w:rPr>
            </w:pPr>
            <w:r>
              <w:rPr>
                <w:b w:val="0"/>
                <w:bCs w:val="0"/>
              </w:rPr>
              <w:t>已满16周岁未成</w:t>
            </w:r>
            <w:r>
              <w:rPr>
                <w:b w:val="0"/>
                <w:bCs w:val="0"/>
                <w:spacing w:val="-2"/>
              </w:rPr>
              <w:t>年人</w:t>
            </w:r>
          </w:p>
        </w:tc>
        <w:tc>
          <w:tcPr>
            <w:tcW w:w="1209" w:type="dxa"/>
            <w:vMerge w:val="restart"/>
            <w:tcBorders>
              <w:bottom w:val="nil"/>
            </w:tcBorders>
            <w:vAlign w:val="top"/>
          </w:tcPr>
          <w:p w14:paraId="76A55DF4">
            <w:pPr>
              <w:spacing w:line="251" w:lineRule="auto"/>
              <w:jc w:val="both"/>
              <w:rPr>
                <w:rFonts w:ascii="Arial"/>
                <w:b w:val="0"/>
                <w:bCs w:val="0"/>
                <w:sz w:val="21"/>
              </w:rPr>
            </w:pPr>
          </w:p>
          <w:p w14:paraId="4532AF06">
            <w:pPr>
              <w:spacing w:line="251" w:lineRule="auto"/>
              <w:jc w:val="both"/>
              <w:rPr>
                <w:rFonts w:ascii="Arial"/>
                <w:b w:val="0"/>
                <w:bCs w:val="0"/>
                <w:sz w:val="21"/>
              </w:rPr>
            </w:pPr>
          </w:p>
          <w:p w14:paraId="7A7247AF">
            <w:pPr>
              <w:spacing w:line="252" w:lineRule="auto"/>
              <w:jc w:val="both"/>
              <w:rPr>
                <w:rFonts w:ascii="Arial"/>
                <w:b w:val="0"/>
                <w:bCs w:val="0"/>
                <w:sz w:val="21"/>
              </w:rPr>
            </w:pPr>
          </w:p>
          <w:p w14:paraId="02FF2869">
            <w:pPr>
              <w:spacing w:line="252" w:lineRule="auto"/>
              <w:jc w:val="both"/>
              <w:rPr>
                <w:rFonts w:ascii="Arial"/>
                <w:b w:val="0"/>
                <w:bCs w:val="0"/>
                <w:sz w:val="21"/>
              </w:rPr>
            </w:pPr>
          </w:p>
          <w:p w14:paraId="21485D0F">
            <w:pPr>
              <w:spacing w:line="252" w:lineRule="auto"/>
              <w:jc w:val="both"/>
              <w:rPr>
                <w:rFonts w:ascii="Arial"/>
                <w:b w:val="0"/>
                <w:bCs w:val="0"/>
                <w:sz w:val="21"/>
              </w:rPr>
            </w:pPr>
          </w:p>
          <w:p w14:paraId="2133B7FF">
            <w:pPr>
              <w:pStyle w:val="8"/>
              <w:spacing w:before="45" w:line="222" w:lineRule="auto"/>
              <w:ind w:left="70" w:right="21" w:hanging="70"/>
              <w:jc w:val="both"/>
              <w:rPr>
                <w:b w:val="0"/>
                <w:bCs w:val="0"/>
              </w:rPr>
            </w:pPr>
            <w:r>
              <w:rPr>
                <w:b w:val="0"/>
                <w:bCs w:val="0"/>
              </w:rPr>
              <w:t xml:space="preserve">《中华人民共和国  </w:t>
            </w:r>
            <w:r>
              <w:rPr>
                <w:b w:val="0"/>
                <w:bCs w:val="0"/>
                <w:spacing w:val="-2"/>
              </w:rPr>
              <w:t>未成年人保护法》</w:t>
            </w:r>
          </w:p>
        </w:tc>
        <w:tc>
          <w:tcPr>
            <w:tcW w:w="1169" w:type="dxa"/>
            <w:vMerge w:val="restart"/>
            <w:tcBorders>
              <w:bottom w:val="nil"/>
            </w:tcBorders>
            <w:vAlign w:val="top"/>
          </w:tcPr>
          <w:p w14:paraId="65311891">
            <w:pPr>
              <w:spacing w:line="265" w:lineRule="auto"/>
              <w:jc w:val="both"/>
              <w:rPr>
                <w:rFonts w:ascii="Arial"/>
                <w:b w:val="0"/>
                <w:bCs w:val="0"/>
                <w:sz w:val="21"/>
              </w:rPr>
            </w:pPr>
          </w:p>
          <w:p w14:paraId="3F7BCE3F">
            <w:pPr>
              <w:spacing w:line="265" w:lineRule="auto"/>
              <w:jc w:val="both"/>
              <w:rPr>
                <w:rFonts w:ascii="Arial"/>
                <w:b w:val="0"/>
                <w:bCs w:val="0"/>
                <w:sz w:val="21"/>
              </w:rPr>
            </w:pPr>
          </w:p>
          <w:p w14:paraId="53A6BD9D">
            <w:pPr>
              <w:spacing w:line="266" w:lineRule="auto"/>
              <w:jc w:val="both"/>
              <w:rPr>
                <w:rFonts w:ascii="Arial"/>
                <w:b w:val="0"/>
                <w:bCs w:val="0"/>
                <w:sz w:val="21"/>
              </w:rPr>
            </w:pPr>
          </w:p>
          <w:p w14:paraId="1EBCD006">
            <w:pPr>
              <w:spacing w:line="266" w:lineRule="auto"/>
              <w:jc w:val="both"/>
              <w:rPr>
                <w:rFonts w:ascii="Arial"/>
                <w:b w:val="0"/>
                <w:bCs w:val="0"/>
                <w:sz w:val="21"/>
              </w:rPr>
            </w:pPr>
          </w:p>
          <w:p w14:paraId="3BDBD7CD">
            <w:pPr>
              <w:spacing w:line="266" w:lineRule="auto"/>
              <w:jc w:val="both"/>
              <w:rPr>
                <w:rFonts w:ascii="Arial"/>
                <w:b w:val="0"/>
                <w:bCs w:val="0"/>
                <w:sz w:val="21"/>
              </w:rPr>
            </w:pPr>
          </w:p>
          <w:p w14:paraId="009C4A8A">
            <w:pPr>
              <w:pStyle w:val="8"/>
              <w:spacing w:before="45" w:line="219" w:lineRule="auto"/>
              <w:ind w:left="11"/>
              <w:jc w:val="both"/>
              <w:rPr>
                <w:b w:val="0"/>
                <w:bCs w:val="0"/>
              </w:rPr>
            </w:pPr>
            <w:r>
              <w:rPr>
                <w:b w:val="0"/>
                <w:bCs w:val="0"/>
                <w:spacing w:val="-1"/>
              </w:rPr>
              <w:t>第六十一条第二款</w:t>
            </w:r>
          </w:p>
        </w:tc>
        <w:tc>
          <w:tcPr>
            <w:tcW w:w="1119" w:type="dxa"/>
            <w:vMerge w:val="restart"/>
            <w:tcBorders>
              <w:bottom w:val="nil"/>
            </w:tcBorders>
            <w:vAlign w:val="top"/>
          </w:tcPr>
          <w:p w14:paraId="05F3E076">
            <w:pPr>
              <w:spacing w:line="265" w:lineRule="auto"/>
              <w:jc w:val="both"/>
              <w:rPr>
                <w:rFonts w:ascii="Arial"/>
                <w:b w:val="0"/>
                <w:bCs w:val="0"/>
                <w:sz w:val="21"/>
              </w:rPr>
            </w:pPr>
          </w:p>
          <w:p w14:paraId="285156B3">
            <w:pPr>
              <w:spacing w:line="265" w:lineRule="auto"/>
              <w:jc w:val="both"/>
              <w:rPr>
                <w:rFonts w:ascii="Arial"/>
                <w:b w:val="0"/>
                <w:bCs w:val="0"/>
                <w:sz w:val="21"/>
              </w:rPr>
            </w:pPr>
          </w:p>
          <w:p w14:paraId="187EE68B">
            <w:pPr>
              <w:spacing w:line="266" w:lineRule="auto"/>
              <w:jc w:val="both"/>
              <w:rPr>
                <w:rFonts w:ascii="Arial"/>
                <w:b w:val="0"/>
                <w:bCs w:val="0"/>
                <w:sz w:val="21"/>
              </w:rPr>
            </w:pPr>
          </w:p>
          <w:p w14:paraId="025AD695">
            <w:pPr>
              <w:spacing w:line="266" w:lineRule="auto"/>
              <w:jc w:val="both"/>
              <w:rPr>
                <w:rFonts w:ascii="Arial"/>
                <w:b w:val="0"/>
                <w:bCs w:val="0"/>
                <w:sz w:val="21"/>
              </w:rPr>
            </w:pPr>
          </w:p>
          <w:p w14:paraId="12F96B14">
            <w:pPr>
              <w:spacing w:line="266" w:lineRule="auto"/>
              <w:jc w:val="both"/>
              <w:rPr>
                <w:rFonts w:ascii="Arial"/>
                <w:b w:val="0"/>
                <w:bCs w:val="0"/>
                <w:sz w:val="21"/>
              </w:rPr>
            </w:pPr>
          </w:p>
          <w:p w14:paraId="342EBA99">
            <w:pPr>
              <w:pStyle w:val="8"/>
              <w:spacing w:before="45" w:line="219" w:lineRule="auto"/>
              <w:ind w:left="42"/>
              <w:jc w:val="both"/>
              <w:rPr>
                <w:b w:val="0"/>
                <w:bCs w:val="0"/>
              </w:rPr>
            </w:pPr>
            <w:r>
              <w:rPr>
                <w:b w:val="0"/>
                <w:bCs w:val="0"/>
                <w:spacing w:val="-1"/>
              </w:rPr>
              <w:t>第一百二十五条</w:t>
            </w:r>
          </w:p>
        </w:tc>
        <w:tc>
          <w:tcPr>
            <w:tcW w:w="3967" w:type="dxa"/>
            <w:vMerge w:val="restart"/>
            <w:tcBorders>
              <w:bottom w:val="nil"/>
            </w:tcBorders>
            <w:vAlign w:val="top"/>
          </w:tcPr>
          <w:p w14:paraId="382AE63B">
            <w:pPr>
              <w:spacing w:line="246" w:lineRule="auto"/>
              <w:jc w:val="both"/>
              <w:rPr>
                <w:rFonts w:ascii="Arial"/>
                <w:b w:val="0"/>
                <w:bCs w:val="0"/>
                <w:sz w:val="21"/>
              </w:rPr>
            </w:pPr>
          </w:p>
          <w:p w14:paraId="18A746B0">
            <w:pPr>
              <w:spacing w:line="247" w:lineRule="auto"/>
              <w:jc w:val="both"/>
              <w:rPr>
                <w:rFonts w:ascii="Arial"/>
                <w:b w:val="0"/>
                <w:bCs w:val="0"/>
                <w:sz w:val="21"/>
              </w:rPr>
            </w:pPr>
          </w:p>
          <w:p w14:paraId="66FA93B1">
            <w:pPr>
              <w:spacing w:line="247" w:lineRule="auto"/>
              <w:jc w:val="both"/>
              <w:rPr>
                <w:rFonts w:ascii="Arial"/>
                <w:b w:val="0"/>
                <w:bCs w:val="0"/>
                <w:sz w:val="21"/>
              </w:rPr>
            </w:pPr>
          </w:p>
          <w:p w14:paraId="322CC108">
            <w:pPr>
              <w:spacing w:line="247" w:lineRule="auto"/>
              <w:jc w:val="both"/>
              <w:rPr>
                <w:rFonts w:ascii="Arial"/>
                <w:b w:val="0"/>
                <w:bCs w:val="0"/>
                <w:sz w:val="21"/>
              </w:rPr>
            </w:pPr>
          </w:p>
          <w:p w14:paraId="685C042E">
            <w:pPr>
              <w:pStyle w:val="8"/>
              <w:spacing w:before="46" w:line="227" w:lineRule="auto"/>
              <w:ind w:left="13" w:right="5"/>
              <w:jc w:val="both"/>
              <w:rPr>
                <w:b w:val="0"/>
                <w:bCs w:val="0"/>
              </w:rPr>
            </w:pPr>
            <w:r>
              <w:rPr>
                <w:b w:val="0"/>
                <w:bCs w:val="0"/>
              </w:rPr>
              <w:t>违反本法第六十一条规定的，由人力资源和社会</w:t>
            </w:r>
            <w:r>
              <w:rPr>
                <w:b w:val="0"/>
                <w:bCs w:val="0"/>
                <w:spacing w:val="-1"/>
              </w:rPr>
              <w:t>保障等部门按照</w:t>
            </w:r>
            <w:r>
              <w:rPr>
                <w:b w:val="0"/>
                <w:bCs w:val="0"/>
              </w:rPr>
              <w:t xml:space="preserve"> 职责分工责令限期改正，给予警告，没收违法</w:t>
            </w:r>
            <w:r>
              <w:rPr>
                <w:b w:val="0"/>
                <w:bCs w:val="0"/>
                <w:spacing w:val="-1"/>
              </w:rPr>
              <w:t>所得，可以并处十</w:t>
            </w:r>
            <w:r>
              <w:rPr>
                <w:b w:val="0"/>
                <w:bCs w:val="0"/>
              </w:rPr>
              <w:t>万元以下罚款；拒不改正或者情节严重的，责令停产停业或者吊</w:t>
            </w:r>
            <w:r>
              <w:rPr>
                <w:b w:val="0"/>
                <w:bCs w:val="0"/>
                <w:spacing w:val="16"/>
              </w:rPr>
              <w:t xml:space="preserve"> </w:t>
            </w:r>
            <w:r>
              <w:rPr>
                <w:b w:val="0"/>
                <w:bCs w:val="0"/>
              </w:rPr>
              <w:t>销营业执照、吊销相关许可证，并处十万元以上一百万元以下罚</w:t>
            </w:r>
            <w:r>
              <w:rPr>
                <w:b w:val="0"/>
                <w:bCs w:val="0"/>
                <w:spacing w:val="15"/>
              </w:rPr>
              <w:t xml:space="preserve"> </w:t>
            </w:r>
            <w:r>
              <w:rPr>
                <w:b w:val="0"/>
                <w:bCs w:val="0"/>
              </w:rPr>
              <w:t>款</w:t>
            </w:r>
          </w:p>
        </w:tc>
        <w:tc>
          <w:tcPr>
            <w:tcW w:w="4027" w:type="dxa"/>
            <w:vAlign w:val="top"/>
          </w:tcPr>
          <w:p w14:paraId="64FD757F">
            <w:pPr>
              <w:pStyle w:val="8"/>
              <w:spacing w:before="221" w:line="219" w:lineRule="auto"/>
              <w:ind w:left="26"/>
              <w:jc w:val="both"/>
              <w:rPr>
                <w:b w:val="0"/>
                <w:bCs w:val="0"/>
              </w:rPr>
            </w:pPr>
            <w:r>
              <w:rPr>
                <w:b w:val="0"/>
                <w:bCs w:val="0"/>
                <w:spacing w:val="-1"/>
              </w:rPr>
              <w:t>招用已满16周岁未成年人累计1个月以内。</w:t>
            </w:r>
          </w:p>
        </w:tc>
        <w:tc>
          <w:tcPr>
            <w:tcW w:w="1564" w:type="dxa"/>
            <w:vAlign w:val="top"/>
          </w:tcPr>
          <w:p w14:paraId="513150A9">
            <w:pPr>
              <w:pStyle w:val="8"/>
              <w:spacing w:before="140" w:line="218" w:lineRule="auto"/>
              <w:jc w:val="both"/>
              <w:rPr>
                <w:rFonts w:hint="eastAsia" w:eastAsia="宋体"/>
                <w:b w:val="0"/>
                <w:bCs w:val="0"/>
                <w:lang w:eastAsia="zh-CN"/>
              </w:rPr>
            </w:pPr>
            <w:r>
              <w:rPr>
                <w:b w:val="0"/>
                <w:bCs w:val="0"/>
                <w:spacing w:val="-1"/>
              </w:rPr>
              <w:t>给予警告、没收违法所得</w:t>
            </w:r>
            <w:r>
              <w:rPr>
                <w:rFonts w:hint="eastAsia"/>
                <w:b w:val="0"/>
                <w:bCs w:val="0"/>
                <w:spacing w:val="-1"/>
                <w:lang w:eastAsia="zh-CN"/>
              </w:rPr>
              <w:t>。</w:t>
            </w:r>
          </w:p>
        </w:tc>
      </w:tr>
      <w:tr w14:paraId="1348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5" w:type="dxa"/>
            <w:vMerge w:val="continue"/>
            <w:tcBorders>
              <w:top w:val="nil"/>
              <w:bottom w:val="nil"/>
            </w:tcBorders>
            <w:textDirection w:val="tbRlV"/>
            <w:vAlign w:val="top"/>
          </w:tcPr>
          <w:p w14:paraId="39AAB81C">
            <w:pPr>
              <w:jc w:val="both"/>
              <w:rPr>
                <w:rFonts w:ascii="Arial"/>
                <w:b w:val="0"/>
                <w:bCs w:val="0"/>
                <w:sz w:val="21"/>
              </w:rPr>
            </w:pPr>
          </w:p>
        </w:tc>
        <w:tc>
          <w:tcPr>
            <w:tcW w:w="460" w:type="dxa"/>
            <w:vMerge w:val="continue"/>
            <w:tcBorders>
              <w:top w:val="nil"/>
              <w:bottom w:val="nil"/>
            </w:tcBorders>
            <w:vAlign w:val="top"/>
          </w:tcPr>
          <w:p w14:paraId="7134D310">
            <w:pPr>
              <w:jc w:val="both"/>
              <w:rPr>
                <w:rFonts w:ascii="Arial"/>
                <w:b w:val="0"/>
                <w:bCs w:val="0"/>
                <w:sz w:val="21"/>
              </w:rPr>
            </w:pPr>
          </w:p>
        </w:tc>
        <w:tc>
          <w:tcPr>
            <w:tcW w:w="1229" w:type="dxa"/>
            <w:vMerge w:val="continue"/>
            <w:tcBorders>
              <w:top w:val="nil"/>
              <w:bottom w:val="nil"/>
            </w:tcBorders>
            <w:vAlign w:val="top"/>
          </w:tcPr>
          <w:p w14:paraId="722C24D4">
            <w:pPr>
              <w:jc w:val="both"/>
              <w:rPr>
                <w:rFonts w:ascii="Arial"/>
                <w:b w:val="0"/>
                <w:bCs w:val="0"/>
                <w:sz w:val="21"/>
              </w:rPr>
            </w:pPr>
          </w:p>
        </w:tc>
        <w:tc>
          <w:tcPr>
            <w:tcW w:w="1209" w:type="dxa"/>
            <w:vMerge w:val="continue"/>
            <w:tcBorders>
              <w:top w:val="nil"/>
              <w:bottom w:val="nil"/>
            </w:tcBorders>
            <w:vAlign w:val="top"/>
          </w:tcPr>
          <w:p w14:paraId="018AA294">
            <w:pPr>
              <w:jc w:val="both"/>
              <w:rPr>
                <w:rFonts w:ascii="Arial"/>
                <w:b w:val="0"/>
                <w:bCs w:val="0"/>
                <w:sz w:val="21"/>
              </w:rPr>
            </w:pPr>
          </w:p>
        </w:tc>
        <w:tc>
          <w:tcPr>
            <w:tcW w:w="1169" w:type="dxa"/>
            <w:vMerge w:val="continue"/>
            <w:tcBorders>
              <w:top w:val="nil"/>
              <w:bottom w:val="nil"/>
            </w:tcBorders>
            <w:vAlign w:val="top"/>
          </w:tcPr>
          <w:p w14:paraId="7B425D89">
            <w:pPr>
              <w:jc w:val="both"/>
              <w:rPr>
                <w:rFonts w:ascii="Arial"/>
                <w:b w:val="0"/>
                <w:bCs w:val="0"/>
                <w:sz w:val="21"/>
              </w:rPr>
            </w:pPr>
          </w:p>
        </w:tc>
        <w:tc>
          <w:tcPr>
            <w:tcW w:w="1119" w:type="dxa"/>
            <w:vMerge w:val="continue"/>
            <w:tcBorders>
              <w:top w:val="nil"/>
              <w:bottom w:val="nil"/>
            </w:tcBorders>
            <w:vAlign w:val="top"/>
          </w:tcPr>
          <w:p w14:paraId="0614E08A">
            <w:pPr>
              <w:jc w:val="both"/>
              <w:rPr>
                <w:rFonts w:ascii="Arial"/>
                <w:b w:val="0"/>
                <w:bCs w:val="0"/>
                <w:sz w:val="21"/>
              </w:rPr>
            </w:pPr>
          </w:p>
        </w:tc>
        <w:tc>
          <w:tcPr>
            <w:tcW w:w="3967" w:type="dxa"/>
            <w:vMerge w:val="continue"/>
            <w:tcBorders>
              <w:top w:val="nil"/>
              <w:bottom w:val="nil"/>
            </w:tcBorders>
            <w:vAlign w:val="top"/>
          </w:tcPr>
          <w:p w14:paraId="669C15EA">
            <w:pPr>
              <w:jc w:val="both"/>
              <w:rPr>
                <w:rFonts w:ascii="Arial"/>
                <w:b w:val="0"/>
                <w:bCs w:val="0"/>
                <w:sz w:val="21"/>
              </w:rPr>
            </w:pPr>
          </w:p>
        </w:tc>
        <w:tc>
          <w:tcPr>
            <w:tcW w:w="4027" w:type="dxa"/>
            <w:vAlign w:val="top"/>
          </w:tcPr>
          <w:p w14:paraId="251503B7">
            <w:pPr>
              <w:pStyle w:val="8"/>
              <w:spacing w:before="222" w:line="219" w:lineRule="auto"/>
              <w:ind w:left="26"/>
              <w:jc w:val="both"/>
              <w:rPr>
                <w:b w:val="0"/>
                <w:bCs w:val="0"/>
              </w:rPr>
            </w:pPr>
            <w:r>
              <w:rPr>
                <w:b w:val="0"/>
                <w:bCs w:val="0"/>
              </w:rPr>
              <w:t>招用已满16周岁未成年累计人1个月以上3个月以内。</w:t>
            </w:r>
          </w:p>
        </w:tc>
        <w:tc>
          <w:tcPr>
            <w:tcW w:w="1564" w:type="dxa"/>
            <w:vAlign w:val="top"/>
          </w:tcPr>
          <w:p w14:paraId="6DCD14DE">
            <w:pPr>
              <w:pStyle w:val="8"/>
              <w:spacing w:before="141" w:line="209" w:lineRule="auto"/>
              <w:ind w:left="149" w:hanging="130"/>
              <w:jc w:val="both"/>
              <w:rPr>
                <w:b w:val="0"/>
                <w:bCs w:val="0"/>
              </w:rPr>
            </w:pPr>
            <w:r>
              <w:rPr>
                <w:b w:val="0"/>
                <w:bCs w:val="0"/>
                <w:spacing w:val="-1"/>
              </w:rPr>
              <w:t>给予警告、没收违法所得</w:t>
            </w:r>
            <w:r>
              <w:rPr>
                <w:b w:val="0"/>
                <w:bCs w:val="0"/>
                <w:spacing w:val="3"/>
              </w:rPr>
              <w:t xml:space="preserve"> </w:t>
            </w:r>
            <w:r>
              <w:rPr>
                <w:b w:val="0"/>
                <w:bCs w:val="0"/>
                <w:spacing w:val="-1"/>
              </w:rPr>
              <w:t>、并处5万以内罚款。</w:t>
            </w:r>
          </w:p>
        </w:tc>
      </w:tr>
      <w:tr w14:paraId="6430E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4CFF1401">
            <w:pPr>
              <w:jc w:val="both"/>
              <w:rPr>
                <w:rFonts w:ascii="Arial"/>
                <w:b w:val="0"/>
                <w:bCs w:val="0"/>
                <w:sz w:val="21"/>
              </w:rPr>
            </w:pPr>
          </w:p>
        </w:tc>
        <w:tc>
          <w:tcPr>
            <w:tcW w:w="460" w:type="dxa"/>
            <w:vMerge w:val="continue"/>
            <w:tcBorders>
              <w:top w:val="nil"/>
              <w:bottom w:val="nil"/>
            </w:tcBorders>
            <w:vAlign w:val="top"/>
          </w:tcPr>
          <w:p w14:paraId="3BB299FC">
            <w:pPr>
              <w:jc w:val="both"/>
              <w:rPr>
                <w:rFonts w:ascii="Arial"/>
                <w:b w:val="0"/>
                <w:bCs w:val="0"/>
                <w:sz w:val="21"/>
              </w:rPr>
            </w:pPr>
          </w:p>
        </w:tc>
        <w:tc>
          <w:tcPr>
            <w:tcW w:w="1229" w:type="dxa"/>
            <w:vMerge w:val="continue"/>
            <w:tcBorders>
              <w:top w:val="nil"/>
              <w:bottom w:val="nil"/>
            </w:tcBorders>
            <w:vAlign w:val="top"/>
          </w:tcPr>
          <w:p w14:paraId="2FB8FD79">
            <w:pPr>
              <w:jc w:val="both"/>
              <w:rPr>
                <w:rFonts w:ascii="Arial"/>
                <w:b w:val="0"/>
                <w:bCs w:val="0"/>
                <w:sz w:val="21"/>
              </w:rPr>
            </w:pPr>
          </w:p>
        </w:tc>
        <w:tc>
          <w:tcPr>
            <w:tcW w:w="1209" w:type="dxa"/>
            <w:vMerge w:val="continue"/>
            <w:tcBorders>
              <w:top w:val="nil"/>
              <w:bottom w:val="nil"/>
            </w:tcBorders>
            <w:vAlign w:val="top"/>
          </w:tcPr>
          <w:p w14:paraId="753C5F50">
            <w:pPr>
              <w:jc w:val="both"/>
              <w:rPr>
                <w:rFonts w:ascii="Arial"/>
                <w:b w:val="0"/>
                <w:bCs w:val="0"/>
                <w:sz w:val="21"/>
              </w:rPr>
            </w:pPr>
          </w:p>
        </w:tc>
        <w:tc>
          <w:tcPr>
            <w:tcW w:w="1169" w:type="dxa"/>
            <w:vMerge w:val="continue"/>
            <w:tcBorders>
              <w:top w:val="nil"/>
              <w:bottom w:val="nil"/>
            </w:tcBorders>
            <w:vAlign w:val="top"/>
          </w:tcPr>
          <w:p w14:paraId="2C1DC07C">
            <w:pPr>
              <w:jc w:val="both"/>
              <w:rPr>
                <w:rFonts w:ascii="Arial"/>
                <w:b w:val="0"/>
                <w:bCs w:val="0"/>
                <w:sz w:val="21"/>
              </w:rPr>
            </w:pPr>
          </w:p>
        </w:tc>
        <w:tc>
          <w:tcPr>
            <w:tcW w:w="1119" w:type="dxa"/>
            <w:vMerge w:val="continue"/>
            <w:tcBorders>
              <w:top w:val="nil"/>
              <w:bottom w:val="nil"/>
            </w:tcBorders>
            <w:vAlign w:val="top"/>
          </w:tcPr>
          <w:p w14:paraId="2E16E114">
            <w:pPr>
              <w:jc w:val="both"/>
              <w:rPr>
                <w:rFonts w:ascii="Arial"/>
                <w:b w:val="0"/>
                <w:bCs w:val="0"/>
                <w:sz w:val="21"/>
              </w:rPr>
            </w:pPr>
          </w:p>
        </w:tc>
        <w:tc>
          <w:tcPr>
            <w:tcW w:w="3967" w:type="dxa"/>
            <w:vMerge w:val="continue"/>
            <w:tcBorders>
              <w:top w:val="nil"/>
              <w:bottom w:val="nil"/>
            </w:tcBorders>
            <w:vAlign w:val="top"/>
          </w:tcPr>
          <w:p w14:paraId="24311D25">
            <w:pPr>
              <w:jc w:val="both"/>
              <w:rPr>
                <w:rFonts w:ascii="Arial"/>
                <w:b w:val="0"/>
                <w:bCs w:val="0"/>
                <w:sz w:val="21"/>
              </w:rPr>
            </w:pPr>
          </w:p>
        </w:tc>
        <w:tc>
          <w:tcPr>
            <w:tcW w:w="4027" w:type="dxa"/>
            <w:vAlign w:val="top"/>
          </w:tcPr>
          <w:p w14:paraId="058E8199">
            <w:pPr>
              <w:pStyle w:val="8"/>
              <w:spacing w:before="273" w:line="219" w:lineRule="auto"/>
              <w:ind w:left="26"/>
              <w:jc w:val="both"/>
              <w:rPr>
                <w:b w:val="0"/>
                <w:bCs w:val="0"/>
              </w:rPr>
            </w:pPr>
            <w:r>
              <w:rPr>
                <w:b w:val="0"/>
                <w:bCs w:val="0"/>
              </w:rPr>
              <w:t>招用已满16周岁未成年人累计3个月以上6个月以内。</w:t>
            </w:r>
          </w:p>
        </w:tc>
        <w:tc>
          <w:tcPr>
            <w:tcW w:w="1564" w:type="dxa"/>
            <w:vAlign w:val="top"/>
          </w:tcPr>
          <w:p w14:paraId="55071177">
            <w:pPr>
              <w:pStyle w:val="8"/>
              <w:spacing w:before="122" w:line="216" w:lineRule="auto"/>
              <w:ind w:left="119" w:hanging="100"/>
              <w:jc w:val="both"/>
              <w:rPr>
                <w:b w:val="0"/>
                <w:bCs w:val="0"/>
              </w:rPr>
            </w:pPr>
            <w:r>
              <w:rPr>
                <w:b w:val="0"/>
                <w:bCs w:val="0"/>
                <w:spacing w:val="-1"/>
              </w:rPr>
              <w:t>给予警告、没收违法所得</w:t>
            </w:r>
            <w:r>
              <w:rPr>
                <w:b w:val="0"/>
                <w:bCs w:val="0"/>
                <w:spacing w:val="-10"/>
              </w:rPr>
              <w:t>并</w:t>
            </w:r>
            <w:r>
              <w:rPr>
                <w:b w:val="0"/>
                <w:bCs w:val="0"/>
                <w:spacing w:val="-22"/>
              </w:rPr>
              <w:t xml:space="preserve"> </w:t>
            </w:r>
            <w:r>
              <w:rPr>
                <w:b w:val="0"/>
                <w:bCs w:val="0"/>
                <w:spacing w:val="-10"/>
              </w:rPr>
              <w:t>处</w:t>
            </w:r>
            <w:r>
              <w:rPr>
                <w:b w:val="0"/>
                <w:bCs w:val="0"/>
                <w:spacing w:val="-26"/>
              </w:rPr>
              <w:t xml:space="preserve"> </w:t>
            </w:r>
            <w:r>
              <w:rPr>
                <w:b w:val="0"/>
                <w:bCs w:val="0"/>
                <w:spacing w:val="-10"/>
              </w:rPr>
              <w:t>5</w:t>
            </w:r>
            <w:r>
              <w:rPr>
                <w:b w:val="0"/>
                <w:bCs w:val="0"/>
                <w:spacing w:val="-25"/>
              </w:rPr>
              <w:t xml:space="preserve"> </w:t>
            </w:r>
            <w:r>
              <w:rPr>
                <w:b w:val="0"/>
                <w:bCs w:val="0"/>
                <w:spacing w:val="-10"/>
              </w:rPr>
              <w:t>万</w:t>
            </w:r>
            <w:r>
              <w:rPr>
                <w:b w:val="0"/>
                <w:bCs w:val="0"/>
                <w:spacing w:val="-13"/>
              </w:rPr>
              <w:t xml:space="preserve"> </w:t>
            </w:r>
            <w:r>
              <w:rPr>
                <w:b w:val="0"/>
                <w:bCs w:val="0"/>
                <w:spacing w:val="-10"/>
              </w:rPr>
              <w:t>以</w:t>
            </w:r>
            <w:r>
              <w:rPr>
                <w:b w:val="0"/>
                <w:bCs w:val="0"/>
                <w:spacing w:val="-28"/>
              </w:rPr>
              <w:t xml:space="preserve"> </w:t>
            </w:r>
            <w:r>
              <w:rPr>
                <w:b w:val="0"/>
                <w:bCs w:val="0"/>
                <w:spacing w:val="-10"/>
              </w:rPr>
              <w:t>上</w:t>
            </w:r>
            <w:r>
              <w:rPr>
                <w:b w:val="0"/>
                <w:bCs w:val="0"/>
                <w:spacing w:val="-28"/>
              </w:rPr>
              <w:t xml:space="preserve"> </w:t>
            </w:r>
            <w:r>
              <w:rPr>
                <w:b w:val="0"/>
                <w:bCs w:val="0"/>
                <w:spacing w:val="-10"/>
              </w:rPr>
              <w:t>至</w:t>
            </w:r>
            <w:r>
              <w:rPr>
                <w:b w:val="0"/>
                <w:bCs w:val="0"/>
                <w:spacing w:val="-18"/>
              </w:rPr>
              <w:t xml:space="preserve"> </w:t>
            </w:r>
            <w:r>
              <w:rPr>
                <w:b w:val="0"/>
                <w:bCs w:val="0"/>
                <w:spacing w:val="-10"/>
              </w:rPr>
              <w:t>1</w:t>
            </w:r>
            <w:r>
              <w:rPr>
                <w:b w:val="0"/>
                <w:bCs w:val="0"/>
                <w:spacing w:val="-28"/>
              </w:rPr>
              <w:t xml:space="preserve"> </w:t>
            </w:r>
            <w:r>
              <w:rPr>
                <w:b w:val="0"/>
                <w:bCs w:val="0"/>
                <w:spacing w:val="-10"/>
              </w:rPr>
              <w:t>0</w:t>
            </w:r>
            <w:r>
              <w:rPr>
                <w:b w:val="0"/>
                <w:bCs w:val="0"/>
              </w:rPr>
              <w:t>万元罚款。</w:t>
            </w:r>
          </w:p>
        </w:tc>
      </w:tr>
      <w:tr w14:paraId="6296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15" w:type="dxa"/>
            <w:vMerge w:val="continue"/>
            <w:tcBorders>
              <w:top w:val="nil"/>
            </w:tcBorders>
            <w:textDirection w:val="tbRlV"/>
            <w:vAlign w:val="top"/>
          </w:tcPr>
          <w:p w14:paraId="35DDB8B2">
            <w:pPr>
              <w:jc w:val="both"/>
              <w:rPr>
                <w:rFonts w:ascii="Arial"/>
                <w:b w:val="0"/>
                <w:bCs w:val="0"/>
                <w:sz w:val="21"/>
              </w:rPr>
            </w:pPr>
          </w:p>
        </w:tc>
        <w:tc>
          <w:tcPr>
            <w:tcW w:w="460" w:type="dxa"/>
            <w:vMerge w:val="continue"/>
            <w:tcBorders>
              <w:top w:val="nil"/>
            </w:tcBorders>
            <w:vAlign w:val="top"/>
          </w:tcPr>
          <w:p w14:paraId="19337DF0">
            <w:pPr>
              <w:jc w:val="both"/>
              <w:rPr>
                <w:rFonts w:ascii="Arial"/>
                <w:b w:val="0"/>
                <w:bCs w:val="0"/>
                <w:sz w:val="21"/>
              </w:rPr>
            </w:pPr>
          </w:p>
        </w:tc>
        <w:tc>
          <w:tcPr>
            <w:tcW w:w="1229" w:type="dxa"/>
            <w:vMerge w:val="continue"/>
            <w:tcBorders>
              <w:top w:val="nil"/>
            </w:tcBorders>
            <w:vAlign w:val="top"/>
          </w:tcPr>
          <w:p w14:paraId="1CBD9DCD">
            <w:pPr>
              <w:jc w:val="both"/>
              <w:rPr>
                <w:rFonts w:ascii="Arial"/>
                <w:b w:val="0"/>
                <w:bCs w:val="0"/>
                <w:sz w:val="21"/>
              </w:rPr>
            </w:pPr>
          </w:p>
        </w:tc>
        <w:tc>
          <w:tcPr>
            <w:tcW w:w="1209" w:type="dxa"/>
            <w:vMerge w:val="continue"/>
            <w:tcBorders>
              <w:top w:val="nil"/>
            </w:tcBorders>
            <w:vAlign w:val="top"/>
          </w:tcPr>
          <w:p w14:paraId="7257808B">
            <w:pPr>
              <w:jc w:val="both"/>
              <w:rPr>
                <w:rFonts w:ascii="Arial"/>
                <w:b w:val="0"/>
                <w:bCs w:val="0"/>
                <w:sz w:val="21"/>
              </w:rPr>
            </w:pPr>
          </w:p>
        </w:tc>
        <w:tc>
          <w:tcPr>
            <w:tcW w:w="1169" w:type="dxa"/>
            <w:vMerge w:val="continue"/>
            <w:tcBorders>
              <w:top w:val="nil"/>
            </w:tcBorders>
            <w:vAlign w:val="top"/>
          </w:tcPr>
          <w:p w14:paraId="52E06577">
            <w:pPr>
              <w:jc w:val="both"/>
              <w:rPr>
                <w:rFonts w:ascii="Arial"/>
                <w:b w:val="0"/>
                <w:bCs w:val="0"/>
                <w:sz w:val="21"/>
              </w:rPr>
            </w:pPr>
          </w:p>
        </w:tc>
        <w:tc>
          <w:tcPr>
            <w:tcW w:w="1119" w:type="dxa"/>
            <w:vMerge w:val="continue"/>
            <w:tcBorders>
              <w:top w:val="nil"/>
            </w:tcBorders>
            <w:vAlign w:val="top"/>
          </w:tcPr>
          <w:p w14:paraId="023721E2">
            <w:pPr>
              <w:jc w:val="both"/>
              <w:rPr>
                <w:rFonts w:ascii="Arial"/>
                <w:b w:val="0"/>
                <w:bCs w:val="0"/>
                <w:sz w:val="21"/>
              </w:rPr>
            </w:pPr>
          </w:p>
        </w:tc>
        <w:tc>
          <w:tcPr>
            <w:tcW w:w="3967" w:type="dxa"/>
            <w:vMerge w:val="continue"/>
            <w:tcBorders>
              <w:top w:val="nil"/>
            </w:tcBorders>
            <w:vAlign w:val="top"/>
          </w:tcPr>
          <w:p w14:paraId="5ED1A421">
            <w:pPr>
              <w:jc w:val="both"/>
              <w:rPr>
                <w:rFonts w:ascii="Arial"/>
                <w:b w:val="0"/>
                <w:bCs w:val="0"/>
                <w:sz w:val="21"/>
              </w:rPr>
            </w:pPr>
          </w:p>
        </w:tc>
        <w:tc>
          <w:tcPr>
            <w:tcW w:w="4027" w:type="dxa"/>
            <w:vAlign w:val="top"/>
          </w:tcPr>
          <w:p w14:paraId="489DE1E6">
            <w:pPr>
              <w:spacing w:line="347" w:lineRule="auto"/>
              <w:jc w:val="both"/>
              <w:rPr>
                <w:rFonts w:ascii="Arial"/>
                <w:b w:val="0"/>
                <w:bCs w:val="0"/>
                <w:sz w:val="21"/>
              </w:rPr>
            </w:pPr>
          </w:p>
          <w:p w14:paraId="2D519899">
            <w:pPr>
              <w:pStyle w:val="8"/>
              <w:spacing w:before="45" w:line="219" w:lineRule="auto"/>
              <w:ind w:left="26"/>
              <w:jc w:val="both"/>
              <w:rPr>
                <w:b w:val="0"/>
                <w:bCs w:val="0"/>
              </w:rPr>
            </w:pPr>
            <w:r>
              <w:rPr>
                <w:b w:val="0"/>
                <w:bCs w:val="0"/>
              </w:rPr>
              <w:t>下列情形之一：1.招用已满16周岁未成年人累计6个月以</w:t>
            </w:r>
          </w:p>
          <w:p w14:paraId="2F92061D">
            <w:pPr>
              <w:pStyle w:val="8"/>
              <w:spacing w:before="3" w:line="219" w:lineRule="auto"/>
              <w:ind w:left="26"/>
              <w:jc w:val="both"/>
              <w:rPr>
                <w:b w:val="0"/>
                <w:bCs w:val="0"/>
              </w:rPr>
            </w:pPr>
            <w:r>
              <w:rPr>
                <w:b w:val="0"/>
                <w:bCs w:val="0"/>
              </w:rPr>
              <w:t>上：2.检查之日起前12个月内两次以上违反同一法律规定。</w:t>
            </w:r>
          </w:p>
        </w:tc>
        <w:tc>
          <w:tcPr>
            <w:tcW w:w="1564" w:type="dxa"/>
            <w:vAlign w:val="top"/>
          </w:tcPr>
          <w:p w14:paraId="016E12C6">
            <w:pPr>
              <w:pStyle w:val="8"/>
              <w:spacing w:before="203" w:line="219" w:lineRule="auto"/>
              <w:ind w:right="1"/>
              <w:jc w:val="both"/>
              <w:rPr>
                <w:b w:val="0"/>
                <w:bCs w:val="0"/>
              </w:rPr>
            </w:pPr>
            <w:r>
              <w:rPr>
                <w:b w:val="0"/>
                <w:bCs w:val="0"/>
                <w:spacing w:val="-1"/>
              </w:rPr>
              <w:t>没收违法所得、责令停产</w:t>
            </w:r>
          </w:p>
          <w:p w14:paraId="7D1404CB">
            <w:pPr>
              <w:pStyle w:val="8"/>
              <w:spacing w:before="34" w:line="211" w:lineRule="auto"/>
              <w:ind w:left="49"/>
              <w:jc w:val="both"/>
              <w:rPr>
                <w:rFonts w:hint="eastAsia" w:eastAsia="宋体"/>
                <w:b w:val="0"/>
                <w:bCs w:val="0"/>
                <w:lang w:eastAsia="zh-CN"/>
              </w:rPr>
            </w:pPr>
            <w:r>
              <w:rPr>
                <w:b w:val="0"/>
                <w:bCs w:val="0"/>
                <w:spacing w:val="-1"/>
              </w:rPr>
              <w:t>停业、并处10万元以上50万元以内罚款</w:t>
            </w:r>
            <w:r>
              <w:rPr>
                <w:rFonts w:hint="eastAsia"/>
                <w:b w:val="0"/>
                <w:bCs w:val="0"/>
                <w:spacing w:val="-1"/>
                <w:lang w:eastAsia="zh-CN"/>
              </w:rPr>
              <w:t>。</w:t>
            </w:r>
          </w:p>
        </w:tc>
      </w:tr>
    </w:tbl>
    <w:p w14:paraId="65A92A24">
      <w:pPr>
        <w:pStyle w:val="2"/>
        <w:jc w:val="both"/>
        <w:rPr>
          <w:b w:val="0"/>
          <w:bCs w:val="0"/>
        </w:rPr>
      </w:pPr>
    </w:p>
    <w:p w14:paraId="5942A12E">
      <w:pPr>
        <w:jc w:val="both"/>
        <w:rPr>
          <w:b w:val="0"/>
          <w:bCs w:val="0"/>
        </w:rPr>
        <w:sectPr>
          <w:footerReference r:id="rId8" w:type="default"/>
          <w:pgSz w:w="16960" w:h="12100"/>
          <w:pgMar w:top="1028" w:right="1125" w:bottom="902" w:left="565" w:header="0" w:footer="676" w:gutter="0"/>
          <w:pgNumType w:fmt="decimal"/>
          <w:cols w:space="720" w:num="1"/>
        </w:sectPr>
      </w:pPr>
    </w:p>
    <w:p w14:paraId="3F918233">
      <w:pPr>
        <w:spacing w:before="1"/>
        <w:jc w:val="both"/>
        <w:rPr>
          <w:b w:val="0"/>
          <w:bCs w:val="0"/>
        </w:rPr>
      </w:pPr>
    </w:p>
    <w:tbl>
      <w:tblPr>
        <w:tblStyle w:val="7"/>
        <w:tblW w:w="15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50"/>
        <w:gridCol w:w="1269"/>
        <w:gridCol w:w="1219"/>
        <w:gridCol w:w="1199"/>
        <w:gridCol w:w="1109"/>
        <w:gridCol w:w="3987"/>
        <w:gridCol w:w="3997"/>
        <w:gridCol w:w="1574"/>
      </w:tblGrid>
      <w:tr w14:paraId="5B802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15" w:type="dxa"/>
            <w:vMerge w:val="restart"/>
            <w:tcBorders>
              <w:bottom w:val="nil"/>
            </w:tcBorders>
            <w:vAlign w:val="top"/>
          </w:tcPr>
          <w:p w14:paraId="2F41659D">
            <w:pPr>
              <w:pStyle w:val="8"/>
              <w:spacing w:before="271" w:line="213" w:lineRule="auto"/>
              <w:ind w:left="64"/>
              <w:jc w:val="both"/>
              <w:rPr>
                <w:b w:val="0"/>
                <w:bCs w:val="0"/>
                <w:sz w:val="18"/>
                <w:szCs w:val="18"/>
              </w:rPr>
            </w:pPr>
            <w:r>
              <w:rPr>
                <w:b w:val="0"/>
                <w:bCs w:val="0"/>
                <w:spacing w:val="-3"/>
                <w:sz w:val="18"/>
                <w:szCs w:val="18"/>
              </w:rPr>
              <w:t>案件</w:t>
            </w:r>
          </w:p>
          <w:p w14:paraId="0C725C4C">
            <w:pPr>
              <w:pStyle w:val="8"/>
              <w:spacing w:line="219" w:lineRule="auto"/>
              <w:ind w:left="67"/>
              <w:jc w:val="both"/>
              <w:rPr>
                <w:b w:val="0"/>
                <w:bCs w:val="0"/>
                <w:sz w:val="18"/>
                <w:szCs w:val="18"/>
              </w:rPr>
            </w:pPr>
            <w:r>
              <w:rPr>
                <w:b w:val="0"/>
                <w:bCs w:val="0"/>
                <w:spacing w:val="-4"/>
                <w:sz w:val="18"/>
                <w:szCs w:val="18"/>
              </w:rPr>
              <w:t>类型</w:t>
            </w:r>
          </w:p>
        </w:tc>
        <w:tc>
          <w:tcPr>
            <w:tcW w:w="450" w:type="dxa"/>
            <w:vMerge w:val="restart"/>
            <w:tcBorders>
              <w:bottom w:val="nil"/>
            </w:tcBorders>
            <w:vAlign w:val="top"/>
          </w:tcPr>
          <w:p w14:paraId="26A855EA">
            <w:pPr>
              <w:spacing w:line="322" w:lineRule="auto"/>
              <w:jc w:val="both"/>
              <w:rPr>
                <w:rFonts w:ascii="Arial"/>
                <w:b w:val="0"/>
                <w:bCs w:val="0"/>
                <w:sz w:val="21"/>
              </w:rPr>
            </w:pPr>
          </w:p>
          <w:p w14:paraId="65793BEC">
            <w:pPr>
              <w:pStyle w:val="8"/>
              <w:spacing w:before="59" w:line="221" w:lineRule="auto"/>
              <w:ind w:left="30"/>
              <w:jc w:val="both"/>
              <w:rPr>
                <w:b w:val="0"/>
                <w:bCs w:val="0"/>
                <w:sz w:val="18"/>
                <w:szCs w:val="18"/>
              </w:rPr>
            </w:pPr>
            <w:r>
              <w:rPr>
                <w:b w:val="0"/>
                <w:bCs w:val="0"/>
                <w:spacing w:val="-2"/>
                <w:sz w:val="18"/>
                <w:szCs w:val="18"/>
              </w:rPr>
              <w:t>序号</w:t>
            </w:r>
          </w:p>
        </w:tc>
        <w:tc>
          <w:tcPr>
            <w:tcW w:w="1269" w:type="dxa"/>
            <w:vMerge w:val="restart"/>
            <w:tcBorders>
              <w:bottom w:val="nil"/>
            </w:tcBorders>
            <w:vAlign w:val="top"/>
          </w:tcPr>
          <w:p w14:paraId="18E1BAD3">
            <w:pPr>
              <w:spacing w:line="322" w:lineRule="auto"/>
              <w:jc w:val="both"/>
              <w:rPr>
                <w:rFonts w:ascii="Arial"/>
                <w:b w:val="0"/>
                <w:bCs w:val="0"/>
                <w:sz w:val="21"/>
              </w:rPr>
            </w:pPr>
          </w:p>
          <w:p w14:paraId="59AB227F">
            <w:pPr>
              <w:pStyle w:val="8"/>
              <w:spacing w:before="59" w:line="220" w:lineRule="auto"/>
              <w:ind w:left="60"/>
              <w:jc w:val="both"/>
              <w:rPr>
                <w:b w:val="0"/>
                <w:bCs w:val="0"/>
                <w:sz w:val="18"/>
                <w:szCs w:val="18"/>
              </w:rPr>
            </w:pPr>
            <w:r>
              <w:rPr>
                <w:b w:val="0"/>
                <w:bCs w:val="0"/>
                <w:spacing w:val="-1"/>
                <w:sz w:val="18"/>
                <w:szCs w:val="18"/>
              </w:rPr>
              <w:t>违法违规情形</w:t>
            </w:r>
          </w:p>
        </w:tc>
        <w:tc>
          <w:tcPr>
            <w:tcW w:w="7514" w:type="dxa"/>
            <w:gridSpan w:val="4"/>
            <w:vAlign w:val="top"/>
          </w:tcPr>
          <w:p w14:paraId="48996F9A">
            <w:pPr>
              <w:pStyle w:val="8"/>
              <w:spacing w:before="148" w:line="219" w:lineRule="auto"/>
              <w:ind w:left="276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9"/>
                <w:sz w:val="18"/>
                <w:szCs w:val="18"/>
              </w:rPr>
              <w:t xml:space="preserve"> </w:t>
            </w:r>
            <w:r>
              <w:rPr>
                <w:b w:val="0"/>
                <w:bCs w:val="0"/>
                <w:spacing w:val="-9"/>
                <w:sz w:val="18"/>
                <w:szCs w:val="18"/>
              </w:rPr>
              <w:t>依</w:t>
            </w:r>
            <w:r>
              <w:rPr>
                <w:b w:val="0"/>
                <w:bCs w:val="0"/>
                <w:spacing w:val="3"/>
                <w:sz w:val="18"/>
                <w:szCs w:val="18"/>
              </w:rPr>
              <w:t xml:space="preserve">  </w:t>
            </w:r>
            <w:r>
              <w:rPr>
                <w:b w:val="0"/>
                <w:bCs w:val="0"/>
                <w:spacing w:val="-9"/>
                <w:sz w:val="18"/>
                <w:szCs w:val="18"/>
              </w:rPr>
              <w:t>据</w:t>
            </w:r>
          </w:p>
        </w:tc>
        <w:tc>
          <w:tcPr>
            <w:tcW w:w="3997" w:type="dxa"/>
            <w:vMerge w:val="restart"/>
            <w:tcBorders>
              <w:bottom w:val="nil"/>
            </w:tcBorders>
            <w:vAlign w:val="top"/>
          </w:tcPr>
          <w:p w14:paraId="7796ECEE">
            <w:pPr>
              <w:spacing w:line="317" w:lineRule="auto"/>
              <w:jc w:val="both"/>
              <w:rPr>
                <w:rFonts w:ascii="Arial"/>
                <w:b w:val="0"/>
                <w:bCs w:val="0"/>
                <w:sz w:val="21"/>
              </w:rPr>
            </w:pPr>
          </w:p>
          <w:p w14:paraId="3CD3957D">
            <w:pPr>
              <w:pStyle w:val="8"/>
              <w:spacing w:before="59" w:line="218" w:lineRule="auto"/>
              <w:ind w:left="1289"/>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3E96C771">
            <w:pPr>
              <w:spacing w:line="319" w:lineRule="auto"/>
              <w:jc w:val="both"/>
              <w:rPr>
                <w:rFonts w:ascii="Arial"/>
                <w:b w:val="0"/>
                <w:bCs w:val="0"/>
                <w:sz w:val="21"/>
              </w:rPr>
            </w:pPr>
          </w:p>
          <w:p w14:paraId="64ABE716">
            <w:pPr>
              <w:pStyle w:val="8"/>
              <w:spacing w:before="59" w:line="220" w:lineRule="auto"/>
              <w:ind w:left="272"/>
              <w:jc w:val="both"/>
              <w:rPr>
                <w:b w:val="0"/>
                <w:bCs w:val="0"/>
                <w:sz w:val="18"/>
                <w:szCs w:val="18"/>
              </w:rPr>
            </w:pPr>
            <w:r>
              <w:rPr>
                <w:b w:val="0"/>
                <w:bCs w:val="0"/>
                <w:spacing w:val="-4"/>
                <w:sz w:val="18"/>
                <w:szCs w:val="18"/>
              </w:rPr>
              <w:t>行政处罚基准</w:t>
            </w:r>
          </w:p>
        </w:tc>
      </w:tr>
      <w:tr w14:paraId="29932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15" w:type="dxa"/>
            <w:vMerge w:val="continue"/>
            <w:tcBorders>
              <w:top w:val="nil"/>
            </w:tcBorders>
            <w:vAlign w:val="top"/>
          </w:tcPr>
          <w:p w14:paraId="36D7259E">
            <w:pPr>
              <w:jc w:val="both"/>
              <w:rPr>
                <w:rFonts w:ascii="Arial"/>
                <w:b w:val="0"/>
                <w:bCs w:val="0"/>
                <w:sz w:val="21"/>
              </w:rPr>
            </w:pPr>
          </w:p>
        </w:tc>
        <w:tc>
          <w:tcPr>
            <w:tcW w:w="450" w:type="dxa"/>
            <w:vMerge w:val="continue"/>
            <w:tcBorders>
              <w:top w:val="nil"/>
            </w:tcBorders>
            <w:vAlign w:val="top"/>
          </w:tcPr>
          <w:p w14:paraId="0773F2B6">
            <w:pPr>
              <w:jc w:val="both"/>
              <w:rPr>
                <w:rFonts w:ascii="Arial"/>
                <w:b w:val="0"/>
                <w:bCs w:val="0"/>
                <w:sz w:val="21"/>
              </w:rPr>
            </w:pPr>
          </w:p>
        </w:tc>
        <w:tc>
          <w:tcPr>
            <w:tcW w:w="1269" w:type="dxa"/>
            <w:vMerge w:val="continue"/>
            <w:tcBorders>
              <w:top w:val="nil"/>
            </w:tcBorders>
            <w:vAlign w:val="top"/>
          </w:tcPr>
          <w:p w14:paraId="4BF379FD">
            <w:pPr>
              <w:jc w:val="both"/>
              <w:rPr>
                <w:rFonts w:ascii="Arial"/>
                <w:b w:val="0"/>
                <w:bCs w:val="0"/>
                <w:sz w:val="21"/>
              </w:rPr>
            </w:pPr>
          </w:p>
        </w:tc>
        <w:tc>
          <w:tcPr>
            <w:tcW w:w="1219" w:type="dxa"/>
            <w:vAlign w:val="top"/>
          </w:tcPr>
          <w:p w14:paraId="43B6F838">
            <w:pPr>
              <w:pStyle w:val="8"/>
              <w:spacing w:before="137" w:line="219" w:lineRule="auto"/>
              <w:ind w:left="40"/>
              <w:jc w:val="both"/>
              <w:rPr>
                <w:b w:val="0"/>
                <w:bCs w:val="0"/>
                <w:sz w:val="18"/>
                <w:szCs w:val="18"/>
              </w:rPr>
            </w:pPr>
            <w:r>
              <w:rPr>
                <w:b w:val="0"/>
                <w:bCs w:val="0"/>
                <w:spacing w:val="-2"/>
                <w:sz w:val="18"/>
                <w:szCs w:val="18"/>
              </w:rPr>
              <w:t>法律法规名称</w:t>
            </w:r>
          </w:p>
        </w:tc>
        <w:tc>
          <w:tcPr>
            <w:tcW w:w="1199" w:type="dxa"/>
            <w:vAlign w:val="top"/>
          </w:tcPr>
          <w:p w14:paraId="0B628B4C">
            <w:pPr>
              <w:pStyle w:val="8"/>
              <w:spacing w:before="136" w:line="219" w:lineRule="auto"/>
              <w:ind w:left="31"/>
              <w:jc w:val="both"/>
              <w:rPr>
                <w:b w:val="0"/>
                <w:bCs w:val="0"/>
                <w:sz w:val="18"/>
                <w:szCs w:val="18"/>
              </w:rPr>
            </w:pPr>
            <w:r>
              <w:rPr>
                <w:b w:val="0"/>
                <w:bCs w:val="0"/>
                <w:spacing w:val="-1"/>
                <w:sz w:val="18"/>
                <w:szCs w:val="18"/>
              </w:rPr>
              <w:t>违法违规依据</w:t>
            </w:r>
          </w:p>
        </w:tc>
        <w:tc>
          <w:tcPr>
            <w:tcW w:w="1109" w:type="dxa"/>
            <w:vAlign w:val="top"/>
          </w:tcPr>
          <w:p w14:paraId="56CD7C30">
            <w:pPr>
              <w:pStyle w:val="8"/>
              <w:spacing w:before="154" w:line="219" w:lineRule="auto"/>
              <w:ind w:left="243"/>
              <w:jc w:val="both"/>
              <w:rPr>
                <w:b w:val="0"/>
                <w:bCs w:val="0"/>
              </w:rPr>
            </w:pPr>
            <w:r>
              <w:rPr>
                <w:b w:val="0"/>
                <w:bCs w:val="0"/>
                <w:spacing w:val="-7"/>
              </w:rPr>
              <w:t>处</w:t>
            </w:r>
            <w:r>
              <w:rPr>
                <w:b w:val="0"/>
                <w:bCs w:val="0"/>
                <w:spacing w:val="-13"/>
              </w:rPr>
              <w:t xml:space="preserve"> </w:t>
            </w:r>
            <w:r>
              <w:rPr>
                <w:b w:val="0"/>
                <w:bCs w:val="0"/>
                <w:spacing w:val="-7"/>
              </w:rPr>
              <w:t>罚</w:t>
            </w:r>
            <w:r>
              <w:rPr>
                <w:b w:val="0"/>
                <w:bCs w:val="0"/>
                <w:spacing w:val="-18"/>
              </w:rPr>
              <w:t xml:space="preserve"> </w:t>
            </w:r>
            <w:r>
              <w:rPr>
                <w:b w:val="0"/>
                <w:bCs w:val="0"/>
                <w:spacing w:val="-7"/>
              </w:rPr>
              <w:t>依</w:t>
            </w:r>
            <w:r>
              <w:rPr>
                <w:b w:val="0"/>
                <w:bCs w:val="0"/>
                <w:spacing w:val="-19"/>
              </w:rPr>
              <w:t xml:space="preserve"> </w:t>
            </w:r>
            <w:r>
              <w:rPr>
                <w:b w:val="0"/>
                <w:bCs w:val="0"/>
                <w:spacing w:val="-7"/>
              </w:rPr>
              <w:t>据</w:t>
            </w:r>
          </w:p>
        </w:tc>
        <w:tc>
          <w:tcPr>
            <w:tcW w:w="3987" w:type="dxa"/>
            <w:vAlign w:val="top"/>
          </w:tcPr>
          <w:p w14:paraId="6260B9FC">
            <w:pPr>
              <w:pStyle w:val="8"/>
              <w:spacing w:before="134" w:line="219" w:lineRule="auto"/>
              <w:ind w:left="1446"/>
              <w:jc w:val="both"/>
              <w:rPr>
                <w:b w:val="0"/>
                <w:bCs w:val="0"/>
                <w:sz w:val="18"/>
                <w:szCs w:val="18"/>
              </w:rPr>
            </w:pPr>
            <w:r>
              <w:rPr>
                <w:b w:val="0"/>
                <w:bCs w:val="0"/>
                <w:spacing w:val="-4"/>
                <w:sz w:val="18"/>
                <w:szCs w:val="18"/>
              </w:rPr>
              <w:t>处理处罚种类</w:t>
            </w:r>
          </w:p>
        </w:tc>
        <w:tc>
          <w:tcPr>
            <w:tcW w:w="3997" w:type="dxa"/>
            <w:vMerge w:val="continue"/>
            <w:tcBorders>
              <w:top w:val="nil"/>
            </w:tcBorders>
            <w:vAlign w:val="top"/>
          </w:tcPr>
          <w:p w14:paraId="7F670EEC">
            <w:pPr>
              <w:jc w:val="both"/>
              <w:rPr>
                <w:rFonts w:ascii="Arial"/>
                <w:b w:val="0"/>
                <w:bCs w:val="0"/>
                <w:sz w:val="21"/>
              </w:rPr>
            </w:pPr>
          </w:p>
        </w:tc>
        <w:tc>
          <w:tcPr>
            <w:tcW w:w="1574" w:type="dxa"/>
            <w:vMerge w:val="continue"/>
            <w:tcBorders>
              <w:top w:val="nil"/>
            </w:tcBorders>
            <w:vAlign w:val="top"/>
          </w:tcPr>
          <w:p w14:paraId="148A12C2">
            <w:pPr>
              <w:jc w:val="both"/>
              <w:rPr>
                <w:rFonts w:ascii="Arial"/>
                <w:b w:val="0"/>
                <w:bCs w:val="0"/>
                <w:sz w:val="21"/>
              </w:rPr>
            </w:pPr>
          </w:p>
        </w:tc>
      </w:tr>
      <w:tr w14:paraId="025B5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515" w:type="dxa"/>
            <w:vMerge w:val="restart"/>
            <w:tcBorders>
              <w:bottom w:val="nil"/>
            </w:tcBorders>
            <w:textDirection w:val="tbRlV"/>
            <w:vAlign w:val="top"/>
          </w:tcPr>
          <w:p w14:paraId="331CEFA0">
            <w:pPr>
              <w:pStyle w:val="8"/>
              <w:spacing w:before="170" w:line="216" w:lineRule="auto"/>
              <w:ind w:left="3653"/>
              <w:jc w:val="both"/>
              <w:rPr>
                <w:b w:val="0"/>
                <w:bCs w:val="0"/>
                <w:sz w:val="18"/>
                <w:szCs w:val="18"/>
              </w:rPr>
            </w:pPr>
            <w:r>
              <w:rPr>
                <w:b w:val="0"/>
                <w:bCs w:val="0"/>
                <w:sz w:val="15"/>
                <w:szCs w:val="15"/>
              </w:rPr>
              <w:t>特殊劳动保护</w:t>
            </w:r>
          </w:p>
        </w:tc>
        <w:tc>
          <w:tcPr>
            <w:tcW w:w="450" w:type="dxa"/>
            <w:vAlign w:val="top"/>
          </w:tcPr>
          <w:p w14:paraId="3466B5D8">
            <w:pPr>
              <w:spacing w:line="266" w:lineRule="auto"/>
              <w:jc w:val="both"/>
              <w:rPr>
                <w:rFonts w:ascii="Arial"/>
                <w:b w:val="0"/>
                <w:bCs w:val="0"/>
                <w:sz w:val="21"/>
              </w:rPr>
            </w:pPr>
          </w:p>
          <w:p w14:paraId="3D4885F8">
            <w:pPr>
              <w:spacing w:line="267" w:lineRule="auto"/>
              <w:jc w:val="both"/>
              <w:rPr>
                <w:rFonts w:ascii="Arial"/>
                <w:b w:val="0"/>
                <w:bCs w:val="0"/>
                <w:sz w:val="21"/>
              </w:rPr>
            </w:pPr>
          </w:p>
          <w:p w14:paraId="41523CBA">
            <w:pPr>
              <w:pStyle w:val="8"/>
              <w:spacing w:before="45" w:line="184" w:lineRule="auto"/>
              <w:ind w:left="140"/>
              <w:jc w:val="both"/>
              <w:rPr>
                <w:b w:val="0"/>
                <w:bCs w:val="0"/>
              </w:rPr>
            </w:pPr>
            <w:r>
              <w:rPr>
                <w:b w:val="0"/>
                <w:bCs w:val="0"/>
                <w:spacing w:val="-4"/>
              </w:rPr>
              <w:t>10</w:t>
            </w:r>
          </w:p>
        </w:tc>
        <w:tc>
          <w:tcPr>
            <w:tcW w:w="1269" w:type="dxa"/>
            <w:vAlign w:val="top"/>
          </w:tcPr>
          <w:p w14:paraId="25EBCFA2">
            <w:pPr>
              <w:pStyle w:val="8"/>
              <w:spacing w:before="218" w:line="229" w:lineRule="auto"/>
              <w:ind w:left="40" w:right="28"/>
              <w:jc w:val="both"/>
              <w:rPr>
                <w:b w:val="0"/>
                <w:bCs w:val="0"/>
              </w:rPr>
            </w:pPr>
            <w:r>
              <w:rPr>
                <w:b w:val="0"/>
                <w:bCs w:val="0"/>
                <w:spacing w:val="8"/>
              </w:rPr>
              <w:t>营业性娱乐场所、</w:t>
            </w:r>
            <w:r>
              <w:rPr>
                <w:b w:val="0"/>
                <w:bCs w:val="0"/>
                <w:spacing w:val="5"/>
              </w:rPr>
              <w:t xml:space="preserve"> </w:t>
            </w:r>
            <w:r>
              <w:rPr>
                <w:b w:val="0"/>
                <w:bCs w:val="0"/>
                <w:spacing w:val="1"/>
              </w:rPr>
              <w:t>酒吧、互联网上网</w:t>
            </w:r>
            <w:r>
              <w:rPr>
                <w:b w:val="0"/>
                <w:bCs w:val="0"/>
                <w:spacing w:val="2"/>
              </w:rPr>
              <w:t xml:space="preserve">  服务营业场所招用</w:t>
            </w:r>
            <w:r>
              <w:rPr>
                <w:b w:val="0"/>
                <w:bCs w:val="0"/>
              </w:rPr>
              <w:t xml:space="preserve">  已满16周岁未成</w:t>
            </w:r>
          </w:p>
          <w:p w14:paraId="0AD2C616">
            <w:pPr>
              <w:pStyle w:val="8"/>
              <w:spacing w:before="3" w:line="219" w:lineRule="auto"/>
              <w:ind w:left="40"/>
              <w:jc w:val="both"/>
              <w:rPr>
                <w:b w:val="0"/>
                <w:bCs w:val="0"/>
              </w:rPr>
            </w:pPr>
            <w:r>
              <w:rPr>
                <w:b w:val="0"/>
                <w:bCs w:val="0"/>
                <w:spacing w:val="-2"/>
              </w:rPr>
              <w:t>年人</w:t>
            </w:r>
          </w:p>
        </w:tc>
        <w:tc>
          <w:tcPr>
            <w:tcW w:w="1219" w:type="dxa"/>
            <w:vAlign w:val="top"/>
          </w:tcPr>
          <w:p w14:paraId="7C4B8AA0">
            <w:pPr>
              <w:spacing w:line="428" w:lineRule="auto"/>
              <w:jc w:val="both"/>
              <w:rPr>
                <w:rFonts w:ascii="Arial"/>
                <w:b w:val="0"/>
                <w:bCs w:val="0"/>
                <w:sz w:val="21"/>
              </w:rPr>
            </w:pPr>
          </w:p>
          <w:p w14:paraId="6181D0DC">
            <w:pPr>
              <w:pStyle w:val="8"/>
              <w:spacing w:before="45" w:line="230" w:lineRule="auto"/>
              <w:ind w:left="11" w:right="59" w:firstLine="30"/>
              <w:jc w:val="both"/>
              <w:rPr>
                <w:b w:val="0"/>
                <w:bCs w:val="0"/>
              </w:rPr>
            </w:pPr>
            <w:r>
              <w:rPr>
                <w:b w:val="0"/>
                <w:bCs w:val="0"/>
                <w:spacing w:val="-2"/>
              </w:rPr>
              <w:t>《娱乐场所管理条</w:t>
            </w:r>
            <w:r>
              <w:rPr>
                <w:b w:val="0"/>
                <w:bCs w:val="0"/>
                <w:spacing w:val="2"/>
              </w:rPr>
              <w:t xml:space="preserve"> </w:t>
            </w:r>
            <w:r>
              <w:rPr>
                <w:b w:val="0"/>
                <w:bCs w:val="0"/>
                <w:spacing w:val="-3"/>
              </w:rPr>
              <w:t>例》</w:t>
            </w:r>
          </w:p>
        </w:tc>
        <w:tc>
          <w:tcPr>
            <w:tcW w:w="1199" w:type="dxa"/>
            <w:vAlign w:val="top"/>
          </w:tcPr>
          <w:p w14:paraId="069489CE">
            <w:pPr>
              <w:spacing w:line="249" w:lineRule="auto"/>
              <w:jc w:val="both"/>
              <w:rPr>
                <w:rFonts w:ascii="Arial"/>
                <w:b w:val="0"/>
                <w:bCs w:val="0"/>
                <w:sz w:val="21"/>
              </w:rPr>
            </w:pPr>
          </w:p>
          <w:p w14:paraId="31A6F9E3">
            <w:pPr>
              <w:spacing w:line="249" w:lineRule="auto"/>
              <w:jc w:val="both"/>
              <w:rPr>
                <w:rFonts w:ascii="Arial"/>
                <w:b w:val="0"/>
                <w:bCs w:val="0"/>
                <w:sz w:val="21"/>
              </w:rPr>
            </w:pPr>
          </w:p>
          <w:p w14:paraId="7350B04A">
            <w:pPr>
              <w:pStyle w:val="8"/>
              <w:spacing w:before="45" w:line="219" w:lineRule="auto"/>
              <w:ind w:left="101"/>
              <w:jc w:val="both"/>
              <w:rPr>
                <w:b w:val="0"/>
                <w:bCs w:val="0"/>
              </w:rPr>
            </w:pPr>
            <w:r>
              <w:rPr>
                <w:b w:val="0"/>
                <w:bCs w:val="0"/>
                <w:spacing w:val="-1"/>
              </w:rPr>
              <w:t>第二十四条</w:t>
            </w:r>
          </w:p>
        </w:tc>
        <w:tc>
          <w:tcPr>
            <w:tcW w:w="1109" w:type="dxa"/>
            <w:vAlign w:val="top"/>
          </w:tcPr>
          <w:p w14:paraId="7DC2B893">
            <w:pPr>
              <w:spacing w:line="249" w:lineRule="auto"/>
              <w:jc w:val="both"/>
              <w:rPr>
                <w:rFonts w:ascii="Arial"/>
                <w:b w:val="0"/>
                <w:bCs w:val="0"/>
                <w:sz w:val="21"/>
              </w:rPr>
            </w:pPr>
          </w:p>
          <w:p w14:paraId="16B3C7CC">
            <w:pPr>
              <w:spacing w:line="249" w:lineRule="auto"/>
              <w:jc w:val="both"/>
              <w:rPr>
                <w:rFonts w:ascii="Arial"/>
                <w:b w:val="0"/>
                <w:bCs w:val="0"/>
                <w:sz w:val="21"/>
              </w:rPr>
            </w:pPr>
          </w:p>
          <w:p w14:paraId="480FB7C6">
            <w:pPr>
              <w:pStyle w:val="8"/>
              <w:spacing w:before="45" w:line="219" w:lineRule="auto"/>
              <w:ind w:left="43"/>
              <w:jc w:val="both"/>
              <w:rPr>
                <w:b w:val="0"/>
                <w:bCs w:val="0"/>
              </w:rPr>
            </w:pPr>
            <w:r>
              <w:rPr>
                <w:b w:val="0"/>
                <w:bCs w:val="0"/>
                <w:spacing w:val="-1"/>
              </w:rPr>
              <w:t>第五十二条</w:t>
            </w:r>
          </w:p>
        </w:tc>
        <w:tc>
          <w:tcPr>
            <w:tcW w:w="3987" w:type="dxa"/>
            <w:vAlign w:val="top"/>
          </w:tcPr>
          <w:p w14:paraId="7DA1C570">
            <w:pPr>
              <w:spacing w:line="427" w:lineRule="auto"/>
              <w:jc w:val="both"/>
              <w:rPr>
                <w:rFonts w:ascii="Arial"/>
                <w:b w:val="0"/>
                <w:bCs w:val="0"/>
                <w:sz w:val="21"/>
              </w:rPr>
            </w:pPr>
          </w:p>
          <w:p w14:paraId="70B8500F">
            <w:pPr>
              <w:pStyle w:val="8"/>
              <w:spacing w:before="46" w:line="209" w:lineRule="auto"/>
              <w:ind w:left="53" w:right="38" w:hanging="30"/>
              <w:jc w:val="both"/>
              <w:rPr>
                <w:b w:val="0"/>
                <w:bCs w:val="0"/>
              </w:rPr>
            </w:pPr>
            <w:r>
              <w:rPr>
                <w:b w:val="0"/>
                <w:bCs w:val="0"/>
              </w:rPr>
              <w:t>娱乐场所招用未成年人的，由劳动保障行政部门</w:t>
            </w:r>
            <w:r>
              <w:rPr>
                <w:b w:val="0"/>
                <w:bCs w:val="0"/>
                <w:spacing w:val="-1"/>
              </w:rPr>
              <w:t>责令改正，并按</w:t>
            </w:r>
            <w:r>
              <w:rPr>
                <w:b w:val="0"/>
                <w:bCs w:val="0"/>
              </w:rPr>
              <w:t xml:space="preserve"> 照每招用一名未成年人每月处5000元罚款的标准给予处罚。</w:t>
            </w:r>
          </w:p>
        </w:tc>
        <w:tc>
          <w:tcPr>
            <w:tcW w:w="3997" w:type="dxa"/>
            <w:vAlign w:val="top"/>
          </w:tcPr>
          <w:p w14:paraId="0A7B9FB2">
            <w:pPr>
              <w:spacing w:line="418" w:lineRule="auto"/>
              <w:jc w:val="both"/>
              <w:rPr>
                <w:rFonts w:ascii="Arial"/>
                <w:b w:val="0"/>
                <w:bCs w:val="0"/>
                <w:sz w:val="21"/>
              </w:rPr>
            </w:pPr>
          </w:p>
          <w:p w14:paraId="0D5CBA3C">
            <w:pPr>
              <w:pStyle w:val="8"/>
              <w:spacing w:before="45" w:line="235" w:lineRule="auto"/>
              <w:ind w:left="67" w:right="285"/>
              <w:jc w:val="both"/>
              <w:rPr>
                <w:b w:val="0"/>
                <w:bCs w:val="0"/>
              </w:rPr>
            </w:pPr>
            <w:r>
              <w:rPr>
                <w:b w:val="0"/>
                <w:bCs w:val="0"/>
              </w:rPr>
              <w:t>有下列情形之一：1.经责令</w:t>
            </w:r>
            <w:r>
              <w:rPr>
                <w:rFonts w:hint="eastAsia"/>
                <w:b w:val="0"/>
                <w:bCs w:val="0"/>
                <w:lang w:eastAsia="zh-CN"/>
              </w:rPr>
              <w:t>（</w:t>
            </w:r>
            <w:r>
              <w:rPr>
                <w:b w:val="0"/>
                <w:bCs w:val="0"/>
              </w:rPr>
              <w:t>限期</w:t>
            </w:r>
            <w:r>
              <w:rPr>
                <w:rFonts w:hint="eastAsia"/>
                <w:b w:val="0"/>
                <w:bCs w:val="0"/>
                <w:lang w:eastAsia="zh-CN"/>
              </w:rPr>
              <w:t>）</w:t>
            </w:r>
            <w:r>
              <w:rPr>
                <w:b w:val="0"/>
                <w:bCs w:val="0"/>
              </w:rPr>
              <w:t>改正拒不改</w:t>
            </w:r>
            <w:r>
              <w:rPr>
                <w:b w:val="0"/>
                <w:bCs w:val="0"/>
                <w:spacing w:val="-1"/>
              </w:rPr>
              <w:t>正；2.已满16周岁未成年人因工作受到伤害或者死亡。</w:t>
            </w:r>
          </w:p>
        </w:tc>
        <w:tc>
          <w:tcPr>
            <w:tcW w:w="1574" w:type="dxa"/>
            <w:vAlign w:val="top"/>
          </w:tcPr>
          <w:p w14:paraId="45352344">
            <w:pPr>
              <w:pStyle w:val="8"/>
              <w:spacing w:before="227" w:line="226" w:lineRule="auto"/>
              <w:ind w:left="40" w:firstLine="39"/>
              <w:jc w:val="both"/>
              <w:rPr>
                <w:b w:val="0"/>
                <w:bCs w:val="0"/>
              </w:rPr>
            </w:pPr>
            <w:r>
              <w:rPr>
                <w:rFonts w:hint="eastAsia"/>
                <w:b w:val="0"/>
                <w:bCs w:val="0"/>
                <w:spacing w:val="-6"/>
                <w:lang w:eastAsia="zh-CN"/>
              </w:rPr>
              <w:t>没收违法</w:t>
            </w:r>
            <w:r>
              <w:rPr>
                <w:b w:val="0"/>
                <w:bCs w:val="0"/>
                <w:spacing w:val="-6"/>
              </w:rPr>
              <w:t>所得、吊销相关</w:t>
            </w:r>
            <w:r>
              <w:rPr>
                <w:b w:val="0"/>
                <w:bCs w:val="0"/>
              </w:rPr>
              <w:t xml:space="preserve"> </w:t>
            </w:r>
            <w:r>
              <w:rPr>
                <w:b w:val="0"/>
                <w:bCs w:val="0"/>
                <w:spacing w:val="-2"/>
              </w:rPr>
              <w:t>许可证，建议有关部门吊</w:t>
            </w:r>
            <w:r>
              <w:rPr>
                <w:b w:val="0"/>
                <w:bCs w:val="0"/>
                <w:spacing w:val="4"/>
              </w:rPr>
              <w:t xml:space="preserve"> </w:t>
            </w:r>
            <w:r>
              <w:rPr>
                <w:b w:val="0"/>
                <w:bCs w:val="0"/>
                <w:spacing w:val="-3"/>
              </w:rPr>
              <w:t>销营业执照、相关</w:t>
            </w:r>
            <w:r>
              <w:rPr>
                <w:rFonts w:hint="eastAsia"/>
                <w:b w:val="0"/>
                <w:bCs w:val="0"/>
                <w:spacing w:val="-3"/>
                <w:lang w:eastAsia="zh-CN"/>
              </w:rPr>
              <w:t>许可</w:t>
            </w:r>
            <w:r>
              <w:rPr>
                <w:b w:val="0"/>
                <w:bCs w:val="0"/>
                <w:spacing w:val="-2"/>
              </w:rPr>
              <w:t>证，并处50万元以上至</w:t>
            </w:r>
            <w:r>
              <w:rPr>
                <w:rFonts w:hint="eastAsia"/>
                <w:b w:val="0"/>
                <w:bCs w:val="0"/>
                <w:spacing w:val="-2"/>
                <w:lang w:val="en-US" w:eastAsia="zh-CN"/>
              </w:rPr>
              <w:t>100</w:t>
            </w:r>
            <w:r>
              <w:rPr>
                <w:b w:val="0"/>
                <w:bCs w:val="0"/>
              </w:rPr>
              <w:t>万元罚款。</w:t>
            </w:r>
          </w:p>
        </w:tc>
      </w:tr>
      <w:tr w14:paraId="16193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15" w:type="dxa"/>
            <w:vMerge w:val="continue"/>
            <w:tcBorders>
              <w:top w:val="nil"/>
              <w:bottom w:val="nil"/>
            </w:tcBorders>
            <w:textDirection w:val="tbRlV"/>
            <w:vAlign w:val="top"/>
          </w:tcPr>
          <w:p w14:paraId="5BF47036">
            <w:pPr>
              <w:jc w:val="both"/>
              <w:rPr>
                <w:rFonts w:ascii="Arial"/>
                <w:b w:val="0"/>
                <w:bCs w:val="0"/>
                <w:sz w:val="21"/>
              </w:rPr>
            </w:pPr>
          </w:p>
        </w:tc>
        <w:tc>
          <w:tcPr>
            <w:tcW w:w="450" w:type="dxa"/>
            <w:vMerge w:val="restart"/>
            <w:tcBorders>
              <w:bottom w:val="nil"/>
            </w:tcBorders>
            <w:vAlign w:val="top"/>
          </w:tcPr>
          <w:p w14:paraId="4F491768">
            <w:pPr>
              <w:spacing w:line="248" w:lineRule="auto"/>
              <w:jc w:val="both"/>
              <w:rPr>
                <w:rFonts w:ascii="Arial"/>
                <w:b w:val="0"/>
                <w:bCs w:val="0"/>
                <w:sz w:val="21"/>
              </w:rPr>
            </w:pPr>
          </w:p>
          <w:p w14:paraId="44266358">
            <w:pPr>
              <w:spacing w:line="248" w:lineRule="auto"/>
              <w:jc w:val="both"/>
              <w:rPr>
                <w:rFonts w:ascii="Arial"/>
                <w:b w:val="0"/>
                <w:bCs w:val="0"/>
                <w:sz w:val="21"/>
              </w:rPr>
            </w:pPr>
          </w:p>
          <w:p w14:paraId="776CBAFA">
            <w:pPr>
              <w:spacing w:line="248" w:lineRule="auto"/>
              <w:jc w:val="both"/>
              <w:rPr>
                <w:rFonts w:ascii="Arial"/>
                <w:b w:val="0"/>
                <w:bCs w:val="0"/>
                <w:sz w:val="21"/>
              </w:rPr>
            </w:pPr>
          </w:p>
          <w:p w14:paraId="664C61AB">
            <w:pPr>
              <w:spacing w:line="248" w:lineRule="auto"/>
              <w:jc w:val="both"/>
              <w:rPr>
                <w:rFonts w:ascii="Arial"/>
                <w:b w:val="0"/>
                <w:bCs w:val="0"/>
                <w:sz w:val="21"/>
              </w:rPr>
            </w:pPr>
          </w:p>
          <w:p w14:paraId="5987EFD9">
            <w:pPr>
              <w:spacing w:line="248" w:lineRule="auto"/>
              <w:jc w:val="both"/>
              <w:rPr>
                <w:rFonts w:ascii="Arial"/>
                <w:b w:val="0"/>
                <w:bCs w:val="0"/>
                <w:sz w:val="21"/>
              </w:rPr>
            </w:pPr>
          </w:p>
          <w:p w14:paraId="48ADC817">
            <w:pPr>
              <w:spacing w:line="248" w:lineRule="auto"/>
              <w:jc w:val="both"/>
              <w:rPr>
                <w:rFonts w:ascii="Arial"/>
                <w:b w:val="0"/>
                <w:bCs w:val="0"/>
                <w:sz w:val="21"/>
              </w:rPr>
            </w:pPr>
          </w:p>
          <w:p w14:paraId="5B8342C4">
            <w:pPr>
              <w:spacing w:line="248" w:lineRule="auto"/>
              <w:jc w:val="both"/>
              <w:rPr>
                <w:rFonts w:ascii="Arial"/>
                <w:b w:val="0"/>
                <w:bCs w:val="0"/>
                <w:sz w:val="21"/>
              </w:rPr>
            </w:pPr>
          </w:p>
          <w:p w14:paraId="0F354B05">
            <w:pPr>
              <w:pStyle w:val="8"/>
              <w:spacing w:before="46" w:line="184" w:lineRule="auto"/>
              <w:ind w:left="140"/>
              <w:jc w:val="both"/>
              <w:rPr>
                <w:b w:val="0"/>
                <w:bCs w:val="0"/>
              </w:rPr>
            </w:pPr>
            <w:r>
              <w:rPr>
                <w:b w:val="0"/>
                <w:bCs w:val="0"/>
                <w:spacing w:val="-4"/>
              </w:rPr>
              <w:t>11</w:t>
            </w:r>
          </w:p>
        </w:tc>
        <w:tc>
          <w:tcPr>
            <w:tcW w:w="1269" w:type="dxa"/>
            <w:vMerge w:val="restart"/>
            <w:tcBorders>
              <w:bottom w:val="nil"/>
            </w:tcBorders>
            <w:vAlign w:val="top"/>
          </w:tcPr>
          <w:p w14:paraId="6CAC6498">
            <w:pPr>
              <w:spacing w:line="255" w:lineRule="auto"/>
              <w:jc w:val="both"/>
              <w:rPr>
                <w:rFonts w:ascii="Arial"/>
                <w:b w:val="0"/>
                <w:bCs w:val="0"/>
                <w:sz w:val="21"/>
              </w:rPr>
            </w:pPr>
          </w:p>
          <w:p w14:paraId="1AC086A6">
            <w:pPr>
              <w:spacing w:line="255" w:lineRule="auto"/>
              <w:jc w:val="both"/>
              <w:rPr>
                <w:rFonts w:ascii="Arial"/>
                <w:b w:val="0"/>
                <w:bCs w:val="0"/>
                <w:sz w:val="21"/>
              </w:rPr>
            </w:pPr>
          </w:p>
          <w:p w14:paraId="04163508">
            <w:pPr>
              <w:spacing w:line="255" w:lineRule="auto"/>
              <w:jc w:val="both"/>
              <w:rPr>
                <w:rFonts w:ascii="Arial"/>
                <w:b w:val="0"/>
                <w:bCs w:val="0"/>
                <w:sz w:val="21"/>
              </w:rPr>
            </w:pPr>
          </w:p>
          <w:p w14:paraId="3B9855FC">
            <w:pPr>
              <w:spacing w:line="255" w:lineRule="auto"/>
              <w:jc w:val="both"/>
              <w:rPr>
                <w:rFonts w:ascii="Arial"/>
                <w:b w:val="0"/>
                <w:bCs w:val="0"/>
                <w:sz w:val="21"/>
              </w:rPr>
            </w:pPr>
          </w:p>
          <w:p w14:paraId="47191F29">
            <w:pPr>
              <w:spacing w:line="256" w:lineRule="auto"/>
              <w:jc w:val="both"/>
              <w:rPr>
                <w:rFonts w:ascii="Arial"/>
                <w:b w:val="0"/>
                <w:bCs w:val="0"/>
                <w:sz w:val="21"/>
              </w:rPr>
            </w:pPr>
          </w:p>
          <w:p w14:paraId="67574FB9">
            <w:pPr>
              <w:pStyle w:val="8"/>
              <w:spacing w:before="45" w:line="232" w:lineRule="auto"/>
              <w:ind w:left="40" w:right="98"/>
              <w:jc w:val="both"/>
              <w:rPr>
                <w:b w:val="0"/>
                <w:bCs w:val="0"/>
              </w:rPr>
            </w:pPr>
            <w:r>
              <w:rPr>
                <w:b w:val="0"/>
                <w:bCs w:val="0"/>
                <w:spacing w:val="-1"/>
              </w:rPr>
              <w:t>单位和个人安排已</w:t>
            </w:r>
            <w:r>
              <w:rPr>
                <w:b w:val="0"/>
                <w:bCs w:val="0"/>
              </w:rPr>
              <w:t xml:space="preserve"> </w:t>
            </w:r>
            <w:r>
              <w:rPr>
                <w:b w:val="0"/>
                <w:bCs w:val="0"/>
                <w:spacing w:val="-1"/>
              </w:rPr>
              <w:t>满十六周岁未成年</w:t>
            </w:r>
            <w:r>
              <w:rPr>
                <w:b w:val="0"/>
                <w:bCs w:val="0"/>
                <w:spacing w:val="1"/>
              </w:rPr>
              <w:t xml:space="preserve"> </w:t>
            </w:r>
            <w:r>
              <w:rPr>
                <w:b w:val="0"/>
                <w:bCs w:val="0"/>
                <w:spacing w:val="-1"/>
              </w:rPr>
              <w:t>人从事过重、有毒</w:t>
            </w:r>
            <w:r>
              <w:rPr>
                <w:b w:val="0"/>
                <w:bCs w:val="0"/>
              </w:rPr>
              <w:t xml:space="preserve"> </w:t>
            </w:r>
            <w:r>
              <w:rPr>
                <w:b w:val="0"/>
                <w:bCs w:val="0"/>
                <w:spacing w:val="-1"/>
              </w:rPr>
              <w:t>、有害等危害身心</w:t>
            </w:r>
            <w:r>
              <w:rPr>
                <w:b w:val="0"/>
                <w:bCs w:val="0"/>
                <w:spacing w:val="6"/>
              </w:rPr>
              <w:t xml:space="preserve"> </w:t>
            </w:r>
            <w:r>
              <w:rPr>
                <w:b w:val="0"/>
                <w:bCs w:val="0"/>
                <w:spacing w:val="-1"/>
              </w:rPr>
              <w:t>健康的劳动或者危</w:t>
            </w:r>
            <w:r>
              <w:rPr>
                <w:b w:val="0"/>
                <w:bCs w:val="0"/>
                <w:spacing w:val="1"/>
              </w:rPr>
              <w:t xml:space="preserve"> </w:t>
            </w:r>
            <w:r>
              <w:rPr>
                <w:b w:val="0"/>
                <w:bCs w:val="0"/>
                <w:spacing w:val="-3"/>
              </w:rPr>
              <w:t>险作业</w:t>
            </w:r>
          </w:p>
        </w:tc>
        <w:tc>
          <w:tcPr>
            <w:tcW w:w="1219" w:type="dxa"/>
            <w:vMerge w:val="restart"/>
            <w:tcBorders>
              <w:bottom w:val="nil"/>
            </w:tcBorders>
            <w:vAlign w:val="top"/>
          </w:tcPr>
          <w:p w14:paraId="0CFE6495">
            <w:pPr>
              <w:spacing w:line="299" w:lineRule="auto"/>
              <w:jc w:val="both"/>
              <w:rPr>
                <w:rFonts w:ascii="Arial"/>
                <w:b w:val="0"/>
                <w:bCs w:val="0"/>
                <w:sz w:val="21"/>
              </w:rPr>
            </w:pPr>
          </w:p>
          <w:p w14:paraId="4189CED7">
            <w:pPr>
              <w:spacing w:line="299" w:lineRule="auto"/>
              <w:jc w:val="both"/>
              <w:rPr>
                <w:rFonts w:ascii="Arial"/>
                <w:b w:val="0"/>
                <w:bCs w:val="0"/>
                <w:sz w:val="21"/>
              </w:rPr>
            </w:pPr>
          </w:p>
          <w:p w14:paraId="60B311F0">
            <w:pPr>
              <w:pStyle w:val="8"/>
              <w:spacing w:before="45" w:line="235" w:lineRule="auto"/>
              <w:ind w:left="50" w:right="51" w:hanging="20"/>
              <w:jc w:val="both"/>
              <w:rPr>
                <w:b w:val="0"/>
                <w:bCs w:val="0"/>
              </w:rPr>
            </w:pPr>
            <w:r>
              <w:rPr>
                <w:b w:val="0"/>
                <w:bCs w:val="0"/>
              </w:rPr>
              <w:t xml:space="preserve">《中华人民共和国 </w:t>
            </w:r>
            <w:r>
              <w:rPr>
                <w:b w:val="0"/>
                <w:bCs w:val="0"/>
                <w:spacing w:val="-2"/>
              </w:rPr>
              <w:t>未成年人保护法》</w:t>
            </w:r>
          </w:p>
        </w:tc>
        <w:tc>
          <w:tcPr>
            <w:tcW w:w="1199" w:type="dxa"/>
            <w:vMerge w:val="restart"/>
            <w:tcBorders>
              <w:bottom w:val="nil"/>
            </w:tcBorders>
            <w:vAlign w:val="top"/>
          </w:tcPr>
          <w:p w14:paraId="08B02748">
            <w:pPr>
              <w:spacing w:line="339" w:lineRule="auto"/>
              <w:jc w:val="both"/>
              <w:rPr>
                <w:rFonts w:ascii="Arial"/>
                <w:b w:val="0"/>
                <w:bCs w:val="0"/>
                <w:sz w:val="21"/>
              </w:rPr>
            </w:pPr>
          </w:p>
          <w:p w14:paraId="24508D08">
            <w:pPr>
              <w:spacing w:line="339" w:lineRule="auto"/>
              <w:jc w:val="both"/>
              <w:rPr>
                <w:rFonts w:ascii="Arial"/>
                <w:b w:val="0"/>
                <w:bCs w:val="0"/>
                <w:sz w:val="21"/>
              </w:rPr>
            </w:pPr>
          </w:p>
          <w:p w14:paraId="0C3FE332">
            <w:pPr>
              <w:pStyle w:val="8"/>
              <w:spacing w:before="45" w:line="219" w:lineRule="auto"/>
              <w:ind w:left="62"/>
              <w:jc w:val="both"/>
              <w:rPr>
                <w:b w:val="0"/>
                <w:bCs w:val="0"/>
              </w:rPr>
            </w:pPr>
            <w:r>
              <w:rPr>
                <w:b w:val="0"/>
                <w:bCs w:val="0"/>
                <w:spacing w:val="-1"/>
              </w:rPr>
              <w:t>第六十一条第三款</w:t>
            </w:r>
          </w:p>
        </w:tc>
        <w:tc>
          <w:tcPr>
            <w:tcW w:w="1109" w:type="dxa"/>
            <w:vMerge w:val="restart"/>
            <w:tcBorders>
              <w:bottom w:val="nil"/>
            </w:tcBorders>
            <w:vAlign w:val="top"/>
          </w:tcPr>
          <w:p w14:paraId="1F350812">
            <w:pPr>
              <w:spacing w:line="339" w:lineRule="auto"/>
              <w:jc w:val="both"/>
              <w:rPr>
                <w:rFonts w:ascii="Arial"/>
                <w:b w:val="0"/>
                <w:bCs w:val="0"/>
                <w:sz w:val="21"/>
              </w:rPr>
            </w:pPr>
          </w:p>
          <w:p w14:paraId="323F1C7A">
            <w:pPr>
              <w:spacing w:line="339" w:lineRule="auto"/>
              <w:jc w:val="both"/>
              <w:rPr>
                <w:rFonts w:ascii="Arial"/>
                <w:b w:val="0"/>
                <w:bCs w:val="0"/>
                <w:sz w:val="21"/>
              </w:rPr>
            </w:pPr>
          </w:p>
          <w:p w14:paraId="36330B7D">
            <w:pPr>
              <w:pStyle w:val="8"/>
              <w:spacing w:before="45" w:line="219" w:lineRule="auto"/>
              <w:ind w:left="43"/>
              <w:jc w:val="both"/>
              <w:rPr>
                <w:b w:val="0"/>
                <w:bCs w:val="0"/>
              </w:rPr>
            </w:pPr>
            <w:r>
              <w:rPr>
                <w:b w:val="0"/>
                <w:bCs w:val="0"/>
                <w:spacing w:val="-1"/>
              </w:rPr>
              <w:t>第一百二十五条</w:t>
            </w:r>
          </w:p>
        </w:tc>
        <w:tc>
          <w:tcPr>
            <w:tcW w:w="3987" w:type="dxa"/>
            <w:vMerge w:val="restart"/>
            <w:tcBorders>
              <w:bottom w:val="nil"/>
            </w:tcBorders>
            <w:vAlign w:val="top"/>
          </w:tcPr>
          <w:p w14:paraId="42C390D4">
            <w:pPr>
              <w:spacing w:line="341" w:lineRule="auto"/>
              <w:jc w:val="both"/>
              <w:rPr>
                <w:rFonts w:ascii="Arial"/>
                <w:b w:val="0"/>
                <w:bCs w:val="0"/>
                <w:sz w:val="21"/>
              </w:rPr>
            </w:pPr>
          </w:p>
          <w:p w14:paraId="1165D4CC">
            <w:pPr>
              <w:pStyle w:val="8"/>
              <w:spacing w:before="45" w:line="234" w:lineRule="auto"/>
              <w:ind w:left="14" w:right="15" w:firstLine="9"/>
              <w:jc w:val="both"/>
              <w:rPr>
                <w:b w:val="0"/>
                <w:bCs w:val="0"/>
              </w:rPr>
            </w:pPr>
            <w:r>
              <w:rPr>
                <w:b w:val="0"/>
                <w:bCs w:val="0"/>
              </w:rPr>
              <w:t>违反本法第六十一条规定的，由人力资源和社会</w:t>
            </w:r>
            <w:r>
              <w:rPr>
                <w:b w:val="0"/>
                <w:bCs w:val="0"/>
                <w:spacing w:val="-1"/>
              </w:rPr>
              <w:t>保障等部门按照</w:t>
            </w:r>
            <w:r>
              <w:rPr>
                <w:b w:val="0"/>
                <w:bCs w:val="0"/>
              </w:rPr>
              <w:t xml:space="preserve"> 职责分工责令限期改正，</w:t>
            </w:r>
            <w:r>
              <w:rPr>
                <w:rFonts w:hint="eastAsia"/>
                <w:b w:val="0"/>
                <w:bCs w:val="0"/>
                <w:lang w:eastAsia="zh-CN"/>
              </w:rPr>
              <w:t>给予警告</w:t>
            </w:r>
            <w:r>
              <w:rPr>
                <w:b w:val="0"/>
                <w:bCs w:val="0"/>
              </w:rPr>
              <w:t>，没收违法所得，可以并处十</w:t>
            </w:r>
            <w:r>
              <w:rPr>
                <w:b w:val="0"/>
                <w:bCs w:val="0"/>
                <w:spacing w:val="1"/>
              </w:rPr>
              <w:t>万元以下罚款；拒不改正或者情节严重的，责令停产停业或</w:t>
            </w:r>
            <w:r>
              <w:rPr>
                <w:b w:val="0"/>
                <w:bCs w:val="0"/>
              </w:rPr>
              <w:t>者吊</w:t>
            </w:r>
            <w:r>
              <w:rPr>
                <w:b w:val="0"/>
                <w:bCs w:val="0"/>
                <w:spacing w:val="1"/>
              </w:rPr>
              <w:t>销营业执照、吊销相关许可证，并处十万元以上一百万元以</w:t>
            </w:r>
            <w:r>
              <w:rPr>
                <w:b w:val="0"/>
                <w:bCs w:val="0"/>
              </w:rPr>
              <w:t>下罚</w:t>
            </w:r>
            <w:r>
              <w:rPr>
                <w:b w:val="0"/>
                <w:bCs w:val="0"/>
                <w:spacing w:val="-1"/>
              </w:rPr>
              <w:t>款。</w:t>
            </w:r>
          </w:p>
        </w:tc>
        <w:tc>
          <w:tcPr>
            <w:tcW w:w="3997" w:type="dxa"/>
            <w:vAlign w:val="top"/>
          </w:tcPr>
          <w:p w14:paraId="76DEE471">
            <w:pPr>
              <w:spacing w:line="250" w:lineRule="auto"/>
              <w:jc w:val="both"/>
              <w:rPr>
                <w:rFonts w:ascii="Arial"/>
                <w:b w:val="0"/>
                <w:bCs w:val="0"/>
                <w:sz w:val="21"/>
              </w:rPr>
            </w:pPr>
          </w:p>
          <w:p w14:paraId="772F16A1">
            <w:pPr>
              <w:pStyle w:val="8"/>
              <w:spacing w:before="46" w:line="219" w:lineRule="auto"/>
              <w:ind w:left="67"/>
              <w:jc w:val="both"/>
              <w:rPr>
                <w:b w:val="0"/>
                <w:bCs w:val="0"/>
              </w:rPr>
            </w:pPr>
            <w:r>
              <w:rPr>
                <w:b w:val="0"/>
                <w:bCs w:val="0"/>
                <w:spacing w:val="-1"/>
              </w:rPr>
              <w:t>安排未成年工从事禁忌劳动累计3次以内。</w:t>
            </w:r>
          </w:p>
        </w:tc>
        <w:tc>
          <w:tcPr>
            <w:tcW w:w="1574" w:type="dxa"/>
            <w:vAlign w:val="top"/>
          </w:tcPr>
          <w:p w14:paraId="75A223E7">
            <w:pPr>
              <w:pStyle w:val="8"/>
              <w:spacing w:before="226" w:line="229" w:lineRule="auto"/>
              <w:ind w:left="139" w:hanging="99"/>
              <w:jc w:val="both"/>
              <w:rPr>
                <w:rFonts w:hint="eastAsia" w:eastAsia="宋体"/>
                <w:b w:val="0"/>
                <w:bCs w:val="0"/>
                <w:lang w:val="en-US" w:eastAsia="zh-CN"/>
              </w:rPr>
            </w:pPr>
            <w:r>
              <w:rPr>
                <w:b w:val="0"/>
                <w:bCs w:val="0"/>
                <w:spacing w:val="-2"/>
              </w:rPr>
              <w:t>给予警告、没收违法</w:t>
            </w:r>
            <w:r>
              <w:rPr>
                <w:rFonts w:hint="eastAsia"/>
                <w:b w:val="0"/>
                <w:bCs w:val="0"/>
                <w:spacing w:val="-2"/>
                <w:lang w:eastAsia="zh-CN"/>
              </w:rPr>
              <w:t>所得</w:t>
            </w:r>
            <w:r>
              <w:rPr>
                <w:b w:val="0"/>
                <w:bCs w:val="0"/>
                <w:spacing w:val="-2"/>
              </w:rPr>
              <w:t>并处5万以内罚款</w:t>
            </w:r>
            <w:r>
              <w:rPr>
                <w:rFonts w:hint="eastAsia"/>
                <w:b w:val="0"/>
                <w:bCs w:val="0"/>
                <w:spacing w:val="-2"/>
                <w:lang w:eastAsia="zh-CN"/>
              </w:rPr>
              <w:t>。</w:t>
            </w:r>
          </w:p>
        </w:tc>
      </w:tr>
      <w:tr w14:paraId="71BB6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15" w:type="dxa"/>
            <w:vMerge w:val="continue"/>
            <w:tcBorders>
              <w:top w:val="nil"/>
              <w:bottom w:val="nil"/>
            </w:tcBorders>
            <w:textDirection w:val="tbRlV"/>
            <w:vAlign w:val="top"/>
          </w:tcPr>
          <w:p w14:paraId="249768E2">
            <w:pPr>
              <w:jc w:val="both"/>
              <w:rPr>
                <w:rFonts w:ascii="Arial"/>
                <w:b w:val="0"/>
                <w:bCs w:val="0"/>
                <w:sz w:val="21"/>
              </w:rPr>
            </w:pPr>
          </w:p>
        </w:tc>
        <w:tc>
          <w:tcPr>
            <w:tcW w:w="450" w:type="dxa"/>
            <w:vMerge w:val="continue"/>
            <w:tcBorders>
              <w:top w:val="nil"/>
              <w:bottom w:val="nil"/>
            </w:tcBorders>
            <w:vAlign w:val="top"/>
          </w:tcPr>
          <w:p w14:paraId="74DD7D6B">
            <w:pPr>
              <w:jc w:val="both"/>
              <w:rPr>
                <w:rFonts w:ascii="Arial"/>
                <w:b w:val="0"/>
                <w:bCs w:val="0"/>
                <w:sz w:val="21"/>
              </w:rPr>
            </w:pPr>
          </w:p>
        </w:tc>
        <w:tc>
          <w:tcPr>
            <w:tcW w:w="1269" w:type="dxa"/>
            <w:vMerge w:val="continue"/>
            <w:tcBorders>
              <w:top w:val="nil"/>
              <w:bottom w:val="nil"/>
            </w:tcBorders>
            <w:vAlign w:val="top"/>
          </w:tcPr>
          <w:p w14:paraId="1089FAC6">
            <w:pPr>
              <w:jc w:val="both"/>
              <w:rPr>
                <w:rFonts w:ascii="Arial"/>
                <w:b w:val="0"/>
                <w:bCs w:val="0"/>
                <w:sz w:val="21"/>
              </w:rPr>
            </w:pPr>
          </w:p>
        </w:tc>
        <w:tc>
          <w:tcPr>
            <w:tcW w:w="1219" w:type="dxa"/>
            <w:vMerge w:val="continue"/>
            <w:tcBorders>
              <w:top w:val="nil"/>
            </w:tcBorders>
            <w:vAlign w:val="top"/>
          </w:tcPr>
          <w:p w14:paraId="2F1B074B">
            <w:pPr>
              <w:jc w:val="both"/>
              <w:rPr>
                <w:rFonts w:ascii="Arial"/>
                <w:b w:val="0"/>
                <w:bCs w:val="0"/>
                <w:sz w:val="21"/>
              </w:rPr>
            </w:pPr>
          </w:p>
        </w:tc>
        <w:tc>
          <w:tcPr>
            <w:tcW w:w="1199" w:type="dxa"/>
            <w:vMerge w:val="continue"/>
            <w:tcBorders>
              <w:top w:val="nil"/>
            </w:tcBorders>
            <w:vAlign w:val="top"/>
          </w:tcPr>
          <w:p w14:paraId="16BF2E19">
            <w:pPr>
              <w:jc w:val="both"/>
              <w:rPr>
                <w:rFonts w:ascii="Arial"/>
                <w:b w:val="0"/>
                <w:bCs w:val="0"/>
                <w:sz w:val="21"/>
              </w:rPr>
            </w:pPr>
          </w:p>
        </w:tc>
        <w:tc>
          <w:tcPr>
            <w:tcW w:w="1109" w:type="dxa"/>
            <w:vMerge w:val="continue"/>
            <w:tcBorders>
              <w:top w:val="nil"/>
            </w:tcBorders>
            <w:vAlign w:val="top"/>
          </w:tcPr>
          <w:p w14:paraId="56F0CF78">
            <w:pPr>
              <w:jc w:val="both"/>
              <w:rPr>
                <w:rFonts w:ascii="Arial"/>
                <w:b w:val="0"/>
                <w:bCs w:val="0"/>
                <w:sz w:val="21"/>
              </w:rPr>
            </w:pPr>
          </w:p>
        </w:tc>
        <w:tc>
          <w:tcPr>
            <w:tcW w:w="3987" w:type="dxa"/>
            <w:vMerge w:val="continue"/>
            <w:tcBorders>
              <w:top w:val="nil"/>
            </w:tcBorders>
            <w:vAlign w:val="top"/>
          </w:tcPr>
          <w:p w14:paraId="5E8475A2">
            <w:pPr>
              <w:jc w:val="both"/>
              <w:rPr>
                <w:rFonts w:ascii="Arial"/>
                <w:b w:val="0"/>
                <w:bCs w:val="0"/>
                <w:sz w:val="21"/>
              </w:rPr>
            </w:pPr>
          </w:p>
        </w:tc>
        <w:tc>
          <w:tcPr>
            <w:tcW w:w="3997" w:type="dxa"/>
            <w:vAlign w:val="top"/>
          </w:tcPr>
          <w:p w14:paraId="450A419F">
            <w:pPr>
              <w:spacing w:line="311" w:lineRule="auto"/>
              <w:jc w:val="both"/>
              <w:rPr>
                <w:rFonts w:ascii="Arial"/>
                <w:b w:val="0"/>
                <w:bCs w:val="0"/>
                <w:sz w:val="21"/>
              </w:rPr>
            </w:pPr>
          </w:p>
          <w:p w14:paraId="47ED9756">
            <w:pPr>
              <w:pStyle w:val="8"/>
              <w:spacing w:before="45" w:line="219" w:lineRule="auto"/>
              <w:ind w:left="67"/>
              <w:jc w:val="both"/>
              <w:rPr>
                <w:rFonts w:hint="eastAsia" w:eastAsia="宋体"/>
                <w:b w:val="0"/>
                <w:bCs w:val="0"/>
                <w:lang w:eastAsia="zh-CN"/>
              </w:rPr>
            </w:pPr>
            <w:r>
              <w:rPr>
                <w:b w:val="0"/>
                <w:bCs w:val="0"/>
              </w:rPr>
              <w:t>安排未成年工从事禁品劳动</w:t>
            </w:r>
            <w:r>
              <w:rPr>
                <w:rFonts w:hint="eastAsia"/>
                <w:b w:val="0"/>
                <w:bCs w:val="0"/>
                <w:lang w:eastAsia="zh-CN"/>
              </w:rPr>
              <w:t>累计</w:t>
            </w:r>
            <w:r>
              <w:rPr>
                <w:b w:val="0"/>
                <w:bCs w:val="0"/>
              </w:rPr>
              <w:t>3次以上5次以内</w:t>
            </w:r>
            <w:r>
              <w:rPr>
                <w:rFonts w:hint="eastAsia"/>
                <w:b w:val="0"/>
                <w:bCs w:val="0"/>
                <w:lang w:eastAsia="zh-CN"/>
              </w:rPr>
              <w:t>。</w:t>
            </w:r>
          </w:p>
        </w:tc>
        <w:tc>
          <w:tcPr>
            <w:tcW w:w="1574" w:type="dxa"/>
            <w:vAlign w:val="top"/>
          </w:tcPr>
          <w:p w14:paraId="2F00C6A3">
            <w:pPr>
              <w:pStyle w:val="8"/>
              <w:spacing w:before="197" w:line="225" w:lineRule="auto"/>
              <w:ind w:left="129" w:hanging="89"/>
              <w:jc w:val="both"/>
              <w:rPr>
                <w:b w:val="0"/>
                <w:bCs w:val="0"/>
              </w:rPr>
            </w:pPr>
            <w:r>
              <w:rPr>
                <w:b w:val="0"/>
                <w:bCs w:val="0"/>
                <w:spacing w:val="-2"/>
              </w:rPr>
              <w:t>给予警告、没收违法所得</w:t>
            </w:r>
            <w:r>
              <w:rPr>
                <w:b w:val="0"/>
                <w:bCs w:val="0"/>
                <w:spacing w:val="-11"/>
              </w:rPr>
              <w:t>并</w:t>
            </w:r>
            <w:r>
              <w:rPr>
                <w:b w:val="0"/>
                <w:bCs w:val="0"/>
                <w:spacing w:val="-19"/>
              </w:rPr>
              <w:t xml:space="preserve"> </w:t>
            </w:r>
            <w:r>
              <w:rPr>
                <w:b w:val="0"/>
                <w:bCs w:val="0"/>
                <w:spacing w:val="-11"/>
              </w:rPr>
              <w:t>处</w:t>
            </w:r>
            <w:r>
              <w:rPr>
                <w:b w:val="0"/>
                <w:bCs w:val="0"/>
                <w:spacing w:val="-26"/>
              </w:rPr>
              <w:t xml:space="preserve"> </w:t>
            </w:r>
            <w:r>
              <w:rPr>
                <w:b w:val="0"/>
                <w:bCs w:val="0"/>
                <w:spacing w:val="-11"/>
              </w:rPr>
              <w:t>5</w:t>
            </w:r>
            <w:r>
              <w:rPr>
                <w:b w:val="0"/>
                <w:bCs w:val="0"/>
                <w:spacing w:val="-26"/>
              </w:rPr>
              <w:t xml:space="preserve"> </w:t>
            </w:r>
            <w:r>
              <w:rPr>
                <w:b w:val="0"/>
                <w:bCs w:val="0"/>
                <w:spacing w:val="-11"/>
              </w:rPr>
              <w:t>万</w:t>
            </w:r>
            <w:r>
              <w:rPr>
                <w:b w:val="0"/>
                <w:bCs w:val="0"/>
                <w:spacing w:val="-13"/>
              </w:rPr>
              <w:t xml:space="preserve"> </w:t>
            </w:r>
            <w:r>
              <w:rPr>
                <w:b w:val="0"/>
                <w:bCs w:val="0"/>
                <w:spacing w:val="-11"/>
              </w:rPr>
              <w:t>以</w:t>
            </w:r>
            <w:r>
              <w:rPr>
                <w:b w:val="0"/>
                <w:bCs w:val="0"/>
                <w:spacing w:val="-28"/>
              </w:rPr>
              <w:t xml:space="preserve"> </w:t>
            </w:r>
            <w:r>
              <w:rPr>
                <w:b w:val="0"/>
                <w:bCs w:val="0"/>
                <w:spacing w:val="-11"/>
              </w:rPr>
              <w:t>上</w:t>
            </w:r>
            <w:r>
              <w:rPr>
                <w:b w:val="0"/>
                <w:bCs w:val="0"/>
                <w:spacing w:val="-28"/>
              </w:rPr>
              <w:t xml:space="preserve"> </w:t>
            </w:r>
            <w:r>
              <w:rPr>
                <w:b w:val="0"/>
                <w:bCs w:val="0"/>
                <w:spacing w:val="-11"/>
              </w:rPr>
              <w:t>至</w:t>
            </w:r>
            <w:r>
              <w:rPr>
                <w:b w:val="0"/>
                <w:bCs w:val="0"/>
                <w:spacing w:val="-19"/>
              </w:rPr>
              <w:t xml:space="preserve"> </w:t>
            </w:r>
            <w:r>
              <w:rPr>
                <w:b w:val="0"/>
                <w:bCs w:val="0"/>
                <w:spacing w:val="-11"/>
              </w:rPr>
              <w:t>1</w:t>
            </w:r>
            <w:r>
              <w:rPr>
                <w:b w:val="0"/>
                <w:bCs w:val="0"/>
                <w:spacing w:val="-28"/>
              </w:rPr>
              <w:t xml:space="preserve"> </w:t>
            </w:r>
            <w:r>
              <w:rPr>
                <w:b w:val="0"/>
                <w:bCs w:val="0"/>
                <w:spacing w:val="-11"/>
              </w:rPr>
              <w:t>0</w:t>
            </w:r>
            <w:r>
              <w:rPr>
                <w:b w:val="0"/>
                <w:bCs w:val="0"/>
                <w:spacing w:val="-1"/>
              </w:rPr>
              <w:t>万元罚款。</w:t>
            </w:r>
          </w:p>
        </w:tc>
      </w:tr>
      <w:tr w14:paraId="440A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15" w:type="dxa"/>
            <w:vMerge w:val="continue"/>
            <w:tcBorders>
              <w:top w:val="nil"/>
              <w:bottom w:val="nil"/>
            </w:tcBorders>
            <w:textDirection w:val="tbRlV"/>
            <w:vAlign w:val="top"/>
          </w:tcPr>
          <w:p w14:paraId="1AF17ACF">
            <w:pPr>
              <w:jc w:val="both"/>
              <w:rPr>
                <w:rFonts w:ascii="Arial"/>
                <w:b w:val="0"/>
                <w:bCs w:val="0"/>
                <w:sz w:val="21"/>
              </w:rPr>
            </w:pPr>
          </w:p>
        </w:tc>
        <w:tc>
          <w:tcPr>
            <w:tcW w:w="450" w:type="dxa"/>
            <w:vMerge w:val="continue"/>
            <w:tcBorders>
              <w:top w:val="nil"/>
              <w:bottom w:val="nil"/>
            </w:tcBorders>
            <w:vAlign w:val="top"/>
          </w:tcPr>
          <w:p w14:paraId="55CD9037">
            <w:pPr>
              <w:jc w:val="both"/>
              <w:rPr>
                <w:rFonts w:ascii="Arial"/>
                <w:b w:val="0"/>
                <w:bCs w:val="0"/>
                <w:sz w:val="21"/>
              </w:rPr>
            </w:pPr>
          </w:p>
        </w:tc>
        <w:tc>
          <w:tcPr>
            <w:tcW w:w="1269" w:type="dxa"/>
            <w:vMerge w:val="continue"/>
            <w:tcBorders>
              <w:top w:val="nil"/>
              <w:bottom w:val="nil"/>
            </w:tcBorders>
            <w:vAlign w:val="top"/>
          </w:tcPr>
          <w:p w14:paraId="2D87C087">
            <w:pPr>
              <w:jc w:val="both"/>
              <w:rPr>
                <w:rFonts w:ascii="Arial"/>
                <w:b w:val="0"/>
                <w:bCs w:val="0"/>
                <w:sz w:val="21"/>
              </w:rPr>
            </w:pPr>
          </w:p>
        </w:tc>
        <w:tc>
          <w:tcPr>
            <w:tcW w:w="1219" w:type="dxa"/>
            <w:vAlign w:val="top"/>
          </w:tcPr>
          <w:p w14:paraId="61244785">
            <w:pPr>
              <w:spacing w:line="262" w:lineRule="auto"/>
              <w:jc w:val="both"/>
              <w:rPr>
                <w:rFonts w:ascii="Arial"/>
                <w:b w:val="0"/>
                <w:bCs w:val="0"/>
                <w:sz w:val="21"/>
              </w:rPr>
            </w:pPr>
          </w:p>
          <w:p w14:paraId="0BC0AB4D">
            <w:pPr>
              <w:pStyle w:val="8"/>
              <w:spacing w:before="45" w:line="235" w:lineRule="auto"/>
              <w:ind w:left="21" w:right="68"/>
              <w:jc w:val="both"/>
              <w:rPr>
                <w:b w:val="0"/>
                <w:bCs w:val="0"/>
              </w:rPr>
            </w:pPr>
            <w:r>
              <w:rPr>
                <w:b w:val="0"/>
                <w:bCs w:val="0"/>
                <w:spacing w:val="-1"/>
              </w:rPr>
              <w:t>《中华人民共和国</w:t>
            </w:r>
            <w:r>
              <w:rPr>
                <w:b w:val="0"/>
                <w:bCs w:val="0"/>
                <w:spacing w:val="6"/>
              </w:rPr>
              <w:t xml:space="preserve"> </w:t>
            </w:r>
            <w:r>
              <w:rPr>
                <w:b w:val="0"/>
                <w:bCs w:val="0"/>
                <w:spacing w:val="-3"/>
              </w:rPr>
              <w:t>劳动法》</w:t>
            </w:r>
          </w:p>
        </w:tc>
        <w:tc>
          <w:tcPr>
            <w:tcW w:w="1199" w:type="dxa"/>
            <w:vAlign w:val="top"/>
          </w:tcPr>
          <w:p w14:paraId="59122F41">
            <w:pPr>
              <w:spacing w:line="312" w:lineRule="auto"/>
              <w:jc w:val="both"/>
              <w:rPr>
                <w:rFonts w:ascii="Arial"/>
                <w:b w:val="0"/>
                <w:bCs w:val="0"/>
                <w:sz w:val="21"/>
              </w:rPr>
            </w:pPr>
          </w:p>
          <w:p w14:paraId="39F9F0CA">
            <w:pPr>
              <w:pStyle w:val="8"/>
              <w:spacing w:before="45" w:line="219" w:lineRule="auto"/>
              <w:ind w:left="101"/>
              <w:jc w:val="both"/>
              <w:rPr>
                <w:b w:val="0"/>
                <w:bCs w:val="0"/>
              </w:rPr>
            </w:pPr>
            <w:r>
              <w:rPr>
                <w:b w:val="0"/>
                <w:bCs w:val="0"/>
                <w:spacing w:val="-1"/>
              </w:rPr>
              <w:t>第六十四条</w:t>
            </w:r>
          </w:p>
        </w:tc>
        <w:tc>
          <w:tcPr>
            <w:tcW w:w="1109" w:type="dxa"/>
            <w:vAlign w:val="top"/>
          </w:tcPr>
          <w:p w14:paraId="0671D1BF">
            <w:pPr>
              <w:spacing w:line="312" w:lineRule="auto"/>
              <w:jc w:val="both"/>
              <w:rPr>
                <w:rFonts w:ascii="Arial"/>
                <w:b w:val="0"/>
                <w:bCs w:val="0"/>
                <w:sz w:val="21"/>
              </w:rPr>
            </w:pPr>
          </w:p>
          <w:p w14:paraId="71539BE5">
            <w:pPr>
              <w:pStyle w:val="8"/>
              <w:spacing w:before="45" w:line="219" w:lineRule="auto"/>
              <w:ind w:left="43"/>
              <w:jc w:val="both"/>
              <w:rPr>
                <w:b w:val="0"/>
                <w:bCs w:val="0"/>
              </w:rPr>
            </w:pPr>
            <w:r>
              <w:rPr>
                <w:b w:val="0"/>
                <w:bCs w:val="0"/>
                <w:spacing w:val="-1"/>
              </w:rPr>
              <w:t>第九十五条</w:t>
            </w:r>
          </w:p>
        </w:tc>
        <w:tc>
          <w:tcPr>
            <w:tcW w:w="3987" w:type="dxa"/>
            <w:vAlign w:val="top"/>
          </w:tcPr>
          <w:p w14:paraId="1D6D98F5">
            <w:pPr>
              <w:spacing w:line="242" w:lineRule="auto"/>
              <w:jc w:val="both"/>
              <w:rPr>
                <w:rFonts w:ascii="Arial"/>
                <w:b w:val="0"/>
                <w:bCs w:val="0"/>
                <w:sz w:val="21"/>
              </w:rPr>
            </w:pPr>
          </w:p>
          <w:p w14:paraId="08B42BB5">
            <w:pPr>
              <w:pStyle w:val="8"/>
              <w:spacing w:before="45" w:line="241" w:lineRule="auto"/>
              <w:ind w:left="43" w:right="39" w:hanging="20"/>
              <w:jc w:val="both"/>
              <w:rPr>
                <w:b w:val="0"/>
                <w:bCs w:val="0"/>
              </w:rPr>
            </w:pPr>
            <w:r>
              <w:rPr>
                <w:b w:val="0"/>
                <w:bCs w:val="0"/>
              </w:rPr>
              <w:t>用人单位违反本法对女职工和未成年工的保护</w:t>
            </w:r>
            <w:r>
              <w:rPr>
                <w:b w:val="0"/>
                <w:bCs w:val="0"/>
                <w:spacing w:val="-1"/>
              </w:rPr>
              <w:t>规定，侵害其合法</w:t>
            </w:r>
            <w:r>
              <w:rPr>
                <w:b w:val="0"/>
                <w:bCs w:val="0"/>
              </w:rPr>
              <w:t xml:space="preserve"> </w:t>
            </w:r>
            <w:r>
              <w:rPr>
                <w:b w:val="0"/>
                <w:bCs w:val="0"/>
                <w:spacing w:val="-1"/>
              </w:rPr>
              <w:t>权益的，由劳动行政部门责令改正，处以罚款</w:t>
            </w:r>
          </w:p>
        </w:tc>
        <w:tc>
          <w:tcPr>
            <w:tcW w:w="3997" w:type="dxa"/>
            <w:vAlign w:val="top"/>
          </w:tcPr>
          <w:p w14:paraId="462756E1">
            <w:pPr>
              <w:spacing w:line="252" w:lineRule="auto"/>
              <w:jc w:val="both"/>
              <w:rPr>
                <w:rFonts w:ascii="Arial"/>
                <w:b w:val="0"/>
                <w:bCs w:val="0"/>
                <w:sz w:val="21"/>
              </w:rPr>
            </w:pPr>
          </w:p>
          <w:p w14:paraId="1072336F">
            <w:pPr>
              <w:pStyle w:val="8"/>
              <w:spacing w:before="46" w:line="215" w:lineRule="auto"/>
              <w:ind w:left="67" w:right="149"/>
              <w:jc w:val="both"/>
              <w:rPr>
                <w:rFonts w:hint="eastAsia" w:eastAsia="宋体"/>
                <w:b w:val="0"/>
                <w:bCs w:val="0"/>
                <w:lang w:eastAsia="zh-CN"/>
              </w:rPr>
            </w:pPr>
            <w:r>
              <w:rPr>
                <w:b w:val="0"/>
                <w:bCs w:val="0"/>
                <w:spacing w:val="-1"/>
              </w:rPr>
              <w:t>下列情形之一：1.安排未成年工从事禁忌劳动累计5次以上；2</w:t>
            </w:r>
            <w:r>
              <w:rPr>
                <w:b w:val="0"/>
                <w:bCs w:val="0"/>
                <w:spacing w:val="18"/>
              </w:rPr>
              <w:t xml:space="preserve"> </w:t>
            </w:r>
            <w:r>
              <w:rPr>
                <w:b w:val="0"/>
                <w:bCs w:val="0"/>
                <w:spacing w:val="-1"/>
              </w:rPr>
              <w:t>检查之日起前12个月内两次以上违反同一法律规定</w:t>
            </w:r>
            <w:r>
              <w:rPr>
                <w:rFonts w:hint="eastAsia"/>
                <w:b w:val="0"/>
                <w:bCs w:val="0"/>
                <w:spacing w:val="-1"/>
                <w:lang w:eastAsia="zh-CN"/>
              </w:rPr>
              <w:t>。</w:t>
            </w:r>
          </w:p>
        </w:tc>
        <w:tc>
          <w:tcPr>
            <w:tcW w:w="1574" w:type="dxa"/>
            <w:vAlign w:val="top"/>
          </w:tcPr>
          <w:p w14:paraId="048C3D39">
            <w:pPr>
              <w:pStyle w:val="8"/>
              <w:spacing w:before="199" w:line="222" w:lineRule="auto"/>
              <w:ind w:left="40"/>
              <w:jc w:val="both"/>
              <w:rPr>
                <w:b w:val="0"/>
                <w:bCs w:val="0"/>
              </w:rPr>
            </w:pPr>
            <w:r>
              <w:rPr>
                <w:b w:val="0"/>
                <w:bCs w:val="0"/>
                <w:spacing w:val="-2"/>
              </w:rPr>
              <w:t>没收违法所得、责令停产</w:t>
            </w:r>
            <w:r>
              <w:rPr>
                <w:b w:val="0"/>
                <w:bCs w:val="0"/>
                <w:spacing w:val="4"/>
              </w:rPr>
              <w:t xml:space="preserve"> </w:t>
            </w:r>
            <w:r>
              <w:rPr>
                <w:b w:val="0"/>
                <w:bCs w:val="0"/>
                <w:spacing w:val="-2"/>
              </w:rPr>
              <w:t>停业、并处10万元以上</w:t>
            </w:r>
          </w:p>
          <w:p w14:paraId="04619CCD">
            <w:pPr>
              <w:pStyle w:val="8"/>
              <w:spacing w:before="23" w:line="219" w:lineRule="auto"/>
              <w:ind w:left="49"/>
              <w:jc w:val="both"/>
              <w:rPr>
                <w:b w:val="0"/>
                <w:bCs w:val="0"/>
              </w:rPr>
            </w:pPr>
            <w:r>
              <w:rPr>
                <w:b w:val="0"/>
                <w:bCs w:val="0"/>
              </w:rPr>
              <w:t>50万元以内罚款。</w:t>
            </w:r>
          </w:p>
        </w:tc>
      </w:tr>
      <w:tr w14:paraId="5FCC1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515" w:type="dxa"/>
            <w:vMerge w:val="continue"/>
            <w:tcBorders>
              <w:top w:val="nil"/>
              <w:bottom w:val="nil"/>
            </w:tcBorders>
            <w:textDirection w:val="tbRlV"/>
            <w:vAlign w:val="top"/>
          </w:tcPr>
          <w:p w14:paraId="3FC2D0A1">
            <w:pPr>
              <w:jc w:val="both"/>
              <w:rPr>
                <w:rFonts w:ascii="Arial"/>
                <w:b w:val="0"/>
                <w:bCs w:val="0"/>
                <w:sz w:val="21"/>
              </w:rPr>
            </w:pPr>
          </w:p>
        </w:tc>
        <w:tc>
          <w:tcPr>
            <w:tcW w:w="450" w:type="dxa"/>
            <w:vMerge w:val="continue"/>
            <w:tcBorders>
              <w:top w:val="nil"/>
            </w:tcBorders>
            <w:vAlign w:val="top"/>
          </w:tcPr>
          <w:p w14:paraId="2DA754EE">
            <w:pPr>
              <w:jc w:val="both"/>
              <w:rPr>
                <w:rFonts w:ascii="Arial"/>
                <w:b w:val="0"/>
                <w:bCs w:val="0"/>
                <w:sz w:val="21"/>
              </w:rPr>
            </w:pPr>
          </w:p>
        </w:tc>
        <w:tc>
          <w:tcPr>
            <w:tcW w:w="1269" w:type="dxa"/>
            <w:vMerge w:val="continue"/>
            <w:tcBorders>
              <w:top w:val="nil"/>
            </w:tcBorders>
            <w:vAlign w:val="top"/>
          </w:tcPr>
          <w:p w14:paraId="77C20D36">
            <w:pPr>
              <w:jc w:val="both"/>
              <w:rPr>
                <w:rFonts w:ascii="Arial"/>
                <w:b w:val="0"/>
                <w:bCs w:val="0"/>
                <w:sz w:val="21"/>
              </w:rPr>
            </w:pPr>
          </w:p>
        </w:tc>
        <w:tc>
          <w:tcPr>
            <w:tcW w:w="1219" w:type="dxa"/>
            <w:vAlign w:val="top"/>
          </w:tcPr>
          <w:p w14:paraId="081234B5">
            <w:pPr>
              <w:spacing w:line="421" w:lineRule="auto"/>
              <w:jc w:val="both"/>
              <w:rPr>
                <w:rFonts w:ascii="Arial"/>
                <w:b w:val="0"/>
                <w:bCs w:val="0"/>
                <w:sz w:val="21"/>
              </w:rPr>
            </w:pPr>
          </w:p>
          <w:p w14:paraId="56039303">
            <w:pPr>
              <w:pStyle w:val="8"/>
              <w:spacing w:before="46" w:line="217" w:lineRule="auto"/>
              <w:ind w:left="11" w:right="79" w:firstLine="10"/>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99" w:type="dxa"/>
            <w:vAlign w:val="top"/>
          </w:tcPr>
          <w:p w14:paraId="7BE0515C">
            <w:pPr>
              <w:jc w:val="both"/>
              <w:rPr>
                <w:rFonts w:ascii="Arial"/>
                <w:b w:val="0"/>
                <w:bCs w:val="0"/>
                <w:sz w:val="21"/>
              </w:rPr>
            </w:pPr>
          </w:p>
        </w:tc>
        <w:tc>
          <w:tcPr>
            <w:tcW w:w="1109" w:type="dxa"/>
            <w:vAlign w:val="top"/>
          </w:tcPr>
          <w:p w14:paraId="51C16533">
            <w:pPr>
              <w:spacing w:line="422" w:lineRule="auto"/>
              <w:jc w:val="both"/>
              <w:rPr>
                <w:rFonts w:ascii="Arial"/>
                <w:b w:val="0"/>
                <w:bCs w:val="0"/>
                <w:sz w:val="21"/>
              </w:rPr>
            </w:pPr>
          </w:p>
          <w:p w14:paraId="0A3E2962">
            <w:pPr>
              <w:pStyle w:val="8"/>
              <w:spacing w:before="45" w:line="212" w:lineRule="auto"/>
              <w:ind w:left="43"/>
              <w:jc w:val="both"/>
              <w:rPr>
                <w:b w:val="0"/>
                <w:bCs w:val="0"/>
              </w:rPr>
            </w:pPr>
            <w:r>
              <w:rPr>
                <w:b w:val="0"/>
                <w:bCs w:val="0"/>
                <w:spacing w:val="-1"/>
              </w:rPr>
              <w:t>第二十三条第</w:t>
            </w:r>
          </w:p>
          <w:p w14:paraId="64F2D716">
            <w:pPr>
              <w:pStyle w:val="8"/>
              <w:spacing w:line="220" w:lineRule="auto"/>
              <w:ind w:left="43"/>
              <w:jc w:val="both"/>
              <w:rPr>
                <w:b w:val="0"/>
                <w:bCs w:val="0"/>
              </w:rPr>
            </w:pPr>
            <w:r>
              <w:rPr>
                <w:b w:val="0"/>
                <w:bCs w:val="0"/>
                <w:spacing w:val="-11"/>
              </w:rPr>
              <w:t>(</w:t>
            </w:r>
            <w:r>
              <w:rPr>
                <w:b w:val="0"/>
                <w:bCs w:val="0"/>
                <w:spacing w:val="-17"/>
              </w:rPr>
              <w:t xml:space="preserve"> </w:t>
            </w:r>
            <w:r>
              <w:rPr>
                <w:b w:val="0"/>
                <w:bCs w:val="0"/>
                <w:spacing w:val="-11"/>
              </w:rPr>
              <w:t>七</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87" w:type="dxa"/>
            <w:vAlign w:val="top"/>
          </w:tcPr>
          <w:p w14:paraId="31580AA0">
            <w:pPr>
              <w:pStyle w:val="8"/>
              <w:spacing w:before="270" w:line="233" w:lineRule="auto"/>
              <w:ind w:left="23" w:right="20"/>
              <w:jc w:val="both"/>
              <w:rPr>
                <w:rFonts w:hint="eastAsia" w:eastAsia="宋体"/>
                <w:b w:val="0"/>
                <w:bCs w:val="0"/>
                <w:lang w:eastAsia="zh-CN"/>
              </w:rPr>
            </w:pPr>
            <w:r>
              <w:rPr>
                <w:b w:val="0"/>
                <w:bCs w:val="0"/>
              </w:rPr>
              <w:t>用人单位有下列行为之一的，由劳动保障行政</w:t>
            </w:r>
            <w:r>
              <w:rPr>
                <w:b w:val="0"/>
                <w:bCs w:val="0"/>
                <w:spacing w:val="-1"/>
              </w:rPr>
              <w:t>部门责令改正，按</w:t>
            </w:r>
            <w:r>
              <w:rPr>
                <w:b w:val="0"/>
                <w:bCs w:val="0"/>
              </w:rPr>
              <w:t xml:space="preserve"> 照受侵害的劳动者每人1000元以上5000元以下的标准计算，处以</w:t>
            </w:r>
            <w:r>
              <w:rPr>
                <w:b w:val="0"/>
                <w:bCs w:val="0"/>
                <w:spacing w:val="11"/>
              </w:rPr>
              <w:t xml:space="preserve"> </w:t>
            </w:r>
            <w:r>
              <w:rPr>
                <w:b w:val="0"/>
                <w:bCs w:val="0"/>
              </w:rPr>
              <w:t>罚款：</w:t>
            </w:r>
            <w:r>
              <w:rPr>
                <w:rFonts w:hint="eastAsia"/>
                <w:b w:val="0"/>
                <w:bCs w:val="0"/>
                <w:lang w:eastAsia="zh-CN"/>
              </w:rPr>
              <w:t>（</w:t>
            </w:r>
            <w:r>
              <w:rPr>
                <w:b w:val="0"/>
                <w:bCs w:val="0"/>
              </w:rPr>
              <w:t>七</w:t>
            </w:r>
            <w:r>
              <w:rPr>
                <w:rFonts w:hint="eastAsia"/>
                <w:b w:val="0"/>
                <w:bCs w:val="0"/>
                <w:lang w:eastAsia="zh-CN"/>
              </w:rPr>
              <w:t>）</w:t>
            </w:r>
            <w:r>
              <w:rPr>
                <w:b w:val="0"/>
                <w:bCs w:val="0"/>
              </w:rPr>
              <w:t>安排未成年工从事矿山井下、有毒有害、国家规定的</w:t>
            </w:r>
            <w:r>
              <w:rPr>
                <w:b w:val="0"/>
                <w:bCs w:val="0"/>
                <w:spacing w:val="1"/>
              </w:rPr>
              <w:t>第四级体力劳动强度的劳动或者其他禁忌从事的劳动的</w:t>
            </w:r>
            <w:r>
              <w:rPr>
                <w:rFonts w:hint="eastAsia"/>
                <w:b w:val="0"/>
                <w:bCs w:val="0"/>
                <w:spacing w:val="1"/>
                <w:lang w:eastAsia="zh-CN"/>
              </w:rPr>
              <w:t>；</w:t>
            </w:r>
          </w:p>
        </w:tc>
        <w:tc>
          <w:tcPr>
            <w:tcW w:w="3997" w:type="dxa"/>
            <w:vAlign w:val="top"/>
          </w:tcPr>
          <w:p w14:paraId="7358AF03">
            <w:pPr>
              <w:spacing w:line="401" w:lineRule="auto"/>
              <w:jc w:val="both"/>
              <w:rPr>
                <w:rFonts w:ascii="Arial"/>
                <w:b w:val="0"/>
                <w:bCs w:val="0"/>
                <w:sz w:val="21"/>
              </w:rPr>
            </w:pPr>
          </w:p>
          <w:p w14:paraId="7CA399E4">
            <w:pPr>
              <w:pStyle w:val="8"/>
              <w:spacing w:before="46" w:line="229" w:lineRule="auto"/>
              <w:ind w:left="67" w:right="253" w:firstLine="9"/>
              <w:jc w:val="both"/>
              <w:rPr>
                <w:b w:val="0"/>
                <w:bCs w:val="0"/>
              </w:rPr>
            </w:pPr>
            <w:r>
              <w:rPr>
                <w:b w:val="0"/>
                <w:bCs w:val="0"/>
              </w:rPr>
              <w:t>下列情形之一：1.经责令</w:t>
            </w:r>
            <w:r>
              <w:rPr>
                <w:rFonts w:hint="eastAsia"/>
                <w:b w:val="0"/>
                <w:bCs w:val="0"/>
                <w:lang w:eastAsia="zh-CN"/>
              </w:rPr>
              <w:t>（</w:t>
            </w:r>
            <w:r>
              <w:rPr>
                <w:b w:val="0"/>
                <w:bCs w:val="0"/>
              </w:rPr>
              <w:t>限期</w:t>
            </w:r>
            <w:r>
              <w:rPr>
                <w:rFonts w:hint="eastAsia"/>
                <w:b w:val="0"/>
                <w:bCs w:val="0"/>
                <w:lang w:eastAsia="zh-CN"/>
              </w:rPr>
              <w:t>）</w:t>
            </w:r>
            <w:r>
              <w:rPr>
                <w:b w:val="0"/>
                <w:bCs w:val="0"/>
              </w:rPr>
              <w:t>改正拒不改正；2.已满16周岁未成年人因工作受到伤害或者死亡。</w:t>
            </w:r>
          </w:p>
        </w:tc>
        <w:tc>
          <w:tcPr>
            <w:tcW w:w="1574" w:type="dxa"/>
            <w:vAlign w:val="top"/>
          </w:tcPr>
          <w:p w14:paraId="3B35A0A3">
            <w:pPr>
              <w:pStyle w:val="8"/>
              <w:spacing w:before="180" w:line="236" w:lineRule="auto"/>
              <w:ind w:left="49" w:hanging="9"/>
              <w:jc w:val="both"/>
              <w:rPr>
                <w:rFonts w:hint="eastAsia" w:eastAsia="宋体"/>
                <w:b w:val="0"/>
                <w:bCs w:val="0"/>
                <w:lang w:eastAsia="zh-CN"/>
              </w:rPr>
            </w:pPr>
            <w:r>
              <w:rPr>
                <w:b w:val="0"/>
                <w:bCs w:val="0"/>
                <w:spacing w:val="-3"/>
              </w:rPr>
              <w:t>没收违法所得、吊销相关</w:t>
            </w:r>
            <w:r>
              <w:rPr>
                <w:b w:val="0"/>
                <w:bCs w:val="0"/>
                <w:spacing w:val="4"/>
              </w:rPr>
              <w:t xml:space="preserve"> </w:t>
            </w:r>
            <w:r>
              <w:rPr>
                <w:b w:val="0"/>
                <w:bCs w:val="0"/>
                <w:spacing w:val="-3"/>
              </w:rPr>
              <w:t>许可证，建议有关部门吊</w:t>
            </w:r>
            <w:r>
              <w:rPr>
                <w:b w:val="0"/>
                <w:bCs w:val="0"/>
                <w:spacing w:val="6"/>
              </w:rPr>
              <w:t xml:space="preserve"> </w:t>
            </w:r>
            <w:r>
              <w:rPr>
                <w:b w:val="0"/>
                <w:bCs w:val="0"/>
                <w:spacing w:val="-2"/>
              </w:rPr>
              <w:t>销营业执照、相关许可</w:t>
            </w:r>
            <w:r>
              <w:rPr>
                <w:rFonts w:hint="eastAsia"/>
                <w:b w:val="0"/>
                <w:bCs w:val="0"/>
                <w:spacing w:val="-2"/>
                <w:lang w:eastAsia="zh-CN"/>
              </w:rPr>
              <w:t>证</w:t>
            </w:r>
          </w:p>
          <w:p w14:paraId="3885115D">
            <w:pPr>
              <w:pStyle w:val="8"/>
              <w:spacing w:before="3" w:line="236" w:lineRule="auto"/>
              <w:ind w:left="60" w:right="99" w:firstLine="9"/>
              <w:jc w:val="both"/>
              <w:rPr>
                <w:b w:val="0"/>
                <w:bCs w:val="0"/>
              </w:rPr>
            </w:pPr>
            <w:r>
              <w:rPr>
                <w:b w:val="0"/>
                <w:bCs w:val="0"/>
                <w:spacing w:val="-1"/>
              </w:rPr>
              <w:t>并处50万元以上至</w:t>
            </w:r>
            <w:r>
              <w:rPr>
                <w:b w:val="0"/>
                <w:bCs w:val="0"/>
                <w:spacing w:val="4"/>
              </w:rPr>
              <w:t xml:space="preserve"> </w:t>
            </w:r>
            <w:r>
              <w:rPr>
                <w:b w:val="0"/>
                <w:bCs w:val="0"/>
              </w:rPr>
              <w:t>100万元罚款。</w:t>
            </w:r>
          </w:p>
        </w:tc>
      </w:tr>
      <w:tr w14:paraId="15625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15" w:type="dxa"/>
            <w:vMerge w:val="continue"/>
            <w:tcBorders>
              <w:top w:val="nil"/>
              <w:bottom w:val="nil"/>
            </w:tcBorders>
            <w:textDirection w:val="tbRlV"/>
            <w:vAlign w:val="top"/>
          </w:tcPr>
          <w:p w14:paraId="115A842B">
            <w:pPr>
              <w:jc w:val="both"/>
              <w:rPr>
                <w:rFonts w:ascii="Arial"/>
                <w:b w:val="0"/>
                <w:bCs w:val="0"/>
                <w:sz w:val="21"/>
              </w:rPr>
            </w:pPr>
          </w:p>
        </w:tc>
        <w:tc>
          <w:tcPr>
            <w:tcW w:w="450" w:type="dxa"/>
            <w:vMerge w:val="restart"/>
            <w:tcBorders>
              <w:bottom w:val="nil"/>
            </w:tcBorders>
            <w:vAlign w:val="top"/>
          </w:tcPr>
          <w:p w14:paraId="3DC36B96">
            <w:pPr>
              <w:spacing w:line="278" w:lineRule="auto"/>
              <w:jc w:val="both"/>
              <w:rPr>
                <w:rFonts w:ascii="Arial"/>
                <w:b w:val="0"/>
                <w:bCs w:val="0"/>
                <w:sz w:val="21"/>
              </w:rPr>
            </w:pPr>
          </w:p>
          <w:p w14:paraId="13EA8640">
            <w:pPr>
              <w:spacing w:line="278" w:lineRule="auto"/>
              <w:jc w:val="both"/>
              <w:rPr>
                <w:rFonts w:ascii="Arial"/>
                <w:b w:val="0"/>
                <w:bCs w:val="0"/>
                <w:sz w:val="21"/>
              </w:rPr>
            </w:pPr>
          </w:p>
          <w:p w14:paraId="59321F27">
            <w:pPr>
              <w:spacing w:line="278" w:lineRule="auto"/>
              <w:jc w:val="both"/>
              <w:rPr>
                <w:rFonts w:ascii="Arial"/>
                <w:b w:val="0"/>
                <w:bCs w:val="0"/>
                <w:sz w:val="21"/>
              </w:rPr>
            </w:pPr>
          </w:p>
          <w:p w14:paraId="480C5946">
            <w:pPr>
              <w:spacing w:line="279" w:lineRule="auto"/>
              <w:jc w:val="both"/>
              <w:rPr>
                <w:rFonts w:ascii="Arial"/>
                <w:b w:val="0"/>
                <w:bCs w:val="0"/>
                <w:sz w:val="21"/>
              </w:rPr>
            </w:pPr>
          </w:p>
          <w:p w14:paraId="64A70D2B">
            <w:pPr>
              <w:spacing w:line="279" w:lineRule="auto"/>
              <w:jc w:val="both"/>
              <w:rPr>
                <w:rFonts w:ascii="Arial"/>
                <w:b w:val="0"/>
                <w:bCs w:val="0"/>
                <w:sz w:val="21"/>
              </w:rPr>
            </w:pPr>
          </w:p>
          <w:p w14:paraId="515D552E">
            <w:pPr>
              <w:spacing w:line="279" w:lineRule="auto"/>
              <w:jc w:val="both"/>
              <w:rPr>
                <w:rFonts w:ascii="Arial"/>
                <w:b w:val="0"/>
                <w:bCs w:val="0"/>
                <w:sz w:val="21"/>
              </w:rPr>
            </w:pPr>
          </w:p>
          <w:p w14:paraId="57BFCE18">
            <w:pPr>
              <w:pStyle w:val="8"/>
              <w:spacing w:before="45" w:line="184" w:lineRule="auto"/>
              <w:ind w:left="140"/>
              <w:jc w:val="both"/>
              <w:rPr>
                <w:b w:val="0"/>
                <w:bCs w:val="0"/>
              </w:rPr>
            </w:pPr>
            <w:r>
              <w:rPr>
                <w:b w:val="0"/>
                <w:bCs w:val="0"/>
                <w:spacing w:val="-4"/>
              </w:rPr>
              <w:t>12</w:t>
            </w:r>
          </w:p>
        </w:tc>
        <w:tc>
          <w:tcPr>
            <w:tcW w:w="1269" w:type="dxa"/>
            <w:vMerge w:val="restart"/>
            <w:tcBorders>
              <w:bottom w:val="nil"/>
            </w:tcBorders>
            <w:vAlign w:val="top"/>
          </w:tcPr>
          <w:p w14:paraId="6BAE2759">
            <w:pPr>
              <w:spacing w:line="249" w:lineRule="auto"/>
              <w:jc w:val="both"/>
              <w:rPr>
                <w:rFonts w:ascii="Arial"/>
                <w:b w:val="0"/>
                <w:bCs w:val="0"/>
                <w:sz w:val="21"/>
              </w:rPr>
            </w:pPr>
          </w:p>
          <w:p w14:paraId="21827C39">
            <w:pPr>
              <w:spacing w:line="249" w:lineRule="auto"/>
              <w:jc w:val="both"/>
              <w:rPr>
                <w:rFonts w:ascii="Arial"/>
                <w:b w:val="0"/>
                <w:bCs w:val="0"/>
                <w:sz w:val="21"/>
              </w:rPr>
            </w:pPr>
          </w:p>
          <w:p w14:paraId="5BD1EEF1">
            <w:pPr>
              <w:spacing w:line="249" w:lineRule="auto"/>
              <w:jc w:val="both"/>
              <w:rPr>
                <w:rFonts w:ascii="Arial"/>
                <w:b w:val="0"/>
                <w:bCs w:val="0"/>
                <w:sz w:val="21"/>
              </w:rPr>
            </w:pPr>
          </w:p>
          <w:p w14:paraId="09F198A0">
            <w:pPr>
              <w:spacing w:line="249" w:lineRule="auto"/>
              <w:jc w:val="both"/>
              <w:rPr>
                <w:rFonts w:ascii="Arial"/>
                <w:b w:val="0"/>
                <w:bCs w:val="0"/>
                <w:sz w:val="21"/>
              </w:rPr>
            </w:pPr>
          </w:p>
          <w:p w14:paraId="5A3B1207">
            <w:pPr>
              <w:spacing w:line="249" w:lineRule="auto"/>
              <w:jc w:val="both"/>
              <w:rPr>
                <w:rFonts w:ascii="Arial"/>
                <w:b w:val="0"/>
                <w:bCs w:val="0"/>
                <w:sz w:val="21"/>
              </w:rPr>
            </w:pPr>
          </w:p>
          <w:p w14:paraId="61C48249">
            <w:pPr>
              <w:spacing w:line="250" w:lineRule="auto"/>
              <w:jc w:val="both"/>
              <w:rPr>
                <w:rFonts w:ascii="Arial"/>
                <w:b w:val="0"/>
                <w:bCs w:val="0"/>
                <w:sz w:val="21"/>
              </w:rPr>
            </w:pPr>
          </w:p>
          <w:p w14:paraId="66F3F9A7">
            <w:pPr>
              <w:pStyle w:val="8"/>
              <w:spacing w:before="46" w:line="227" w:lineRule="auto"/>
              <w:ind w:left="29" w:right="103" w:firstLine="10"/>
              <w:jc w:val="both"/>
              <w:rPr>
                <w:b w:val="0"/>
                <w:bCs w:val="0"/>
              </w:rPr>
            </w:pPr>
            <w:r>
              <w:rPr>
                <w:b w:val="0"/>
                <w:bCs w:val="0"/>
                <w:spacing w:val="-1"/>
              </w:rPr>
              <w:t>任何单位或者个人</w:t>
            </w:r>
            <w:r>
              <w:rPr>
                <w:b w:val="0"/>
                <w:bCs w:val="0"/>
                <w:spacing w:val="2"/>
              </w:rPr>
              <w:t xml:space="preserve"> </w:t>
            </w:r>
            <w:r>
              <w:rPr>
                <w:b w:val="0"/>
                <w:bCs w:val="0"/>
                <w:spacing w:val="-1"/>
              </w:rPr>
              <w:t>为不满16周岁的未</w:t>
            </w:r>
            <w:r>
              <w:rPr>
                <w:b w:val="0"/>
                <w:bCs w:val="0"/>
              </w:rPr>
              <w:t xml:space="preserve"> 成年人介绍就业</w:t>
            </w:r>
          </w:p>
        </w:tc>
        <w:tc>
          <w:tcPr>
            <w:tcW w:w="1219" w:type="dxa"/>
            <w:vAlign w:val="top"/>
          </w:tcPr>
          <w:p w14:paraId="6F469DC0">
            <w:pPr>
              <w:spacing w:line="403" w:lineRule="auto"/>
              <w:jc w:val="both"/>
              <w:rPr>
                <w:rFonts w:ascii="Arial"/>
                <w:b w:val="0"/>
                <w:bCs w:val="0"/>
                <w:sz w:val="21"/>
              </w:rPr>
            </w:pPr>
          </w:p>
          <w:p w14:paraId="7494C9E4">
            <w:pPr>
              <w:pStyle w:val="8"/>
              <w:spacing w:before="45" w:line="236" w:lineRule="auto"/>
              <w:ind w:left="11" w:right="59" w:firstLine="30"/>
              <w:jc w:val="both"/>
              <w:rPr>
                <w:b w:val="0"/>
                <w:bCs w:val="0"/>
              </w:rPr>
            </w:pPr>
            <w:r>
              <w:rPr>
                <w:b w:val="0"/>
                <w:bCs w:val="0"/>
                <w:spacing w:val="-2"/>
              </w:rPr>
              <w:t>《禁止使用童工规</w:t>
            </w:r>
            <w:r>
              <w:rPr>
                <w:b w:val="0"/>
                <w:bCs w:val="0"/>
                <w:spacing w:val="2"/>
              </w:rPr>
              <w:t xml:space="preserve"> </w:t>
            </w:r>
            <w:r>
              <w:rPr>
                <w:b w:val="0"/>
                <w:bCs w:val="0"/>
                <w:spacing w:val="-4"/>
              </w:rPr>
              <w:t>定》</w:t>
            </w:r>
          </w:p>
        </w:tc>
        <w:tc>
          <w:tcPr>
            <w:tcW w:w="1199" w:type="dxa"/>
            <w:vAlign w:val="top"/>
          </w:tcPr>
          <w:p w14:paraId="4554C9E3">
            <w:pPr>
              <w:spacing w:line="241" w:lineRule="auto"/>
              <w:jc w:val="both"/>
              <w:rPr>
                <w:rFonts w:ascii="Arial"/>
                <w:b w:val="0"/>
                <w:bCs w:val="0"/>
                <w:sz w:val="21"/>
              </w:rPr>
            </w:pPr>
          </w:p>
          <w:p w14:paraId="54244F9D">
            <w:pPr>
              <w:spacing w:line="242" w:lineRule="auto"/>
              <w:jc w:val="both"/>
              <w:rPr>
                <w:rFonts w:ascii="Arial"/>
                <w:b w:val="0"/>
                <w:bCs w:val="0"/>
                <w:sz w:val="21"/>
              </w:rPr>
            </w:pPr>
          </w:p>
          <w:p w14:paraId="385348EE">
            <w:pPr>
              <w:pStyle w:val="8"/>
              <w:spacing w:before="45" w:line="219" w:lineRule="auto"/>
              <w:ind w:left="101"/>
              <w:jc w:val="both"/>
              <w:rPr>
                <w:b w:val="0"/>
                <w:bCs w:val="0"/>
              </w:rPr>
            </w:pPr>
            <w:r>
              <w:rPr>
                <w:b w:val="0"/>
                <w:bCs w:val="0"/>
                <w:spacing w:val="-1"/>
              </w:rPr>
              <w:t>第二条第二款</w:t>
            </w:r>
          </w:p>
        </w:tc>
        <w:tc>
          <w:tcPr>
            <w:tcW w:w="1109" w:type="dxa"/>
            <w:vAlign w:val="top"/>
          </w:tcPr>
          <w:p w14:paraId="66B64FD9">
            <w:pPr>
              <w:spacing w:line="241" w:lineRule="auto"/>
              <w:jc w:val="both"/>
              <w:rPr>
                <w:rFonts w:ascii="Arial"/>
                <w:b w:val="0"/>
                <w:bCs w:val="0"/>
                <w:sz w:val="21"/>
              </w:rPr>
            </w:pPr>
          </w:p>
          <w:p w14:paraId="295EA50A">
            <w:pPr>
              <w:spacing w:line="242" w:lineRule="auto"/>
              <w:jc w:val="both"/>
              <w:rPr>
                <w:rFonts w:ascii="Arial"/>
                <w:b w:val="0"/>
                <w:bCs w:val="0"/>
                <w:sz w:val="21"/>
              </w:rPr>
            </w:pPr>
          </w:p>
          <w:p w14:paraId="22051F24">
            <w:pPr>
              <w:pStyle w:val="8"/>
              <w:spacing w:before="45" w:line="219" w:lineRule="auto"/>
              <w:ind w:left="43"/>
              <w:jc w:val="both"/>
              <w:rPr>
                <w:b w:val="0"/>
                <w:bCs w:val="0"/>
              </w:rPr>
            </w:pPr>
            <w:r>
              <w:rPr>
                <w:b w:val="0"/>
                <w:bCs w:val="0"/>
                <w:spacing w:val="-2"/>
              </w:rPr>
              <w:t>第七条</w:t>
            </w:r>
          </w:p>
        </w:tc>
        <w:tc>
          <w:tcPr>
            <w:tcW w:w="3987" w:type="dxa"/>
            <w:vAlign w:val="top"/>
          </w:tcPr>
          <w:p w14:paraId="0959F237">
            <w:pPr>
              <w:spacing w:line="242" w:lineRule="auto"/>
              <w:jc w:val="both"/>
              <w:rPr>
                <w:rFonts w:ascii="Arial"/>
                <w:b w:val="0"/>
                <w:bCs w:val="0"/>
                <w:sz w:val="21"/>
              </w:rPr>
            </w:pPr>
          </w:p>
          <w:p w14:paraId="6A7DD13C">
            <w:pPr>
              <w:pStyle w:val="8"/>
              <w:spacing w:before="46" w:line="220" w:lineRule="auto"/>
              <w:ind w:left="23" w:right="17"/>
              <w:jc w:val="both"/>
              <w:rPr>
                <w:b w:val="0"/>
                <w:bCs w:val="0"/>
              </w:rPr>
            </w:pPr>
            <w:r>
              <w:rPr>
                <w:b w:val="0"/>
                <w:bCs w:val="0"/>
              </w:rPr>
              <w:t>单位或者个人为不满16周岁的未成年人介绍就</w:t>
            </w:r>
            <w:r>
              <w:rPr>
                <w:b w:val="0"/>
                <w:bCs w:val="0"/>
                <w:spacing w:val="-1"/>
              </w:rPr>
              <w:t>业的，由劳动保障</w:t>
            </w:r>
            <w:r>
              <w:rPr>
                <w:b w:val="0"/>
                <w:bCs w:val="0"/>
              </w:rPr>
              <w:t xml:space="preserve"> 行政部门按照每介绍一人处5000元罚款的标准给予处罚；职业中</w:t>
            </w:r>
            <w:r>
              <w:rPr>
                <w:b w:val="0"/>
                <w:bCs w:val="0"/>
                <w:spacing w:val="14"/>
              </w:rPr>
              <w:t xml:space="preserve"> </w:t>
            </w:r>
            <w:r>
              <w:rPr>
                <w:b w:val="0"/>
                <w:bCs w:val="0"/>
              </w:rPr>
              <w:t>介机构为不满16周岁的未成年人介绍就业的，并</w:t>
            </w:r>
            <w:r>
              <w:rPr>
                <w:b w:val="0"/>
                <w:bCs w:val="0"/>
                <w:spacing w:val="-1"/>
              </w:rPr>
              <w:t>由劳动保障行政</w:t>
            </w:r>
            <w:r>
              <w:rPr>
                <w:b w:val="0"/>
                <w:bCs w:val="0"/>
              </w:rPr>
              <w:t xml:space="preserve"> </w:t>
            </w:r>
            <w:r>
              <w:rPr>
                <w:b w:val="0"/>
                <w:bCs w:val="0"/>
                <w:spacing w:val="3"/>
              </w:rPr>
              <w:t>部门吊销其职业介绍许可证。</w:t>
            </w:r>
          </w:p>
        </w:tc>
        <w:tc>
          <w:tcPr>
            <w:tcW w:w="3997" w:type="dxa"/>
            <w:vMerge w:val="restart"/>
            <w:tcBorders>
              <w:bottom w:val="nil"/>
            </w:tcBorders>
            <w:vAlign w:val="top"/>
          </w:tcPr>
          <w:p w14:paraId="6CA3E1C7">
            <w:pPr>
              <w:spacing w:line="272" w:lineRule="auto"/>
              <w:jc w:val="both"/>
              <w:rPr>
                <w:rFonts w:ascii="Arial"/>
                <w:b w:val="0"/>
                <w:bCs w:val="0"/>
                <w:sz w:val="21"/>
              </w:rPr>
            </w:pPr>
          </w:p>
          <w:p w14:paraId="6FC81B32">
            <w:pPr>
              <w:spacing w:line="272" w:lineRule="auto"/>
              <w:jc w:val="both"/>
              <w:rPr>
                <w:rFonts w:ascii="Arial"/>
                <w:b w:val="0"/>
                <w:bCs w:val="0"/>
                <w:sz w:val="21"/>
              </w:rPr>
            </w:pPr>
          </w:p>
          <w:p w14:paraId="1082F6E5">
            <w:pPr>
              <w:spacing w:line="272" w:lineRule="auto"/>
              <w:jc w:val="both"/>
              <w:rPr>
                <w:rFonts w:ascii="Arial"/>
                <w:b w:val="0"/>
                <w:bCs w:val="0"/>
                <w:sz w:val="21"/>
              </w:rPr>
            </w:pPr>
          </w:p>
          <w:p w14:paraId="2FE1FABB">
            <w:pPr>
              <w:spacing w:line="272" w:lineRule="auto"/>
              <w:jc w:val="both"/>
              <w:rPr>
                <w:rFonts w:ascii="Arial"/>
                <w:b w:val="0"/>
                <w:bCs w:val="0"/>
                <w:sz w:val="21"/>
              </w:rPr>
            </w:pPr>
          </w:p>
          <w:p w14:paraId="44DE792E">
            <w:pPr>
              <w:spacing w:line="273" w:lineRule="auto"/>
              <w:jc w:val="both"/>
              <w:rPr>
                <w:rFonts w:ascii="Arial"/>
                <w:b w:val="0"/>
                <w:bCs w:val="0"/>
                <w:sz w:val="21"/>
              </w:rPr>
            </w:pPr>
          </w:p>
          <w:p w14:paraId="23CB334B">
            <w:pPr>
              <w:spacing w:line="273" w:lineRule="auto"/>
              <w:jc w:val="both"/>
              <w:rPr>
                <w:rFonts w:ascii="Arial"/>
                <w:b w:val="0"/>
                <w:bCs w:val="0"/>
                <w:sz w:val="21"/>
              </w:rPr>
            </w:pPr>
          </w:p>
          <w:p w14:paraId="59B8840D">
            <w:pPr>
              <w:pStyle w:val="8"/>
              <w:spacing w:before="46" w:line="218" w:lineRule="auto"/>
              <w:ind w:left="67"/>
              <w:jc w:val="both"/>
              <w:rPr>
                <w:b w:val="0"/>
                <w:bCs w:val="0"/>
              </w:rPr>
            </w:pPr>
            <w:r>
              <w:rPr>
                <w:b w:val="0"/>
                <w:bCs w:val="0"/>
                <w:spacing w:val="-1"/>
              </w:rPr>
              <w:t>行政</w:t>
            </w:r>
            <w:r>
              <w:rPr>
                <w:rFonts w:hint="eastAsia"/>
                <w:b w:val="0"/>
                <w:bCs w:val="0"/>
                <w:spacing w:val="-1"/>
                <w:lang w:eastAsia="zh-CN"/>
              </w:rPr>
              <w:t>处罚</w:t>
            </w:r>
            <w:r>
              <w:rPr>
                <w:b w:val="0"/>
                <w:bCs w:val="0"/>
                <w:spacing w:val="-1"/>
              </w:rPr>
              <w:t>无裁量幅度。</w:t>
            </w:r>
          </w:p>
        </w:tc>
        <w:tc>
          <w:tcPr>
            <w:tcW w:w="1574" w:type="dxa"/>
            <w:vMerge w:val="restart"/>
            <w:tcBorders>
              <w:bottom w:val="nil"/>
            </w:tcBorders>
            <w:vAlign w:val="top"/>
          </w:tcPr>
          <w:p w14:paraId="76309391">
            <w:pPr>
              <w:spacing w:line="247" w:lineRule="auto"/>
              <w:jc w:val="both"/>
              <w:rPr>
                <w:rFonts w:ascii="Arial"/>
                <w:b w:val="0"/>
                <w:bCs w:val="0"/>
                <w:sz w:val="21"/>
              </w:rPr>
            </w:pPr>
          </w:p>
          <w:p w14:paraId="1A5A1646">
            <w:pPr>
              <w:spacing w:line="248" w:lineRule="auto"/>
              <w:jc w:val="both"/>
              <w:rPr>
                <w:rFonts w:ascii="Arial"/>
                <w:b w:val="0"/>
                <w:bCs w:val="0"/>
                <w:sz w:val="21"/>
              </w:rPr>
            </w:pPr>
          </w:p>
          <w:p w14:paraId="59A46DCA">
            <w:pPr>
              <w:spacing w:line="248" w:lineRule="auto"/>
              <w:jc w:val="both"/>
              <w:rPr>
                <w:rFonts w:ascii="Arial"/>
                <w:b w:val="0"/>
                <w:bCs w:val="0"/>
                <w:sz w:val="21"/>
              </w:rPr>
            </w:pPr>
          </w:p>
          <w:p w14:paraId="6BD19C49">
            <w:pPr>
              <w:spacing w:line="248" w:lineRule="auto"/>
              <w:jc w:val="both"/>
              <w:rPr>
                <w:rFonts w:ascii="Arial"/>
                <w:b w:val="0"/>
                <w:bCs w:val="0"/>
                <w:sz w:val="21"/>
              </w:rPr>
            </w:pPr>
          </w:p>
          <w:p w14:paraId="605EC696">
            <w:pPr>
              <w:spacing w:line="248" w:lineRule="auto"/>
              <w:jc w:val="both"/>
              <w:rPr>
                <w:rFonts w:ascii="Arial"/>
                <w:b w:val="0"/>
                <w:bCs w:val="0"/>
                <w:sz w:val="21"/>
              </w:rPr>
            </w:pPr>
          </w:p>
          <w:p w14:paraId="4422945F">
            <w:pPr>
              <w:spacing w:line="248" w:lineRule="auto"/>
              <w:jc w:val="both"/>
              <w:rPr>
                <w:rFonts w:ascii="Arial"/>
                <w:b w:val="0"/>
                <w:bCs w:val="0"/>
                <w:sz w:val="21"/>
              </w:rPr>
            </w:pPr>
          </w:p>
          <w:p w14:paraId="196FF418">
            <w:pPr>
              <w:pStyle w:val="8"/>
              <w:spacing w:before="45" w:line="234" w:lineRule="auto"/>
              <w:ind w:left="20" w:firstLine="59"/>
              <w:jc w:val="both"/>
              <w:rPr>
                <w:b w:val="0"/>
                <w:bCs w:val="0"/>
              </w:rPr>
            </w:pPr>
            <w:r>
              <w:rPr>
                <w:b w:val="0"/>
                <w:bCs w:val="0"/>
                <w:spacing w:val="1"/>
              </w:rPr>
              <w:t xml:space="preserve">处每介绍一人5000元罚  </w:t>
            </w:r>
            <w:r>
              <w:rPr>
                <w:b w:val="0"/>
                <w:bCs w:val="0"/>
              </w:rPr>
              <w:t>款：并吊销职业介绍许可</w:t>
            </w:r>
            <w:r>
              <w:rPr>
                <w:b w:val="0"/>
                <w:bCs w:val="0"/>
                <w:spacing w:val="2"/>
              </w:rPr>
              <w:t xml:space="preserve"> </w:t>
            </w:r>
            <w:r>
              <w:rPr>
                <w:b w:val="0"/>
                <w:bCs w:val="0"/>
                <w:spacing w:val="-1"/>
              </w:rPr>
              <w:t>证。</w:t>
            </w:r>
          </w:p>
        </w:tc>
      </w:tr>
      <w:tr w14:paraId="67AE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15" w:type="dxa"/>
            <w:vMerge w:val="continue"/>
            <w:tcBorders>
              <w:top w:val="nil"/>
              <w:bottom w:val="nil"/>
            </w:tcBorders>
            <w:textDirection w:val="tbRlV"/>
            <w:vAlign w:val="top"/>
          </w:tcPr>
          <w:p w14:paraId="5B921713">
            <w:pPr>
              <w:jc w:val="both"/>
              <w:rPr>
                <w:rFonts w:ascii="Arial"/>
                <w:b w:val="0"/>
                <w:bCs w:val="0"/>
                <w:sz w:val="21"/>
              </w:rPr>
            </w:pPr>
          </w:p>
        </w:tc>
        <w:tc>
          <w:tcPr>
            <w:tcW w:w="450" w:type="dxa"/>
            <w:vMerge w:val="continue"/>
            <w:tcBorders>
              <w:top w:val="nil"/>
              <w:bottom w:val="nil"/>
            </w:tcBorders>
            <w:vAlign w:val="top"/>
          </w:tcPr>
          <w:p w14:paraId="1BDE5390">
            <w:pPr>
              <w:jc w:val="both"/>
              <w:rPr>
                <w:rFonts w:ascii="Arial"/>
                <w:b w:val="0"/>
                <w:bCs w:val="0"/>
                <w:sz w:val="21"/>
              </w:rPr>
            </w:pPr>
          </w:p>
        </w:tc>
        <w:tc>
          <w:tcPr>
            <w:tcW w:w="1269" w:type="dxa"/>
            <w:vMerge w:val="continue"/>
            <w:tcBorders>
              <w:top w:val="nil"/>
              <w:bottom w:val="nil"/>
            </w:tcBorders>
            <w:vAlign w:val="top"/>
          </w:tcPr>
          <w:p w14:paraId="06568A98">
            <w:pPr>
              <w:jc w:val="both"/>
              <w:rPr>
                <w:rFonts w:ascii="Arial"/>
                <w:b w:val="0"/>
                <w:bCs w:val="0"/>
                <w:sz w:val="21"/>
              </w:rPr>
            </w:pPr>
          </w:p>
        </w:tc>
        <w:tc>
          <w:tcPr>
            <w:tcW w:w="1219" w:type="dxa"/>
            <w:vAlign w:val="top"/>
          </w:tcPr>
          <w:p w14:paraId="5818FC82">
            <w:pPr>
              <w:pStyle w:val="8"/>
              <w:spacing w:before="222" w:line="215" w:lineRule="auto"/>
              <w:ind w:left="31" w:right="104" w:firstLine="100"/>
              <w:jc w:val="both"/>
              <w:rPr>
                <w:b w:val="0"/>
                <w:bCs w:val="0"/>
              </w:rPr>
            </w:pPr>
            <w:r>
              <w:rPr>
                <w:b w:val="0"/>
                <w:bCs w:val="0"/>
                <w:spacing w:val="-1"/>
              </w:rPr>
              <w:t>就业服务与就业</w:t>
            </w:r>
            <w:r>
              <w:rPr>
                <w:b w:val="0"/>
                <w:bCs w:val="0"/>
              </w:rPr>
              <w:t xml:space="preserve"> </w:t>
            </w:r>
            <w:r>
              <w:rPr>
                <w:b w:val="0"/>
                <w:bCs w:val="0"/>
                <w:spacing w:val="-3"/>
              </w:rPr>
              <w:t>管理规定》</w:t>
            </w:r>
          </w:p>
        </w:tc>
        <w:tc>
          <w:tcPr>
            <w:tcW w:w="1199" w:type="dxa"/>
            <w:vAlign w:val="top"/>
          </w:tcPr>
          <w:p w14:paraId="06B3D058">
            <w:pPr>
              <w:pStyle w:val="8"/>
              <w:spacing w:before="222" w:line="225" w:lineRule="auto"/>
              <w:ind w:left="101"/>
              <w:jc w:val="both"/>
              <w:rPr>
                <w:b w:val="0"/>
                <w:bCs w:val="0"/>
              </w:rPr>
            </w:pPr>
            <w:r>
              <w:rPr>
                <w:b w:val="0"/>
                <w:bCs w:val="0"/>
                <w:spacing w:val="-1"/>
              </w:rPr>
              <w:t>第五十八条第</w:t>
            </w:r>
          </w:p>
          <w:p w14:paraId="3D58D71F">
            <w:pPr>
              <w:pStyle w:val="8"/>
              <w:spacing w:line="220" w:lineRule="auto"/>
              <w:ind w:left="101"/>
              <w:jc w:val="both"/>
              <w:rPr>
                <w:b w:val="0"/>
                <w:bCs w:val="0"/>
              </w:rPr>
            </w:pPr>
            <w:r>
              <w:rPr>
                <w:rFonts w:hint="eastAsia"/>
                <w:b w:val="0"/>
                <w:bCs w:val="0"/>
                <w:spacing w:val="2"/>
                <w:lang w:eastAsia="zh-CN"/>
              </w:rPr>
              <w:t>（</w:t>
            </w:r>
            <w:r>
              <w:rPr>
                <w:b w:val="0"/>
                <w:bCs w:val="0"/>
                <w:spacing w:val="2"/>
              </w:rPr>
              <w:t>五</w:t>
            </w:r>
            <w:r>
              <w:rPr>
                <w:rFonts w:hint="eastAsia"/>
                <w:b w:val="0"/>
                <w:bCs w:val="0"/>
                <w:spacing w:val="2"/>
                <w:lang w:eastAsia="zh-CN"/>
              </w:rPr>
              <w:t>）</w:t>
            </w:r>
            <w:r>
              <w:rPr>
                <w:b w:val="0"/>
                <w:bCs w:val="0"/>
                <w:spacing w:val="2"/>
              </w:rPr>
              <w:t>项</w:t>
            </w:r>
          </w:p>
        </w:tc>
        <w:tc>
          <w:tcPr>
            <w:tcW w:w="1109" w:type="dxa"/>
            <w:vAlign w:val="top"/>
          </w:tcPr>
          <w:p w14:paraId="6933F216">
            <w:pPr>
              <w:pStyle w:val="8"/>
              <w:spacing w:before="282" w:line="219" w:lineRule="auto"/>
              <w:ind w:left="43"/>
              <w:jc w:val="both"/>
              <w:rPr>
                <w:b w:val="0"/>
                <w:bCs w:val="0"/>
              </w:rPr>
            </w:pPr>
            <w:r>
              <w:rPr>
                <w:b w:val="0"/>
                <w:bCs w:val="0"/>
                <w:spacing w:val="-1"/>
              </w:rPr>
              <w:t>第七十四条</w:t>
            </w:r>
          </w:p>
        </w:tc>
        <w:tc>
          <w:tcPr>
            <w:tcW w:w="3987" w:type="dxa"/>
            <w:vAlign w:val="top"/>
          </w:tcPr>
          <w:p w14:paraId="2F678CB3">
            <w:pPr>
              <w:pStyle w:val="8"/>
              <w:spacing w:before="221" w:line="223" w:lineRule="auto"/>
              <w:ind w:left="63" w:right="108" w:firstLine="30"/>
              <w:jc w:val="both"/>
              <w:rPr>
                <w:b w:val="0"/>
                <w:bCs w:val="0"/>
              </w:rPr>
            </w:pPr>
            <w:r>
              <w:rPr>
                <w:b w:val="0"/>
                <w:bCs w:val="0"/>
              </w:rPr>
              <w:t>违反本规定第五十八条第</w:t>
            </w:r>
            <w:r>
              <w:rPr>
                <w:rFonts w:hint="eastAsia"/>
                <w:b w:val="0"/>
                <w:bCs w:val="0"/>
                <w:lang w:eastAsia="zh-CN"/>
              </w:rPr>
              <w:t>（</w:t>
            </w:r>
            <w:r>
              <w:rPr>
                <w:b w:val="0"/>
                <w:bCs w:val="0"/>
              </w:rPr>
              <w:t>五</w:t>
            </w:r>
            <w:r>
              <w:rPr>
                <w:rFonts w:hint="eastAsia"/>
                <w:b w:val="0"/>
                <w:bCs w:val="0"/>
                <w:lang w:eastAsia="zh-CN"/>
              </w:rPr>
              <w:t>）</w:t>
            </w:r>
            <w:r>
              <w:rPr>
                <w:b w:val="0"/>
                <w:bCs w:val="0"/>
              </w:rPr>
              <w:t>项规定的，按照</w:t>
            </w:r>
            <w:r>
              <w:rPr>
                <w:b w:val="0"/>
                <w:bCs w:val="0"/>
                <w:spacing w:val="-1"/>
              </w:rPr>
              <w:t>国家禁止使用童</w:t>
            </w:r>
            <w:r>
              <w:rPr>
                <w:b w:val="0"/>
                <w:bCs w:val="0"/>
              </w:rPr>
              <w:t>工的</w:t>
            </w:r>
            <w:r>
              <w:rPr>
                <w:rFonts w:hint="eastAsia"/>
                <w:b w:val="0"/>
                <w:bCs w:val="0"/>
                <w:lang w:eastAsia="zh-CN"/>
              </w:rPr>
              <w:t>规定予</w:t>
            </w:r>
            <w:r>
              <w:rPr>
                <w:b w:val="0"/>
                <w:bCs w:val="0"/>
              </w:rPr>
              <w:t>以处罚。</w:t>
            </w:r>
          </w:p>
        </w:tc>
        <w:tc>
          <w:tcPr>
            <w:tcW w:w="3997" w:type="dxa"/>
            <w:vMerge w:val="continue"/>
            <w:tcBorders>
              <w:top w:val="nil"/>
              <w:bottom w:val="nil"/>
            </w:tcBorders>
            <w:vAlign w:val="top"/>
          </w:tcPr>
          <w:p w14:paraId="16F0D975">
            <w:pPr>
              <w:jc w:val="both"/>
              <w:rPr>
                <w:rFonts w:ascii="Arial"/>
                <w:b w:val="0"/>
                <w:bCs w:val="0"/>
                <w:sz w:val="21"/>
              </w:rPr>
            </w:pPr>
          </w:p>
        </w:tc>
        <w:tc>
          <w:tcPr>
            <w:tcW w:w="1574" w:type="dxa"/>
            <w:vMerge w:val="continue"/>
            <w:tcBorders>
              <w:top w:val="nil"/>
              <w:bottom w:val="nil"/>
            </w:tcBorders>
            <w:vAlign w:val="top"/>
          </w:tcPr>
          <w:p w14:paraId="2CEDCAD3">
            <w:pPr>
              <w:jc w:val="both"/>
              <w:rPr>
                <w:rFonts w:ascii="Arial"/>
                <w:b w:val="0"/>
                <w:bCs w:val="0"/>
                <w:sz w:val="21"/>
              </w:rPr>
            </w:pPr>
          </w:p>
        </w:tc>
      </w:tr>
      <w:tr w14:paraId="3A71C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1D960AD7">
            <w:pPr>
              <w:jc w:val="both"/>
              <w:rPr>
                <w:rFonts w:ascii="Arial"/>
                <w:b w:val="0"/>
                <w:bCs w:val="0"/>
                <w:sz w:val="21"/>
              </w:rPr>
            </w:pPr>
          </w:p>
        </w:tc>
        <w:tc>
          <w:tcPr>
            <w:tcW w:w="450" w:type="dxa"/>
            <w:vMerge w:val="continue"/>
            <w:tcBorders>
              <w:top w:val="nil"/>
              <w:bottom w:val="nil"/>
            </w:tcBorders>
            <w:vAlign w:val="top"/>
          </w:tcPr>
          <w:p w14:paraId="2D315C93">
            <w:pPr>
              <w:jc w:val="both"/>
              <w:rPr>
                <w:rFonts w:ascii="Arial"/>
                <w:b w:val="0"/>
                <w:bCs w:val="0"/>
                <w:sz w:val="21"/>
              </w:rPr>
            </w:pPr>
          </w:p>
        </w:tc>
        <w:tc>
          <w:tcPr>
            <w:tcW w:w="1269" w:type="dxa"/>
            <w:vMerge w:val="continue"/>
            <w:tcBorders>
              <w:top w:val="nil"/>
              <w:bottom w:val="nil"/>
            </w:tcBorders>
            <w:vAlign w:val="top"/>
          </w:tcPr>
          <w:p w14:paraId="2EB2640A">
            <w:pPr>
              <w:jc w:val="both"/>
              <w:rPr>
                <w:rFonts w:ascii="Arial"/>
                <w:b w:val="0"/>
                <w:bCs w:val="0"/>
                <w:sz w:val="21"/>
              </w:rPr>
            </w:pPr>
          </w:p>
        </w:tc>
        <w:tc>
          <w:tcPr>
            <w:tcW w:w="1219" w:type="dxa"/>
            <w:vAlign w:val="top"/>
          </w:tcPr>
          <w:p w14:paraId="0DCEDF6C">
            <w:pPr>
              <w:pStyle w:val="8"/>
              <w:spacing w:before="212" w:line="229" w:lineRule="auto"/>
              <w:ind w:left="31" w:right="49" w:firstLine="1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99" w:type="dxa"/>
            <w:vAlign w:val="top"/>
          </w:tcPr>
          <w:p w14:paraId="708BD541">
            <w:pPr>
              <w:pStyle w:val="8"/>
              <w:spacing w:before="213" w:line="216" w:lineRule="auto"/>
              <w:ind w:left="101" w:right="136" w:hanging="59"/>
              <w:jc w:val="both"/>
              <w:rPr>
                <w:b w:val="0"/>
                <w:bCs w:val="0"/>
              </w:rPr>
            </w:pPr>
            <w:r>
              <w:rPr>
                <w:b w:val="0"/>
                <w:bCs w:val="0"/>
                <w:spacing w:val="3"/>
              </w:rPr>
              <w:t>第十七条第</w:t>
            </w:r>
            <w:r>
              <w:rPr>
                <w:rFonts w:hint="eastAsia"/>
                <w:b w:val="0"/>
                <w:bCs w:val="0"/>
                <w:spacing w:val="3"/>
                <w:lang w:eastAsia="zh-CN"/>
              </w:rPr>
              <w:t>（</w:t>
            </w:r>
            <w:r>
              <w:rPr>
                <w:b w:val="0"/>
                <w:bCs w:val="0"/>
                <w:spacing w:val="3"/>
              </w:rPr>
              <w:t>三</w:t>
            </w:r>
            <w:r>
              <w:rPr>
                <w:rFonts w:hint="eastAsia"/>
                <w:b w:val="0"/>
                <w:bCs w:val="0"/>
                <w:spacing w:val="3"/>
                <w:lang w:eastAsia="zh-CN"/>
              </w:rPr>
              <w:t>）</w:t>
            </w:r>
            <w:r>
              <w:rPr>
                <w:b w:val="0"/>
                <w:bCs w:val="0"/>
                <w:spacing w:val="5"/>
              </w:rPr>
              <w:t xml:space="preserve"> </w:t>
            </w:r>
            <w:r>
              <w:rPr>
                <w:b w:val="0"/>
                <w:bCs w:val="0"/>
              </w:rPr>
              <w:t>项</w:t>
            </w:r>
          </w:p>
        </w:tc>
        <w:tc>
          <w:tcPr>
            <w:tcW w:w="1109" w:type="dxa"/>
            <w:vAlign w:val="top"/>
          </w:tcPr>
          <w:p w14:paraId="7AAF01D7">
            <w:pPr>
              <w:pStyle w:val="8"/>
              <w:spacing w:before="203" w:line="210" w:lineRule="auto"/>
              <w:ind w:left="42" w:right="91" w:hanging="9"/>
              <w:jc w:val="both"/>
              <w:rPr>
                <w:b w:val="0"/>
                <w:bCs w:val="0"/>
              </w:rPr>
            </w:pPr>
            <w:r>
              <w:rPr>
                <w:b w:val="0"/>
                <w:bCs w:val="0"/>
                <w:spacing w:val="-1"/>
              </w:rPr>
              <w:t>第四十一条第二</w:t>
            </w:r>
            <w:r>
              <w:rPr>
                <w:b w:val="0"/>
                <w:bCs w:val="0"/>
              </w:rPr>
              <w:t xml:space="preserve"> 款</w:t>
            </w:r>
          </w:p>
        </w:tc>
        <w:tc>
          <w:tcPr>
            <w:tcW w:w="3987" w:type="dxa"/>
            <w:vAlign w:val="top"/>
          </w:tcPr>
          <w:p w14:paraId="6329FA29">
            <w:pPr>
              <w:pStyle w:val="8"/>
              <w:spacing w:before="193" w:line="221" w:lineRule="auto"/>
              <w:ind w:left="63" w:right="108" w:firstLine="30"/>
              <w:jc w:val="both"/>
              <w:rPr>
                <w:b w:val="0"/>
                <w:bCs w:val="0"/>
              </w:rPr>
            </w:pPr>
            <w:r>
              <w:rPr>
                <w:b w:val="0"/>
                <w:bCs w:val="0"/>
              </w:rPr>
              <w:t>违反本规定第十七条第</w:t>
            </w:r>
            <w:r>
              <w:rPr>
                <w:rFonts w:hint="eastAsia"/>
                <w:b w:val="0"/>
                <w:bCs w:val="0"/>
                <w:lang w:eastAsia="zh-CN"/>
              </w:rPr>
              <w:t>（</w:t>
            </w:r>
            <w:r>
              <w:rPr>
                <w:b w:val="0"/>
                <w:bCs w:val="0"/>
              </w:rPr>
              <w:t>三</w:t>
            </w:r>
            <w:r>
              <w:rPr>
                <w:rFonts w:hint="eastAsia"/>
                <w:b w:val="0"/>
                <w:bCs w:val="0"/>
                <w:lang w:eastAsia="zh-CN"/>
              </w:rPr>
              <w:t>）</w:t>
            </w:r>
            <w:r>
              <w:rPr>
                <w:b w:val="0"/>
                <w:bCs w:val="0"/>
              </w:rPr>
              <w:t>项规定，介绍未满1</w:t>
            </w:r>
            <w:r>
              <w:rPr>
                <w:b w:val="0"/>
                <w:bCs w:val="0"/>
                <w:spacing w:val="-1"/>
              </w:rPr>
              <w:t>6周岁的未成年</w:t>
            </w:r>
            <w:r>
              <w:rPr>
                <w:b w:val="0"/>
                <w:bCs w:val="0"/>
              </w:rPr>
              <w:t>人就业的，依照国家禁止使用童工的规定处</w:t>
            </w:r>
            <w:r>
              <w:rPr>
                <w:b w:val="0"/>
                <w:bCs w:val="0"/>
                <w:spacing w:val="-1"/>
              </w:rPr>
              <w:t>罚。</w:t>
            </w:r>
          </w:p>
        </w:tc>
        <w:tc>
          <w:tcPr>
            <w:tcW w:w="3997" w:type="dxa"/>
            <w:vMerge w:val="continue"/>
            <w:tcBorders>
              <w:top w:val="nil"/>
              <w:bottom w:val="nil"/>
            </w:tcBorders>
            <w:vAlign w:val="top"/>
          </w:tcPr>
          <w:p w14:paraId="02B5039E">
            <w:pPr>
              <w:jc w:val="both"/>
              <w:rPr>
                <w:rFonts w:ascii="Arial"/>
                <w:b w:val="0"/>
                <w:bCs w:val="0"/>
                <w:sz w:val="21"/>
              </w:rPr>
            </w:pPr>
          </w:p>
        </w:tc>
        <w:tc>
          <w:tcPr>
            <w:tcW w:w="1574" w:type="dxa"/>
            <w:vMerge w:val="continue"/>
            <w:tcBorders>
              <w:top w:val="nil"/>
              <w:bottom w:val="nil"/>
            </w:tcBorders>
            <w:vAlign w:val="top"/>
          </w:tcPr>
          <w:p w14:paraId="4BCD195E">
            <w:pPr>
              <w:jc w:val="both"/>
              <w:rPr>
                <w:rFonts w:ascii="Arial"/>
                <w:b w:val="0"/>
                <w:bCs w:val="0"/>
                <w:sz w:val="21"/>
              </w:rPr>
            </w:pPr>
          </w:p>
        </w:tc>
      </w:tr>
      <w:tr w14:paraId="2D70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15" w:type="dxa"/>
            <w:vMerge w:val="continue"/>
            <w:tcBorders>
              <w:top w:val="nil"/>
            </w:tcBorders>
            <w:textDirection w:val="tbRlV"/>
            <w:vAlign w:val="top"/>
          </w:tcPr>
          <w:p w14:paraId="0A0E4638">
            <w:pPr>
              <w:jc w:val="both"/>
              <w:rPr>
                <w:rFonts w:ascii="Arial"/>
                <w:b w:val="0"/>
                <w:bCs w:val="0"/>
                <w:sz w:val="21"/>
              </w:rPr>
            </w:pPr>
          </w:p>
        </w:tc>
        <w:tc>
          <w:tcPr>
            <w:tcW w:w="450" w:type="dxa"/>
            <w:vMerge w:val="continue"/>
            <w:tcBorders>
              <w:top w:val="nil"/>
            </w:tcBorders>
            <w:vAlign w:val="top"/>
          </w:tcPr>
          <w:p w14:paraId="410A070F">
            <w:pPr>
              <w:jc w:val="both"/>
              <w:rPr>
                <w:rFonts w:ascii="Arial"/>
                <w:b w:val="0"/>
                <w:bCs w:val="0"/>
                <w:sz w:val="21"/>
              </w:rPr>
            </w:pPr>
          </w:p>
        </w:tc>
        <w:tc>
          <w:tcPr>
            <w:tcW w:w="1269" w:type="dxa"/>
            <w:vMerge w:val="continue"/>
            <w:tcBorders>
              <w:top w:val="nil"/>
            </w:tcBorders>
            <w:vAlign w:val="top"/>
          </w:tcPr>
          <w:p w14:paraId="110CBC81">
            <w:pPr>
              <w:jc w:val="both"/>
              <w:rPr>
                <w:rFonts w:ascii="Arial"/>
                <w:b w:val="0"/>
                <w:bCs w:val="0"/>
                <w:sz w:val="21"/>
              </w:rPr>
            </w:pPr>
          </w:p>
        </w:tc>
        <w:tc>
          <w:tcPr>
            <w:tcW w:w="1219" w:type="dxa"/>
            <w:vAlign w:val="top"/>
          </w:tcPr>
          <w:p w14:paraId="596D6CDA">
            <w:pPr>
              <w:spacing w:line="307" w:lineRule="auto"/>
              <w:jc w:val="both"/>
              <w:rPr>
                <w:rFonts w:ascii="Arial"/>
                <w:b w:val="0"/>
                <w:bCs w:val="0"/>
                <w:sz w:val="21"/>
              </w:rPr>
            </w:pPr>
          </w:p>
          <w:p w14:paraId="04700616">
            <w:pPr>
              <w:pStyle w:val="8"/>
              <w:spacing w:before="46" w:line="228" w:lineRule="auto"/>
              <w:ind w:left="31" w:right="62" w:firstLine="10"/>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199" w:type="dxa"/>
            <w:vAlign w:val="top"/>
          </w:tcPr>
          <w:p w14:paraId="7F6EB0AA">
            <w:pPr>
              <w:spacing w:line="297" w:lineRule="auto"/>
              <w:jc w:val="both"/>
              <w:rPr>
                <w:rFonts w:ascii="Arial"/>
                <w:b w:val="0"/>
                <w:bCs w:val="0"/>
                <w:sz w:val="21"/>
              </w:rPr>
            </w:pPr>
          </w:p>
          <w:p w14:paraId="4238E057">
            <w:pPr>
              <w:pStyle w:val="8"/>
              <w:spacing w:before="46" w:line="219" w:lineRule="auto"/>
              <w:ind w:left="31"/>
              <w:jc w:val="both"/>
              <w:rPr>
                <w:b w:val="0"/>
                <w:bCs w:val="0"/>
              </w:rPr>
            </w:pPr>
            <w:r>
              <w:rPr>
                <w:b w:val="0"/>
                <w:bCs w:val="0"/>
                <w:spacing w:val="3"/>
              </w:rPr>
              <w:t>第十一条第</w:t>
            </w:r>
            <w:r>
              <w:rPr>
                <w:rFonts w:hint="eastAsia"/>
                <w:b w:val="0"/>
                <w:bCs w:val="0"/>
                <w:spacing w:val="3"/>
                <w:lang w:eastAsia="zh-CN"/>
              </w:rPr>
              <w:t>（</w:t>
            </w:r>
            <w:r>
              <w:rPr>
                <w:b w:val="0"/>
                <w:bCs w:val="0"/>
                <w:spacing w:val="3"/>
              </w:rPr>
              <w:t>六</w:t>
            </w:r>
            <w:r>
              <w:rPr>
                <w:rFonts w:hint="eastAsia"/>
                <w:b w:val="0"/>
                <w:bCs w:val="0"/>
                <w:spacing w:val="3"/>
                <w:lang w:eastAsia="zh-CN"/>
              </w:rPr>
              <w:t>）</w:t>
            </w:r>
          </w:p>
          <w:p w14:paraId="2DD91F8E">
            <w:pPr>
              <w:pStyle w:val="8"/>
              <w:spacing w:before="24" w:line="220" w:lineRule="auto"/>
              <w:ind w:left="101"/>
              <w:jc w:val="both"/>
              <w:rPr>
                <w:b w:val="0"/>
                <w:bCs w:val="0"/>
              </w:rPr>
            </w:pPr>
            <w:r>
              <w:rPr>
                <w:b w:val="0"/>
                <w:bCs w:val="0"/>
              </w:rPr>
              <w:t>项</w:t>
            </w:r>
          </w:p>
        </w:tc>
        <w:tc>
          <w:tcPr>
            <w:tcW w:w="1109" w:type="dxa"/>
            <w:vAlign w:val="top"/>
          </w:tcPr>
          <w:p w14:paraId="4E8DC7F2">
            <w:pPr>
              <w:spacing w:line="357" w:lineRule="auto"/>
              <w:jc w:val="both"/>
              <w:rPr>
                <w:rFonts w:ascii="Arial"/>
                <w:b w:val="0"/>
                <w:bCs w:val="0"/>
                <w:sz w:val="21"/>
              </w:rPr>
            </w:pPr>
          </w:p>
          <w:p w14:paraId="4800862E">
            <w:pPr>
              <w:pStyle w:val="8"/>
              <w:spacing w:before="45" w:line="219" w:lineRule="auto"/>
              <w:ind w:left="43"/>
              <w:jc w:val="both"/>
              <w:rPr>
                <w:b w:val="0"/>
                <w:bCs w:val="0"/>
              </w:rPr>
            </w:pPr>
            <w:r>
              <w:rPr>
                <w:b w:val="0"/>
                <w:bCs w:val="0"/>
                <w:spacing w:val="-2"/>
              </w:rPr>
              <w:t>第三十条</w:t>
            </w:r>
          </w:p>
        </w:tc>
        <w:tc>
          <w:tcPr>
            <w:tcW w:w="3987" w:type="dxa"/>
            <w:vAlign w:val="top"/>
          </w:tcPr>
          <w:p w14:paraId="03EE76DE">
            <w:pPr>
              <w:pStyle w:val="8"/>
              <w:spacing w:before="175" w:line="223" w:lineRule="auto"/>
              <w:ind w:left="23" w:right="38"/>
              <w:jc w:val="both"/>
              <w:rPr>
                <w:b w:val="0"/>
                <w:bCs w:val="0"/>
              </w:rPr>
            </w:pPr>
            <w:r>
              <w:rPr>
                <w:b w:val="0"/>
                <w:bCs w:val="0"/>
              </w:rPr>
              <w:t>违反本条例规定，介绍、招用未满16周岁的未成</w:t>
            </w:r>
            <w:r>
              <w:rPr>
                <w:b w:val="0"/>
                <w:bCs w:val="0"/>
                <w:spacing w:val="-1"/>
              </w:rPr>
              <w:t>年人就业，或者</w:t>
            </w:r>
            <w:r>
              <w:rPr>
                <w:b w:val="0"/>
                <w:bCs w:val="0"/>
              </w:rPr>
              <w:t xml:space="preserve"> 介绍、招用求职人员从事法律、法规禁止从事的</w:t>
            </w:r>
            <w:r>
              <w:rPr>
                <w:b w:val="0"/>
                <w:bCs w:val="0"/>
                <w:spacing w:val="-1"/>
              </w:rPr>
              <w:t>职业的，由</w:t>
            </w:r>
            <w:r>
              <w:rPr>
                <w:rFonts w:hint="eastAsia"/>
                <w:b w:val="0"/>
                <w:bCs w:val="0"/>
                <w:spacing w:val="-1"/>
                <w:lang w:eastAsia="zh-CN"/>
              </w:rPr>
              <w:t>县级</w:t>
            </w:r>
            <w:r>
              <w:rPr>
                <w:b w:val="0"/>
                <w:bCs w:val="0"/>
                <w:spacing w:val="-1"/>
              </w:rPr>
              <w:t>以</w:t>
            </w:r>
            <w:r>
              <w:rPr>
                <w:b w:val="0"/>
                <w:bCs w:val="0"/>
              </w:rPr>
              <w:t>上人力资源社会保障部门责令改正，并按介绍</w:t>
            </w:r>
            <w:r>
              <w:rPr>
                <w:b w:val="0"/>
                <w:bCs w:val="0"/>
                <w:spacing w:val="-1"/>
              </w:rPr>
              <w:t>、招用人数处以每</w:t>
            </w:r>
            <w:r>
              <w:rPr>
                <w:b w:val="0"/>
                <w:bCs w:val="0"/>
              </w:rPr>
              <w:t xml:space="preserve"> </w:t>
            </w:r>
            <w:r>
              <w:rPr>
                <w:b w:val="0"/>
                <w:bCs w:val="0"/>
                <w:spacing w:val="2"/>
              </w:rPr>
              <w:t>人2000元至5000元罚款。</w:t>
            </w:r>
          </w:p>
        </w:tc>
        <w:tc>
          <w:tcPr>
            <w:tcW w:w="3997" w:type="dxa"/>
            <w:vMerge w:val="continue"/>
            <w:tcBorders>
              <w:top w:val="nil"/>
            </w:tcBorders>
            <w:vAlign w:val="top"/>
          </w:tcPr>
          <w:p w14:paraId="7D23348C">
            <w:pPr>
              <w:jc w:val="both"/>
              <w:rPr>
                <w:rFonts w:ascii="Arial"/>
                <w:b w:val="0"/>
                <w:bCs w:val="0"/>
                <w:sz w:val="21"/>
              </w:rPr>
            </w:pPr>
          </w:p>
        </w:tc>
        <w:tc>
          <w:tcPr>
            <w:tcW w:w="1574" w:type="dxa"/>
            <w:vMerge w:val="continue"/>
            <w:tcBorders>
              <w:top w:val="nil"/>
            </w:tcBorders>
            <w:vAlign w:val="top"/>
          </w:tcPr>
          <w:p w14:paraId="4C92D9A3">
            <w:pPr>
              <w:jc w:val="both"/>
              <w:rPr>
                <w:rFonts w:ascii="Arial"/>
                <w:b w:val="0"/>
                <w:bCs w:val="0"/>
                <w:sz w:val="21"/>
              </w:rPr>
            </w:pPr>
          </w:p>
        </w:tc>
      </w:tr>
    </w:tbl>
    <w:p w14:paraId="3D3EB767">
      <w:pPr>
        <w:pStyle w:val="2"/>
        <w:jc w:val="both"/>
        <w:rPr>
          <w:b w:val="0"/>
          <w:bCs w:val="0"/>
        </w:rPr>
      </w:pPr>
    </w:p>
    <w:p w14:paraId="1900DF77">
      <w:pPr>
        <w:jc w:val="both"/>
        <w:rPr>
          <w:b w:val="0"/>
          <w:bCs w:val="0"/>
        </w:rPr>
        <w:sectPr>
          <w:footerReference r:id="rId9" w:type="default"/>
          <w:pgSz w:w="16820" w:h="11900"/>
          <w:pgMar w:top="1011" w:right="565" w:bottom="692" w:left="924" w:header="0" w:footer="478" w:gutter="0"/>
          <w:pgNumType w:fmt="decimal"/>
          <w:cols w:space="720" w:num="1"/>
        </w:sectPr>
      </w:pPr>
    </w:p>
    <w:p w14:paraId="3410D90A">
      <w:pPr>
        <w:spacing w:line="229" w:lineRule="exact"/>
        <w:jc w:val="both"/>
        <w:rPr>
          <w:b w:val="0"/>
          <w:bCs w:val="0"/>
        </w:rPr>
      </w:pPr>
    </w:p>
    <w:tbl>
      <w:tblPr>
        <w:tblStyle w:val="7"/>
        <w:tblW w:w="152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450"/>
        <w:gridCol w:w="1239"/>
        <w:gridCol w:w="1199"/>
        <w:gridCol w:w="1189"/>
        <w:gridCol w:w="1099"/>
        <w:gridCol w:w="3978"/>
        <w:gridCol w:w="4007"/>
        <w:gridCol w:w="1607"/>
      </w:tblGrid>
      <w:tr w14:paraId="7992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525" w:type="dxa"/>
            <w:vMerge w:val="restart"/>
            <w:tcBorders>
              <w:bottom w:val="nil"/>
            </w:tcBorders>
            <w:vAlign w:val="top"/>
          </w:tcPr>
          <w:p w14:paraId="008FC56F">
            <w:pPr>
              <w:pStyle w:val="8"/>
              <w:spacing w:before="258" w:line="200" w:lineRule="exact"/>
              <w:ind w:left="116"/>
              <w:jc w:val="both"/>
              <w:rPr>
                <w:b w:val="0"/>
                <w:bCs w:val="0"/>
              </w:rPr>
            </w:pPr>
            <w:r>
              <w:rPr>
                <w:b w:val="0"/>
                <w:bCs w:val="0"/>
                <w:spacing w:val="-4"/>
                <w:position w:val="4"/>
              </w:rPr>
              <w:t>案件</w:t>
            </w:r>
          </w:p>
          <w:p w14:paraId="4D8FC7ED">
            <w:pPr>
              <w:pStyle w:val="8"/>
              <w:spacing w:line="219" w:lineRule="auto"/>
              <w:ind w:left="116"/>
              <w:jc w:val="both"/>
              <w:rPr>
                <w:b w:val="0"/>
                <w:bCs w:val="0"/>
              </w:rPr>
            </w:pPr>
            <w:r>
              <w:rPr>
                <w:b w:val="0"/>
                <w:bCs w:val="0"/>
                <w:spacing w:val="-3"/>
              </w:rPr>
              <w:t>类型</w:t>
            </w:r>
          </w:p>
        </w:tc>
        <w:tc>
          <w:tcPr>
            <w:tcW w:w="450" w:type="dxa"/>
            <w:vMerge w:val="restart"/>
            <w:tcBorders>
              <w:bottom w:val="nil"/>
            </w:tcBorders>
            <w:vAlign w:val="top"/>
          </w:tcPr>
          <w:p w14:paraId="745E561B">
            <w:pPr>
              <w:spacing w:line="351" w:lineRule="auto"/>
              <w:jc w:val="both"/>
              <w:rPr>
                <w:rFonts w:ascii="Arial"/>
                <w:b w:val="0"/>
                <w:bCs w:val="0"/>
                <w:sz w:val="21"/>
              </w:rPr>
            </w:pPr>
          </w:p>
          <w:p w14:paraId="1E83C194">
            <w:pPr>
              <w:pStyle w:val="8"/>
              <w:spacing w:before="46" w:line="221" w:lineRule="auto"/>
              <w:ind w:left="12"/>
              <w:jc w:val="both"/>
              <w:rPr>
                <w:b w:val="0"/>
                <w:bCs w:val="0"/>
              </w:rPr>
            </w:pPr>
            <w:r>
              <w:rPr>
                <w:b w:val="0"/>
                <w:bCs w:val="0"/>
                <w:spacing w:val="-3"/>
              </w:rPr>
              <w:t>序  号</w:t>
            </w:r>
          </w:p>
        </w:tc>
        <w:tc>
          <w:tcPr>
            <w:tcW w:w="1239" w:type="dxa"/>
            <w:vMerge w:val="restart"/>
            <w:tcBorders>
              <w:bottom w:val="nil"/>
            </w:tcBorders>
            <w:vAlign w:val="top"/>
          </w:tcPr>
          <w:p w14:paraId="258209B5">
            <w:pPr>
              <w:spacing w:line="353" w:lineRule="auto"/>
              <w:jc w:val="both"/>
              <w:rPr>
                <w:rFonts w:ascii="Arial"/>
                <w:b w:val="0"/>
                <w:bCs w:val="0"/>
                <w:sz w:val="21"/>
              </w:rPr>
            </w:pPr>
          </w:p>
          <w:p w14:paraId="4F4B935B">
            <w:pPr>
              <w:pStyle w:val="8"/>
              <w:spacing w:before="46" w:line="220" w:lineRule="auto"/>
              <w:ind w:left="69"/>
              <w:jc w:val="both"/>
              <w:rPr>
                <w:b w:val="0"/>
                <w:bCs w:val="0"/>
              </w:rPr>
            </w:pPr>
            <w:r>
              <w:rPr>
                <w:b w:val="0"/>
                <w:bCs w:val="0"/>
                <w:spacing w:val="-5"/>
              </w:rPr>
              <w:t>违</w:t>
            </w:r>
            <w:r>
              <w:rPr>
                <w:b w:val="0"/>
                <w:bCs w:val="0"/>
                <w:spacing w:val="-14"/>
              </w:rPr>
              <w:t xml:space="preserve"> </w:t>
            </w:r>
            <w:r>
              <w:rPr>
                <w:b w:val="0"/>
                <w:bCs w:val="0"/>
                <w:spacing w:val="-5"/>
              </w:rPr>
              <w:t>法</w:t>
            </w:r>
            <w:r>
              <w:rPr>
                <w:b w:val="0"/>
                <w:bCs w:val="0"/>
                <w:spacing w:val="-14"/>
              </w:rPr>
              <w:t xml:space="preserve"> </w:t>
            </w:r>
            <w:r>
              <w:rPr>
                <w:b w:val="0"/>
                <w:bCs w:val="0"/>
                <w:spacing w:val="-5"/>
              </w:rPr>
              <w:t>违</w:t>
            </w:r>
            <w:r>
              <w:rPr>
                <w:b w:val="0"/>
                <w:bCs w:val="0"/>
                <w:spacing w:val="-14"/>
              </w:rPr>
              <w:t xml:space="preserve"> </w:t>
            </w:r>
            <w:r>
              <w:rPr>
                <w:b w:val="0"/>
                <w:bCs w:val="0"/>
                <w:spacing w:val="-5"/>
              </w:rPr>
              <w:t>规</w:t>
            </w:r>
            <w:r>
              <w:rPr>
                <w:b w:val="0"/>
                <w:bCs w:val="0"/>
                <w:spacing w:val="-13"/>
              </w:rPr>
              <w:t xml:space="preserve"> </w:t>
            </w:r>
            <w:r>
              <w:rPr>
                <w:b w:val="0"/>
                <w:bCs w:val="0"/>
                <w:spacing w:val="-5"/>
              </w:rPr>
              <w:t>情</w:t>
            </w:r>
            <w:r>
              <w:rPr>
                <w:b w:val="0"/>
                <w:bCs w:val="0"/>
                <w:spacing w:val="-13"/>
              </w:rPr>
              <w:t xml:space="preserve"> </w:t>
            </w:r>
            <w:r>
              <w:rPr>
                <w:b w:val="0"/>
                <w:bCs w:val="0"/>
                <w:spacing w:val="-5"/>
              </w:rPr>
              <w:t>形</w:t>
            </w:r>
          </w:p>
        </w:tc>
        <w:tc>
          <w:tcPr>
            <w:tcW w:w="7465" w:type="dxa"/>
            <w:gridSpan w:val="4"/>
            <w:vAlign w:val="top"/>
          </w:tcPr>
          <w:p w14:paraId="5D81D8DC">
            <w:pPr>
              <w:pStyle w:val="8"/>
              <w:spacing w:before="167" w:line="219" w:lineRule="auto"/>
              <w:ind w:left="2753"/>
              <w:jc w:val="both"/>
              <w:rPr>
                <w:b w:val="0"/>
                <w:bCs w:val="0"/>
              </w:rPr>
            </w:pPr>
            <w:r>
              <w:rPr>
                <w:b w:val="0"/>
                <w:bCs w:val="0"/>
                <w:spacing w:val="-7"/>
              </w:rPr>
              <w:t>法</w:t>
            </w:r>
            <w:r>
              <w:rPr>
                <w:b w:val="0"/>
                <w:bCs w:val="0"/>
                <w:spacing w:val="10"/>
              </w:rPr>
              <w:t xml:space="preserve">   </w:t>
            </w:r>
            <w:r>
              <w:rPr>
                <w:b w:val="0"/>
                <w:bCs w:val="0"/>
                <w:spacing w:val="-7"/>
              </w:rPr>
              <w:t>律</w:t>
            </w:r>
            <w:r>
              <w:rPr>
                <w:b w:val="0"/>
                <w:bCs w:val="0"/>
                <w:spacing w:val="10"/>
              </w:rPr>
              <w:t xml:space="preserve">   </w:t>
            </w:r>
            <w:r>
              <w:rPr>
                <w:b w:val="0"/>
                <w:bCs w:val="0"/>
                <w:spacing w:val="-7"/>
              </w:rPr>
              <w:t>法</w:t>
            </w:r>
            <w:r>
              <w:rPr>
                <w:b w:val="0"/>
                <w:bCs w:val="0"/>
                <w:spacing w:val="10"/>
              </w:rPr>
              <w:t xml:space="preserve">   </w:t>
            </w:r>
            <w:r>
              <w:rPr>
                <w:b w:val="0"/>
                <w:bCs w:val="0"/>
                <w:spacing w:val="-7"/>
              </w:rPr>
              <w:t>规</w:t>
            </w:r>
            <w:r>
              <w:rPr>
                <w:b w:val="0"/>
                <w:bCs w:val="0"/>
                <w:spacing w:val="10"/>
              </w:rPr>
              <w:t xml:space="preserve">   </w:t>
            </w:r>
            <w:r>
              <w:rPr>
                <w:b w:val="0"/>
                <w:bCs w:val="0"/>
                <w:spacing w:val="-7"/>
              </w:rPr>
              <w:t>依</w:t>
            </w:r>
            <w:r>
              <w:rPr>
                <w:b w:val="0"/>
                <w:bCs w:val="0"/>
                <w:spacing w:val="10"/>
              </w:rPr>
              <w:t xml:space="preserve">   </w:t>
            </w:r>
            <w:r>
              <w:rPr>
                <w:b w:val="0"/>
                <w:bCs w:val="0"/>
                <w:spacing w:val="-7"/>
              </w:rPr>
              <w:t>据</w:t>
            </w:r>
          </w:p>
        </w:tc>
        <w:tc>
          <w:tcPr>
            <w:tcW w:w="4007" w:type="dxa"/>
            <w:vMerge w:val="restart"/>
            <w:tcBorders>
              <w:bottom w:val="nil"/>
            </w:tcBorders>
            <w:vAlign w:val="top"/>
          </w:tcPr>
          <w:p w14:paraId="5004C7BE">
            <w:pPr>
              <w:spacing w:line="349" w:lineRule="auto"/>
              <w:jc w:val="both"/>
              <w:rPr>
                <w:rFonts w:ascii="Arial"/>
                <w:b w:val="0"/>
                <w:bCs w:val="0"/>
                <w:sz w:val="21"/>
              </w:rPr>
            </w:pPr>
          </w:p>
          <w:p w14:paraId="03F96D41">
            <w:pPr>
              <w:pStyle w:val="8"/>
              <w:spacing w:before="46" w:line="218" w:lineRule="auto"/>
              <w:ind w:left="1317"/>
              <w:jc w:val="both"/>
              <w:rPr>
                <w:b w:val="0"/>
                <w:bCs w:val="0"/>
              </w:rPr>
            </w:pPr>
            <w:r>
              <w:rPr>
                <w:b w:val="0"/>
                <w:bCs w:val="0"/>
                <w:spacing w:val="-9"/>
              </w:rPr>
              <w:t>行</w:t>
            </w:r>
            <w:r>
              <w:rPr>
                <w:b w:val="0"/>
                <w:bCs w:val="0"/>
                <w:spacing w:val="-10"/>
              </w:rPr>
              <w:t xml:space="preserve"> </w:t>
            </w:r>
            <w:r>
              <w:rPr>
                <w:b w:val="0"/>
                <w:bCs w:val="0"/>
                <w:spacing w:val="-9"/>
              </w:rPr>
              <w:t>政</w:t>
            </w:r>
            <w:r>
              <w:rPr>
                <w:b w:val="0"/>
                <w:bCs w:val="0"/>
                <w:spacing w:val="-12"/>
              </w:rPr>
              <w:t xml:space="preserve"> </w:t>
            </w:r>
            <w:r>
              <w:rPr>
                <w:b w:val="0"/>
                <w:bCs w:val="0"/>
                <w:spacing w:val="-9"/>
              </w:rPr>
              <w:t>处 罚</w:t>
            </w:r>
            <w:r>
              <w:rPr>
                <w:b w:val="0"/>
                <w:bCs w:val="0"/>
                <w:spacing w:val="-13"/>
              </w:rPr>
              <w:t xml:space="preserve"> </w:t>
            </w:r>
            <w:r>
              <w:rPr>
                <w:b w:val="0"/>
                <w:bCs w:val="0"/>
                <w:spacing w:val="-9"/>
              </w:rPr>
              <w:t>裁</w:t>
            </w:r>
            <w:r>
              <w:rPr>
                <w:b w:val="0"/>
                <w:bCs w:val="0"/>
                <w:spacing w:val="-14"/>
              </w:rPr>
              <w:t xml:space="preserve"> </w:t>
            </w:r>
            <w:r>
              <w:rPr>
                <w:b w:val="0"/>
                <w:bCs w:val="0"/>
                <w:spacing w:val="-9"/>
              </w:rPr>
              <w:t>量 幅</w:t>
            </w:r>
            <w:r>
              <w:rPr>
                <w:b w:val="0"/>
                <w:bCs w:val="0"/>
                <w:spacing w:val="-15"/>
              </w:rPr>
              <w:t xml:space="preserve"> </w:t>
            </w:r>
            <w:r>
              <w:rPr>
                <w:b w:val="0"/>
                <w:bCs w:val="0"/>
                <w:spacing w:val="-9"/>
              </w:rPr>
              <w:t>度</w:t>
            </w:r>
          </w:p>
        </w:tc>
        <w:tc>
          <w:tcPr>
            <w:tcW w:w="1607" w:type="dxa"/>
            <w:vMerge w:val="restart"/>
            <w:tcBorders>
              <w:bottom w:val="nil"/>
            </w:tcBorders>
            <w:vAlign w:val="top"/>
          </w:tcPr>
          <w:p w14:paraId="59D80480">
            <w:pPr>
              <w:spacing w:line="353" w:lineRule="auto"/>
              <w:jc w:val="both"/>
              <w:rPr>
                <w:rFonts w:ascii="Arial"/>
                <w:b w:val="0"/>
                <w:bCs w:val="0"/>
                <w:sz w:val="21"/>
              </w:rPr>
            </w:pPr>
          </w:p>
          <w:p w14:paraId="3C56469C">
            <w:pPr>
              <w:pStyle w:val="8"/>
              <w:spacing w:before="46" w:line="220" w:lineRule="auto"/>
              <w:ind w:left="288"/>
              <w:jc w:val="both"/>
              <w:rPr>
                <w:b w:val="0"/>
                <w:bCs w:val="0"/>
              </w:rPr>
            </w:pPr>
            <w:r>
              <w:rPr>
                <w:b w:val="0"/>
                <w:bCs w:val="0"/>
                <w:spacing w:val="-7"/>
              </w:rPr>
              <w:t>行</w:t>
            </w:r>
            <w:r>
              <w:rPr>
                <w:b w:val="0"/>
                <w:bCs w:val="0"/>
                <w:spacing w:val="-12"/>
              </w:rPr>
              <w:t xml:space="preserve"> </w:t>
            </w:r>
            <w:r>
              <w:rPr>
                <w:b w:val="0"/>
                <w:bCs w:val="0"/>
                <w:spacing w:val="-7"/>
              </w:rPr>
              <w:t>政</w:t>
            </w:r>
            <w:r>
              <w:rPr>
                <w:b w:val="0"/>
                <w:bCs w:val="0"/>
                <w:spacing w:val="-11"/>
              </w:rPr>
              <w:t xml:space="preserve"> </w:t>
            </w:r>
            <w:r>
              <w:rPr>
                <w:b w:val="0"/>
                <w:bCs w:val="0"/>
                <w:spacing w:val="-7"/>
              </w:rPr>
              <w:t>处 罚</w:t>
            </w:r>
            <w:r>
              <w:rPr>
                <w:b w:val="0"/>
                <w:bCs w:val="0"/>
                <w:spacing w:val="-14"/>
              </w:rPr>
              <w:t xml:space="preserve"> </w:t>
            </w:r>
            <w:r>
              <w:rPr>
                <w:b w:val="0"/>
                <w:bCs w:val="0"/>
                <w:spacing w:val="-7"/>
              </w:rPr>
              <w:t>基</w:t>
            </w:r>
            <w:r>
              <w:rPr>
                <w:b w:val="0"/>
                <w:bCs w:val="0"/>
                <w:spacing w:val="-12"/>
              </w:rPr>
              <w:t xml:space="preserve"> </w:t>
            </w:r>
            <w:r>
              <w:rPr>
                <w:b w:val="0"/>
                <w:bCs w:val="0"/>
                <w:spacing w:val="-7"/>
              </w:rPr>
              <w:t>准</w:t>
            </w:r>
          </w:p>
        </w:tc>
      </w:tr>
      <w:tr w14:paraId="58838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25" w:type="dxa"/>
            <w:vMerge w:val="continue"/>
            <w:tcBorders>
              <w:top w:val="nil"/>
            </w:tcBorders>
            <w:vAlign w:val="top"/>
          </w:tcPr>
          <w:p w14:paraId="551A1EFC">
            <w:pPr>
              <w:jc w:val="both"/>
              <w:rPr>
                <w:rFonts w:ascii="Arial"/>
                <w:b w:val="0"/>
                <w:bCs w:val="0"/>
                <w:sz w:val="21"/>
              </w:rPr>
            </w:pPr>
          </w:p>
        </w:tc>
        <w:tc>
          <w:tcPr>
            <w:tcW w:w="450" w:type="dxa"/>
            <w:vMerge w:val="continue"/>
            <w:tcBorders>
              <w:top w:val="nil"/>
            </w:tcBorders>
            <w:vAlign w:val="top"/>
          </w:tcPr>
          <w:p w14:paraId="778B3174">
            <w:pPr>
              <w:jc w:val="both"/>
              <w:rPr>
                <w:rFonts w:ascii="Arial"/>
                <w:b w:val="0"/>
                <w:bCs w:val="0"/>
                <w:sz w:val="21"/>
              </w:rPr>
            </w:pPr>
          </w:p>
        </w:tc>
        <w:tc>
          <w:tcPr>
            <w:tcW w:w="1239" w:type="dxa"/>
            <w:vMerge w:val="continue"/>
            <w:tcBorders>
              <w:top w:val="nil"/>
            </w:tcBorders>
            <w:vAlign w:val="top"/>
          </w:tcPr>
          <w:p w14:paraId="31A2D7D8">
            <w:pPr>
              <w:jc w:val="both"/>
              <w:rPr>
                <w:rFonts w:ascii="Arial"/>
                <w:b w:val="0"/>
                <w:bCs w:val="0"/>
                <w:sz w:val="21"/>
              </w:rPr>
            </w:pPr>
          </w:p>
        </w:tc>
        <w:tc>
          <w:tcPr>
            <w:tcW w:w="1199" w:type="dxa"/>
            <w:vAlign w:val="top"/>
          </w:tcPr>
          <w:p w14:paraId="344FB639">
            <w:pPr>
              <w:pStyle w:val="8"/>
              <w:spacing w:before="155" w:line="219" w:lineRule="auto"/>
              <w:ind w:left="40"/>
              <w:jc w:val="both"/>
              <w:rPr>
                <w:b w:val="0"/>
                <w:bCs w:val="0"/>
              </w:rPr>
            </w:pPr>
            <w:r>
              <w:rPr>
                <w:b w:val="0"/>
                <w:bCs w:val="0"/>
                <w:spacing w:val="-6"/>
              </w:rPr>
              <w:t>法</w:t>
            </w:r>
            <w:r>
              <w:rPr>
                <w:b w:val="0"/>
                <w:bCs w:val="0"/>
                <w:spacing w:val="-8"/>
              </w:rPr>
              <w:t xml:space="preserve"> </w:t>
            </w:r>
            <w:r>
              <w:rPr>
                <w:b w:val="0"/>
                <w:bCs w:val="0"/>
                <w:spacing w:val="-6"/>
              </w:rPr>
              <w:t>律</w:t>
            </w:r>
            <w:r>
              <w:rPr>
                <w:b w:val="0"/>
                <w:bCs w:val="0"/>
                <w:spacing w:val="-10"/>
              </w:rPr>
              <w:t xml:space="preserve"> </w:t>
            </w:r>
            <w:r>
              <w:rPr>
                <w:b w:val="0"/>
                <w:bCs w:val="0"/>
                <w:spacing w:val="-6"/>
              </w:rPr>
              <w:t>法</w:t>
            </w:r>
            <w:r>
              <w:rPr>
                <w:b w:val="0"/>
                <w:bCs w:val="0"/>
                <w:spacing w:val="-9"/>
              </w:rPr>
              <w:t xml:space="preserve"> </w:t>
            </w:r>
            <w:r>
              <w:rPr>
                <w:b w:val="0"/>
                <w:bCs w:val="0"/>
                <w:spacing w:val="-6"/>
              </w:rPr>
              <w:t>规 名</w:t>
            </w:r>
            <w:r>
              <w:rPr>
                <w:b w:val="0"/>
                <w:bCs w:val="0"/>
                <w:spacing w:val="-11"/>
              </w:rPr>
              <w:t xml:space="preserve"> </w:t>
            </w:r>
            <w:r>
              <w:rPr>
                <w:b w:val="0"/>
                <w:bCs w:val="0"/>
                <w:spacing w:val="-6"/>
              </w:rPr>
              <w:t>称</w:t>
            </w:r>
          </w:p>
        </w:tc>
        <w:tc>
          <w:tcPr>
            <w:tcW w:w="1189" w:type="dxa"/>
            <w:vAlign w:val="top"/>
          </w:tcPr>
          <w:p w14:paraId="2B02281B">
            <w:pPr>
              <w:pStyle w:val="8"/>
              <w:spacing w:before="154" w:line="219" w:lineRule="auto"/>
              <w:ind w:left="22"/>
              <w:jc w:val="both"/>
              <w:rPr>
                <w:b w:val="0"/>
                <w:bCs w:val="0"/>
              </w:rPr>
            </w:pPr>
            <w:r>
              <w:rPr>
                <w:b w:val="0"/>
                <w:bCs w:val="0"/>
                <w:spacing w:val="-6"/>
              </w:rPr>
              <w:t>违</w:t>
            </w:r>
            <w:r>
              <w:rPr>
                <w:b w:val="0"/>
                <w:bCs w:val="0"/>
                <w:spacing w:val="-7"/>
              </w:rPr>
              <w:t xml:space="preserve"> </w:t>
            </w:r>
            <w:r>
              <w:rPr>
                <w:b w:val="0"/>
                <w:bCs w:val="0"/>
                <w:spacing w:val="-6"/>
              </w:rPr>
              <w:t>法</w:t>
            </w:r>
            <w:r>
              <w:rPr>
                <w:b w:val="0"/>
                <w:bCs w:val="0"/>
                <w:spacing w:val="-10"/>
              </w:rPr>
              <w:t xml:space="preserve"> </w:t>
            </w:r>
            <w:r>
              <w:rPr>
                <w:b w:val="0"/>
                <w:bCs w:val="0"/>
                <w:spacing w:val="-6"/>
              </w:rPr>
              <w:t>违</w:t>
            </w:r>
            <w:r>
              <w:rPr>
                <w:b w:val="0"/>
                <w:bCs w:val="0"/>
                <w:spacing w:val="-9"/>
              </w:rPr>
              <w:t xml:space="preserve"> </w:t>
            </w:r>
            <w:r>
              <w:rPr>
                <w:b w:val="0"/>
                <w:bCs w:val="0"/>
                <w:spacing w:val="-6"/>
              </w:rPr>
              <w:t>规 依</w:t>
            </w:r>
            <w:r>
              <w:rPr>
                <w:b w:val="0"/>
                <w:bCs w:val="0"/>
                <w:spacing w:val="-10"/>
              </w:rPr>
              <w:t xml:space="preserve"> </w:t>
            </w:r>
            <w:r>
              <w:rPr>
                <w:b w:val="0"/>
                <w:bCs w:val="0"/>
                <w:spacing w:val="-6"/>
              </w:rPr>
              <w:t>据</w:t>
            </w:r>
          </w:p>
        </w:tc>
        <w:tc>
          <w:tcPr>
            <w:tcW w:w="1099" w:type="dxa"/>
            <w:vAlign w:val="top"/>
          </w:tcPr>
          <w:p w14:paraId="56AA4176">
            <w:pPr>
              <w:pStyle w:val="8"/>
              <w:spacing w:before="152" w:line="219" w:lineRule="auto"/>
              <w:ind w:left="194"/>
              <w:jc w:val="both"/>
              <w:rPr>
                <w:b w:val="0"/>
                <w:bCs w:val="0"/>
              </w:rPr>
            </w:pPr>
            <w:r>
              <w:rPr>
                <w:b w:val="0"/>
                <w:bCs w:val="0"/>
                <w:spacing w:val="-4"/>
              </w:rPr>
              <w:t>处罚依据</w:t>
            </w:r>
          </w:p>
        </w:tc>
        <w:tc>
          <w:tcPr>
            <w:tcW w:w="3978" w:type="dxa"/>
            <w:vAlign w:val="top"/>
          </w:tcPr>
          <w:p w14:paraId="1C3043AB">
            <w:pPr>
              <w:pStyle w:val="8"/>
              <w:spacing w:before="153" w:line="219" w:lineRule="auto"/>
              <w:ind w:left="1476"/>
              <w:jc w:val="both"/>
              <w:rPr>
                <w:b w:val="0"/>
                <w:bCs w:val="0"/>
              </w:rPr>
            </w:pPr>
            <w:r>
              <w:rPr>
                <w:b w:val="0"/>
                <w:bCs w:val="0"/>
                <w:spacing w:val="29"/>
              </w:rPr>
              <w:t>处理处罚种类</w:t>
            </w:r>
          </w:p>
        </w:tc>
        <w:tc>
          <w:tcPr>
            <w:tcW w:w="4007" w:type="dxa"/>
            <w:vMerge w:val="continue"/>
            <w:tcBorders>
              <w:top w:val="nil"/>
            </w:tcBorders>
            <w:vAlign w:val="top"/>
          </w:tcPr>
          <w:p w14:paraId="7D7C3FC6">
            <w:pPr>
              <w:jc w:val="both"/>
              <w:rPr>
                <w:rFonts w:ascii="Arial"/>
                <w:b w:val="0"/>
                <w:bCs w:val="0"/>
                <w:sz w:val="21"/>
              </w:rPr>
            </w:pPr>
          </w:p>
        </w:tc>
        <w:tc>
          <w:tcPr>
            <w:tcW w:w="1607" w:type="dxa"/>
            <w:vMerge w:val="continue"/>
            <w:tcBorders>
              <w:top w:val="nil"/>
            </w:tcBorders>
            <w:vAlign w:val="top"/>
          </w:tcPr>
          <w:p w14:paraId="2961B68E">
            <w:pPr>
              <w:jc w:val="both"/>
              <w:rPr>
                <w:rFonts w:ascii="Arial"/>
                <w:b w:val="0"/>
                <w:bCs w:val="0"/>
                <w:sz w:val="21"/>
              </w:rPr>
            </w:pPr>
          </w:p>
        </w:tc>
      </w:tr>
      <w:tr w14:paraId="632D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25" w:type="dxa"/>
            <w:vMerge w:val="restart"/>
            <w:tcBorders>
              <w:bottom w:val="nil"/>
            </w:tcBorders>
            <w:textDirection w:val="tbRlV"/>
            <w:vAlign w:val="top"/>
          </w:tcPr>
          <w:p w14:paraId="63034D1F">
            <w:pPr>
              <w:pStyle w:val="8"/>
              <w:spacing w:before="190" w:line="216" w:lineRule="auto"/>
              <w:ind w:left="3533"/>
              <w:jc w:val="both"/>
              <w:rPr>
                <w:b w:val="0"/>
                <w:bCs w:val="0"/>
              </w:rPr>
            </w:pPr>
            <w:r>
              <w:rPr>
                <w:b w:val="0"/>
                <w:bCs w:val="0"/>
                <w:spacing w:val="-2"/>
              </w:rPr>
              <w:t>特 殊 劳</w:t>
            </w:r>
            <w:r>
              <w:rPr>
                <w:b w:val="0"/>
                <w:bCs w:val="0"/>
                <w:spacing w:val="2"/>
              </w:rPr>
              <w:t xml:space="preserve"> </w:t>
            </w:r>
            <w:r>
              <w:rPr>
                <w:b w:val="0"/>
                <w:bCs w:val="0"/>
                <w:spacing w:val="-2"/>
              </w:rPr>
              <w:t>动</w:t>
            </w:r>
            <w:r>
              <w:rPr>
                <w:b w:val="0"/>
                <w:bCs w:val="0"/>
                <w:spacing w:val="-4"/>
              </w:rPr>
              <w:t xml:space="preserve"> </w:t>
            </w:r>
            <w:r>
              <w:rPr>
                <w:b w:val="0"/>
                <w:bCs w:val="0"/>
                <w:spacing w:val="-2"/>
              </w:rPr>
              <w:t>保</w:t>
            </w:r>
            <w:r>
              <w:rPr>
                <w:b w:val="0"/>
                <w:bCs w:val="0"/>
                <w:spacing w:val="-4"/>
              </w:rPr>
              <w:t xml:space="preserve"> </w:t>
            </w:r>
            <w:r>
              <w:rPr>
                <w:b w:val="0"/>
                <w:bCs w:val="0"/>
                <w:spacing w:val="-2"/>
              </w:rPr>
              <w:t>护</w:t>
            </w:r>
          </w:p>
        </w:tc>
        <w:tc>
          <w:tcPr>
            <w:tcW w:w="450" w:type="dxa"/>
            <w:vAlign w:val="top"/>
          </w:tcPr>
          <w:p w14:paraId="73B65873">
            <w:pPr>
              <w:spacing w:line="343" w:lineRule="auto"/>
              <w:jc w:val="both"/>
              <w:rPr>
                <w:rFonts w:ascii="Arial"/>
                <w:b w:val="0"/>
                <w:bCs w:val="0"/>
                <w:sz w:val="21"/>
              </w:rPr>
            </w:pPr>
          </w:p>
          <w:p w14:paraId="0936989C">
            <w:pPr>
              <w:pStyle w:val="8"/>
              <w:spacing w:before="45" w:line="184" w:lineRule="auto"/>
              <w:ind w:left="139"/>
              <w:jc w:val="both"/>
              <w:rPr>
                <w:b w:val="0"/>
                <w:bCs w:val="0"/>
              </w:rPr>
            </w:pPr>
            <w:r>
              <w:rPr>
                <w:b w:val="0"/>
                <w:bCs w:val="0"/>
                <w:spacing w:val="-4"/>
              </w:rPr>
              <w:t>13</w:t>
            </w:r>
          </w:p>
        </w:tc>
        <w:tc>
          <w:tcPr>
            <w:tcW w:w="1239" w:type="dxa"/>
            <w:vAlign w:val="top"/>
          </w:tcPr>
          <w:p w14:paraId="6FA2B131">
            <w:pPr>
              <w:pStyle w:val="8"/>
              <w:spacing w:before="96" w:line="223" w:lineRule="auto"/>
              <w:ind w:left="29" w:firstLine="19"/>
              <w:jc w:val="both"/>
              <w:rPr>
                <w:b w:val="0"/>
                <w:bCs w:val="0"/>
              </w:rPr>
            </w:pPr>
            <w:r>
              <w:rPr>
                <w:b w:val="0"/>
                <w:bCs w:val="0"/>
                <w:spacing w:val="7"/>
              </w:rPr>
              <w:t>经责令限期改正、</w:t>
            </w:r>
            <w:r>
              <w:rPr>
                <w:b w:val="0"/>
                <w:bCs w:val="0"/>
                <w:spacing w:val="2"/>
              </w:rPr>
              <w:t xml:space="preserve"> </w:t>
            </w:r>
            <w:r>
              <w:rPr>
                <w:b w:val="0"/>
                <w:bCs w:val="0"/>
              </w:rPr>
              <w:t>逾期仍不将童工送</w:t>
            </w:r>
            <w:r>
              <w:rPr>
                <w:b w:val="0"/>
                <w:bCs w:val="0"/>
                <w:spacing w:val="2"/>
              </w:rPr>
              <w:t xml:space="preserve">  </w:t>
            </w:r>
            <w:r>
              <w:rPr>
                <w:b w:val="0"/>
                <w:bCs w:val="0"/>
              </w:rPr>
              <w:t xml:space="preserve">交其父母或者其他  </w:t>
            </w:r>
            <w:r>
              <w:rPr>
                <w:b w:val="0"/>
                <w:bCs w:val="0"/>
                <w:spacing w:val="-3"/>
              </w:rPr>
              <w:t>监护人</w:t>
            </w:r>
          </w:p>
        </w:tc>
        <w:tc>
          <w:tcPr>
            <w:tcW w:w="1199" w:type="dxa"/>
            <w:vAlign w:val="top"/>
          </w:tcPr>
          <w:p w14:paraId="459EE8ED">
            <w:pPr>
              <w:pStyle w:val="8"/>
              <w:spacing w:before="276" w:line="222" w:lineRule="auto"/>
              <w:ind w:left="18" w:right="90" w:hanging="19"/>
              <w:jc w:val="both"/>
              <w:rPr>
                <w:b w:val="0"/>
                <w:bCs w:val="0"/>
              </w:rPr>
            </w:pPr>
            <w:r>
              <w:rPr>
                <w:b w:val="0"/>
                <w:bCs w:val="0"/>
                <w:spacing w:val="-3"/>
              </w:rPr>
              <w:t>《禁止使用童工规</w:t>
            </w:r>
            <w:r>
              <w:rPr>
                <w:b w:val="0"/>
                <w:bCs w:val="0"/>
                <w:spacing w:val="1"/>
              </w:rPr>
              <w:t xml:space="preserve"> </w:t>
            </w:r>
            <w:r>
              <w:rPr>
                <w:b w:val="0"/>
                <w:bCs w:val="0"/>
                <w:spacing w:val="-4"/>
              </w:rPr>
              <w:t>定》</w:t>
            </w:r>
          </w:p>
        </w:tc>
        <w:tc>
          <w:tcPr>
            <w:tcW w:w="1189" w:type="dxa"/>
            <w:vAlign w:val="top"/>
          </w:tcPr>
          <w:p w14:paraId="6D448882">
            <w:pPr>
              <w:spacing w:line="308" w:lineRule="auto"/>
              <w:jc w:val="both"/>
              <w:rPr>
                <w:rFonts w:ascii="Arial"/>
                <w:b w:val="0"/>
                <w:bCs w:val="0"/>
                <w:sz w:val="21"/>
              </w:rPr>
            </w:pPr>
          </w:p>
          <w:p w14:paraId="2303C47E">
            <w:pPr>
              <w:pStyle w:val="8"/>
              <w:spacing w:before="45" w:line="219" w:lineRule="auto"/>
              <w:ind w:left="22"/>
              <w:jc w:val="both"/>
              <w:rPr>
                <w:b w:val="0"/>
                <w:bCs w:val="0"/>
              </w:rPr>
            </w:pPr>
            <w:r>
              <w:rPr>
                <w:b w:val="0"/>
                <w:bCs w:val="0"/>
                <w:spacing w:val="-1"/>
              </w:rPr>
              <w:t>第六条第一款</w:t>
            </w:r>
          </w:p>
        </w:tc>
        <w:tc>
          <w:tcPr>
            <w:tcW w:w="1099" w:type="dxa"/>
            <w:vAlign w:val="top"/>
          </w:tcPr>
          <w:p w14:paraId="4D809246">
            <w:pPr>
              <w:spacing w:line="308" w:lineRule="auto"/>
              <w:jc w:val="both"/>
              <w:rPr>
                <w:rFonts w:ascii="Arial"/>
                <w:b w:val="0"/>
                <w:bCs w:val="0"/>
                <w:sz w:val="21"/>
              </w:rPr>
            </w:pPr>
          </w:p>
          <w:p w14:paraId="05258DB8">
            <w:pPr>
              <w:pStyle w:val="8"/>
              <w:spacing w:before="45" w:line="219" w:lineRule="auto"/>
              <w:ind w:left="33"/>
              <w:jc w:val="both"/>
              <w:rPr>
                <w:b w:val="0"/>
                <w:bCs w:val="0"/>
              </w:rPr>
            </w:pPr>
            <w:r>
              <w:rPr>
                <w:b w:val="0"/>
                <w:bCs w:val="0"/>
                <w:spacing w:val="-1"/>
              </w:rPr>
              <w:t>第六条第一款</w:t>
            </w:r>
          </w:p>
        </w:tc>
        <w:tc>
          <w:tcPr>
            <w:tcW w:w="3978" w:type="dxa"/>
            <w:vAlign w:val="top"/>
          </w:tcPr>
          <w:p w14:paraId="683D3A5A">
            <w:pPr>
              <w:pStyle w:val="8"/>
              <w:spacing w:before="106" w:line="233" w:lineRule="auto"/>
              <w:ind w:left="23"/>
              <w:jc w:val="both"/>
              <w:rPr>
                <w:b w:val="0"/>
                <w:bCs w:val="0"/>
              </w:rPr>
            </w:pPr>
            <w:r>
              <w:rPr>
                <w:b w:val="0"/>
                <w:bCs w:val="0"/>
              </w:rPr>
              <w:t>用人单位经劳动保障行政部门依照前款规定</w:t>
            </w:r>
            <w:r>
              <w:rPr>
                <w:b w:val="0"/>
                <w:bCs w:val="0"/>
                <w:spacing w:val="-1"/>
              </w:rPr>
              <w:t>责令限期改正，逾期</w:t>
            </w:r>
            <w:r>
              <w:rPr>
                <w:b w:val="0"/>
                <w:bCs w:val="0"/>
              </w:rPr>
              <w:t xml:space="preserve"> </w:t>
            </w:r>
            <w:r>
              <w:rPr>
                <w:b w:val="0"/>
                <w:bCs w:val="0"/>
                <w:spacing w:val="1"/>
              </w:rPr>
              <w:t>仍不将童工送交其父母或者其他监护人的，从责令限</w:t>
            </w:r>
            <w:r>
              <w:rPr>
                <w:b w:val="0"/>
                <w:bCs w:val="0"/>
              </w:rPr>
              <w:t xml:space="preserve">期改正之日 </w:t>
            </w:r>
            <w:r>
              <w:rPr>
                <w:b w:val="0"/>
                <w:bCs w:val="0"/>
                <w:spacing w:val="1"/>
              </w:rPr>
              <w:t>起，由劳动保障行政部门按照每使用一名童工每</w:t>
            </w:r>
            <w:r>
              <w:rPr>
                <w:b w:val="0"/>
                <w:bCs w:val="0"/>
              </w:rPr>
              <w:t xml:space="preserve">月处1万元罚款  </w:t>
            </w:r>
            <w:r>
              <w:rPr>
                <w:b w:val="0"/>
                <w:bCs w:val="0"/>
                <w:spacing w:val="1"/>
              </w:rPr>
              <w:t>的标准处罚。</w:t>
            </w:r>
          </w:p>
        </w:tc>
        <w:tc>
          <w:tcPr>
            <w:tcW w:w="4007" w:type="dxa"/>
            <w:vAlign w:val="top"/>
          </w:tcPr>
          <w:p w14:paraId="3AD7024B">
            <w:pPr>
              <w:spacing w:line="307" w:lineRule="auto"/>
              <w:jc w:val="both"/>
              <w:rPr>
                <w:rFonts w:ascii="Arial"/>
                <w:b w:val="0"/>
                <w:bCs w:val="0"/>
                <w:sz w:val="21"/>
              </w:rPr>
            </w:pPr>
          </w:p>
          <w:p w14:paraId="43ECBB20">
            <w:pPr>
              <w:pStyle w:val="8"/>
              <w:spacing w:before="45" w:line="218" w:lineRule="auto"/>
              <w:ind w:left="55"/>
              <w:jc w:val="both"/>
              <w:rPr>
                <w:b w:val="0"/>
                <w:bCs w:val="0"/>
              </w:rPr>
            </w:pPr>
            <w:r>
              <w:rPr>
                <w:b w:val="0"/>
                <w:bCs w:val="0"/>
                <w:spacing w:val="-1"/>
              </w:rPr>
              <w:t>行政</w:t>
            </w:r>
            <w:r>
              <w:rPr>
                <w:rFonts w:hint="eastAsia"/>
                <w:b w:val="0"/>
                <w:bCs w:val="0"/>
                <w:spacing w:val="-1"/>
                <w:lang w:eastAsia="zh-CN"/>
              </w:rPr>
              <w:t>处罚</w:t>
            </w:r>
            <w:r>
              <w:rPr>
                <w:b w:val="0"/>
                <w:bCs w:val="0"/>
                <w:spacing w:val="-1"/>
              </w:rPr>
              <w:t>无裁量幅度。</w:t>
            </w:r>
          </w:p>
        </w:tc>
        <w:tc>
          <w:tcPr>
            <w:tcW w:w="1607" w:type="dxa"/>
            <w:vAlign w:val="top"/>
          </w:tcPr>
          <w:p w14:paraId="047901F6">
            <w:pPr>
              <w:pStyle w:val="8"/>
              <w:spacing w:before="175" w:line="228" w:lineRule="auto"/>
              <w:ind w:left="39" w:right="8" w:firstLine="9"/>
              <w:jc w:val="both"/>
              <w:rPr>
                <w:rFonts w:hint="eastAsia" w:eastAsia="宋体"/>
                <w:b w:val="0"/>
                <w:bCs w:val="0"/>
                <w:lang w:eastAsia="zh-CN"/>
              </w:rPr>
            </w:pPr>
            <w:r>
              <w:rPr>
                <w:b w:val="0"/>
                <w:bCs w:val="0"/>
                <w:spacing w:val="-1"/>
              </w:rPr>
              <w:t>从责令限期改正之日起，</w:t>
            </w:r>
            <w:r>
              <w:rPr>
                <w:b w:val="0"/>
                <w:bCs w:val="0"/>
                <w:spacing w:val="9"/>
              </w:rPr>
              <w:t xml:space="preserve"> </w:t>
            </w:r>
            <w:r>
              <w:rPr>
                <w:b w:val="0"/>
                <w:bCs w:val="0"/>
              </w:rPr>
              <w:t xml:space="preserve">处每使用一人每月1万元  </w:t>
            </w:r>
            <w:r>
              <w:rPr>
                <w:b w:val="0"/>
                <w:bCs w:val="0"/>
                <w:spacing w:val="-3"/>
              </w:rPr>
              <w:t>罚款</w:t>
            </w:r>
            <w:r>
              <w:rPr>
                <w:rFonts w:hint="eastAsia"/>
                <w:b w:val="0"/>
                <w:bCs w:val="0"/>
                <w:spacing w:val="-3"/>
                <w:lang w:eastAsia="zh-CN"/>
              </w:rPr>
              <w:t>。</w:t>
            </w:r>
          </w:p>
        </w:tc>
      </w:tr>
      <w:tr w14:paraId="7EC9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trPr>
        <w:tc>
          <w:tcPr>
            <w:tcW w:w="525" w:type="dxa"/>
            <w:vMerge w:val="continue"/>
            <w:tcBorders>
              <w:top w:val="nil"/>
              <w:bottom w:val="nil"/>
            </w:tcBorders>
            <w:textDirection w:val="tbRlV"/>
            <w:vAlign w:val="top"/>
          </w:tcPr>
          <w:p w14:paraId="7975F445">
            <w:pPr>
              <w:jc w:val="both"/>
              <w:rPr>
                <w:rFonts w:ascii="Arial"/>
                <w:b w:val="0"/>
                <w:bCs w:val="0"/>
                <w:sz w:val="21"/>
              </w:rPr>
            </w:pPr>
          </w:p>
        </w:tc>
        <w:tc>
          <w:tcPr>
            <w:tcW w:w="450" w:type="dxa"/>
            <w:vAlign w:val="top"/>
          </w:tcPr>
          <w:p w14:paraId="7D056277">
            <w:pPr>
              <w:spacing w:line="263" w:lineRule="auto"/>
              <w:jc w:val="both"/>
              <w:rPr>
                <w:rFonts w:ascii="Arial"/>
                <w:b w:val="0"/>
                <w:bCs w:val="0"/>
                <w:sz w:val="21"/>
              </w:rPr>
            </w:pPr>
          </w:p>
          <w:p w14:paraId="25F8C8F6">
            <w:pPr>
              <w:spacing w:line="263" w:lineRule="auto"/>
              <w:jc w:val="both"/>
              <w:rPr>
                <w:rFonts w:ascii="Arial"/>
                <w:b w:val="0"/>
                <w:bCs w:val="0"/>
                <w:sz w:val="21"/>
              </w:rPr>
            </w:pPr>
          </w:p>
          <w:p w14:paraId="47A58164">
            <w:pPr>
              <w:spacing w:line="264" w:lineRule="auto"/>
              <w:jc w:val="both"/>
              <w:rPr>
                <w:rFonts w:ascii="Arial"/>
                <w:b w:val="0"/>
                <w:bCs w:val="0"/>
                <w:sz w:val="21"/>
              </w:rPr>
            </w:pPr>
          </w:p>
          <w:p w14:paraId="6C06D648">
            <w:pPr>
              <w:spacing w:line="264" w:lineRule="auto"/>
              <w:jc w:val="both"/>
              <w:rPr>
                <w:rFonts w:ascii="Arial"/>
                <w:b w:val="0"/>
                <w:bCs w:val="0"/>
                <w:sz w:val="21"/>
              </w:rPr>
            </w:pPr>
          </w:p>
          <w:p w14:paraId="030B258D">
            <w:pPr>
              <w:spacing w:line="264" w:lineRule="auto"/>
              <w:jc w:val="both"/>
              <w:rPr>
                <w:rFonts w:ascii="Arial"/>
                <w:b w:val="0"/>
                <w:bCs w:val="0"/>
                <w:sz w:val="21"/>
              </w:rPr>
            </w:pPr>
          </w:p>
          <w:p w14:paraId="42F21FB0">
            <w:pPr>
              <w:pStyle w:val="8"/>
              <w:spacing w:before="46" w:line="184" w:lineRule="auto"/>
              <w:ind w:left="139"/>
              <w:jc w:val="both"/>
              <w:rPr>
                <w:b w:val="0"/>
                <w:bCs w:val="0"/>
              </w:rPr>
            </w:pPr>
            <w:r>
              <w:rPr>
                <w:b w:val="0"/>
                <w:bCs w:val="0"/>
                <w:spacing w:val="-4"/>
              </w:rPr>
              <w:t>14</w:t>
            </w:r>
          </w:p>
        </w:tc>
        <w:tc>
          <w:tcPr>
            <w:tcW w:w="1239" w:type="dxa"/>
            <w:vAlign w:val="top"/>
          </w:tcPr>
          <w:p w14:paraId="34E3BCA6">
            <w:pPr>
              <w:spacing w:line="281" w:lineRule="auto"/>
              <w:jc w:val="both"/>
              <w:rPr>
                <w:rFonts w:ascii="Arial"/>
                <w:b w:val="0"/>
                <w:bCs w:val="0"/>
                <w:sz w:val="21"/>
              </w:rPr>
            </w:pPr>
          </w:p>
          <w:p w14:paraId="22EF4CE9">
            <w:pPr>
              <w:spacing w:line="281" w:lineRule="auto"/>
              <w:jc w:val="both"/>
              <w:rPr>
                <w:rFonts w:ascii="Arial"/>
                <w:b w:val="0"/>
                <w:bCs w:val="0"/>
                <w:sz w:val="21"/>
              </w:rPr>
            </w:pPr>
          </w:p>
          <w:p w14:paraId="4780ABA2">
            <w:pPr>
              <w:spacing w:line="281" w:lineRule="auto"/>
              <w:jc w:val="both"/>
              <w:rPr>
                <w:rFonts w:ascii="Arial"/>
                <w:b w:val="0"/>
                <w:bCs w:val="0"/>
                <w:sz w:val="21"/>
              </w:rPr>
            </w:pPr>
          </w:p>
          <w:p w14:paraId="5FADAA48">
            <w:pPr>
              <w:pStyle w:val="8"/>
              <w:spacing w:before="45" w:line="233" w:lineRule="auto"/>
              <w:ind w:left="39" w:right="63" w:firstLine="9"/>
              <w:jc w:val="both"/>
              <w:rPr>
                <w:b w:val="0"/>
                <w:bCs w:val="0"/>
              </w:rPr>
            </w:pPr>
            <w:r>
              <w:rPr>
                <w:b w:val="0"/>
                <w:bCs w:val="0"/>
                <w:spacing w:val="-1"/>
              </w:rPr>
              <w:t>无营业执照、被依</w:t>
            </w:r>
            <w:r>
              <w:rPr>
                <w:b w:val="0"/>
                <w:bCs w:val="0"/>
              </w:rPr>
              <w:t xml:space="preserve"> 法吊销营业执照的</w:t>
            </w:r>
            <w:r>
              <w:rPr>
                <w:b w:val="0"/>
                <w:bCs w:val="0"/>
                <w:spacing w:val="2"/>
              </w:rPr>
              <w:t xml:space="preserve"> </w:t>
            </w:r>
            <w:r>
              <w:rPr>
                <w:b w:val="0"/>
                <w:bCs w:val="0"/>
              </w:rPr>
              <w:t>单位以及未依法登</w:t>
            </w:r>
            <w:r>
              <w:rPr>
                <w:b w:val="0"/>
                <w:bCs w:val="0"/>
                <w:spacing w:val="2"/>
              </w:rPr>
              <w:t xml:space="preserve"> </w:t>
            </w:r>
            <w:r>
              <w:rPr>
                <w:b w:val="0"/>
                <w:bCs w:val="0"/>
              </w:rPr>
              <w:t>记、备案的单位使</w:t>
            </w:r>
            <w:r>
              <w:rPr>
                <w:b w:val="0"/>
                <w:bCs w:val="0"/>
                <w:spacing w:val="4"/>
              </w:rPr>
              <w:t xml:space="preserve"> </w:t>
            </w:r>
            <w:r>
              <w:rPr>
                <w:b w:val="0"/>
                <w:bCs w:val="0"/>
              </w:rPr>
              <w:t>用童工或者介绍帝</w:t>
            </w:r>
            <w:r>
              <w:rPr>
                <w:b w:val="0"/>
                <w:bCs w:val="0"/>
                <w:spacing w:val="2"/>
              </w:rPr>
              <w:t xml:space="preserve"> </w:t>
            </w:r>
            <w:r>
              <w:rPr>
                <w:b w:val="0"/>
                <w:bCs w:val="0"/>
                <w:spacing w:val="-2"/>
              </w:rPr>
              <w:t>工就业</w:t>
            </w:r>
          </w:p>
        </w:tc>
        <w:tc>
          <w:tcPr>
            <w:tcW w:w="1199" w:type="dxa"/>
            <w:vAlign w:val="top"/>
          </w:tcPr>
          <w:p w14:paraId="71CB78D9">
            <w:pPr>
              <w:spacing w:line="242" w:lineRule="auto"/>
              <w:jc w:val="both"/>
              <w:rPr>
                <w:rFonts w:ascii="Arial"/>
                <w:b w:val="0"/>
                <w:bCs w:val="0"/>
                <w:sz w:val="21"/>
              </w:rPr>
            </w:pPr>
          </w:p>
          <w:p w14:paraId="68FC23AB">
            <w:pPr>
              <w:spacing w:line="243" w:lineRule="auto"/>
              <w:jc w:val="both"/>
              <w:rPr>
                <w:rFonts w:ascii="Arial"/>
                <w:b w:val="0"/>
                <w:bCs w:val="0"/>
                <w:sz w:val="21"/>
              </w:rPr>
            </w:pPr>
          </w:p>
          <w:p w14:paraId="54A8301D">
            <w:pPr>
              <w:spacing w:line="243" w:lineRule="auto"/>
              <w:jc w:val="both"/>
              <w:rPr>
                <w:rFonts w:ascii="Arial"/>
                <w:b w:val="0"/>
                <w:bCs w:val="0"/>
                <w:sz w:val="21"/>
              </w:rPr>
            </w:pPr>
          </w:p>
          <w:p w14:paraId="5E519525">
            <w:pPr>
              <w:spacing w:line="243" w:lineRule="auto"/>
              <w:jc w:val="both"/>
              <w:rPr>
                <w:rFonts w:ascii="Arial"/>
                <w:b w:val="0"/>
                <w:bCs w:val="0"/>
                <w:sz w:val="21"/>
              </w:rPr>
            </w:pPr>
          </w:p>
          <w:p w14:paraId="7415B6A9">
            <w:pPr>
              <w:spacing w:line="243" w:lineRule="auto"/>
              <w:jc w:val="both"/>
              <w:rPr>
                <w:rFonts w:ascii="Arial"/>
                <w:b w:val="0"/>
                <w:bCs w:val="0"/>
                <w:sz w:val="21"/>
              </w:rPr>
            </w:pPr>
          </w:p>
          <w:p w14:paraId="20D5D54D">
            <w:pPr>
              <w:pStyle w:val="8"/>
              <w:spacing w:before="45" w:line="222" w:lineRule="auto"/>
              <w:ind w:left="18" w:right="90" w:hanging="19"/>
              <w:jc w:val="both"/>
              <w:rPr>
                <w:b w:val="0"/>
                <w:bCs w:val="0"/>
              </w:rPr>
            </w:pPr>
            <w:r>
              <w:rPr>
                <w:b w:val="0"/>
                <w:bCs w:val="0"/>
                <w:spacing w:val="-3"/>
              </w:rPr>
              <w:t>《禁止使用童工规</w:t>
            </w:r>
            <w:r>
              <w:rPr>
                <w:b w:val="0"/>
                <w:bCs w:val="0"/>
                <w:spacing w:val="1"/>
              </w:rPr>
              <w:t xml:space="preserve"> </w:t>
            </w:r>
            <w:r>
              <w:rPr>
                <w:b w:val="0"/>
                <w:bCs w:val="0"/>
                <w:spacing w:val="-4"/>
              </w:rPr>
              <w:t>定》</w:t>
            </w:r>
          </w:p>
        </w:tc>
        <w:tc>
          <w:tcPr>
            <w:tcW w:w="1189" w:type="dxa"/>
            <w:vAlign w:val="top"/>
          </w:tcPr>
          <w:p w14:paraId="53EBFF01">
            <w:pPr>
              <w:spacing w:line="256" w:lineRule="auto"/>
              <w:jc w:val="both"/>
              <w:rPr>
                <w:rFonts w:ascii="Arial"/>
                <w:b w:val="0"/>
                <w:bCs w:val="0"/>
                <w:sz w:val="21"/>
              </w:rPr>
            </w:pPr>
          </w:p>
          <w:p w14:paraId="5F5D68F7">
            <w:pPr>
              <w:spacing w:line="256" w:lineRule="auto"/>
              <w:jc w:val="both"/>
              <w:rPr>
                <w:rFonts w:ascii="Arial"/>
                <w:b w:val="0"/>
                <w:bCs w:val="0"/>
                <w:sz w:val="21"/>
              </w:rPr>
            </w:pPr>
          </w:p>
          <w:p w14:paraId="405BA997">
            <w:pPr>
              <w:spacing w:line="257" w:lineRule="auto"/>
              <w:jc w:val="both"/>
              <w:rPr>
                <w:rFonts w:ascii="Arial"/>
                <w:b w:val="0"/>
                <w:bCs w:val="0"/>
                <w:sz w:val="21"/>
              </w:rPr>
            </w:pPr>
          </w:p>
          <w:p w14:paraId="516D92FD">
            <w:pPr>
              <w:spacing w:line="257" w:lineRule="auto"/>
              <w:jc w:val="both"/>
              <w:rPr>
                <w:rFonts w:ascii="Arial"/>
                <w:b w:val="0"/>
                <w:bCs w:val="0"/>
                <w:sz w:val="21"/>
              </w:rPr>
            </w:pPr>
          </w:p>
          <w:p w14:paraId="5A020868">
            <w:pPr>
              <w:spacing w:line="257" w:lineRule="auto"/>
              <w:jc w:val="both"/>
              <w:rPr>
                <w:rFonts w:ascii="Arial"/>
                <w:b w:val="0"/>
                <w:bCs w:val="0"/>
                <w:sz w:val="21"/>
              </w:rPr>
            </w:pPr>
          </w:p>
          <w:p w14:paraId="7064842B">
            <w:pPr>
              <w:pStyle w:val="8"/>
              <w:spacing w:before="45" w:line="219" w:lineRule="auto"/>
              <w:ind w:left="22"/>
              <w:jc w:val="both"/>
              <w:rPr>
                <w:b w:val="0"/>
                <w:bCs w:val="0"/>
              </w:rPr>
            </w:pPr>
            <w:r>
              <w:rPr>
                <w:b w:val="0"/>
                <w:bCs w:val="0"/>
                <w:spacing w:val="-2"/>
              </w:rPr>
              <w:t>第九条</w:t>
            </w:r>
          </w:p>
        </w:tc>
        <w:tc>
          <w:tcPr>
            <w:tcW w:w="1099" w:type="dxa"/>
            <w:vAlign w:val="top"/>
          </w:tcPr>
          <w:p w14:paraId="0635B54C">
            <w:pPr>
              <w:spacing w:line="256" w:lineRule="auto"/>
              <w:jc w:val="both"/>
              <w:rPr>
                <w:rFonts w:ascii="Arial"/>
                <w:b w:val="0"/>
                <w:bCs w:val="0"/>
                <w:sz w:val="21"/>
              </w:rPr>
            </w:pPr>
          </w:p>
          <w:p w14:paraId="03623E56">
            <w:pPr>
              <w:spacing w:line="256" w:lineRule="auto"/>
              <w:jc w:val="both"/>
              <w:rPr>
                <w:rFonts w:ascii="Arial"/>
                <w:b w:val="0"/>
                <w:bCs w:val="0"/>
                <w:sz w:val="21"/>
              </w:rPr>
            </w:pPr>
          </w:p>
          <w:p w14:paraId="317D9E05">
            <w:pPr>
              <w:spacing w:line="257" w:lineRule="auto"/>
              <w:jc w:val="both"/>
              <w:rPr>
                <w:rFonts w:ascii="Arial"/>
                <w:b w:val="0"/>
                <w:bCs w:val="0"/>
                <w:sz w:val="21"/>
              </w:rPr>
            </w:pPr>
          </w:p>
          <w:p w14:paraId="39B73B8C">
            <w:pPr>
              <w:spacing w:line="257" w:lineRule="auto"/>
              <w:jc w:val="both"/>
              <w:rPr>
                <w:rFonts w:ascii="Arial"/>
                <w:b w:val="0"/>
                <w:bCs w:val="0"/>
                <w:sz w:val="21"/>
              </w:rPr>
            </w:pPr>
          </w:p>
          <w:p w14:paraId="1E70A4E5">
            <w:pPr>
              <w:spacing w:line="257" w:lineRule="auto"/>
              <w:jc w:val="both"/>
              <w:rPr>
                <w:rFonts w:ascii="Arial"/>
                <w:b w:val="0"/>
                <w:bCs w:val="0"/>
                <w:sz w:val="21"/>
              </w:rPr>
            </w:pPr>
          </w:p>
          <w:p w14:paraId="76B89E81">
            <w:pPr>
              <w:pStyle w:val="8"/>
              <w:spacing w:before="45" w:line="219" w:lineRule="auto"/>
              <w:ind w:left="33"/>
              <w:jc w:val="both"/>
              <w:rPr>
                <w:b w:val="0"/>
                <w:bCs w:val="0"/>
              </w:rPr>
            </w:pPr>
            <w:r>
              <w:rPr>
                <w:b w:val="0"/>
                <w:bCs w:val="0"/>
                <w:spacing w:val="-2"/>
              </w:rPr>
              <w:t>第九条</w:t>
            </w:r>
          </w:p>
        </w:tc>
        <w:tc>
          <w:tcPr>
            <w:tcW w:w="3978" w:type="dxa"/>
            <w:vAlign w:val="top"/>
          </w:tcPr>
          <w:p w14:paraId="6A9D7632">
            <w:pPr>
              <w:spacing w:line="281" w:lineRule="auto"/>
              <w:jc w:val="both"/>
              <w:rPr>
                <w:rFonts w:ascii="Arial"/>
                <w:b w:val="0"/>
                <w:bCs w:val="0"/>
                <w:sz w:val="21"/>
              </w:rPr>
            </w:pPr>
          </w:p>
          <w:p w14:paraId="6324F0C0">
            <w:pPr>
              <w:spacing w:line="281" w:lineRule="auto"/>
              <w:jc w:val="both"/>
              <w:rPr>
                <w:rFonts w:ascii="Arial"/>
                <w:b w:val="0"/>
                <w:bCs w:val="0"/>
                <w:sz w:val="21"/>
              </w:rPr>
            </w:pPr>
          </w:p>
          <w:p w14:paraId="20DF4F97">
            <w:pPr>
              <w:spacing w:line="281" w:lineRule="auto"/>
              <w:jc w:val="both"/>
              <w:rPr>
                <w:rFonts w:ascii="Arial"/>
                <w:b w:val="0"/>
                <w:bCs w:val="0"/>
                <w:sz w:val="21"/>
              </w:rPr>
            </w:pPr>
          </w:p>
          <w:p w14:paraId="1AA60509">
            <w:pPr>
              <w:spacing w:line="281" w:lineRule="auto"/>
              <w:jc w:val="both"/>
              <w:rPr>
                <w:rFonts w:ascii="Arial"/>
                <w:b w:val="0"/>
                <w:bCs w:val="0"/>
                <w:sz w:val="21"/>
              </w:rPr>
            </w:pPr>
          </w:p>
          <w:p w14:paraId="39C57B26">
            <w:pPr>
              <w:pStyle w:val="8"/>
              <w:spacing w:before="45" w:line="227" w:lineRule="auto"/>
              <w:ind w:left="23" w:right="14"/>
              <w:jc w:val="both"/>
              <w:rPr>
                <w:b w:val="0"/>
                <w:bCs w:val="0"/>
              </w:rPr>
            </w:pPr>
            <w:r>
              <w:rPr>
                <w:b w:val="0"/>
                <w:bCs w:val="0"/>
              </w:rPr>
              <w:t>无营业执照、被依法吊销营业执照的单位以及</w:t>
            </w:r>
            <w:r>
              <w:rPr>
                <w:b w:val="0"/>
                <w:bCs w:val="0"/>
                <w:spacing w:val="-1"/>
              </w:rPr>
              <w:t>未依法登记、备案</w:t>
            </w:r>
            <w:r>
              <w:rPr>
                <w:b w:val="0"/>
                <w:bCs w:val="0"/>
              </w:rPr>
              <w:t xml:space="preserve"> 的单位使用童工或者介绍童工就业的，依照《禁止使用童工规定</w:t>
            </w:r>
            <w:r>
              <w:rPr>
                <w:b w:val="0"/>
                <w:bCs w:val="0"/>
                <w:spacing w:val="8"/>
              </w:rPr>
              <w:t xml:space="preserve"> </w:t>
            </w:r>
            <w:r>
              <w:rPr>
                <w:b w:val="0"/>
                <w:bCs w:val="0"/>
                <w:spacing w:val="-3"/>
              </w:rPr>
              <w:t>》第六条、第七条、第八条规定的标准加一倍罚款。</w:t>
            </w:r>
          </w:p>
        </w:tc>
        <w:tc>
          <w:tcPr>
            <w:tcW w:w="4007" w:type="dxa"/>
            <w:vAlign w:val="top"/>
          </w:tcPr>
          <w:p w14:paraId="2B445482">
            <w:pPr>
              <w:spacing w:line="256" w:lineRule="auto"/>
              <w:jc w:val="both"/>
              <w:rPr>
                <w:rFonts w:ascii="Arial"/>
                <w:b w:val="0"/>
                <w:bCs w:val="0"/>
                <w:sz w:val="21"/>
              </w:rPr>
            </w:pPr>
          </w:p>
          <w:p w14:paraId="6D213BF1">
            <w:pPr>
              <w:spacing w:line="256" w:lineRule="auto"/>
              <w:jc w:val="both"/>
              <w:rPr>
                <w:rFonts w:ascii="Arial"/>
                <w:b w:val="0"/>
                <w:bCs w:val="0"/>
                <w:sz w:val="21"/>
              </w:rPr>
            </w:pPr>
          </w:p>
          <w:p w14:paraId="1EE5F572">
            <w:pPr>
              <w:spacing w:line="256" w:lineRule="auto"/>
              <w:jc w:val="both"/>
              <w:rPr>
                <w:rFonts w:ascii="Arial"/>
                <w:b w:val="0"/>
                <w:bCs w:val="0"/>
                <w:sz w:val="21"/>
              </w:rPr>
            </w:pPr>
          </w:p>
          <w:p w14:paraId="01B97F26">
            <w:pPr>
              <w:spacing w:line="257" w:lineRule="auto"/>
              <w:jc w:val="both"/>
              <w:rPr>
                <w:rFonts w:ascii="Arial"/>
                <w:b w:val="0"/>
                <w:bCs w:val="0"/>
                <w:sz w:val="21"/>
              </w:rPr>
            </w:pPr>
          </w:p>
          <w:p w14:paraId="205611F9">
            <w:pPr>
              <w:spacing w:line="257" w:lineRule="auto"/>
              <w:jc w:val="both"/>
              <w:rPr>
                <w:rFonts w:ascii="Arial"/>
                <w:b w:val="0"/>
                <w:bCs w:val="0"/>
                <w:sz w:val="21"/>
              </w:rPr>
            </w:pPr>
          </w:p>
          <w:p w14:paraId="4EFFE501">
            <w:pPr>
              <w:pStyle w:val="8"/>
              <w:spacing w:before="45" w:line="218" w:lineRule="auto"/>
              <w:ind w:left="55"/>
              <w:jc w:val="both"/>
              <w:rPr>
                <w:b w:val="0"/>
                <w:bCs w:val="0"/>
              </w:rPr>
            </w:pPr>
            <w:r>
              <w:rPr>
                <w:b w:val="0"/>
                <w:bCs w:val="0"/>
                <w:spacing w:val="-1"/>
              </w:rPr>
              <w:t>行政</w:t>
            </w:r>
            <w:r>
              <w:rPr>
                <w:rFonts w:hint="eastAsia"/>
                <w:b w:val="0"/>
                <w:bCs w:val="0"/>
                <w:spacing w:val="-1"/>
                <w:lang w:eastAsia="zh-CN"/>
              </w:rPr>
              <w:t>处罚</w:t>
            </w:r>
            <w:r>
              <w:rPr>
                <w:b w:val="0"/>
                <w:bCs w:val="0"/>
                <w:spacing w:val="-1"/>
              </w:rPr>
              <w:t>无裁量幅度。</w:t>
            </w:r>
          </w:p>
        </w:tc>
        <w:tc>
          <w:tcPr>
            <w:tcW w:w="1607" w:type="dxa"/>
            <w:vAlign w:val="top"/>
          </w:tcPr>
          <w:p w14:paraId="5BFDFD05">
            <w:pPr>
              <w:pStyle w:val="8"/>
              <w:spacing w:before="212" w:line="229" w:lineRule="auto"/>
              <w:ind w:left="18"/>
              <w:jc w:val="both"/>
              <w:rPr>
                <w:b w:val="0"/>
                <w:bCs w:val="0"/>
              </w:rPr>
            </w:pPr>
            <w:r>
              <w:rPr>
                <w:b w:val="0"/>
                <w:bCs w:val="0"/>
                <w:spacing w:val="-6"/>
              </w:rPr>
              <w:t>无营业执照、被依法吊销</w:t>
            </w:r>
            <w:r>
              <w:rPr>
                <w:b w:val="0"/>
                <w:bCs w:val="0"/>
              </w:rPr>
              <w:t xml:space="preserve">  </w:t>
            </w:r>
            <w:r>
              <w:rPr>
                <w:b w:val="0"/>
                <w:bCs w:val="0"/>
                <w:spacing w:val="-3"/>
              </w:rPr>
              <w:t>营业执照的单位以及未依</w:t>
            </w:r>
            <w:r>
              <w:rPr>
                <w:b w:val="0"/>
                <w:bCs w:val="0"/>
                <w:spacing w:val="1"/>
              </w:rPr>
              <w:t xml:space="preserve">  </w:t>
            </w:r>
            <w:r>
              <w:rPr>
                <w:b w:val="0"/>
                <w:bCs w:val="0"/>
                <w:spacing w:val="-4"/>
              </w:rPr>
              <w:t>法登记、备案的单位使用</w:t>
            </w:r>
            <w:r>
              <w:rPr>
                <w:b w:val="0"/>
                <w:bCs w:val="0"/>
              </w:rPr>
              <w:t xml:space="preserve">  </w:t>
            </w:r>
            <w:r>
              <w:rPr>
                <w:b w:val="0"/>
                <w:bCs w:val="0"/>
                <w:spacing w:val="-6"/>
              </w:rPr>
              <w:t>童工，每使用一名童工每</w:t>
            </w:r>
            <w:r>
              <w:rPr>
                <w:b w:val="0"/>
                <w:bCs w:val="0"/>
              </w:rPr>
              <w:t xml:space="preserve">  </w:t>
            </w:r>
            <w:r>
              <w:rPr>
                <w:b w:val="0"/>
                <w:bCs w:val="0"/>
                <w:spacing w:val="-1"/>
              </w:rPr>
              <w:t xml:space="preserve">月处1万元罚款；经责令  </w:t>
            </w:r>
            <w:r>
              <w:rPr>
                <w:b w:val="0"/>
                <w:bCs w:val="0"/>
                <w:spacing w:val="-3"/>
              </w:rPr>
              <w:t>改正、逾期仍不将童工送</w:t>
            </w:r>
            <w:r>
              <w:rPr>
                <w:b w:val="0"/>
                <w:bCs w:val="0"/>
                <w:spacing w:val="1"/>
              </w:rPr>
              <w:t xml:space="preserve">  </w:t>
            </w:r>
            <w:r>
              <w:rPr>
                <w:b w:val="0"/>
                <w:bCs w:val="0"/>
                <w:spacing w:val="-3"/>
              </w:rPr>
              <w:t>交其父母或者其他监护人</w:t>
            </w:r>
            <w:r>
              <w:rPr>
                <w:b w:val="0"/>
                <w:bCs w:val="0"/>
                <w:spacing w:val="2"/>
              </w:rPr>
              <w:t xml:space="preserve">  </w:t>
            </w:r>
            <w:r>
              <w:rPr>
                <w:b w:val="0"/>
                <w:bCs w:val="0"/>
                <w:spacing w:val="-2"/>
              </w:rPr>
              <w:t>的，每使用一名童工每月</w:t>
            </w:r>
            <w:r>
              <w:rPr>
                <w:b w:val="0"/>
                <w:bCs w:val="0"/>
                <w:spacing w:val="9"/>
              </w:rPr>
              <w:t xml:space="preserve"> </w:t>
            </w:r>
            <w:r>
              <w:rPr>
                <w:b w:val="0"/>
                <w:bCs w:val="0"/>
                <w:spacing w:val="-3"/>
              </w:rPr>
              <w:t>处2万元罚款。无营业执</w:t>
            </w:r>
            <w:r>
              <w:rPr>
                <w:b w:val="0"/>
                <w:bCs w:val="0"/>
                <w:spacing w:val="2"/>
              </w:rPr>
              <w:t xml:space="preserve">   </w:t>
            </w:r>
            <w:r>
              <w:rPr>
                <w:b w:val="0"/>
                <w:bCs w:val="0"/>
                <w:spacing w:val="-5"/>
              </w:rPr>
              <w:t>照、被依法吊销营业执照</w:t>
            </w:r>
            <w:r>
              <w:rPr>
                <w:b w:val="0"/>
                <w:bCs w:val="0"/>
                <w:spacing w:val="3"/>
              </w:rPr>
              <w:t xml:space="preserve">  的单位以及未依法登记、</w:t>
            </w:r>
            <w:r>
              <w:rPr>
                <w:b w:val="0"/>
                <w:bCs w:val="0"/>
                <w:spacing w:val="4"/>
              </w:rPr>
              <w:t xml:space="preserve"> </w:t>
            </w:r>
            <w:r>
              <w:rPr>
                <w:b w:val="0"/>
                <w:bCs w:val="0"/>
                <w:spacing w:val="-5"/>
              </w:rPr>
              <w:t>备案的单位介绍童工就业</w:t>
            </w:r>
            <w:r>
              <w:rPr>
                <w:b w:val="0"/>
                <w:bCs w:val="0"/>
                <w:spacing w:val="4"/>
              </w:rPr>
              <w:t xml:space="preserve">  </w:t>
            </w:r>
            <w:r>
              <w:rPr>
                <w:b w:val="0"/>
                <w:bCs w:val="0"/>
                <w:spacing w:val="-3"/>
              </w:rPr>
              <w:t>的，每介绍一名童工每月</w:t>
            </w:r>
            <w:r>
              <w:rPr>
                <w:b w:val="0"/>
                <w:bCs w:val="0"/>
              </w:rPr>
              <w:t xml:space="preserve">  </w:t>
            </w:r>
            <w:r>
              <w:rPr>
                <w:b w:val="0"/>
                <w:bCs w:val="0"/>
                <w:spacing w:val="-1"/>
              </w:rPr>
              <w:t>处1万元罚款。</w:t>
            </w:r>
          </w:p>
        </w:tc>
      </w:tr>
      <w:tr w14:paraId="276B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continue"/>
            <w:tcBorders>
              <w:top w:val="nil"/>
              <w:bottom w:val="nil"/>
            </w:tcBorders>
            <w:textDirection w:val="tbRlV"/>
            <w:vAlign w:val="top"/>
          </w:tcPr>
          <w:p w14:paraId="32E5BB94">
            <w:pPr>
              <w:jc w:val="both"/>
              <w:rPr>
                <w:rFonts w:ascii="Arial"/>
                <w:b w:val="0"/>
                <w:bCs w:val="0"/>
                <w:sz w:val="21"/>
              </w:rPr>
            </w:pPr>
          </w:p>
        </w:tc>
        <w:tc>
          <w:tcPr>
            <w:tcW w:w="450" w:type="dxa"/>
            <w:vMerge w:val="restart"/>
            <w:tcBorders>
              <w:bottom w:val="nil"/>
            </w:tcBorders>
            <w:vAlign w:val="top"/>
          </w:tcPr>
          <w:p w14:paraId="50A52A93">
            <w:pPr>
              <w:spacing w:line="255" w:lineRule="auto"/>
              <w:jc w:val="both"/>
              <w:rPr>
                <w:rFonts w:ascii="Arial"/>
                <w:b w:val="0"/>
                <w:bCs w:val="0"/>
                <w:sz w:val="21"/>
              </w:rPr>
            </w:pPr>
          </w:p>
          <w:p w14:paraId="3A559A96">
            <w:pPr>
              <w:spacing w:line="256" w:lineRule="auto"/>
              <w:jc w:val="both"/>
              <w:rPr>
                <w:rFonts w:ascii="Arial"/>
                <w:b w:val="0"/>
                <w:bCs w:val="0"/>
                <w:sz w:val="21"/>
              </w:rPr>
            </w:pPr>
          </w:p>
          <w:p w14:paraId="7628D675">
            <w:pPr>
              <w:spacing w:line="256" w:lineRule="auto"/>
              <w:jc w:val="both"/>
              <w:rPr>
                <w:rFonts w:ascii="Arial"/>
                <w:b w:val="0"/>
                <w:bCs w:val="0"/>
                <w:sz w:val="21"/>
              </w:rPr>
            </w:pPr>
          </w:p>
          <w:p w14:paraId="55B4CA72">
            <w:pPr>
              <w:spacing w:line="256" w:lineRule="auto"/>
              <w:jc w:val="both"/>
              <w:rPr>
                <w:rFonts w:ascii="Arial"/>
                <w:b w:val="0"/>
                <w:bCs w:val="0"/>
                <w:sz w:val="21"/>
              </w:rPr>
            </w:pPr>
          </w:p>
          <w:p w14:paraId="05CBEF72">
            <w:pPr>
              <w:pStyle w:val="8"/>
              <w:spacing w:before="45" w:line="184" w:lineRule="auto"/>
              <w:ind w:left="139"/>
              <w:jc w:val="both"/>
              <w:rPr>
                <w:b w:val="0"/>
                <w:bCs w:val="0"/>
              </w:rPr>
            </w:pPr>
            <w:r>
              <w:rPr>
                <w:b w:val="0"/>
                <w:bCs w:val="0"/>
                <w:spacing w:val="-4"/>
              </w:rPr>
              <w:t>15</w:t>
            </w:r>
          </w:p>
        </w:tc>
        <w:tc>
          <w:tcPr>
            <w:tcW w:w="1239" w:type="dxa"/>
            <w:vMerge w:val="restart"/>
            <w:tcBorders>
              <w:bottom w:val="nil"/>
            </w:tcBorders>
            <w:vAlign w:val="top"/>
          </w:tcPr>
          <w:p w14:paraId="20A1C31B">
            <w:pPr>
              <w:spacing w:line="276" w:lineRule="auto"/>
              <w:jc w:val="both"/>
              <w:rPr>
                <w:rFonts w:ascii="Arial"/>
                <w:b w:val="0"/>
                <w:bCs w:val="0"/>
                <w:sz w:val="21"/>
              </w:rPr>
            </w:pPr>
          </w:p>
          <w:p w14:paraId="720FCCAC">
            <w:pPr>
              <w:spacing w:line="277" w:lineRule="auto"/>
              <w:jc w:val="both"/>
              <w:rPr>
                <w:rFonts w:ascii="Arial"/>
                <w:b w:val="0"/>
                <w:bCs w:val="0"/>
                <w:sz w:val="21"/>
              </w:rPr>
            </w:pPr>
          </w:p>
          <w:p w14:paraId="51383380">
            <w:pPr>
              <w:spacing w:line="277" w:lineRule="auto"/>
              <w:jc w:val="both"/>
              <w:rPr>
                <w:rFonts w:ascii="Arial"/>
                <w:b w:val="0"/>
                <w:bCs w:val="0"/>
                <w:sz w:val="21"/>
              </w:rPr>
            </w:pPr>
          </w:p>
          <w:p w14:paraId="6456AF6F">
            <w:pPr>
              <w:pStyle w:val="8"/>
              <w:spacing w:before="45" w:line="222" w:lineRule="auto"/>
              <w:ind w:left="19" w:right="65" w:firstLine="29"/>
              <w:jc w:val="both"/>
              <w:rPr>
                <w:b w:val="0"/>
                <w:bCs w:val="0"/>
              </w:rPr>
            </w:pPr>
            <w:r>
              <w:rPr>
                <w:b w:val="0"/>
                <w:bCs w:val="0"/>
                <w:spacing w:val="-1"/>
              </w:rPr>
              <w:t>用人单位未对未成</w:t>
            </w:r>
            <w:r>
              <w:rPr>
                <w:b w:val="0"/>
                <w:bCs w:val="0"/>
              </w:rPr>
              <w:t xml:space="preserve"> </w:t>
            </w:r>
            <w:r>
              <w:rPr>
                <w:b w:val="0"/>
                <w:bCs w:val="0"/>
                <w:spacing w:val="2"/>
              </w:rPr>
              <w:t>年工定期进行健康</w:t>
            </w:r>
            <w:r>
              <w:rPr>
                <w:b w:val="0"/>
                <w:bCs w:val="0"/>
                <w:spacing w:val="-2"/>
              </w:rPr>
              <w:t>检查</w:t>
            </w:r>
          </w:p>
        </w:tc>
        <w:tc>
          <w:tcPr>
            <w:tcW w:w="1199" w:type="dxa"/>
            <w:vAlign w:val="top"/>
          </w:tcPr>
          <w:p w14:paraId="579EA938">
            <w:pPr>
              <w:pStyle w:val="8"/>
              <w:spacing w:before="210" w:line="221" w:lineRule="auto"/>
              <w:ind w:left="18" w:right="78" w:hanging="19"/>
              <w:jc w:val="both"/>
              <w:rPr>
                <w:b w:val="0"/>
                <w:bCs w:val="0"/>
              </w:rPr>
            </w:pPr>
            <w:r>
              <w:rPr>
                <w:b w:val="0"/>
                <w:bCs w:val="0"/>
                <w:spacing w:val="-2"/>
              </w:rPr>
              <w:t>《中华人民</w:t>
            </w:r>
            <w:r>
              <w:rPr>
                <w:rFonts w:hint="eastAsia"/>
                <w:b w:val="0"/>
                <w:bCs w:val="0"/>
                <w:spacing w:val="-2"/>
                <w:lang w:eastAsia="zh-CN"/>
              </w:rPr>
              <w:t>共</w:t>
            </w:r>
            <w:r>
              <w:rPr>
                <w:b w:val="0"/>
                <w:bCs w:val="0"/>
                <w:spacing w:val="-2"/>
              </w:rPr>
              <w:t>和国</w:t>
            </w:r>
            <w:r>
              <w:rPr>
                <w:b w:val="0"/>
                <w:bCs w:val="0"/>
                <w:spacing w:val="5"/>
              </w:rPr>
              <w:t xml:space="preserve"> </w:t>
            </w:r>
            <w:r>
              <w:rPr>
                <w:b w:val="0"/>
                <w:bCs w:val="0"/>
                <w:spacing w:val="-4"/>
              </w:rPr>
              <w:t>劳动法》</w:t>
            </w:r>
          </w:p>
        </w:tc>
        <w:tc>
          <w:tcPr>
            <w:tcW w:w="1189" w:type="dxa"/>
            <w:vAlign w:val="top"/>
          </w:tcPr>
          <w:p w14:paraId="1E14713C">
            <w:pPr>
              <w:spacing w:line="252" w:lineRule="auto"/>
              <w:jc w:val="both"/>
              <w:rPr>
                <w:rFonts w:ascii="Arial"/>
                <w:b w:val="0"/>
                <w:bCs w:val="0"/>
                <w:sz w:val="21"/>
              </w:rPr>
            </w:pPr>
          </w:p>
          <w:p w14:paraId="2B12F6A4">
            <w:pPr>
              <w:pStyle w:val="8"/>
              <w:spacing w:before="46" w:line="219" w:lineRule="auto"/>
              <w:ind w:left="22"/>
              <w:jc w:val="both"/>
              <w:rPr>
                <w:b w:val="0"/>
                <w:bCs w:val="0"/>
              </w:rPr>
            </w:pPr>
            <w:r>
              <w:rPr>
                <w:b w:val="0"/>
                <w:bCs w:val="0"/>
                <w:spacing w:val="-1"/>
              </w:rPr>
              <w:t>第六十五条</w:t>
            </w:r>
          </w:p>
        </w:tc>
        <w:tc>
          <w:tcPr>
            <w:tcW w:w="1099" w:type="dxa"/>
            <w:vAlign w:val="top"/>
          </w:tcPr>
          <w:p w14:paraId="1449D081">
            <w:pPr>
              <w:spacing w:line="252" w:lineRule="auto"/>
              <w:jc w:val="both"/>
              <w:rPr>
                <w:rFonts w:ascii="Arial"/>
                <w:b w:val="0"/>
                <w:bCs w:val="0"/>
                <w:sz w:val="21"/>
              </w:rPr>
            </w:pPr>
          </w:p>
          <w:p w14:paraId="2D82A352">
            <w:pPr>
              <w:pStyle w:val="8"/>
              <w:spacing w:before="46" w:line="219" w:lineRule="auto"/>
              <w:ind w:left="33"/>
              <w:jc w:val="both"/>
              <w:rPr>
                <w:b w:val="0"/>
                <w:bCs w:val="0"/>
              </w:rPr>
            </w:pPr>
            <w:r>
              <w:rPr>
                <w:b w:val="0"/>
                <w:bCs w:val="0"/>
                <w:spacing w:val="-1"/>
              </w:rPr>
              <w:t>第九十五条</w:t>
            </w:r>
          </w:p>
        </w:tc>
        <w:tc>
          <w:tcPr>
            <w:tcW w:w="3978" w:type="dxa"/>
            <w:vAlign w:val="top"/>
          </w:tcPr>
          <w:p w14:paraId="76B60191">
            <w:pPr>
              <w:pStyle w:val="8"/>
              <w:spacing w:before="209" w:line="221" w:lineRule="auto"/>
              <w:ind w:left="62" w:right="30" w:hanging="39"/>
              <w:jc w:val="both"/>
              <w:rPr>
                <w:rFonts w:hint="eastAsia" w:eastAsia="宋体"/>
                <w:b w:val="0"/>
                <w:bCs w:val="0"/>
                <w:lang w:eastAsia="zh-CN"/>
              </w:rPr>
            </w:pPr>
            <w:r>
              <w:rPr>
                <w:b w:val="0"/>
                <w:bCs w:val="0"/>
              </w:rPr>
              <w:t>用人单位违反本法对女职工和未成年工的保护</w:t>
            </w:r>
            <w:r>
              <w:rPr>
                <w:b w:val="0"/>
                <w:bCs w:val="0"/>
                <w:spacing w:val="-1"/>
              </w:rPr>
              <w:t>规定，侵害其合法</w:t>
            </w:r>
            <w:r>
              <w:rPr>
                <w:b w:val="0"/>
                <w:bCs w:val="0"/>
              </w:rPr>
              <w:t xml:space="preserve"> </w:t>
            </w:r>
            <w:r>
              <w:rPr>
                <w:b w:val="0"/>
                <w:bCs w:val="0"/>
                <w:spacing w:val="-1"/>
              </w:rPr>
              <w:t>权益的，由劳动行政部门责令改正，处以罚款</w:t>
            </w:r>
            <w:r>
              <w:rPr>
                <w:rFonts w:hint="eastAsia"/>
                <w:b w:val="0"/>
                <w:bCs w:val="0"/>
                <w:spacing w:val="-1"/>
                <w:lang w:eastAsia="zh-CN"/>
              </w:rPr>
              <w:t>。</w:t>
            </w:r>
          </w:p>
        </w:tc>
        <w:tc>
          <w:tcPr>
            <w:tcW w:w="4007" w:type="dxa"/>
            <w:vAlign w:val="top"/>
          </w:tcPr>
          <w:p w14:paraId="2B60927E">
            <w:pPr>
              <w:spacing w:line="252" w:lineRule="auto"/>
              <w:jc w:val="both"/>
              <w:rPr>
                <w:rFonts w:ascii="Arial"/>
                <w:b w:val="0"/>
                <w:bCs w:val="0"/>
                <w:sz w:val="21"/>
              </w:rPr>
            </w:pPr>
          </w:p>
          <w:p w14:paraId="5D89B094">
            <w:pPr>
              <w:pStyle w:val="8"/>
              <w:spacing w:before="46" w:line="219" w:lineRule="auto"/>
              <w:ind w:left="55"/>
              <w:jc w:val="both"/>
              <w:rPr>
                <w:b w:val="0"/>
                <w:bCs w:val="0"/>
              </w:rPr>
            </w:pPr>
            <w:r>
              <w:rPr>
                <w:b w:val="0"/>
                <w:bCs w:val="0"/>
              </w:rPr>
              <w:t>未对未成年工定期进行健康检查，涉及3人以内。</w:t>
            </w:r>
          </w:p>
        </w:tc>
        <w:tc>
          <w:tcPr>
            <w:tcW w:w="1607" w:type="dxa"/>
            <w:vAlign w:val="top"/>
          </w:tcPr>
          <w:p w14:paraId="5FCFD144">
            <w:pPr>
              <w:pStyle w:val="8"/>
              <w:spacing w:before="209" w:line="200" w:lineRule="exact"/>
              <w:ind w:left="59"/>
              <w:jc w:val="both"/>
              <w:rPr>
                <w:b w:val="0"/>
                <w:bCs w:val="0"/>
              </w:rPr>
            </w:pPr>
            <w:r>
              <w:rPr>
                <w:b w:val="0"/>
                <w:bCs w:val="0"/>
                <w:spacing w:val="-1"/>
                <w:position w:val="4"/>
              </w:rPr>
              <w:t>处每人1000元以上</w:t>
            </w:r>
          </w:p>
          <w:p w14:paraId="391CCF66">
            <w:pPr>
              <w:pStyle w:val="8"/>
              <w:spacing w:line="219" w:lineRule="auto"/>
              <w:ind w:left="49"/>
              <w:jc w:val="both"/>
              <w:rPr>
                <w:b w:val="0"/>
                <w:bCs w:val="0"/>
              </w:rPr>
            </w:pPr>
            <w:r>
              <w:rPr>
                <w:b w:val="0"/>
                <w:bCs w:val="0"/>
                <w:spacing w:val="-1"/>
              </w:rPr>
              <w:t>2000元以内罚款。</w:t>
            </w:r>
          </w:p>
        </w:tc>
      </w:tr>
      <w:tr w14:paraId="303C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continue"/>
            <w:tcBorders>
              <w:top w:val="nil"/>
              <w:bottom w:val="nil"/>
            </w:tcBorders>
            <w:textDirection w:val="tbRlV"/>
            <w:vAlign w:val="top"/>
          </w:tcPr>
          <w:p w14:paraId="43078A0B">
            <w:pPr>
              <w:jc w:val="both"/>
              <w:rPr>
                <w:rFonts w:ascii="Arial"/>
                <w:b w:val="0"/>
                <w:bCs w:val="0"/>
                <w:sz w:val="21"/>
              </w:rPr>
            </w:pPr>
          </w:p>
        </w:tc>
        <w:tc>
          <w:tcPr>
            <w:tcW w:w="450" w:type="dxa"/>
            <w:vMerge w:val="continue"/>
            <w:tcBorders>
              <w:top w:val="nil"/>
              <w:bottom w:val="nil"/>
            </w:tcBorders>
            <w:vAlign w:val="top"/>
          </w:tcPr>
          <w:p w14:paraId="3A98F9A1">
            <w:pPr>
              <w:jc w:val="both"/>
              <w:rPr>
                <w:rFonts w:ascii="Arial"/>
                <w:b w:val="0"/>
                <w:bCs w:val="0"/>
                <w:sz w:val="21"/>
              </w:rPr>
            </w:pPr>
          </w:p>
        </w:tc>
        <w:tc>
          <w:tcPr>
            <w:tcW w:w="1239" w:type="dxa"/>
            <w:vMerge w:val="continue"/>
            <w:tcBorders>
              <w:top w:val="nil"/>
              <w:bottom w:val="nil"/>
            </w:tcBorders>
            <w:vAlign w:val="top"/>
          </w:tcPr>
          <w:p w14:paraId="35E10A17">
            <w:pPr>
              <w:jc w:val="both"/>
              <w:rPr>
                <w:rFonts w:ascii="Arial"/>
                <w:b w:val="0"/>
                <w:bCs w:val="0"/>
                <w:sz w:val="21"/>
              </w:rPr>
            </w:pPr>
          </w:p>
        </w:tc>
        <w:tc>
          <w:tcPr>
            <w:tcW w:w="1199" w:type="dxa"/>
            <w:vMerge w:val="restart"/>
            <w:tcBorders>
              <w:bottom w:val="nil"/>
            </w:tcBorders>
            <w:vAlign w:val="top"/>
          </w:tcPr>
          <w:p w14:paraId="1A37D876">
            <w:pPr>
              <w:spacing w:line="270" w:lineRule="auto"/>
              <w:jc w:val="both"/>
              <w:rPr>
                <w:rFonts w:ascii="Arial"/>
                <w:b w:val="0"/>
                <w:bCs w:val="0"/>
                <w:sz w:val="21"/>
              </w:rPr>
            </w:pPr>
          </w:p>
          <w:p w14:paraId="7533DBFE">
            <w:pPr>
              <w:spacing w:line="271" w:lineRule="auto"/>
              <w:jc w:val="both"/>
              <w:rPr>
                <w:rFonts w:ascii="Arial"/>
                <w:b w:val="0"/>
                <w:bCs w:val="0"/>
                <w:sz w:val="21"/>
              </w:rPr>
            </w:pPr>
          </w:p>
          <w:p w14:paraId="72D10D55">
            <w:pPr>
              <w:pStyle w:val="8"/>
              <w:spacing w:before="46" w:line="210" w:lineRule="auto"/>
              <w:ind w:left="18" w:right="90" w:hanging="19"/>
              <w:jc w:val="both"/>
              <w:rPr>
                <w:b w:val="0"/>
                <w:bCs w:val="0"/>
              </w:rPr>
            </w:pPr>
            <w:r>
              <w:rPr>
                <w:b w:val="0"/>
                <w:bCs w:val="0"/>
                <w:spacing w:val="-3"/>
              </w:rPr>
              <w:t>《劳动保障监察条</w:t>
            </w:r>
            <w:r>
              <w:rPr>
                <w:b w:val="0"/>
                <w:bCs w:val="0"/>
                <w:spacing w:val="1"/>
              </w:rPr>
              <w:t xml:space="preserve"> </w:t>
            </w:r>
            <w:r>
              <w:rPr>
                <w:b w:val="0"/>
                <w:bCs w:val="0"/>
                <w:spacing w:val="-4"/>
              </w:rPr>
              <w:t>例》</w:t>
            </w:r>
          </w:p>
        </w:tc>
        <w:tc>
          <w:tcPr>
            <w:tcW w:w="1189" w:type="dxa"/>
            <w:vMerge w:val="restart"/>
            <w:tcBorders>
              <w:bottom w:val="nil"/>
            </w:tcBorders>
            <w:vAlign w:val="top"/>
          </w:tcPr>
          <w:p w14:paraId="54C7987D">
            <w:pPr>
              <w:jc w:val="both"/>
              <w:rPr>
                <w:rFonts w:ascii="Arial"/>
                <w:b w:val="0"/>
                <w:bCs w:val="0"/>
                <w:sz w:val="21"/>
              </w:rPr>
            </w:pPr>
          </w:p>
        </w:tc>
        <w:tc>
          <w:tcPr>
            <w:tcW w:w="1099" w:type="dxa"/>
            <w:vMerge w:val="restart"/>
            <w:tcBorders>
              <w:bottom w:val="nil"/>
            </w:tcBorders>
            <w:vAlign w:val="top"/>
          </w:tcPr>
          <w:p w14:paraId="39BEFD2A">
            <w:pPr>
              <w:spacing w:line="260" w:lineRule="auto"/>
              <w:jc w:val="both"/>
              <w:rPr>
                <w:rFonts w:ascii="Arial"/>
                <w:b w:val="0"/>
                <w:bCs w:val="0"/>
                <w:sz w:val="21"/>
              </w:rPr>
            </w:pPr>
          </w:p>
          <w:p w14:paraId="7E844BD0">
            <w:pPr>
              <w:spacing w:line="261" w:lineRule="auto"/>
              <w:jc w:val="both"/>
              <w:rPr>
                <w:rFonts w:ascii="Arial"/>
                <w:b w:val="0"/>
                <w:bCs w:val="0"/>
                <w:sz w:val="21"/>
              </w:rPr>
            </w:pPr>
          </w:p>
          <w:p w14:paraId="019051F0">
            <w:pPr>
              <w:pStyle w:val="8"/>
              <w:spacing w:before="46" w:line="238" w:lineRule="auto"/>
              <w:ind w:left="33"/>
              <w:jc w:val="both"/>
              <w:rPr>
                <w:b w:val="0"/>
                <w:bCs w:val="0"/>
              </w:rPr>
            </w:pPr>
            <w:r>
              <w:rPr>
                <w:b w:val="0"/>
                <w:bCs w:val="0"/>
                <w:spacing w:val="-1"/>
              </w:rPr>
              <w:t>第二十三条第</w:t>
            </w:r>
          </w:p>
          <w:p w14:paraId="706074A8">
            <w:pPr>
              <w:pStyle w:val="8"/>
              <w:spacing w:line="220" w:lineRule="auto"/>
              <w:ind w:left="33"/>
              <w:jc w:val="both"/>
              <w:rPr>
                <w:b w:val="0"/>
                <w:bCs w:val="0"/>
              </w:rPr>
            </w:pP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项</w:t>
            </w:r>
          </w:p>
        </w:tc>
        <w:tc>
          <w:tcPr>
            <w:tcW w:w="3978" w:type="dxa"/>
            <w:vMerge w:val="restart"/>
            <w:tcBorders>
              <w:bottom w:val="nil"/>
            </w:tcBorders>
            <w:vAlign w:val="top"/>
          </w:tcPr>
          <w:p w14:paraId="5CD90F1C">
            <w:pPr>
              <w:spacing w:line="431" w:lineRule="auto"/>
              <w:jc w:val="both"/>
              <w:rPr>
                <w:rFonts w:ascii="Arial"/>
                <w:b w:val="0"/>
                <w:bCs w:val="0"/>
                <w:sz w:val="21"/>
              </w:rPr>
            </w:pPr>
          </w:p>
          <w:p w14:paraId="0E308605">
            <w:pPr>
              <w:pStyle w:val="8"/>
              <w:spacing w:before="45" w:line="232" w:lineRule="auto"/>
              <w:ind w:left="23" w:right="11"/>
              <w:jc w:val="both"/>
              <w:rPr>
                <w:b w:val="0"/>
                <w:bCs w:val="0"/>
              </w:rPr>
            </w:pPr>
            <w:r>
              <w:rPr>
                <w:b w:val="0"/>
                <w:bCs w:val="0"/>
              </w:rPr>
              <w:t>用人单位有下列行为之一的，由劳动保障行政</w:t>
            </w:r>
            <w:r>
              <w:rPr>
                <w:b w:val="0"/>
                <w:bCs w:val="0"/>
                <w:spacing w:val="-1"/>
              </w:rPr>
              <w:t>部门责令改正，按</w:t>
            </w:r>
            <w:r>
              <w:rPr>
                <w:b w:val="0"/>
                <w:bCs w:val="0"/>
              </w:rPr>
              <w:t xml:space="preserve"> 照受侵害的劳动者每人1000元以上5000元以下的标准计算，处以</w:t>
            </w:r>
            <w:r>
              <w:rPr>
                <w:b w:val="0"/>
                <w:bCs w:val="0"/>
                <w:spacing w:val="11"/>
              </w:rPr>
              <w:t xml:space="preserve"> </w:t>
            </w:r>
            <w:r>
              <w:rPr>
                <w:b w:val="0"/>
                <w:bCs w:val="0"/>
                <w:spacing w:val="1"/>
              </w:rPr>
              <w:t>罚款：</w:t>
            </w:r>
            <w:r>
              <w:rPr>
                <w:rFonts w:hint="eastAsia"/>
                <w:b w:val="0"/>
                <w:bCs w:val="0"/>
                <w:spacing w:val="1"/>
                <w:lang w:eastAsia="zh-CN"/>
              </w:rPr>
              <w:t>（</w:t>
            </w:r>
            <w:r>
              <w:rPr>
                <w:b w:val="0"/>
                <w:bCs w:val="0"/>
                <w:spacing w:val="1"/>
              </w:rPr>
              <w:t>八</w:t>
            </w:r>
            <w:r>
              <w:rPr>
                <w:rFonts w:hint="eastAsia"/>
                <w:b w:val="0"/>
                <w:bCs w:val="0"/>
                <w:spacing w:val="1"/>
                <w:lang w:eastAsia="zh-CN"/>
              </w:rPr>
              <w:t>）</w:t>
            </w:r>
            <w:r>
              <w:rPr>
                <w:b w:val="0"/>
                <w:bCs w:val="0"/>
                <w:spacing w:val="1"/>
              </w:rPr>
              <w:t>未对未成年工定期进行健康检查的。</w:t>
            </w:r>
          </w:p>
        </w:tc>
        <w:tc>
          <w:tcPr>
            <w:tcW w:w="4007" w:type="dxa"/>
            <w:vAlign w:val="top"/>
          </w:tcPr>
          <w:p w14:paraId="76BCB855">
            <w:pPr>
              <w:spacing w:line="253" w:lineRule="auto"/>
              <w:jc w:val="both"/>
              <w:rPr>
                <w:rFonts w:ascii="Arial"/>
                <w:b w:val="0"/>
                <w:bCs w:val="0"/>
                <w:sz w:val="21"/>
              </w:rPr>
            </w:pPr>
          </w:p>
          <w:p w14:paraId="61A88FCA">
            <w:pPr>
              <w:pStyle w:val="8"/>
              <w:spacing w:before="46" w:line="219" w:lineRule="auto"/>
              <w:ind w:left="55"/>
              <w:jc w:val="both"/>
              <w:rPr>
                <w:b w:val="0"/>
                <w:bCs w:val="0"/>
              </w:rPr>
            </w:pPr>
            <w:r>
              <w:rPr>
                <w:b w:val="0"/>
                <w:bCs w:val="0"/>
              </w:rPr>
              <w:t>未对未成年工定期进行健康检查，涉及3人以上5人以内。</w:t>
            </w:r>
          </w:p>
        </w:tc>
        <w:tc>
          <w:tcPr>
            <w:tcW w:w="1607" w:type="dxa"/>
            <w:vAlign w:val="top"/>
          </w:tcPr>
          <w:p w14:paraId="18F6D3F7">
            <w:pPr>
              <w:pStyle w:val="8"/>
              <w:spacing w:before="230" w:line="198" w:lineRule="auto"/>
              <w:ind w:left="59"/>
              <w:jc w:val="both"/>
              <w:rPr>
                <w:b w:val="0"/>
                <w:bCs w:val="0"/>
              </w:rPr>
            </w:pPr>
            <w:r>
              <w:rPr>
                <w:b w:val="0"/>
                <w:bCs w:val="0"/>
                <w:spacing w:val="-1"/>
              </w:rPr>
              <w:t>处每人2000元以上</w:t>
            </w:r>
          </w:p>
          <w:p w14:paraId="43D57D4C">
            <w:pPr>
              <w:pStyle w:val="8"/>
              <w:spacing w:line="219" w:lineRule="auto"/>
              <w:ind w:left="39"/>
              <w:jc w:val="both"/>
              <w:rPr>
                <w:b w:val="0"/>
                <w:bCs w:val="0"/>
              </w:rPr>
            </w:pPr>
            <w:r>
              <w:rPr>
                <w:b w:val="0"/>
                <w:bCs w:val="0"/>
                <w:spacing w:val="-1"/>
              </w:rPr>
              <w:t>3000元以内罚款。</w:t>
            </w:r>
          </w:p>
        </w:tc>
      </w:tr>
      <w:tr w14:paraId="3E104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continue"/>
            <w:tcBorders>
              <w:top w:val="nil"/>
              <w:bottom w:val="nil"/>
            </w:tcBorders>
            <w:textDirection w:val="tbRlV"/>
            <w:vAlign w:val="top"/>
          </w:tcPr>
          <w:p w14:paraId="5AA88CCB">
            <w:pPr>
              <w:jc w:val="both"/>
              <w:rPr>
                <w:rFonts w:ascii="Arial"/>
                <w:b w:val="0"/>
                <w:bCs w:val="0"/>
                <w:sz w:val="21"/>
              </w:rPr>
            </w:pPr>
          </w:p>
        </w:tc>
        <w:tc>
          <w:tcPr>
            <w:tcW w:w="450" w:type="dxa"/>
            <w:vMerge w:val="continue"/>
            <w:tcBorders>
              <w:top w:val="nil"/>
            </w:tcBorders>
            <w:vAlign w:val="top"/>
          </w:tcPr>
          <w:p w14:paraId="044E7CFA">
            <w:pPr>
              <w:jc w:val="both"/>
              <w:rPr>
                <w:rFonts w:ascii="Arial"/>
                <w:b w:val="0"/>
                <w:bCs w:val="0"/>
                <w:sz w:val="21"/>
              </w:rPr>
            </w:pPr>
          </w:p>
        </w:tc>
        <w:tc>
          <w:tcPr>
            <w:tcW w:w="1239" w:type="dxa"/>
            <w:vMerge w:val="continue"/>
            <w:tcBorders>
              <w:top w:val="nil"/>
            </w:tcBorders>
            <w:vAlign w:val="top"/>
          </w:tcPr>
          <w:p w14:paraId="5C5EF052">
            <w:pPr>
              <w:jc w:val="both"/>
              <w:rPr>
                <w:rFonts w:ascii="Arial"/>
                <w:b w:val="0"/>
                <w:bCs w:val="0"/>
                <w:sz w:val="21"/>
              </w:rPr>
            </w:pPr>
          </w:p>
        </w:tc>
        <w:tc>
          <w:tcPr>
            <w:tcW w:w="1199" w:type="dxa"/>
            <w:vMerge w:val="continue"/>
            <w:tcBorders>
              <w:top w:val="nil"/>
            </w:tcBorders>
            <w:vAlign w:val="top"/>
          </w:tcPr>
          <w:p w14:paraId="28FFE129">
            <w:pPr>
              <w:jc w:val="both"/>
              <w:rPr>
                <w:rFonts w:ascii="Arial"/>
                <w:b w:val="0"/>
                <w:bCs w:val="0"/>
                <w:sz w:val="21"/>
              </w:rPr>
            </w:pPr>
          </w:p>
        </w:tc>
        <w:tc>
          <w:tcPr>
            <w:tcW w:w="1189" w:type="dxa"/>
            <w:vMerge w:val="continue"/>
            <w:tcBorders>
              <w:top w:val="nil"/>
            </w:tcBorders>
            <w:vAlign w:val="top"/>
          </w:tcPr>
          <w:p w14:paraId="7D99E67B">
            <w:pPr>
              <w:jc w:val="both"/>
              <w:rPr>
                <w:rFonts w:ascii="Arial"/>
                <w:b w:val="0"/>
                <w:bCs w:val="0"/>
                <w:sz w:val="21"/>
              </w:rPr>
            </w:pPr>
          </w:p>
        </w:tc>
        <w:tc>
          <w:tcPr>
            <w:tcW w:w="1099" w:type="dxa"/>
            <w:vMerge w:val="continue"/>
            <w:tcBorders>
              <w:top w:val="nil"/>
            </w:tcBorders>
            <w:vAlign w:val="top"/>
          </w:tcPr>
          <w:p w14:paraId="20203711">
            <w:pPr>
              <w:jc w:val="both"/>
              <w:rPr>
                <w:rFonts w:ascii="Arial"/>
                <w:b w:val="0"/>
                <w:bCs w:val="0"/>
                <w:sz w:val="21"/>
              </w:rPr>
            </w:pPr>
          </w:p>
        </w:tc>
        <w:tc>
          <w:tcPr>
            <w:tcW w:w="3978" w:type="dxa"/>
            <w:vMerge w:val="continue"/>
            <w:tcBorders>
              <w:top w:val="nil"/>
            </w:tcBorders>
            <w:vAlign w:val="top"/>
          </w:tcPr>
          <w:p w14:paraId="44140317">
            <w:pPr>
              <w:jc w:val="both"/>
              <w:rPr>
                <w:rFonts w:ascii="Arial"/>
                <w:b w:val="0"/>
                <w:bCs w:val="0"/>
                <w:sz w:val="21"/>
              </w:rPr>
            </w:pPr>
          </w:p>
        </w:tc>
        <w:tc>
          <w:tcPr>
            <w:tcW w:w="4007" w:type="dxa"/>
            <w:vAlign w:val="top"/>
          </w:tcPr>
          <w:p w14:paraId="40B3545E">
            <w:pPr>
              <w:pStyle w:val="8"/>
              <w:spacing w:before="121" w:line="219" w:lineRule="auto"/>
              <w:ind w:left="45"/>
              <w:jc w:val="both"/>
              <w:rPr>
                <w:b w:val="0"/>
                <w:bCs w:val="0"/>
              </w:rPr>
            </w:pPr>
            <w:r>
              <w:rPr>
                <w:b w:val="0"/>
                <w:bCs w:val="0"/>
              </w:rPr>
              <w:t>有下列情形之一：1.未对未成年工定期进行</w:t>
            </w:r>
            <w:r>
              <w:rPr>
                <w:b w:val="0"/>
                <w:bCs w:val="0"/>
                <w:spacing w:val="-1"/>
              </w:rPr>
              <w:t>健康检查，涉及5</w:t>
            </w:r>
          </w:p>
          <w:p w14:paraId="41536B33">
            <w:pPr>
              <w:pStyle w:val="8"/>
              <w:spacing w:before="3" w:line="219" w:lineRule="auto"/>
              <w:ind w:left="55"/>
              <w:jc w:val="both"/>
              <w:rPr>
                <w:rFonts w:hint="eastAsia" w:eastAsia="宋体"/>
                <w:b w:val="0"/>
                <w:bCs w:val="0"/>
                <w:lang w:eastAsia="zh-CN"/>
              </w:rPr>
            </w:pPr>
            <w:r>
              <w:rPr>
                <w:b w:val="0"/>
                <w:bCs w:val="0"/>
              </w:rPr>
              <w:t>人以上：2.检查之日起前12个月内两次以上</w:t>
            </w:r>
            <w:r>
              <w:rPr>
                <w:b w:val="0"/>
                <w:bCs w:val="0"/>
                <w:spacing w:val="-1"/>
              </w:rPr>
              <w:t>违反同一法律规定</w:t>
            </w:r>
            <w:r>
              <w:rPr>
                <w:rFonts w:hint="eastAsia"/>
                <w:b w:val="0"/>
                <w:bCs w:val="0"/>
                <w:spacing w:val="-1"/>
                <w:lang w:eastAsia="zh-CN"/>
              </w:rPr>
              <w:t>。</w:t>
            </w:r>
          </w:p>
        </w:tc>
        <w:tc>
          <w:tcPr>
            <w:tcW w:w="1607" w:type="dxa"/>
            <w:vAlign w:val="top"/>
          </w:tcPr>
          <w:p w14:paraId="159E7D59">
            <w:pPr>
              <w:pStyle w:val="8"/>
              <w:spacing w:before="191" w:line="249" w:lineRule="auto"/>
              <w:ind w:left="49" w:right="296"/>
              <w:jc w:val="both"/>
              <w:rPr>
                <w:b w:val="0"/>
                <w:bCs w:val="0"/>
              </w:rPr>
            </w:pPr>
            <w:r>
              <w:rPr>
                <w:b w:val="0"/>
                <w:bCs w:val="0"/>
                <w:spacing w:val="-1"/>
              </w:rPr>
              <w:t>处每人3000元以上至</w:t>
            </w:r>
            <w:r>
              <w:rPr>
                <w:b w:val="0"/>
                <w:bCs w:val="0"/>
                <w:spacing w:val="1"/>
              </w:rPr>
              <w:t xml:space="preserve"> </w:t>
            </w:r>
            <w:r>
              <w:rPr>
                <w:b w:val="0"/>
                <w:bCs w:val="0"/>
                <w:spacing w:val="-1"/>
              </w:rPr>
              <w:t>5000元罚款。</w:t>
            </w:r>
          </w:p>
        </w:tc>
      </w:tr>
      <w:tr w14:paraId="538E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continue"/>
            <w:tcBorders>
              <w:top w:val="nil"/>
              <w:bottom w:val="nil"/>
            </w:tcBorders>
            <w:textDirection w:val="tbRlV"/>
            <w:vAlign w:val="top"/>
          </w:tcPr>
          <w:p w14:paraId="5E75A964">
            <w:pPr>
              <w:jc w:val="both"/>
              <w:rPr>
                <w:rFonts w:ascii="Arial"/>
                <w:b w:val="0"/>
                <w:bCs w:val="0"/>
                <w:sz w:val="21"/>
              </w:rPr>
            </w:pPr>
          </w:p>
        </w:tc>
        <w:tc>
          <w:tcPr>
            <w:tcW w:w="450" w:type="dxa"/>
            <w:vMerge w:val="restart"/>
            <w:tcBorders>
              <w:bottom w:val="nil"/>
            </w:tcBorders>
            <w:vAlign w:val="top"/>
          </w:tcPr>
          <w:p w14:paraId="3CA6B984">
            <w:pPr>
              <w:spacing w:line="273" w:lineRule="auto"/>
              <w:jc w:val="both"/>
              <w:rPr>
                <w:rFonts w:ascii="Arial"/>
                <w:b w:val="0"/>
                <w:bCs w:val="0"/>
                <w:sz w:val="21"/>
              </w:rPr>
            </w:pPr>
          </w:p>
          <w:p w14:paraId="3A8FBAD5">
            <w:pPr>
              <w:spacing w:line="274" w:lineRule="auto"/>
              <w:jc w:val="both"/>
              <w:rPr>
                <w:rFonts w:ascii="Arial"/>
                <w:b w:val="0"/>
                <w:bCs w:val="0"/>
                <w:sz w:val="21"/>
              </w:rPr>
            </w:pPr>
          </w:p>
          <w:p w14:paraId="1968261A">
            <w:pPr>
              <w:spacing w:line="274" w:lineRule="auto"/>
              <w:jc w:val="both"/>
              <w:rPr>
                <w:rFonts w:ascii="Arial"/>
                <w:b w:val="0"/>
                <w:bCs w:val="0"/>
                <w:sz w:val="21"/>
              </w:rPr>
            </w:pPr>
          </w:p>
          <w:p w14:paraId="4FE19F4F">
            <w:pPr>
              <w:spacing w:line="274" w:lineRule="auto"/>
              <w:jc w:val="both"/>
              <w:rPr>
                <w:rFonts w:ascii="Arial"/>
                <w:b w:val="0"/>
                <w:bCs w:val="0"/>
                <w:sz w:val="21"/>
              </w:rPr>
            </w:pPr>
          </w:p>
          <w:p w14:paraId="53D21328">
            <w:pPr>
              <w:pStyle w:val="8"/>
              <w:spacing w:before="46" w:line="184" w:lineRule="auto"/>
              <w:ind w:left="139"/>
              <w:jc w:val="both"/>
              <w:rPr>
                <w:b w:val="0"/>
                <w:bCs w:val="0"/>
              </w:rPr>
            </w:pPr>
            <w:r>
              <w:rPr>
                <w:b w:val="0"/>
                <w:bCs w:val="0"/>
                <w:spacing w:val="-4"/>
              </w:rPr>
              <w:t>16</w:t>
            </w:r>
          </w:p>
        </w:tc>
        <w:tc>
          <w:tcPr>
            <w:tcW w:w="1239" w:type="dxa"/>
            <w:vMerge w:val="restart"/>
            <w:tcBorders>
              <w:bottom w:val="nil"/>
            </w:tcBorders>
            <w:vAlign w:val="top"/>
          </w:tcPr>
          <w:p w14:paraId="0397BECB">
            <w:pPr>
              <w:jc w:val="both"/>
              <w:rPr>
                <w:rFonts w:ascii="Arial"/>
                <w:b w:val="0"/>
                <w:bCs w:val="0"/>
                <w:sz w:val="21"/>
              </w:rPr>
            </w:pPr>
          </w:p>
          <w:p w14:paraId="7F49D6FC">
            <w:pPr>
              <w:spacing w:line="241" w:lineRule="auto"/>
              <w:jc w:val="both"/>
              <w:rPr>
                <w:rFonts w:ascii="Arial"/>
                <w:b w:val="0"/>
                <w:bCs w:val="0"/>
                <w:sz w:val="21"/>
              </w:rPr>
            </w:pPr>
          </w:p>
          <w:p w14:paraId="61E121C7">
            <w:pPr>
              <w:spacing w:line="241" w:lineRule="auto"/>
              <w:jc w:val="both"/>
              <w:rPr>
                <w:rFonts w:ascii="Arial"/>
                <w:b w:val="0"/>
                <w:bCs w:val="0"/>
                <w:sz w:val="21"/>
              </w:rPr>
            </w:pPr>
          </w:p>
          <w:p w14:paraId="4EC248E0">
            <w:pPr>
              <w:pStyle w:val="8"/>
              <w:spacing w:before="46" w:line="234" w:lineRule="auto"/>
              <w:ind w:left="49" w:right="39"/>
              <w:jc w:val="both"/>
              <w:rPr>
                <w:b w:val="0"/>
                <w:bCs w:val="0"/>
              </w:rPr>
            </w:pPr>
            <w:r>
              <w:rPr>
                <w:b w:val="0"/>
                <w:bCs w:val="0"/>
                <w:spacing w:val="-1"/>
              </w:rPr>
              <w:t>密切接触未成年人</w:t>
            </w:r>
            <w:r>
              <w:rPr>
                <w:b w:val="0"/>
                <w:bCs w:val="0"/>
              </w:rPr>
              <w:t xml:space="preserve"> </w:t>
            </w:r>
            <w:r>
              <w:rPr>
                <w:b w:val="0"/>
                <w:bCs w:val="0"/>
                <w:spacing w:val="1"/>
              </w:rPr>
              <w:t>的单位未履行查询</w:t>
            </w:r>
            <w:r>
              <w:rPr>
                <w:b w:val="0"/>
                <w:bCs w:val="0"/>
                <w:spacing w:val="2"/>
              </w:rPr>
              <w:t xml:space="preserve"> </w:t>
            </w:r>
            <w:r>
              <w:rPr>
                <w:b w:val="0"/>
                <w:bCs w:val="0"/>
                <w:spacing w:val="-1"/>
              </w:rPr>
              <w:t>义务，招用或者继</w:t>
            </w:r>
            <w:r>
              <w:rPr>
                <w:b w:val="0"/>
                <w:bCs w:val="0"/>
              </w:rPr>
              <w:t xml:space="preserve"> </w:t>
            </w:r>
            <w:r>
              <w:rPr>
                <w:b w:val="0"/>
                <w:bCs w:val="0"/>
                <w:spacing w:val="-1"/>
              </w:rPr>
              <w:t>续聘用具有相关违</w:t>
            </w:r>
            <w:r>
              <w:rPr>
                <w:b w:val="0"/>
                <w:bCs w:val="0"/>
              </w:rPr>
              <w:t xml:space="preserve"> </w:t>
            </w:r>
            <w:r>
              <w:rPr>
                <w:b w:val="0"/>
                <w:bCs w:val="0"/>
                <w:spacing w:val="2"/>
              </w:rPr>
              <w:t>法犯罪记录的人员</w:t>
            </w:r>
          </w:p>
        </w:tc>
        <w:tc>
          <w:tcPr>
            <w:tcW w:w="1199" w:type="dxa"/>
            <w:vMerge w:val="restart"/>
            <w:tcBorders>
              <w:bottom w:val="nil"/>
            </w:tcBorders>
            <w:vAlign w:val="top"/>
          </w:tcPr>
          <w:p w14:paraId="269D1FDC">
            <w:pPr>
              <w:spacing w:line="245" w:lineRule="auto"/>
              <w:jc w:val="both"/>
              <w:rPr>
                <w:rFonts w:ascii="Arial"/>
                <w:b w:val="0"/>
                <w:bCs w:val="0"/>
                <w:sz w:val="21"/>
              </w:rPr>
            </w:pPr>
          </w:p>
          <w:p w14:paraId="218F9156">
            <w:pPr>
              <w:spacing w:line="245" w:lineRule="auto"/>
              <w:jc w:val="both"/>
              <w:rPr>
                <w:rFonts w:ascii="Arial"/>
                <w:b w:val="0"/>
                <w:bCs w:val="0"/>
                <w:sz w:val="21"/>
              </w:rPr>
            </w:pPr>
          </w:p>
          <w:p w14:paraId="65776ACD">
            <w:pPr>
              <w:spacing w:line="245" w:lineRule="auto"/>
              <w:jc w:val="both"/>
              <w:rPr>
                <w:rFonts w:ascii="Arial"/>
                <w:b w:val="0"/>
                <w:bCs w:val="0"/>
                <w:sz w:val="21"/>
              </w:rPr>
            </w:pPr>
          </w:p>
          <w:p w14:paraId="1C245BA1">
            <w:pPr>
              <w:spacing w:line="246" w:lineRule="auto"/>
              <w:jc w:val="both"/>
              <w:rPr>
                <w:rFonts w:ascii="Arial"/>
                <w:b w:val="0"/>
                <w:bCs w:val="0"/>
                <w:sz w:val="21"/>
              </w:rPr>
            </w:pPr>
          </w:p>
          <w:p w14:paraId="2C02823B">
            <w:pPr>
              <w:pStyle w:val="8"/>
              <w:spacing w:before="45" w:line="215" w:lineRule="auto"/>
              <w:ind w:left="69" w:right="21" w:hanging="69"/>
              <w:jc w:val="both"/>
              <w:rPr>
                <w:b w:val="0"/>
                <w:bCs w:val="0"/>
              </w:rPr>
            </w:pPr>
            <w:r>
              <w:rPr>
                <w:b w:val="0"/>
                <w:bCs w:val="0"/>
                <w:spacing w:val="-2"/>
              </w:rPr>
              <w:t>《中华人民共和国</w:t>
            </w:r>
            <w:r>
              <w:rPr>
                <w:b w:val="0"/>
                <w:bCs w:val="0"/>
                <w:spacing w:val="3"/>
              </w:rPr>
              <w:t xml:space="preserve">  </w:t>
            </w:r>
            <w:r>
              <w:rPr>
                <w:b w:val="0"/>
                <w:bCs w:val="0"/>
                <w:spacing w:val="-3"/>
              </w:rPr>
              <w:t>未成年人保护法》</w:t>
            </w:r>
          </w:p>
        </w:tc>
        <w:tc>
          <w:tcPr>
            <w:tcW w:w="1189" w:type="dxa"/>
            <w:vMerge w:val="restart"/>
            <w:tcBorders>
              <w:bottom w:val="nil"/>
            </w:tcBorders>
            <w:vAlign w:val="top"/>
          </w:tcPr>
          <w:p w14:paraId="074BB87A">
            <w:pPr>
              <w:spacing w:line="265" w:lineRule="auto"/>
              <w:jc w:val="both"/>
              <w:rPr>
                <w:rFonts w:ascii="Arial"/>
                <w:b w:val="0"/>
                <w:bCs w:val="0"/>
                <w:sz w:val="21"/>
              </w:rPr>
            </w:pPr>
          </w:p>
          <w:p w14:paraId="48E31DF5">
            <w:pPr>
              <w:spacing w:line="265" w:lineRule="auto"/>
              <w:jc w:val="both"/>
              <w:rPr>
                <w:rFonts w:ascii="Arial"/>
                <w:b w:val="0"/>
                <w:bCs w:val="0"/>
                <w:sz w:val="21"/>
              </w:rPr>
            </w:pPr>
          </w:p>
          <w:p w14:paraId="54399E30">
            <w:pPr>
              <w:spacing w:line="265" w:lineRule="auto"/>
              <w:jc w:val="both"/>
              <w:rPr>
                <w:rFonts w:ascii="Arial"/>
                <w:b w:val="0"/>
                <w:bCs w:val="0"/>
                <w:sz w:val="21"/>
              </w:rPr>
            </w:pPr>
          </w:p>
          <w:p w14:paraId="08EE6854">
            <w:pPr>
              <w:spacing w:line="265" w:lineRule="auto"/>
              <w:jc w:val="both"/>
              <w:rPr>
                <w:rFonts w:ascii="Arial"/>
                <w:b w:val="0"/>
                <w:bCs w:val="0"/>
                <w:sz w:val="21"/>
              </w:rPr>
            </w:pPr>
          </w:p>
          <w:p w14:paraId="6DF58BA1">
            <w:pPr>
              <w:pStyle w:val="8"/>
              <w:spacing w:before="46" w:line="219" w:lineRule="auto"/>
              <w:ind w:left="22"/>
              <w:jc w:val="both"/>
              <w:rPr>
                <w:b w:val="0"/>
                <w:bCs w:val="0"/>
              </w:rPr>
            </w:pPr>
            <w:r>
              <w:rPr>
                <w:b w:val="0"/>
                <w:bCs w:val="0"/>
                <w:spacing w:val="-1"/>
              </w:rPr>
              <w:t>第六十二条</w:t>
            </w:r>
          </w:p>
        </w:tc>
        <w:tc>
          <w:tcPr>
            <w:tcW w:w="1099" w:type="dxa"/>
            <w:vMerge w:val="restart"/>
            <w:tcBorders>
              <w:bottom w:val="nil"/>
            </w:tcBorders>
            <w:vAlign w:val="top"/>
          </w:tcPr>
          <w:p w14:paraId="68ED849A">
            <w:pPr>
              <w:spacing w:line="265" w:lineRule="auto"/>
              <w:jc w:val="both"/>
              <w:rPr>
                <w:rFonts w:ascii="Arial"/>
                <w:b w:val="0"/>
                <w:bCs w:val="0"/>
                <w:sz w:val="21"/>
              </w:rPr>
            </w:pPr>
          </w:p>
          <w:p w14:paraId="5D64E552">
            <w:pPr>
              <w:spacing w:line="265" w:lineRule="auto"/>
              <w:jc w:val="both"/>
              <w:rPr>
                <w:rFonts w:ascii="Arial"/>
                <w:b w:val="0"/>
                <w:bCs w:val="0"/>
                <w:sz w:val="21"/>
              </w:rPr>
            </w:pPr>
          </w:p>
          <w:p w14:paraId="0EF1163D">
            <w:pPr>
              <w:spacing w:line="265" w:lineRule="auto"/>
              <w:jc w:val="both"/>
              <w:rPr>
                <w:rFonts w:ascii="Arial"/>
                <w:b w:val="0"/>
                <w:bCs w:val="0"/>
                <w:sz w:val="21"/>
              </w:rPr>
            </w:pPr>
          </w:p>
          <w:p w14:paraId="089FF344">
            <w:pPr>
              <w:spacing w:line="265" w:lineRule="auto"/>
              <w:jc w:val="both"/>
              <w:rPr>
                <w:rFonts w:ascii="Arial"/>
                <w:b w:val="0"/>
                <w:bCs w:val="0"/>
                <w:sz w:val="21"/>
              </w:rPr>
            </w:pPr>
          </w:p>
          <w:p w14:paraId="15F46B03">
            <w:pPr>
              <w:pStyle w:val="8"/>
              <w:spacing w:before="46" w:line="219" w:lineRule="auto"/>
              <w:ind w:left="33"/>
              <w:jc w:val="both"/>
              <w:rPr>
                <w:b w:val="0"/>
                <w:bCs w:val="0"/>
              </w:rPr>
            </w:pPr>
            <w:r>
              <w:rPr>
                <w:b w:val="0"/>
                <w:bCs w:val="0"/>
                <w:spacing w:val="-1"/>
              </w:rPr>
              <w:t>第一百二十六条</w:t>
            </w:r>
          </w:p>
        </w:tc>
        <w:tc>
          <w:tcPr>
            <w:tcW w:w="3978" w:type="dxa"/>
            <w:vMerge w:val="restart"/>
            <w:tcBorders>
              <w:bottom w:val="nil"/>
            </w:tcBorders>
            <w:vAlign w:val="top"/>
          </w:tcPr>
          <w:p w14:paraId="7F17072D">
            <w:pPr>
              <w:spacing w:line="307" w:lineRule="auto"/>
              <w:jc w:val="both"/>
              <w:rPr>
                <w:rFonts w:ascii="Arial"/>
                <w:b w:val="0"/>
                <w:bCs w:val="0"/>
                <w:sz w:val="21"/>
              </w:rPr>
            </w:pPr>
          </w:p>
          <w:p w14:paraId="3F642E4A">
            <w:pPr>
              <w:spacing w:line="307" w:lineRule="auto"/>
              <w:jc w:val="both"/>
              <w:rPr>
                <w:rFonts w:ascii="Arial"/>
                <w:b w:val="0"/>
                <w:bCs w:val="0"/>
                <w:sz w:val="21"/>
              </w:rPr>
            </w:pPr>
          </w:p>
          <w:p w14:paraId="7398A094">
            <w:pPr>
              <w:pStyle w:val="8"/>
              <w:spacing w:before="45" w:line="232" w:lineRule="auto"/>
              <w:ind w:left="23" w:right="14"/>
              <w:jc w:val="both"/>
              <w:rPr>
                <w:b w:val="0"/>
                <w:bCs w:val="0"/>
              </w:rPr>
            </w:pPr>
            <w:r>
              <w:rPr>
                <w:b w:val="0"/>
                <w:bCs w:val="0"/>
              </w:rPr>
              <w:t>密切接触未成年人的单位违反本法第六十二条</w:t>
            </w:r>
            <w:r>
              <w:rPr>
                <w:b w:val="0"/>
                <w:bCs w:val="0"/>
                <w:spacing w:val="-1"/>
              </w:rPr>
              <w:t>规定，未履行查询</w:t>
            </w:r>
            <w:r>
              <w:rPr>
                <w:b w:val="0"/>
                <w:bCs w:val="0"/>
              </w:rPr>
              <w:t xml:space="preserve"> 义务，或者招用、继续聘用具有相关违法犯</w:t>
            </w:r>
            <w:r>
              <w:rPr>
                <w:b w:val="0"/>
                <w:bCs w:val="0"/>
                <w:spacing w:val="-1"/>
              </w:rPr>
              <w:t>罪记录人员的，由教</w:t>
            </w:r>
            <w:r>
              <w:rPr>
                <w:b w:val="0"/>
                <w:bCs w:val="0"/>
              </w:rPr>
              <w:t>育、人力资源和社会保障、市场监督管理等部门按照职责分工责令限期改正，给予警告，并处五万元以下罚款</w:t>
            </w:r>
            <w:r>
              <w:rPr>
                <w:b w:val="0"/>
                <w:bCs w:val="0"/>
                <w:spacing w:val="-1"/>
              </w:rPr>
              <w:t>；拒不改正或者造</w:t>
            </w:r>
            <w:r>
              <w:rPr>
                <w:b w:val="0"/>
                <w:bCs w:val="0"/>
              </w:rPr>
              <w:t xml:space="preserve"> 成严重后果的，责令停业整顿或者吊销营业执</w:t>
            </w:r>
            <w:r>
              <w:rPr>
                <w:b w:val="0"/>
                <w:bCs w:val="0"/>
                <w:spacing w:val="-1"/>
              </w:rPr>
              <w:t>照、吊销相关许可</w:t>
            </w:r>
            <w:r>
              <w:rPr>
                <w:b w:val="0"/>
                <w:bCs w:val="0"/>
                <w:spacing w:val="1"/>
              </w:rPr>
              <w:t>证，并处五万元以上五十万元以下罚款。</w:t>
            </w:r>
          </w:p>
        </w:tc>
        <w:tc>
          <w:tcPr>
            <w:tcW w:w="4007" w:type="dxa"/>
            <w:vAlign w:val="top"/>
          </w:tcPr>
          <w:p w14:paraId="741BC2D6">
            <w:pPr>
              <w:spacing w:line="255" w:lineRule="auto"/>
              <w:jc w:val="both"/>
              <w:rPr>
                <w:rFonts w:ascii="Arial"/>
                <w:b w:val="0"/>
                <w:bCs w:val="0"/>
                <w:sz w:val="21"/>
              </w:rPr>
            </w:pPr>
          </w:p>
          <w:p w14:paraId="63228B74">
            <w:pPr>
              <w:pStyle w:val="8"/>
              <w:spacing w:before="46" w:line="219" w:lineRule="auto"/>
              <w:ind w:left="55"/>
              <w:jc w:val="both"/>
              <w:rPr>
                <w:b w:val="0"/>
                <w:bCs w:val="0"/>
              </w:rPr>
            </w:pPr>
            <w:r>
              <w:rPr>
                <w:b w:val="0"/>
                <w:bCs w:val="0"/>
              </w:rPr>
              <w:t>未履行查询义务，招用或者继续聘用有相关违法记录的人员。</w:t>
            </w:r>
          </w:p>
        </w:tc>
        <w:tc>
          <w:tcPr>
            <w:tcW w:w="1607" w:type="dxa"/>
            <w:vAlign w:val="top"/>
          </w:tcPr>
          <w:p w14:paraId="0E7389EB">
            <w:pPr>
              <w:pStyle w:val="8"/>
              <w:spacing w:before="221" w:line="229" w:lineRule="auto"/>
              <w:ind w:left="48" w:right="243" w:hanging="19"/>
              <w:jc w:val="both"/>
              <w:rPr>
                <w:b w:val="0"/>
                <w:bCs w:val="0"/>
              </w:rPr>
            </w:pPr>
            <w:r>
              <w:rPr>
                <w:rFonts w:hint="eastAsia"/>
                <w:b w:val="0"/>
                <w:bCs w:val="0"/>
                <w:spacing w:val="-1"/>
                <w:lang w:eastAsia="zh-CN"/>
              </w:rPr>
              <w:t>给予警告</w:t>
            </w:r>
            <w:r>
              <w:rPr>
                <w:b w:val="0"/>
                <w:bCs w:val="0"/>
                <w:spacing w:val="-1"/>
              </w:rPr>
              <w:t>，并处5万元</w:t>
            </w:r>
            <w:r>
              <w:rPr>
                <w:b w:val="0"/>
                <w:bCs w:val="0"/>
                <w:spacing w:val="2"/>
              </w:rPr>
              <w:t xml:space="preserve"> </w:t>
            </w:r>
            <w:r>
              <w:rPr>
                <w:b w:val="0"/>
                <w:bCs w:val="0"/>
              </w:rPr>
              <w:t>以内罚款。</w:t>
            </w:r>
          </w:p>
        </w:tc>
      </w:tr>
      <w:tr w14:paraId="63867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continue"/>
            <w:tcBorders>
              <w:top w:val="nil"/>
              <w:bottom w:val="nil"/>
            </w:tcBorders>
            <w:textDirection w:val="tbRlV"/>
            <w:vAlign w:val="top"/>
          </w:tcPr>
          <w:p w14:paraId="0474C47B">
            <w:pPr>
              <w:jc w:val="both"/>
              <w:rPr>
                <w:rFonts w:ascii="Arial"/>
                <w:b w:val="0"/>
                <w:bCs w:val="0"/>
                <w:sz w:val="21"/>
              </w:rPr>
            </w:pPr>
          </w:p>
        </w:tc>
        <w:tc>
          <w:tcPr>
            <w:tcW w:w="450" w:type="dxa"/>
            <w:vMerge w:val="continue"/>
            <w:tcBorders>
              <w:top w:val="nil"/>
              <w:bottom w:val="nil"/>
            </w:tcBorders>
            <w:vAlign w:val="top"/>
          </w:tcPr>
          <w:p w14:paraId="556D00A5">
            <w:pPr>
              <w:jc w:val="both"/>
              <w:rPr>
                <w:rFonts w:ascii="Arial"/>
                <w:b w:val="0"/>
                <w:bCs w:val="0"/>
                <w:sz w:val="21"/>
              </w:rPr>
            </w:pPr>
          </w:p>
        </w:tc>
        <w:tc>
          <w:tcPr>
            <w:tcW w:w="1239" w:type="dxa"/>
            <w:vMerge w:val="continue"/>
            <w:tcBorders>
              <w:top w:val="nil"/>
              <w:bottom w:val="nil"/>
            </w:tcBorders>
            <w:vAlign w:val="top"/>
          </w:tcPr>
          <w:p w14:paraId="7393B0A3">
            <w:pPr>
              <w:jc w:val="both"/>
              <w:rPr>
                <w:rFonts w:ascii="Arial"/>
                <w:b w:val="0"/>
                <w:bCs w:val="0"/>
                <w:sz w:val="21"/>
              </w:rPr>
            </w:pPr>
          </w:p>
        </w:tc>
        <w:tc>
          <w:tcPr>
            <w:tcW w:w="1199" w:type="dxa"/>
            <w:vMerge w:val="continue"/>
            <w:tcBorders>
              <w:top w:val="nil"/>
              <w:bottom w:val="nil"/>
            </w:tcBorders>
            <w:vAlign w:val="top"/>
          </w:tcPr>
          <w:p w14:paraId="1C11E304">
            <w:pPr>
              <w:jc w:val="both"/>
              <w:rPr>
                <w:rFonts w:ascii="Arial"/>
                <w:b w:val="0"/>
                <w:bCs w:val="0"/>
                <w:sz w:val="21"/>
              </w:rPr>
            </w:pPr>
          </w:p>
        </w:tc>
        <w:tc>
          <w:tcPr>
            <w:tcW w:w="1189" w:type="dxa"/>
            <w:vMerge w:val="continue"/>
            <w:tcBorders>
              <w:top w:val="nil"/>
              <w:bottom w:val="nil"/>
            </w:tcBorders>
            <w:vAlign w:val="top"/>
          </w:tcPr>
          <w:p w14:paraId="72CB90CA">
            <w:pPr>
              <w:jc w:val="both"/>
              <w:rPr>
                <w:rFonts w:ascii="Arial"/>
                <w:b w:val="0"/>
                <w:bCs w:val="0"/>
                <w:sz w:val="21"/>
              </w:rPr>
            </w:pPr>
          </w:p>
        </w:tc>
        <w:tc>
          <w:tcPr>
            <w:tcW w:w="1099" w:type="dxa"/>
            <w:vMerge w:val="continue"/>
            <w:tcBorders>
              <w:top w:val="nil"/>
              <w:bottom w:val="nil"/>
            </w:tcBorders>
            <w:vAlign w:val="top"/>
          </w:tcPr>
          <w:p w14:paraId="04F628CE">
            <w:pPr>
              <w:jc w:val="both"/>
              <w:rPr>
                <w:rFonts w:ascii="Arial"/>
                <w:b w:val="0"/>
                <w:bCs w:val="0"/>
                <w:sz w:val="21"/>
              </w:rPr>
            </w:pPr>
          </w:p>
        </w:tc>
        <w:tc>
          <w:tcPr>
            <w:tcW w:w="3978" w:type="dxa"/>
            <w:vMerge w:val="continue"/>
            <w:tcBorders>
              <w:top w:val="nil"/>
              <w:bottom w:val="nil"/>
            </w:tcBorders>
            <w:vAlign w:val="top"/>
          </w:tcPr>
          <w:p w14:paraId="37274622">
            <w:pPr>
              <w:jc w:val="both"/>
              <w:rPr>
                <w:rFonts w:ascii="Arial"/>
                <w:b w:val="0"/>
                <w:bCs w:val="0"/>
                <w:sz w:val="21"/>
              </w:rPr>
            </w:pPr>
          </w:p>
        </w:tc>
        <w:tc>
          <w:tcPr>
            <w:tcW w:w="4007" w:type="dxa"/>
            <w:vAlign w:val="top"/>
          </w:tcPr>
          <w:p w14:paraId="05054735">
            <w:pPr>
              <w:pStyle w:val="8"/>
              <w:spacing w:before="202" w:line="229" w:lineRule="auto"/>
              <w:ind w:left="55" w:right="125" w:firstLine="9"/>
              <w:jc w:val="both"/>
              <w:rPr>
                <w:b w:val="0"/>
                <w:bCs w:val="0"/>
              </w:rPr>
            </w:pPr>
            <w:r>
              <w:rPr>
                <w:b w:val="0"/>
                <w:bCs w:val="0"/>
                <w:spacing w:val="1"/>
              </w:rPr>
              <w:t>有下列情形之一：1.经责令</w:t>
            </w:r>
            <w:r>
              <w:rPr>
                <w:rFonts w:hint="eastAsia"/>
                <w:b w:val="0"/>
                <w:bCs w:val="0"/>
                <w:spacing w:val="1"/>
                <w:lang w:eastAsia="zh-CN"/>
              </w:rPr>
              <w:t>（</w:t>
            </w:r>
            <w:r>
              <w:rPr>
                <w:b w:val="0"/>
                <w:bCs w:val="0"/>
                <w:spacing w:val="1"/>
              </w:rPr>
              <w:t>限期</w:t>
            </w:r>
            <w:r>
              <w:rPr>
                <w:rFonts w:hint="eastAsia"/>
                <w:b w:val="0"/>
                <w:bCs w:val="0"/>
                <w:spacing w:val="1"/>
                <w:lang w:eastAsia="zh-CN"/>
              </w:rPr>
              <w:t>）</w:t>
            </w:r>
            <w:r>
              <w:rPr>
                <w:b w:val="0"/>
                <w:bCs w:val="0"/>
                <w:spacing w:val="1"/>
              </w:rPr>
              <w:t>改正拒不改正；</w:t>
            </w:r>
            <w:r>
              <w:rPr>
                <w:b w:val="0"/>
                <w:bCs w:val="0"/>
              </w:rPr>
              <w:t>2.检查之日起前12个月内两次以上违反同一法律规定。</w:t>
            </w:r>
          </w:p>
        </w:tc>
        <w:tc>
          <w:tcPr>
            <w:tcW w:w="1607" w:type="dxa"/>
            <w:vAlign w:val="top"/>
          </w:tcPr>
          <w:p w14:paraId="643581D1">
            <w:pPr>
              <w:pStyle w:val="8"/>
              <w:spacing w:before="143" w:line="219" w:lineRule="auto"/>
              <w:ind w:left="18" w:right="161" w:firstLine="30"/>
              <w:jc w:val="both"/>
              <w:rPr>
                <w:b w:val="0"/>
                <w:bCs w:val="0"/>
              </w:rPr>
            </w:pPr>
            <w:r>
              <w:rPr>
                <w:b w:val="0"/>
                <w:bCs w:val="0"/>
                <w:spacing w:val="-2"/>
              </w:rPr>
              <w:t>责令停业整顿，并处5</w:t>
            </w:r>
            <w:r>
              <w:rPr>
                <w:b w:val="0"/>
                <w:bCs w:val="0"/>
                <w:spacing w:val="4"/>
              </w:rPr>
              <w:t xml:space="preserve">  </w:t>
            </w:r>
            <w:r>
              <w:rPr>
                <w:b w:val="0"/>
                <w:bCs w:val="0"/>
                <w:spacing w:val="1"/>
              </w:rPr>
              <w:t>万元以上30万元以内罚</w:t>
            </w:r>
            <w:r>
              <w:rPr>
                <w:b w:val="0"/>
                <w:bCs w:val="0"/>
                <w:spacing w:val="5"/>
              </w:rPr>
              <w:t>款。</w:t>
            </w:r>
          </w:p>
        </w:tc>
      </w:tr>
      <w:tr w14:paraId="3A40F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525" w:type="dxa"/>
            <w:vMerge w:val="continue"/>
            <w:tcBorders>
              <w:top w:val="nil"/>
            </w:tcBorders>
            <w:textDirection w:val="tbRlV"/>
            <w:vAlign w:val="top"/>
          </w:tcPr>
          <w:p w14:paraId="189AB166">
            <w:pPr>
              <w:jc w:val="both"/>
              <w:rPr>
                <w:rFonts w:ascii="Arial"/>
                <w:b w:val="0"/>
                <w:bCs w:val="0"/>
                <w:sz w:val="21"/>
              </w:rPr>
            </w:pPr>
          </w:p>
        </w:tc>
        <w:tc>
          <w:tcPr>
            <w:tcW w:w="450" w:type="dxa"/>
            <w:vMerge w:val="continue"/>
            <w:tcBorders>
              <w:top w:val="nil"/>
            </w:tcBorders>
            <w:vAlign w:val="top"/>
          </w:tcPr>
          <w:p w14:paraId="4DB9F7A0">
            <w:pPr>
              <w:jc w:val="both"/>
              <w:rPr>
                <w:rFonts w:ascii="Arial"/>
                <w:b w:val="0"/>
                <w:bCs w:val="0"/>
                <w:sz w:val="21"/>
              </w:rPr>
            </w:pPr>
          </w:p>
        </w:tc>
        <w:tc>
          <w:tcPr>
            <w:tcW w:w="1239" w:type="dxa"/>
            <w:vMerge w:val="continue"/>
            <w:tcBorders>
              <w:top w:val="nil"/>
            </w:tcBorders>
            <w:vAlign w:val="top"/>
          </w:tcPr>
          <w:p w14:paraId="035E7AFB">
            <w:pPr>
              <w:jc w:val="both"/>
              <w:rPr>
                <w:rFonts w:ascii="Arial"/>
                <w:b w:val="0"/>
                <w:bCs w:val="0"/>
                <w:sz w:val="21"/>
              </w:rPr>
            </w:pPr>
          </w:p>
        </w:tc>
        <w:tc>
          <w:tcPr>
            <w:tcW w:w="1199" w:type="dxa"/>
            <w:vMerge w:val="continue"/>
            <w:tcBorders>
              <w:top w:val="nil"/>
            </w:tcBorders>
            <w:vAlign w:val="top"/>
          </w:tcPr>
          <w:p w14:paraId="5A753457">
            <w:pPr>
              <w:jc w:val="both"/>
              <w:rPr>
                <w:rFonts w:ascii="Arial"/>
                <w:b w:val="0"/>
                <w:bCs w:val="0"/>
                <w:sz w:val="21"/>
              </w:rPr>
            </w:pPr>
          </w:p>
        </w:tc>
        <w:tc>
          <w:tcPr>
            <w:tcW w:w="1189" w:type="dxa"/>
            <w:vMerge w:val="continue"/>
            <w:tcBorders>
              <w:top w:val="nil"/>
            </w:tcBorders>
            <w:vAlign w:val="top"/>
          </w:tcPr>
          <w:p w14:paraId="72C68C3F">
            <w:pPr>
              <w:jc w:val="both"/>
              <w:rPr>
                <w:rFonts w:ascii="Arial"/>
                <w:b w:val="0"/>
                <w:bCs w:val="0"/>
                <w:sz w:val="21"/>
              </w:rPr>
            </w:pPr>
          </w:p>
        </w:tc>
        <w:tc>
          <w:tcPr>
            <w:tcW w:w="1099" w:type="dxa"/>
            <w:vMerge w:val="continue"/>
            <w:tcBorders>
              <w:top w:val="nil"/>
            </w:tcBorders>
            <w:vAlign w:val="top"/>
          </w:tcPr>
          <w:p w14:paraId="4F48140C">
            <w:pPr>
              <w:jc w:val="both"/>
              <w:rPr>
                <w:rFonts w:ascii="Arial"/>
                <w:b w:val="0"/>
                <w:bCs w:val="0"/>
                <w:sz w:val="21"/>
              </w:rPr>
            </w:pPr>
          </w:p>
        </w:tc>
        <w:tc>
          <w:tcPr>
            <w:tcW w:w="3978" w:type="dxa"/>
            <w:vMerge w:val="continue"/>
            <w:tcBorders>
              <w:top w:val="nil"/>
            </w:tcBorders>
            <w:vAlign w:val="top"/>
          </w:tcPr>
          <w:p w14:paraId="47EA1D4E">
            <w:pPr>
              <w:jc w:val="both"/>
              <w:rPr>
                <w:rFonts w:ascii="Arial"/>
                <w:b w:val="0"/>
                <w:bCs w:val="0"/>
                <w:sz w:val="21"/>
              </w:rPr>
            </w:pPr>
          </w:p>
        </w:tc>
        <w:tc>
          <w:tcPr>
            <w:tcW w:w="4007" w:type="dxa"/>
            <w:vAlign w:val="top"/>
          </w:tcPr>
          <w:p w14:paraId="027ED75E">
            <w:pPr>
              <w:spacing w:line="327" w:lineRule="auto"/>
              <w:jc w:val="both"/>
              <w:rPr>
                <w:rFonts w:ascii="Arial"/>
                <w:b w:val="0"/>
                <w:bCs w:val="0"/>
                <w:sz w:val="21"/>
              </w:rPr>
            </w:pPr>
          </w:p>
          <w:p w14:paraId="4D8C2E3A">
            <w:pPr>
              <w:pStyle w:val="8"/>
              <w:spacing w:before="46" w:line="220" w:lineRule="auto"/>
              <w:ind w:left="55"/>
              <w:jc w:val="both"/>
              <w:rPr>
                <w:b w:val="0"/>
                <w:bCs w:val="0"/>
              </w:rPr>
            </w:pPr>
            <w:r>
              <w:rPr>
                <w:b w:val="0"/>
                <w:bCs w:val="0"/>
                <w:spacing w:val="-1"/>
              </w:rPr>
              <w:t>造成</w:t>
            </w:r>
            <w:r>
              <w:rPr>
                <w:rFonts w:hint="eastAsia"/>
                <w:b w:val="0"/>
                <w:bCs w:val="0"/>
                <w:spacing w:val="-1"/>
                <w:lang w:eastAsia="zh-CN"/>
              </w:rPr>
              <w:t>严重后果。</w:t>
            </w:r>
          </w:p>
        </w:tc>
        <w:tc>
          <w:tcPr>
            <w:tcW w:w="1607" w:type="dxa"/>
            <w:vAlign w:val="top"/>
          </w:tcPr>
          <w:p w14:paraId="24EECBD0">
            <w:pPr>
              <w:pStyle w:val="8"/>
              <w:spacing w:before="116" w:line="226" w:lineRule="auto"/>
              <w:ind w:left="59" w:right="5"/>
              <w:jc w:val="both"/>
              <w:rPr>
                <w:b w:val="0"/>
                <w:bCs w:val="0"/>
              </w:rPr>
            </w:pPr>
            <w:r>
              <w:rPr>
                <w:b w:val="0"/>
                <w:bCs w:val="0"/>
                <w:spacing w:val="-3"/>
              </w:rPr>
              <w:t>吊销相关许可证，建议有</w:t>
            </w:r>
            <w:r>
              <w:rPr>
                <w:b w:val="0"/>
                <w:bCs w:val="0"/>
                <w:spacing w:val="9"/>
              </w:rPr>
              <w:t xml:space="preserve"> </w:t>
            </w:r>
            <w:r>
              <w:rPr>
                <w:b w:val="0"/>
                <w:bCs w:val="0"/>
                <w:spacing w:val="-1"/>
              </w:rPr>
              <w:t>关部门吊销营业执照、相</w:t>
            </w:r>
            <w:r>
              <w:rPr>
                <w:b w:val="0"/>
                <w:bCs w:val="0"/>
                <w:spacing w:val="2"/>
              </w:rPr>
              <w:t xml:space="preserve"> </w:t>
            </w:r>
            <w:r>
              <w:rPr>
                <w:b w:val="0"/>
                <w:bCs w:val="0"/>
              </w:rPr>
              <w:t>关许可证，并处30万元  以上至50万元罚款。</w:t>
            </w:r>
          </w:p>
        </w:tc>
      </w:tr>
    </w:tbl>
    <w:p w14:paraId="1329D845">
      <w:pPr>
        <w:pStyle w:val="2"/>
        <w:jc w:val="both"/>
        <w:rPr>
          <w:b w:val="0"/>
          <w:bCs w:val="0"/>
        </w:rPr>
      </w:pPr>
    </w:p>
    <w:p w14:paraId="34ED0037">
      <w:pPr>
        <w:jc w:val="both"/>
        <w:rPr>
          <w:b w:val="0"/>
          <w:bCs w:val="0"/>
        </w:rPr>
        <w:sectPr>
          <w:footerReference r:id="rId10" w:type="default"/>
          <w:pgSz w:w="16940" w:h="12070"/>
          <w:pgMar w:top="1025" w:right="1081" w:bottom="922" w:left="555" w:header="0" w:footer="696" w:gutter="0"/>
          <w:pgNumType w:fmt="decimal"/>
          <w:cols w:space="720" w:num="1"/>
        </w:sectPr>
      </w:pPr>
    </w:p>
    <w:p w14:paraId="3FCC4DC4">
      <w:pPr>
        <w:spacing w:line="163" w:lineRule="exact"/>
        <w:jc w:val="both"/>
        <w:rPr>
          <w:b w:val="0"/>
          <w:bCs w:val="0"/>
        </w:rPr>
      </w:pPr>
    </w:p>
    <w:tbl>
      <w:tblPr>
        <w:tblStyle w:val="7"/>
        <w:tblW w:w="153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460"/>
        <w:gridCol w:w="1289"/>
        <w:gridCol w:w="1199"/>
        <w:gridCol w:w="1199"/>
        <w:gridCol w:w="1109"/>
        <w:gridCol w:w="4007"/>
        <w:gridCol w:w="3987"/>
        <w:gridCol w:w="1596"/>
      </w:tblGrid>
      <w:tr w14:paraId="2622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495" w:type="dxa"/>
            <w:vMerge w:val="restart"/>
            <w:tcBorders>
              <w:bottom w:val="nil"/>
            </w:tcBorders>
            <w:vAlign w:val="top"/>
          </w:tcPr>
          <w:p w14:paraId="64BDB6D4">
            <w:pPr>
              <w:spacing w:line="251" w:lineRule="auto"/>
              <w:jc w:val="both"/>
              <w:rPr>
                <w:rFonts w:ascii="Arial"/>
                <w:b w:val="0"/>
                <w:bCs w:val="0"/>
                <w:sz w:val="21"/>
              </w:rPr>
            </w:pPr>
          </w:p>
          <w:p w14:paraId="75E31A1E">
            <w:pPr>
              <w:pStyle w:val="8"/>
              <w:spacing w:before="45" w:line="201" w:lineRule="exact"/>
              <w:ind w:left="97"/>
              <w:jc w:val="both"/>
              <w:rPr>
                <w:b w:val="0"/>
                <w:bCs w:val="0"/>
              </w:rPr>
            </w:pPr>
            <w:r>
              <w:rPr>
                <w:b w:val="0"/>
                <w:bCs w:val="0"/>
                <w:spacing w:val="-4"/>
                <w:position w:val="4"/>
              </w:rPr>
              <w:t>案件</w:t>
            </w:r>
          </w:p>
          <w:p w14:paraId="2701345E">
            <w:pPr>
              <w:pStyle w:val="8"/>
              <w:spacing w:line="219" w:lineRule="auto"/>
              <w:ind w:left="97"/>
              <w:jc w:val="both"/>
              <w:rPr>
                <w:b w:val="0"/>
                <w:bCs w:val="0"/>
              </w:rPr>
            </w:pPr>
            <w:r>
              <w:rPr>
                <w:b w:val="0"/>
                <w:bCs w:val="0"/>
                <w:spacing w:val="-3"/>
              </w:rPr>
              <w:t>类型</w:t>
            </w:r>
          </w:p>
        </w:tc>
        <w:tc>
          <w:tcPr>
            <w:tcW w:w="460" w:type="dxa"/>
            <w:vMerge w:val="restart"/>
            <w:tcBorders>
              <w:bottom w:val="nil"/>
            </w:tcBorders>
            <w:vAlign w:val="top"/>
          </w:tcPr>
          <w:p w14:paraId="4ECE9FE2">
            <w:pPr>
              <w:spacing w:line="320" w:lineRule="auto"/>
              <w:jc w:val="both"/>
              <w:rPr>
                <w:rFonts w:ascii="Arial"/>
                <w:b w:val="0"/>
                <w:bCs w:val="0"/>
                <w:sz w:val="21"/>
              </w:rPr>
            </w:pPr>
          </w:p>
          <w:p w14:paraId="2AAD4583">
            <w:pPr>
              <w:pStyle w:val="8"/>
              <w:spacing w:before="58" w:line="221" w:lineRule="auto"/>
              <w:ind w:left="42"/>
              <w:jc w:val="both"/>
              <w:rPr>
                <w:b w:val="0"/>
                <w:bCs w:val="0"/>
                <w:sz w:val="18"/>
                <w:szCs w:val="18"/>
              </w:rPr>
            </w:pPr>
            <w:r>
              <w:rPr>
                <w:b w:val="0"/>
                <w:bCs w:val="0"/>
                <w:spacing w:val="-4"/>
                <w:sz w:val="18"/>
                <w:szCs w:val="18"/>
              </w:rPr>
              <w:t>序号</w:t>
            </w:r>
          </w:p>
        </w:tc>
        <w:tc>
          <w:tcPr>
            <w:tcW w:w="1289" w:type="dxa"/>
            <w:vMerge w:val="restart"/>
            <w:tcBorders>
              <w:bottom w:val="nil"/>
            </w:tcBorders>
            <w:vAlign w:val="top"/>
          </w:tcPr>
          <w:p w14:paraId="0A24FD07">
            <w:pPr>
              <w:spacing w:line="322" w:lineRule="auto"/>
              <w:jc w:val="both"/>
              <w:rPr>
                <w:rFonts w:ascii="Arial"/>
                <w:b w:val="0"/>
                <w:bCs w:val="0"/>
                <w:sz w:val="21"/>
              </w:rPr>
            </w:pPr>
          </w:p>
          <w:p w14:paraId="0466BD16">
            <w:pPr>
              <w:pStyle w:val="8"/>
              <w:spacing w:before="59" w:line="220" w:lineRule="auto"/>
              <w:ind w:left="90"/>
              <w:jc w:val="both"/>
              <w:rPr>
                <w:b w:val="0"/>
                <w:bCs w:val="0"/>
                <w:sz w:val="18"/>
                <w:szCs w:val="18"/>
              </w:rPr>
            </w:pPr>
            <w:r>
              <w:rPr>
                <w:b w:val="0"/>
                <w:bCs w:val="0"/>
                <w:spacing w:val="-1"/>
                <w:sz w:val="18"/>
                <w:szCs w:val="18"/>
              </w:rPr>
              <w:t>违法违规情形</w:t>
            </w:r>
          </w:p>
        </w:tc>
        <w:tc>
          <w:tcPr>
            <w:tcW w:w="7514" w:type="dxa"/>
            <w:gridSpan w:val="4"/>
            <w:tcBorders>
              <w:bottom w:val="single" w:color="000000" w:sz="2" w:space="0"/>
            </w:tcBorders>
            <w:vAlign w:val="top"/>
          </w:tcPr>
          <w:p w14:paraId="50892B17">
            <w:pPr>
              <w:pStyle w:val="8"/>
              <w:spacing w:before="148" w:line="219" w:lineRule="auto"/>
              <w:ind w:left="279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9"/>
                <w:sz w:val="18"/>
                <w:szCs w:val="18"/>
              </w:rPr>
              <w:t xml:space="preserve"> </w:t>
            </w:r>
            <w:r>
              <w:rPr>
                <w:b w:val="0"/>
                <w:bCs w:val="0"/>
                <w:spacing w:val="-9"/>
                <w:sz w:val="18"/>
                <w:szCs w:val="18"/>
              </w:rPr>
              <w:t>依</w:t>
            </w:r>
            <w:r>
              <w:rPr>
                <w:b w:val="0"/>
                <w:bCs w:val="0"/>
                <w:spacing w:val="3"/>
                <w:sz w:val="18"/>
                <w:szCs w:val="18"/>
              </w:rPr>
              <w:t xml:space="preserve">  </w:t>
            </w:r>
            <w:r>
              <w:rPr>
                <w:b w:val="0"/>
                <w:bCs w:val="0"/>
                <w:spacing w:val="-9"/>
                <w:sz w:val="18"/>
                <w:szCs w:val="18"/>
              </w:rPr>
              <w:t>据</w:t>
            </w:r>
          </w:p>
        </w:tc>
        <w:tc>
          <w:tcPr>
            <w:tcW w:w="3987" w:type="dxa"/>
            <w:vMerge w:val="restart"/>
            <w:tcBorders>
              <w:bottom w:val="nil"/>
            </w:tcBorders>
            <w:vAlign w:val="top"/>
          </w:tcPr>
          <w:p w14:paraId="273F52FE">
            <w:pPr>
              <w:spacing w:line="317" w:lineRule="auto"/>
              <w:jc w:val="both"/>
              <w:rPr>
                <w:rFonts w:ascii="Arial"/>
                <w:b w:val="0"/>
                <w:bCs w:val="0"/>
                <w:sz w:val="21"/>
              </w:rPr>
            </w:pPr>
          </w:p>
          <w:p w14:paraId="7FD0FF9B">
            <w:pPr>
              <w:pStyle w:val="8"/>
              <w:spacing w:before="59" w:line="218" w:lineRule="auto"/>
              <w:ind w:left="1279"/>
              <w:jc w:val="both"/>
              <w:rPr>
                <w:b w:val="0"/>
                <w:bCs w:val="0"/>
                <w:sz w:val="18"/>
                <w:szCs w:val="18"/>
              </w:rPr>
            </w:pPr>
            <w:r>
              <w:rPr>
                <w:b w:val="0"/>
                <w:bCs w:val="0"/>
                <w:spacing w:val="-3"/>
                <w:sz w:val="18"/>
                <w:szCs w:val="18"/>
              </w:rPr>
              <w:t>行政处罚裁量幅度</w:t>
            </w:r>
          </w:p>
        </w:tc>
        <w:tc>
          <w:tcPr>
            <w:tcW w:w="1596" w:type="dxa"/>
            <w:vMerge w:val="restart"/>
            <w:tcBorders>
              <w:bottom w:val="nil"/>
            </w:tcBorders>
            <w:vAlign w:val="top"/>
          </w:tcPr>
          <w:p w14:paraId="4A12C8B9">
            <w:pPr>
              <w:spacing w:line="319" w:lineRule="auto"/>
              <w:jc w:val="both"/>
              <w:rPr>
                <w:rFonts w:ascii="Arial"/>
                <w:b w:val="0"/>
                <w:bCs w:val="0"/>
                <w:sz w:val="21"/>
              </w:rPr>
            </w:pPr>
          </w:p>
          <w:p w14:paraId="45EEA8A8">
            <w:pPr>
              <w:pStyle w:val="8"/>
              <w:spacing w:before="59" w:line="220" w:lineRule="auto"/>
              <w:ind w:left="272"/>
              <w:jc w:val="both"/>
              <w:rPr>
                <w:b w:val="0"/>
                <w:bCs w:val="0"/>
                <w:sz w:val="18"/>
                <w:szCs w:val="18"/>
              </w:rPr>
            </w:pPr>
            <w:r>
              <w:rPr>
                <w:b w:val="0"/>
                <w:bCs w:val="0"/>
                <w:spacing w:val="-4"/>
                <w:sz w:val="18"/>
                <w:szCs w:val="18"/>
              </w:rPr>
              <w:t>行政处罚基准</w:t>
            </w:r>
          </w:p>
        </w:tc>
      </w:tr>
      <w:tr w14:paraId="74D5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95" w:type="dxa"/>
            <w:vMerge w:val="continue"/>
            <w:tcBorders>
              <w:top w:val="nil"/>
            </w:tcBorders>
            <w:vAlign w:val="top"/>
          </w:tcPr>
          <w:p w14:paraId="1E043813">
            <w:pPr>
              <w:jc w:val="both"/>
              <w:rPr>
                <w:rFonts w:ascii="Arial"/>
                <w:b w:val="0"/>
                <w:bCs w:val="0"/>
                <w:sz w:val="21"/>
              </w:rPr>
            </w:pPr>
          </w:p>
        </w:tc>
        <w:tc>
          <w:tcPr>
            <w:tcW w:w="460" w:type="dxa"/>
            <w:vMerge w:val="continue"/>
            <w:tcBorders>
              <w:top w:val="nil"/>
            </w:tcBorders>
            <w:vAlign w:val="top"/>
          </w:tcPr>
          <w:p w14:paraId="4B88DA9C">
            <w:pPr>
              <w:jc w:val="both"/>
              <w:rPr>
                <w:rFonts w:ascii="Arial"/>
                <w:b w:val="0"/>
                <w:bCs w:val="0"/>
                <w:sz w:val="21"/>
              </w:rPr>
            </w:pPr>
          </w:p>
        </w:tc>
        <w:tc>
          <w:tcPr>
            <w:tcW w:w="1289" w:type="dxa"/>
            <w:vMerge w:val="continue"/>
            <w:tcBorders>
              <w:top w:val="nil"/>
            </w:tcBorders>
            <w:vAlign w:val="top"/>
          </w:tcPr>
          <w:p w14:paraId="69051CB6">
            <w:pPr>
              <w:jc w:val="both"/>
              <w:rPr>
                <w:rFonts w:ascii="Arial"/>
                <w:b w:val="0"/>
                <w:bCs w:val="0"/>
                <w:sz w:val="21"/>
              </w:rPr>
            </w:pPr>
          </w:p>
        </w:tc>
        <w:tc>
          <w:tcPr>
            <w:tcW w:w="1199" w:type="dxa"/>
            <w:tcBorders>
              <w:top w:val="single" w:color="000000" w:sz="2" w:space="0"/>
            </w:tcBorders>
            <w:vAlign w:val="top"/>
          </w:tcPr>
          <w:p w14:paraId="715B2324">
            <w:pPr>
              <w:pStyle w:val="8"/>
              <w:spacing w:before="142" w:line="219" w:lineRule="auto"/>
              <w:ind w:left="41"/>
              <w:jc w:val="both"/>
              <w:rPr>
                <w:b w:val="0"/>
                <w:bCs w:val="0"/>
                <w:sz w:val="18"/>
                <w:szCs w:val="18"/>
              </w:rPr>
            </w:pPr>
            <w:r>
              <w:rPr>
                <w:b w:val="0"/>
                <w:bCs w:val="0"/>
                <w:spacing w:val="-2"/>
                <w:sz w:val="18"/>
                <w:szCs w:val="18"/>
              </w:rPr>
              <w:t>法律法规名称</w:t>
            </w:r>
          </w:p>
        </w:tc>
        <w:tc>
          <w:tcPr>
            <w:tcW w:w="1199" w:type="dxa"/>
            <w:tcBorders>
              <w:top w:val="single" w:color="000000" w:sz="2" w:space="0"/>
            </w:tcBorders>
            <w:vAlign w:val="top"/>
          </w:tcPr>
          <w:p w14:paraId="0504F266">
            <w:pPr>
              <w:pStyle w:val="8"/>
              <w:spacing w:before="141" w:line="219" w:lineRule="auto"/>
              <w:ind w:left="72"/>
              <w:jc w:val="both"/>
              <w:rPr>
                <w:b w:val="0"/>
                <w:bCs w:val="0"/>
                <w:sz w:val="18"/>
                <w:szCs w:val="18"/>
              </w:rPr>
            </w:pPr>
            <w:r>
              <w:rPr>
                <w:b w:val="0"/>
                <w:bCs w:val="0"/>
                <w:spacing w:val="-1"/>
                <w:sz w:val="18"/>
                <w:szCs w:val="18"/>
              </w:rPr>
              <w:t>违法违规依据</w:t>
            </w:r>
          </w:p>
        </w:tc>
        <w:tc>
          <w:tcPr>
            <w:tcW w:w="1109" w:type="dxa"/>
            <w:tcBorders>
              <w:top w:val="single" w:color="000000" w:sz="2" w:space="0"/>
            </w:tcBorders>
            <w:vAlign w:val="top"/>
          </w:tcPr>
          <w:p w14:paraId="688085B7">
            <w:pPr>
              <w:pStyle w:val="8"/>
              <w:spacing w:before="141" w:line="219" w:lineRule="auto"/>
              <w:ind w:left="232"/>
              <w:jc w:val="both"/>
              <w:rPr>
                <w:b w:val="0"/>
                <w:bCs w:val="0"/>
                <w:sz w:val="18"/>
                <w:szCs w:val="18"/>
              </w:rPr>
            </w:pPr>
            <w:r>
              <w:rPr>
                <w:b w:val="0"/>
                <w:bCs w:val="0"/>
                <w:spacing w:val="2"/>
                <w:sz w:val="18"/>
                <w:szCs w:val="18"/>
              </w:rPr>
              <w:t>处罚依据</w:t>
            </w:r>
          </w:p>
        </w:tc>
        <w:tc>
          <w:tcPr>
            <w:tcW w:w="4007" w:type="dxa"/>
            <w:tcBorders>
              <w:top w:val="single" w:color="000000" w:sz="2" w:space="0"/>
            </w:tcBorders>
            <w:vAlign w:val="top"/>
          </w:tcPr>
          <w:p w14:paraId="73D10C7F">
            <w:pPr>
              <w:pStyle w:val="8"/>
              <w:spacing w:before="139" w:line="219" w:lineRule="auto"/>
              <w:ind w:left="1456"/>
              <w:jc w:val="both"/>
              <w:rPr>
                <w:b w:val="0"/>
                <w:bCs w:val="0"/>
                <w:sz w:val="18"/>
                <w:szCs w:val="18"/>
              </w:rPr>
            </w:pPr>
            <w:r>
              <w:rPr>
                <w:b w:val="0"/>
                <w:bCs w:val="0"/>
                <w:spacing w:val="-4"/>
                <w:sz w:val="18"/>
                <w:szCs w:val="18"/>
              </w:rPr>
              <w:t>处理处罚种类</w:t>
            </w:r>
          </w:p>
        </w:tc>
        <w:tc>
          <w:tcPr>
            <w:tcW w:w="3987" w:type="dxa"/>
            <w:vMerge w:val="continue"/>
            <w:tcBorders>
              <w:top w:val="nil"/>
            </w:tcBorders>
            <w:vAlign w:val="top"/>
          </w:tcPr>
          <w:p w14:paraId="670E763E">
            <w:pPr>
              <w:jc w:val="both"/>
              <w:rPr>
                <w:rFonts w:ascii="Arial"/>
                <w:b w:val="0"/>
                <w:bCs w:val="0"/>
                <w:sz w:val="21"/>
              </w:rPr>
            </w:pPr>
          </w:p>
        </w:tc>
        <w:tc>
          <w:tcPr>
            <w:tcW w:w="1596" w:type="dxa"/>
            <w:vMerge w:val="continue"/>
            <w:tcBorders>
              <w:top w:val="nil"/>
            </w:tcBorders>
            <w:vAlign w:val="top"/>
          </w:tcPr>
          <w:p w14:paraId="0FA4E97E">
            <w:pPr>
              <w:jc w:val="both"/>
              <w:rPr>
                <w:rFonts w:ascii="Arial"/>
                <w:b w:val="0"/>
                <w:bCs w:val="0"/>
                <w:sz w:val="21"/>
              </w:rPr>
            </w:pPr>
          </w:p>
        </w:tc>
      </w:tr>
      <w:tr w14:paraId="65F6F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95" w:type="dxa"/>
            <w:vMerge w:val="restart"/>
            <w:tcBorders>
              <w:bottom w:val="nil"/>
            </w:tcBorders>
            <w:textDirection w:val="tbRlV"/>
            <w:vAlign w:val="top"/>
          </w:tcPr>
          <w:p w14:paraId="52D3C52B">
            <w:pPr>
              <w:pStyle w:val="8"/>
              <w:spacing w:before="180" w:line="216" w:lineRule="auto"/>
              <w:ind w:left="3503"/>
              <w:jc w:val="both"/>
              <w:rPr>
                <w:b w:val="0"/>
                <w:bCs w:val="0"/>
              </w:rPr>
            </w:pPr>
            <w:r>
              <w:rPr>
                <w:b w:val="0"/>
                <w:bCs w:val="0"/>
                <w:spacing w:val="-1"/>
              </w:rPr>
              <w:t>特 殊 劳 动 保 护</w:t>
            </w:r>
          </w:p>
        </w:tc>
        <w:tc>
          <w:tcPr>
            <w:tcW w:w="460" w:type="dxa"/>
            <w:vMerge w:val="restart"/>
            <w:tcBorders>
              <w:bottom w:val="nil"/>
            </w:tcBorders>
            <w:vAlign w:val="top"/>
          </w:tcPr>
          <w:p w14:paraId="3E57F6F5">
            <w:pPr>
              <w:spacing w:line="272" w:lineRule="auto"/>
              <w:jc w:val="both"/>
              <w:rPr>
                <w:rFonts w:ascii="Arial"/>
                <w:b w:val="0"/>
                <w:bCs w:val="0"/>
                <w:sz w:val="21"/>
              </w:rPr>
            </w:pPr>
          </w:p>
          <w:p w14:paraId="7826446C">
            <w:pPr>
              <w:spacing w:line="272" w:lineRule="auto"/>
              <w:jc w:val="both"/>
              <w:rPr>
                <w:rFonts w:ascii="Arial"/>
                <w:b w:val="0"/>
                <w:bCs w:val="0"/>
                <w:sz w:val="21"/>
              </w:rPr>
            </w:pPr>
          </w:p>
          <w:p w14:paraId="5008B170">
            <w:pPr>
              <w:spacing w:line="272" w:lineRule="auto"/>
              <w:jc w:val="both"/>
              <w:rPr>
                <w:rFonts w:ascii="Arial"/>
                <w:b w:val="0"/>
                <w:bCs w:val="0"/>
                <w:sz w:val="21"/>
              </w:rPr>
            </w:pPr>
          </w:p>
          <w:p w14:paraId="20E2BABD">
            <w:pPr>
              <w:spacing w:line="272" w:lineRule="auto"/>
              <w:jc w:val="both"/>
              <w:rPr>
                <w:rFonts w:ascii="Arial"/>
                <w:b w:val="0"/>
                <w:bCs w:val="0"/>
                <w:sz w:val="21"/>
              </w:rPr>
            </w:pPr>
          </w:p>
          <w:p w14:paraId="1B1390F0">
            <w:pPr>
              <w:pStyle w:val="8"/>
              <w:spacing w:before="46" w:line="184" w:lineRule="auto"/>
              <w:ind w:left="150"/>
              <w:jc w:val="both"/>
              <w:rPr>
                <w:b w:val="0"/>
                <w:bCs w:val="0"/>
              </w:rPr>
            </w:pPr>
            <w:r>
              <w:rPr>
                <w:b w:val="0"/>
                <w:bCs w:val="0"/>
                <w:spacing w:val="-4"/>
              </w:rPr>
              <w:t>17</w:t>
            </w:r>
          </w:p>
        </w:tc>
        <w:tc>
          <w:tcPr>
            <w:tcW w:w="1289" w:type="dxa"/>
            <w:vMerge w:val="restart"/>
            <w:tcBorders>
              <w:bottom w:val="nil"/>
            </w:tcBorders>
            <w:vAlign w:val="top"/>
          </w:tcPr>
          <w:p w14:paraId="5E6535BC">
            <w:pPr>
              <w:spacing w:line="317" w:lineRule="auto"/>
              <w:jc w:val="both"/>
              <w:rPr>
                <w:rFonts w:ascii="Arial"/>
                <w:b w:val="0"/>
                <w:bCs w:val="0"/>
                <w:sz w:val="21"/>
              </w:rPr>
            </w:pPr>
          </w:p>
          <w:p w14:paraId="424118C8">
            <w:pPr>
              <w:spacing w:line="318" w:lineRule="auto"/>
              <w:jc w:val="both"/>
              <w:rPr>
                <w:rFonts w:ascii="Arial"/>
                <w:b w:val="0"/>
                <w:bCs w:val="0"/>
                <w:sz w:val="21"/>
              </w:rPr>
            </w:pPr>
          </w:p>
          <w:p w14:paraId="5052D941">
            <w:pPr>
              <w:pStyle w:val="8"/>
              <w:spacing w:before="45" w:line="228" w:lineRule="auto"/>
              <w:ind w:left="39" w:right="34"/>
              <w:jc w:val="both"/>
              <w:rPr>
                <w:b w:val="0"/>
                <w:bCs w:val="0"/>
              </w:rPr>
            </w:pPr>
            <w:r>
              <w:rPr>
                <w:b w:val="0"/>
                <w:bCs w:val="0"/>
                <w:spacing w:val="-1"/>
              </w:rPr>
              <w:t>安排怀孕7个月以上</w:t>
            </w:r>
            <w:r>
              <w:rPr>
                <w:b w:val="0"/>
                <w:bCs w:val="0"/>
              </w:rPr>
              <w:t xml:space="preserve"> </w:t>
            </w:r>
            <w:r>
              <w:rPr>
                <w:b w:val="0"/>
                <w:bCs w:val="0"/>
                <w:spacing w:val="3"/>
              </w:rPr>
              <w:t xml:space="preserve">的女职工或者安排 </w:t>
            </w:r>
            <w:r>
              <w:rPr>
                <w:b w:val="0"/>
                <w:bCs w:val="0"/>
                <w:spacing w:val="1"/>
              </w:rPr>
              <w:t>女职工在哺乳未满1</w:t>
            </w:r>
            <w:r>
              <w:rPr>
                <w:b w:val="0"/>
                <w:bCs w:val="0"/>
                <w:spacing w:val="4"/>
              </w:rPr>
              <w:t xml:space="preserve"> </w:t>
            </w:r>
            <w:r>
              <w:rPr>
                <w:b w:val="0"/>
                <w:bCs w:val="0"/>
                <w:spacing w:val="3"/>
              </w:rPr>
              <w:t>周岁的婴儿期间夜班劳动或者延长其</w:t>
            </w:r>
            <w:r>
              <w:rPr>
                <w:b w:val="0"/>
                <w:bCs w:val="0"/>
                <w:spacing w:val="5"/>
              </w:rPr>
              <w:t>劳动时间</w:t>
            </w:r>
          </w:p>
        </w:tc>
        <w:tc>
          <w:tcPr>
            <w:tcW w:w="1199" w:type="dxa"/>
            <w:vAlign w:val="top"/>
          </w:tcPr>
          <w:p w14:paraId="501CB7E7">
            <w:pPr>
              <w:pStyle w:val="8"/>
              <w:spacing w:before="175" w:line="215" w:lineRule="auto"/>
              <w:ind w:left="21" w:right="38" w:firstLine="10"/>
              <w:jc w:val="both"/>
              <w:rPr>
                <w:b w:val="0"/>
                <w:bCs w:val="0"/>
              </w:rPr>
            </w:pPr>
            <w:r>
              <w:rPr>
                <w:b w:val="0"/>
                <w:bCs w:val="0"/>
                <w:spacing w:val="-1"/>
              </w:rPr>
              <w:t>《中华人民共和国</w:t>
            </w:r>
            <w:r>
              <w:rPr>
                <w:b w:val="0"/>
                <w:bCs w:val="0"/>
                <w:spacing w:val="6"/>
              </w:rPr>
              <w:t xml:space="preserve"> </w:t>
            </w:r>
            <w:r>
              <w:rPr>
                <w:b w:val="0"/>
                <w:bCs w:val="0"/>
                <w:spacing w:val="-3"/>
              </w:rPr>
              <w:t>劳动法》</w:t>
            </w:r>
          </w:p>
        </w:tc>
        <w:tc>
          <w:tcPr>
            <w:tcW w:w="1199" w:type="dxa"/>
            <w:vAlign w:val="top"/>
          </w:tcPr>
          <w:p w14:paraId="7F26276E">
            <w:pPr>
              <w:pStyle w:val="8"/>
              <w:spacing w:before="235" w:line="219" w:lineRule="auto"/>
              <w:ind w:left="72"/>
              <w:jc w:val="both"/>
              <w:rPr>
                <w:b w:val="0"/>
                <w:bCs w:val="0"/>
              </w:rPr>
            </w:pPr>
            <w:r>
              <w:rPr>
                <w:b w:val="0"/>
                <w:bCs w:val="0"/>
                <w:spacing w:val="-2"/>
              </w:rPr>
              <w:t>第六十一条</w:t>
            </w:r>
          </w:p>
        </w:tc>
        <w:tc>
          <w:tcPr>
            <w:tcW w:w="1109" w:type="dxa"/>
            <w:vAlign w:val="top"/>
          </w:tcPr>
          <w:p w14:paraId="086F1EA8">
            <w:pPr>
              <w:pStyle w:val="8"/>
              <w:spacing w:before="235" w:line="219" w:lineRule="auto"/>
              <w:ind w:left="113"/>
              <w:jc w:val="both"/>
              <w:rPr>
                <w:b w:val="0"/>
                <w:bCs w:val="0"/>
              </w:rPr>
            </w:pPr>
            <w:r>
              <w:rPr>
                <w:b w:val="0"/>
                <w:bCs w:val="0"/>
                <w:spacing w:val="-1"/>
              </w:rPr>
              <w:t>第九十五条</w:t>
            </w:r>
          </w:p>
        </w:tc>
        <w:tc>
          <w:tcPr>
            <w:tcW w:w="4007" w:type="dxa"/>
            <w:vAlign w:val="top"/>
          </w:tcPr>
          <w:p w14:paraId="364F1A71">
            <w:pPr>
              <w:pStyle w:val="8"/>
              <w:spacing w:before="175" w:line="221" w:lineRule="auto"/>
              <w:ind w:left="63" w:right="49" w:hanging="30"/>
              <w:jc w:val="both"/>
              <w:rPr>
                <w:b w:val="0"/>
                <w:bCs w:val="0"/>
              </w:rPr>
            </w:pPr>
            <w:r>
              <w:rPr>
                <w:b w:val="0"/>
                <w:bCs w:val="0"/>
              </w:rPr>
              <w:t>用人单位违反本法对女职工和未成年工的保护</w:t>
            </w:r>
            <w:r>
              <w:rPr>
                <w:b w:val="0"/>
                <w:bCs w:val="0"/>
                <w:spacing w:val="-1"/>
              </w:rPr>
              <w:t>规定，侵害其合法</w:t>
            </w:r>
            <w:r>
              <w:rPr>
                <w:b w:val="0"/>
                <w:bCs w:val="0"/>
              </w:rPr>
              <w:t xml:space="preserve"> 权益的，由劳动行政部门责令改正，处以罚款。</w:t>
            </w:r>
          </w:p>
        </w:tc>
        <w:tc>
          <w:tcPr>
            <w:tcW w:w="3987" w:type="dxa"/>
            <w:vAlign w:val="top"/>
          </w:tcPr>
          <w:p w14:paraId="5648AE88">
            <w:pPr>
              <w:pStyle w:val="8"/>
              <w:spacing w:before="235" w:line="219" w:lineRule="auto"/>
              <w:ind w:left="66"/>
              <w:jc w:val="both"/>
              <w:rPr>
                <w:rFonts w:hint="eastAsia" w:eastAsia="宋体"/>
                <w:b w:val="0"/>
                <w:bCs w:val="0"/>
                <w:lang w:eastAsia="zh-CN"/>
              </w:rPr>
            </w:pPr>
            <w:r>
              <w:rPr>
                <w:b w:val="0"/>
                <w:bCs w:val="0"/>
              </w:rPr>
              <w:t>安排夜班劳动1次或者延长其劳动时间累计3小时以内</w:t>
            </w:r>
            <w:r>
              <w:rPr>
                <w:rFonts w:hint="eastAsia"/>
                <w:b w:val="0"/>
                <w:bCs w:val="0"/>
                <w:lang w:eastAsia="zh-CN"/>
              </w:rPr>
              <w:t>。</w:t>
            </w:r>
          </w:p>
        </w:tc>
        <w:tc>
          <w:tcPr>
            <w:tcW w:w="1596" w:type="dxa"/>
            <w:vAlign w:val="top"/>
          </w:tcPr>
          <w:p w14:paraId="6090FB77">
            <w:pPr>
              <w:pStyle w:val="8"/>
              <w:spacing w:before="175" w:line="237" w:lineRule="auto"/>
              <w:ind w:left="69"/>
              <w:jc w:val="both"/>
              <w:rPr>
                <w:b w:val="0"/>
                <w:bCs w:val="0"/>
              </w:rPr>
            </w:pPr>
            <w:r>
              <w:rPr>
                <w:b w:val="0"/>
                <w:bCs w:val="0"/>
                <w:spacing w:val="-1"/>
              </w:rPr>
              <w:t>处每人1000元以上</w:t>
            </w:r>
          </w:p>
          <w:p w14:paraId="554DC7D8">
            <w:pPr>
              <w:pStyle w:val="8"/>
              <w:spacing w:line="219" w:lineRule="auto"/>
              <w:ind w:left="69"/>
              <w:jc w:val="both"/>
              <w:rPr>
                <w:b w:val="0"/>
                <w:bCs w:val="0"/>
              </w:rPr>
            </w:pPr>
            <w:r>
              <w:rPr>
                <w:b w:val="0"/>
                <w:bCs w:val="0"/>
              </w:rPr>
              <w:t>2000元以内罚款。</w:t>
            </w:r>
          </w:p>
        </w:tc>
      </w:tr>
      <w:tr w14:paraId="259E8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5" w:type="dxa"/>
            <w:vMerge w:val="continue"/>
            <w:tcBorders>
              <w:top w:val="nil"/>
              <w:bottom w:val="nil"/>
            </w:tcBorders>
            <w:textDirection w:val="tbRlV"/>
            <w:vAlign w:val="top"/>
          </w:tcPr>
          <w:p w14:paraId="2AC05D1C">
            <w:pPr>
              <w:jc w:val="both"/>
              <w:rPr>
                <w:rFonts w:ascii="Arial"/>
                <w:b w:val="0"/>
                <w:bCs w:val="0"/>
                <w:sz w:val="21"/>
              </w:rPr>
            </w:pPr>
          </w:p>
        </w:tc>
        <w:tc>
          <w:tcPr>
            <w:tcW w:w="460" w:type="dxa"/>
            <w:vMerge w:val="continue"/>
            <w:tcBorders>
              <w:top w:val="nil"/>
              <w:bottom w:val="nil"/>
            </w:tcBorders>
            <w:vAlign w:val="top"/>
          </w:tcPr>
          <w:p w14:paraId="03790E30">
            <w:pPr>
              <w:jc w:val="both"/>
              <w:rPr>
                <w:rFonts w:ascii="Arial"/>
                <w:b w:val="0"/>
                <w:bCs w:val="0"/>
                <w:sz w:val="21"/>
              </w:rPr>
            </w:pPr>
          </w:p>
        </w:tc>
        <w:tc>
          <w:tcPr>
            <w:tcW w:w="1289" w:type="dxa"/>
            <w:vMerge w:val="continue"/>
            <w:tcBorders>
              <w:top w:val="nil"/>
              <w:bottom w:val="nil"/>
            </w:tcBorders>
            <w:vAlign w:val="top"/>
          </w:tcPr>
          <w:p w14:paraId="6D37C59D">
            <w:pPr>
              <w:jc w:val="both"/>
              <w:rPr>
                <w:rFonts w:ascii="Arial"/>
                <w:b w:val="0"/>
                <w:bCs w:val="0"/>
                <w:sz w:val="21"/>
              </w:rPr>
            </w:pPr>
          </w:p>
        </w:tc>
        <w:tc>
          <w:tcPr>
            <w:tcW w:w="1199" w:type="dxa"/>
            <w:vAlign w:val="top"/>
          </w:tcPr>
          <w:p w14:paraId="71726E8B">
            <w:pPr>
              <w:spacing w:line="269" w:lineRule="auto"/>
              <w:jc w:val="both"/>
              <w:rPr>
                <w:rFonts w:ascii="Arial"/>
                <w:b w:val="0"/>
                <w:bCs w:val="0"/>
                <w:sz w:val="21"/>
              </w:rPr>
            </w:pPr>
          </w:p>
          <w:p w14:paraId="390AC149">
            <w:pPr>
              <w:pStyle w:val="8"/>
              <w:spacing w:before="45" w:line="235" w:lineRule="auto"/>
              <w:ind w:left="11" w:right="64" w:firstLine="9"/>
              <w:jc w:val="both"/>
              <w:rPr>
                <w:b w:val="0"/>
                <w:bCs w:val="0"/>
              </w:rPr>
            </w:pPr>
            <w:r>
              <w:rPr>
                <w:b w:val="0"/>
                <w:bCs w:val="0"/>
                <w:spacing w:val="-3"/>
              </w:rPr>
              <w:t>《女职工劳动保护</w:t>
            </w:r>
            <w:r>
              <w:rPr>
                <w:b w:val="0"/>
                <w:bCs w:val="0"/>
                <w:spacing w:val="6"/>
              </w:rPr>
              <w:t xml:space="preserve"> </w:t>
            </w:r>
            <w:r>
              <w:rPr>
                <w:b w:val="0"/>
                <w:bCs w:val="0"/>
                <w:spacing w:val="-2"/>
              </w:rPr>
              <w:t>特别规定》</w:t>
            </w:r>
          </w:p>
        </w:tc>
        <w:tc>
          <w:tcPr>
            <w:tcW w:w="1199" w:type="dxa"/>
            <w:vAlign w:val="top"/>
          </w:tcPr>
          <w:p w14:paraId="2FF042F2">
            <w:pPr>
              <w:spacing w:line="289" w:lineRule="auto"/>
              <w:jc w:val="both"/>
              <w:rPr>
                <w:rFonts w:ascii="Arial"/>
                <w:b w:val="0"/>
                <w:bCs w:val="0"/>
                <w:sz w:val="21"/>
              </w:rPr>
            </w:pPr>
          </w:p>
          <w:p w14:paraId="133EAC51">
            <w:pPr>
              <w:pStyle w:val="8"/>
              <w:spacing w:before="46" w:line="228" w:lineRule="auto"/>
              <w:ind w:left="72" w:right="22" w:hanging="20"/>
              <w:jc w:val="both"/>
              <w:rPr>
                <w:b w:val="0"/>
                <w:bCs w:val="0"/>
              </w:rPr>
            </w:pPr>
            <w:r>
              <w:rPr>
                <w:b w:val="0"/>
                <w:bCs w:val="0"/>
                <w:spacing w:val="-1"/>
              </w:rPr>
              <w:t>第六条第二款、第</w:t>
            </w:r>
            <w:r>
              <w:rPr>
                <w:b w:val="0"/>
                <w:bCs w:val="0"/>
                <w:spacing w:val="1"/>
              </w:rPr>
              <w:t xml:space="preserve"> </w:t>
            </w:r>
            <w:r>
              <w:rPr>
                <w:b w:val="0"/>
                <w:bCs w:val="0"/>
                <w:spacing w:val="-2"/>
              </w:rPr>
              <w:t>九条第一款</w:t>
            </w:r>
          </w:p>
        </w:tc>
        <w:tc>
          <w:tcPr>
            <w:tcW w:w="1109" w:type="dxa"/>
            <w:vAlign w:val="top"/>
          </w:tcPr>
          <w:p w14:paraId="443FB39D">
            <w:pPr>
              <w:spacing w:line="349" w:lineRule="auto"/>
              <w:jc w:val="both"/>
              <w:rPr>
                <w:rFonts w:ascii="Arial"/>
                <w:b w:val="0"/>
                <w:bCs w:val="0"/>
                <w:sz w:val="21"/>
              </w:rPr>
            </w:pPr>
          </w:p>
          <w:p w14:paraId="4C307DC1">
            <w:pPr>
              <w:pStyle w:val="8"/>
              <w:spacing w:before="45" w:line="219" w:lineRule="auto"/>
              <w:ind w:left="43"/>
              <w:jc w:val="both"/>
              <w:rPr>
                <w:b w:val="0"/>
                <w:bCs w:val="0"/>
              </w:rPr>
            </w:pPr>
            <w:r>
              <w:rPr>
                <w:b w:val="0"/>
                <w:bCs w:val="0"/>
                <w:spacing w:val="-1"/>
              </w:rPr>
              <w:t>第十三条第一款</w:t>
            </w:r>
          </w:p>
        </w:tc>
        <w:tc>
          <w:tcPr>
            <w:tcW w:w="4007" w:type="dxa"/>
            <w:vAlign w:val="top"/>
          </w:tcPr>
          <w:p w14:paraId="5BFEDE1F">
            <w:pPr>
              <w:pStyle w:val="8"/>
              <w:spacing w:before="146" w:line="227" w:lineRule="auto"/>
              <w:ind w:left="33" w:right="49"/>
              <w:jc w:val="both"/>
              <w:rPr>
                <w:b w:val="0"/>
                <w:bCs w:val="0"/>
              </w:rPr>
            </w:pPr>
            <w:r>
              <w:rPr>
                <w:b w:val="0"/>
                <w:bCs w:val="0"/>
              </w:rPr>
              <w:t>用人单位违反本规定第六条第二款、第九条第</w:t>
            </w:r>
            <w:r>
              <w:rPr>
                <w:b w:val="0"/>
                <w:bCs w:val="0"/>
                <w:spacing w:val="-1"/>
              </w:rPr>
              <w:t>一款规定的，由县</w:t>
            </w:r>
            <w:r>
              <w:rPr>
                <w:b w:val="0"/>
                <w:bCs w:val="0"/>
              </w:rPr>
              <w:t xml:space="preserve"> 级以上人民政府人力资源社会保障行政部门</w:t>
            </w:r>
            <w:r>
              <w:rPr>
                <w:b w:val="0"/>
                <w:bCs w:val="0"/>
                <w:spacing w:val="-1"/>
              </w:rPr>
              <w:t>责令限期改正，按照</w:t>
            </w:r>
            <w:r>
              <w:rPr>
                <w:b w:val="0"/>
                <w:bCs w:val="0"/>
              </w:rPr>
              <w:t xml:space="preserve"> 受侵害女职工每人1000元以上5000元以下的</w:t>
            </w:r>
            <w:r>
              <w:rPr>
                <w:b w:val="0"/>
                <w:bCs w:val="0"/>
                <w:spacing w:val="-1"/>
              </w:rPr>
              <w:t>标准计算，处以罚款</w:t>
            </w:r>
          </w:p>
        </w:tc>
        <w:tc>
          <w:tcPr>
            <w:tcW w:w="3987" w:type="dxa"/>
            <w:vAlign w:val="top"/>
          </w:tcPr>
          <w:p w14:paraId="3CDCD6F8">
            <w:pPr>
              <w:spacing w:line="288" w:lineRule="auto"/>
              <w:jc w:val="both"/>
              <w:rPr>
                <w:rFonts w:ascii="Arial"/>
                <w:b w:val="0"/>
                <w:bCs w:val="0"/>
                <w:sz w:val="21"/>
              </w:rPr>
            </w:pPr>
          </w:p>
          <w:p w14:paraId="624E2169">
            <w:pPr>
              <w:pStyle w:val="8"/>
              <w:spacing w:before="46" w:line="242" w:lineRule="auto"/>
              <w:ind w:left="66" w:right="18" w:hanging="19"/>
              <w:jc w:val="both"/>
              <w:rPr>
                <w:rFonts w:hint="eastAsia" w:eastAsia="宋体"/>
                <w:b w:val="0"/>
                <w:bCs w:val="0"/>
                <w:lang w:eastAsia="zh-CN"/>
              </w:rPr>
            </w:pPr>
            <w:r>
              <w:rPr>
                <w:b w:val="0"/>
                <w:bCs w:val="0"/>
              </w:rPr>
              <w:t>安排夜班劳动累计2次或者延长其劳动时间累</w:t>
            </w:r>
            <w:r>
              <w:rPr>
                <w:b w:val="0"/>
                <w:bCs w:val="0"/>
                <w:spacing w:val="-1"/>
              </w:rPr>
              <w:t>计3小时以上10小时</w:t>
            </w:r>
            <w:r>
              <w:rPr>
                <w:b w:val="0"/>
                <w:bCs w:val="0"/>
              </w:rPr>
              <w:t xml:space="preserve"> </w:t>
            </w:r>
            <w:r>
              <w:rPr>
                <w:b w:val="0"/>
                <w:bCs w:val="0"/>
                <w:spacing w:val="20"/>
              </w:rPr>
              <w:t>以内</w:t>
            </w:r>
            <w:r>
              <w:rPr>
                <w:rFonts w:hint="eastAsia"/>
                <w:b w:val="0"/>
                <w:bCs w:val="0"/>
                <w:spacing w:val="20"/>
                <w:lang w:eastAsia="zh-CN"/>
              </w:rPr>
              <w:t>。</w:t>
            </w:r>
          </w:p>
        </w:tc>
        <w:tc>
          <w:tcPr>
            <w:tcW w:w="1596" w:type="dxa"/>
            <w:vAlign w:val="top"/>
          </w:tcPr>
          <w:p w14:paraId="21B8B7A3">
            <w:pPr>
              <w:spacing w:line="299" w:lineRule="auto"/>
              <w:jc w:val="both"/>
              <w:rPr>
                <w:rFonts w:ascii="Arial"/>
                <w:b w:val="0"/>
                <w:bCs w:val="0"/>
                <w:sz w:val="21"/>
              </w:rPr>
            </w:pPr>
          </w:p>
          <w:p w14:paraId="5B4D880F">
            <w:pPr>
              <w:pStyle w:val="8"/>
              <w:spacing w:before="46" w:line="237" w:lineRule="auto"/>
              <w:ind w:left="69"/>
              <w:jc w:val="both"/>
              <w:rPr>
                <w:b w:val="0"/>
                <w:bCs w:val="0"/>
              </w:rPr>
            </w:pPr>
            <w:r>
              <w:rPr>
                <w:b w:val="0"/>
                <w:bCs w:val="0"/>
                <w:spacing w:val="-1"/>
              </w:rPr>
              <w:t>处每人2000元以上</w:t>
            </w:r>
          </w:p>
          <w:p w14:paraId="25202044">
            <w:pPr>
              <w:pStyle w:val="8"/>
              <w:spacing w:line="219" w:lineRule="auto"/>
              <w:ind w:left="69"/>
              <w:jc w:val="both"/>
              <w:rPr>
                <w:b w:val="0"/>
                <w:bCs w:val="0"/>
              </w:rPr>
            </w:pPr>
            <w:r>
              <w:rPr>
                <w:b w:val="0"/>
                <w:bCs w:val="0"/>
              </w:rPr>
              <w:t>4000元以内罚款。</w:t>
            </w:r>
          </w:p>
        </w:tc>
      </w:tr>
      <w:tr w14:paraId="34E7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495" w:type="dxa"/>
            <w:vMerge w:val="continue"/>
            <w:tcBorders>
              <w:top w:val="nil"/>
              <w:bottom w:val="nil"/>
            </w:tcBorders>
            <w:textDirection w:val="tbRlV"/>
            <w:vAlign w:val="top"/>
          </w:tcPr>
          <w:p w14:paraId="38FA4BFF">
            <w:pPr>
              <w:jc w:val="both"/>
              <w:rPr>
                <w:rFonts w:ascii="Arial"/>
                <w:b w:val="0"/>
                <w:bCs w:val="0"/>
                <w:sz w:val="21"/>
              </w:rPr>
            </w:pPr>
          </w:p>
        </w:tc>
        <w:tc>
          <w:tcPr>
            <w:tcW w:w="460" w:type="dxa"/>
            <w:vMerge w:val="continue"/>
            <w:tcBorders>
              <w:top w:val="nil"/>
            </w:tcBorders>
            <w:vAlign w:val="top"/>
          </w:tcPr>
          <w:p w14:paraId="4941F556">
            <w:pPr>
              <w:jc w:val="both"/>
              <w:rPr>
                <w:rFonts w:ascii="Arial"/>
                <w:b w:val="0"/>
                <w:bCs w:val="0"/>
                <w:sz w:val="21"/>
              </w:rPr>
            </w:pPr>
          </w:p>
        </w:tc>
        <w:tc>
          <w:tcPr>
            <w:tcW w:w="1289" w:type="dxa"/>
            <w:vMerge w:val="continue"/>
            <w:tcBorders>
              <w:top w:val="nil"/>
            </w:tcBorders>
            <w:vAlign w:val="top"/>
          </w:tcPr>
          <w:p w14:paraId="1A95EF50">
            <w:pPr>
              <w:jc w:val="both"/>
              <w:rPr>
                <w:rFonts w:ascii="Arial"/>
                <w:b w:val="0"/>
                <w:bCs w:val="0"/>
                <w:sz w:val="21"/>
              </w:rPr>
            </w:pPr>
          </w:p>
        </w:tc>
        <w:tc>
          <w:tcPr>
            <w:tcW w:w="1199" w:type="dxa"/>
            <w:vAlign w:val="top"/>
          </w:tcPr>
          <w:p w14:paraId="25F31C6E">
            <w:pPr>
              <w:pStyle w:val="8"/>
              <w:spacing w:before="247" w:line="230" w:lineRule="auto"/>
              <w:ind w:left="11" w:right="69"/>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99" w:type="dxa"/>
            <w:vAlign w:val="top"/>
          </w:tcPr>
          <w:p w14:paraId="1A18EB58">
            <w:pPr>
              <w:jc w:val="both"/>
              <w:rPr>
                <w:rFonts w:ascii="Arial"/>
                <w:b w:val="0"/>
                <w:bCs w:val="0"/>
                <w:sz w:val="21"/>
              </w:rPr>
            </w:pPr>
          </w:p>
        </w:tc>
        <w:tc>
          <w:tcPr>
            <w:tcW w:w="1109" w:type="dxa"/>
            <w:vAlign w:val="top"/>
          </w:tcPr>
          <w:p w14:paraId="37876172">
            <w:pPr>
              <w:pStyle w:val="8"/>
              <w:spacing w:before="178" w:line="227" w:lineRule="auto"/>
              <w:ind w:left="113" w:right="151"/>
              <w:jc w:val="both"/>
              <w:rPr>
                <w:b w:val="0"/>
                <w:bCs w:val="0"/>
              </w:rPr>
            </w:pPr>
            <w:r>
              <w:rPr>
                <w:b w:val="0"/>
                <w:bCs w:val="0"/>
                <w:spacing w:val="-1"/>
              </w:rPr>
              <w:t>第二十三条第</w:t>
            </w:r>
            <w:r>
              <w:rPr>
                <w:b w:val="0"/>
                <w:bCs w:val="0"/>
              </w:rPr>
              <w:t xml:space="preserve"> </w:t>
            </w:r>
            <w:r>
              <w:rPr>
                <w:rFonts w:hint="eastAsia"/>
                <w:b w:val="0"/>
                <w:bCs w:val="0"/>
                <w:lang w:eastAsia="zh-CN"/>
              </w:rPr>
              <w:t>（</w:t>
            </w:r>
            <w:r>
              <w:rPr>
                <w:b w:val="0"/>
                <w:bCs w:val="0"/>
                <w:spacing w:val="1"/>
              </w:rPr>
              <w:t>四</w:t>
            </w:r>
            <w:r>
              <w:rPr>
                <w:rFonts w:hint="eastAsia"/>
                <w:b w:val="0"/>
                <w:bCs w:val="0"/>
                <w:spacing w:val="1"/>
                <w:lang w:eastAsia="zh-CN"/>
              </w:rPr>
              <w:t>）</w:t>
            </w:r>
            <w:r>
              <w:rPr>
                <w:b w:val="0"/>
                <w:bCs w:val="0"/>
                <w:spacing w:val="1"/>
              </w:rPr>
              <w:t>项、第</w:t>
            </w:r>
            <w:r>
              <w:rPr>
                <w:b w:val="0"/>
                <w:bCs w:val="0"/>
              </w:rPr>
              <w:t xml:space="preserve">   </w:t>
            </w:r>
            <w:r>
              <w:rPr>
                <w:rFonts w:hint="eastAsia"/>
                <w:b w:val="0"/>
                <w:bCs w:val="0"/>
                <w:lang w:eastAsia="zh-CN"/>
              </w:rPr>
              <w:t>（</w:t>
            </w:r>
            <w:r>
              <w:rPr>
                <w:b w:val="0"/>
                <w:bCs w:val="0"/>
                <w:spacing w:val="2"/>
              </w:rPr>
              <w:t>六</w:t>
            </w:r>
            <w:r>
              <w:rPr>
                <w:rFonts w:hint="eastAsia"/>
                <w:b w:val="0"/>
                <w:bCs w:val="0"/>
                <w:spacing w:val="2"/>
                <w:lang w:eastAsia="zh-CN"/>
              </w:rPr>
              <w:t>）</w:t>
            </w:r>
            <w:r>
              <w:rPr>
                <w:b w:val="0"/>
                <w:bCs w:val="0"/>
                <w:spacing w:val="2"/>
              </w:rPr>
              <w:t>项</w:t>
            </w:r>
          </w:p>
        </w:tc>
        <w:tc>
          <w:tcPr>
            <w:tcW w:w="4007" w:type="dxa"/>
            <w:vAlign w:val="top"/>
          </w:tcPr>
          <w:p w14:paraId="0F6F3CE0">
            <w:pPr>
              <w:pStyle w:val="8"/>
              <w:spacing w:before="97" w:line="220" w:lineRule="auto"/>
              <w:ind w:left="33" w:right="30"/>
              <w:jc w:val="both"/>
              <w:rPr>
                <w:b w:val="0"/>
                <w:bCs w:val="0"/>
              </w:rPr>
            </w:pPr>
            <w:r>
              <w:rPr>
                <w:b w:val="0"/>
                <w:bCs w:val="0"/>
              </w:rPr>
              <w:t>用人单位有下列行为之一的，由劳动保障行政</w:t>
            </w:r>
            <w:r>
              <w:rPr>
                <w:b w:val="0"/>
                <w:bCs w:val="0"/>
                <w:spacing w:val="-1"/>
              </w:rPr>
              <w:t>部门责令改正，按</w:t>
            </w:r>
            <w:r>
              <w:rPr>
                <w:b w:val="0"/>
                <w:bCs w:val="0"/>
              </w:rPr>
              <w:t xml:space="preserve"> 照受侵害的劳动者每人1000元以上5000元以下的标准计算，处以</w:t>
            </w:r>
            <w:r>
              <w:rPr>
                <w:b w:val="0"/>
                <w:bCs w:val="0"/>
                <w:spacing w:val="11"/>
              </w:rPr>
              <w:t xml:space="preserve"> </w:t>
            </w:r>
            <w:r>
              <w:rPr>
                <w:b w:val="0"/>
                <w:bCs w:val="0"/>
                <w:spacing w:val="1"/>
              </w:rPr>
              <w:t>罚款：</w:t>
            </w:r>
            <w:r>
              <w:rPr>
                <w:rFonts w:hint="eastAsia"/>
                <w:b w:val="0"/>
                <w:bCs w:val="0"/>
                <w:spacing w:val="1"/>
                <w:lang w:eastAsia="zh-CN"/>
              </w:rPr>
              <w:t>（</w:t>
            </w:r>
            <w:r>
              <w:rPr>
                <w:b w:val="0"/>
                <w:bCs w:val="0"/>
                <w:spacing w:val="1"/>
              </w:rPr>
              <w:t>四</w:t>
            </w:r>
            <w:r>
              <w:rPr>
                <w:rFonts w:hint="eastAsia"/>
                <w:b w:val="0"/>
                <w:bCs w:val="0"/>
                <w:spacing w:val="1"/>
                <w:lang w:eastAsia="zh-CN"/>
              </w:rPr>
              <w:t>）</w:t>
            </w:r>
            <w:r>
              <w:rPr>
                <w:b w:val="0"/>
                <w:bCs w:val="0"/>
                <w:spacing w:val="1"/>
              </w:rPr>
              <w:t>安排怀孕7个月以上的女职工夜班劳动或者延长</w:t>
            </w:r>
            <w:r>
              <w:rPr>
                <w:b w:val="0"/>
                <w:bCs w:val="0"/>
              </w:rPr>
              <w:t>其工</w:t>
            </w:r>
            <w:r>
              <w:rPr>
                <w:b w:val="0"/>
                <w:bCs w:val="0"/>
                <w:spacing w:val="18"/>
              </w:rPr>
              <w:t>作时间的；</w:t>
            </w:r>
          </w:p>
        </w:tc>
        <w:tc>
          <w:tcPr>
            <w:tcW w:w="3987" w:type="dxa"/>
            <w:vAlign w:val="top"/>
          </w:tcPr>
          <w:p w14:paraId="7DB540FF">
            <w:pPr>
              <w:spacing w:line="270" w:lineRule="auto"/>
              <w:jc w:val="both"/>
              <w:rPr>
                <w:rFonts w:ascii="Arial"/>
                <w:b w:val="0"/>
                <w:bCs w:val="0"/>
                <w:sz w:val="21"/>
              </w:rPr>
            </w:pPr>
          </w:p>
          <w:p w14:paraId="7D85508D">
            <w:pPr>
              <w:pStyle w:val="8"/>
              <w:spacing w:before="46" w:line="219" w:lineRule="auto"/>
              <w:ind w:left="66"/>
              <w:jc w:val="both"/>
              <w:rPr>
                <w:rFonts w:hint="eastAsia" w:eastAsia="宋体"/>
                <w:b w:val="0"/>
                <w:bCs w:val="0"/>
                <w:lang w:eastAsia="zh-CN"/>
              </w:rPr>
            </w:pPr>
            <w:r>
              <w:rPr>
                <w:b w:val="0"/>
                <w:bCs w:val="0"/>
              </w:rPr>
              <w:t>安排夜班劳动累计3次以上或者延长其劳动时</w:t>
            </w:r>
            <w:r>
              <w:rPr>
                <w:b w:val="0"/>
                <w:bCs w:val="0"/>
                <w:spacing w:val="-1"/>
              </w:rPr>
              <w:t>间累计10小时以上</w:t>
            </w:r>
            <w:r>
              <w:rPr>
                <w:rFonts w:hint="eastAsia"/>
                <w:b w:val="0"/>
                <w:bCs w:val="0"/>
                <w:spacing w:val="-1"/>
                <w:lang w:eastAsia="zh-CN"/>
              </w:rPr>
              <w:t>。</w:t>
            </w:r>
          </w:p>
        </w:tc>
        <w:tc>
          <w:tcPr>
            <w:tcW w:w="1596" w:type="dxa"/>
            <w:vAlign w:val="top"/>
          </w:tcPr>
          <w:p w14:paraId="1F5AB878">
            <w:pPr>
              <w:pStyle w:val="8"/>
              <w:spacing w:before="257" w:line="216" w:lineRule="auto"/>
              <w:ind w:left="69" w:right="264"/>
              <w:jc w:val="both"/>
              <w:rPr>
                <w:b w:val="0"/>
                <w:bCs w:val="0"/>
              </w:rPr>
            </w:pPr>
            <w:r>
              <w:rPr>
                <w:b w:val="0"/>
                <w:bCs w:val="0"/>
                <w:spacing w:val="-1"/>
              </w:rPr>
              <w:t>处每人4000元以上至</w:t>
            </w:r>
            <w:r>
              <w:rPr>
                <w:b w:val="0"/>
                <w:bCs w:val="0"/>
                <w:spacing w:val="1"/>
              </w:rPr>
              <w:t xml:space="preserve"> </w:t>
            </w:r>
            <w:r>
              <w:rPr>
                <w:b w:val="0"/>
                <w:bCs w:val="0"/>
              </w:rPr>
              <w:t>5000元罚款。</w:t>
            </w:r>
          </w:p>
        </w:tc>
      </w:tr>
      <w:tr w14:paraId="6FA3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95" w:type="dxa"/>
            <w:vMerge w:val="continue"/>
            <w:tcBorders>
              <w:top w:val="nil"/>
              <w:bottom w:val="nil"/>
            </w:tcBorders>
            <w:textDirection w:val="tbRlV"/>
            <w:vAlign w:val="top"/>
          </w:tcPr>
          <w:p w14:paraId="398BC9A7">
            <w:pPr>
              <w:jc w:val="both"/>
              <w:rPr>
                <w:rFonts w:ascii="Arial"/>
                <w:b w:val="0"/>
                <w:bCs w:val="0"/>
                <w:sz w:val="21"/>
              </w:rPr>
            </w:pPr>
          </w:p>
        </w:tc>
        <w:tc>
          <w:tcPr>
            <w:tcW w:w="460" w:type="dxa"/>
            <w:vMerge w:val="restart"/>
            <w:tcBorders>
              <w:bottom w:val="nil"/>
            </w:tcBorders>
            <w:vAlign w:val="top"/>
          </w:tcPr>
          <w:p w14:paraId="118309DA">
            <w:pPr>
              <w:spacing w:line="274" w:lineRule="auto"/>
              <w:jc w:val="both"/>
              <w:rPr>
                <w:rFonts w:ascii="Arial"/>
                <w:b w:val="0"/>
                <w:bCs w:val="0"/>
                <w:sz w:val="21"/>
              </w:rPr>
            </w:pPr>
          </w:p>
          <w:p w14:paraId="63E72A07">
            <w:pPr>
              <w:spacing w:line="274" w:lineRule="auto"/>
              <w:jc w:val="both"/>
              <w:rPr>
                <w:rFonts w:ascii="Arial"/>
                <w:b w:val="0"/>
                <w:bCs w:val="0"/>
                <w:sz w:val="21"/>
              </w:rPr>
            </w:pPr>
          </w:p>
          <w:p w14:paraId="1439992C">
            <w:pPr>
              <w:spacing w:line="275" w:lineRule="auto"/>
              <w:jc w:val="both"/>
              <w:rPr>
                <w:rFonts w:ascii="Arial"/>
                <w:b w:val="0"/>
                <w:bCs w:val="0"/>
                <w:sz w:val="21"/>
              </w:rPr>
            </w:pPr>
          </w:p>
          <w:p w14:paraId="5E88C57B">
            <w:pPr>
              <w:pStyle w:val="8"/>
              <w:spacing w:before="46" w:line="184" w:lineRule="auto"/>
              <w:ind w:left="150"/>
              <w:jc w:val="both"/>
              <w:rPr>
                <w:b w:val="0"/>
                <w:bCs w:val="0"/>
              </w:rPr>
            </w:pPr>
            <w:r>
              <w:rPr>
                <w:b w:val="0"/>
                <w:bCs w:val="0"/>
                <w:spacing w:val="-4"/>
              </w:rPr>
              <w:t>18</w:t>
            </w:r>
          </w:p>
        </w:tc>
        <w:tc>
          <w:tcPr>
            <w:tcW w:w="1289" w:type="dxa"/>
            <w:vMerge w:val="restart"/>
            <w:tcBorders>
              <w:bottom w:val="nil"/>
            </w:tcBorders>
            <w:vAlign w:val="top"/>
          </w:tcPr>
          <w:p w14:paraId="5BA65AA3">
            <w:pPr>
              <w:spacing w:line="354" w:lineRule="auto"/>
              <w:jc w:val="both"/>
              <w:rPr>
                <w:rFonts w:ascii="Arial"/>
                <w:b w:val="0"/>
                <w:bCs w:val="0"/>
                <w:sz w:val="21"/>
              </w:rPr>
            </w:pPr>
          </w:p>
          <w:p w14:paraId="6286F847">
            <w:pPr>
              <w:spacing w:line="355" w:lineRule="auto"/>
              <w:jc w:val="both"/>
              <w:rPr>
                <w:rFonts w:ascii="Arial"/>
                <w:b w:val="0"/>
                <w:bCs w:val="0"/>
                <w:sz w:val="21"/>
              </w:rPr>
            </w:pPr>
          </w:p>
          <w:p w14:paraId="3F3D1761">
            <w:pPr>
              <w:pStyle w:val="8"/>
              <w:spacing w:before="45" w:line="215" w:lineRule="auto"/>
              <w:ind w:left="50" w:right="98" w:firstLine="20"/>
              <w:jc w:val="both"/>
              <w:rPr>
                <w:b w:val="0"/>
                <w:bCs w:val="0"/>
              </w:rPr>
            </w:pPr>
            <w:r>
              <w:rPr>
                <w:b w:val="0"/>
                <w:bCs w:val="0"/>
                <w:spacing w:val="-2"/>
              </w:rPr>
              <w:t>女职工产假少于规</w:t>
            </w:r>
            <w:r>
              <w:rPr>
                <w:b w:val="0"/>
                <w:bCs w:val="0"/>
                <w:spacing w:val="5"/>
              </w:rPr>
              <w:t xml:space="preserve"> </w:t>
            </w:r>
            <w:r>
              <w:rPr>
                <w:b w:val="0"/>
                <w:bCs w:val="0"/>
                <w:spacing w:val="-2"/>
              </w:rPr>
              <w:t>定天数</w:t>
            </w:r>
          </w:p>
        </w:tc>
        <w:tc>
          <w:tcPr>
            <w:tcW w:w="1199" w:type="dxa"/>
            <w:vAlign w:val="top"/>
          </w:tcPr>
          <w:p w14:paraId="7B9879D0">
            <w:pPr>
              <w:pStyle w:val="8"/>
              <w:spacing w:before="199" w:line="228" w:lineRule="auto"/>
              <w:ind w:left="21" w:right="83" w:firstLine="89"/>
              <w:jc w:val="both"/>
              <w:rPr>
                <w:b w:val="0"/>
                <w:bCs w:val="0"/>
              </w:rPr>
            </w:pPr>
            <w:r>
              <w:rPr>
                <w:b w:val="0"/>
                <w:bCs w:val="0"/>
                <w:spacing w:val="2"/>
              </w:rPr>
              <w:t>中华人民共和国</w:t>
            </w:r>
            <w:r>
              <w:rPr>
                <w:b w:val="0"/>
                <w:bCs w:val="0"/>
              </w:rPr>
              <w:t xml:space="preserve"> </w:t>
            </w:r>
            <w:r>
              <w:rPr>
                <w:b w:val="0"/>
                <w:bCs w:val="0"/>
                <w:spacing w:val="-3"/>
              </w:rPr>
              <w:t>劳动法》</w:t>
            </w:r>
          </w:p>
        </w:tc>
        <w:tc>
          <w:tcPr>
            <w:tcW w:w="1199" w:type="dxa"/>
            <w:vAlign w:val="top"/>
          </w:tcPr>
          <w:p w14:paraId="4553EF67">
            <w:pPr>
              <w:pStyle w:val="8"/>
              <w:spacing w:before="268" w:line="219" w:lineRule="auto"/>
              <w:ind w:left="72"/>
              <w:jc w:val="both"/>
              <w:rPr>
                <w:b w:val="0"/>
                <w:bCs w:val="0"/>
              </w:rPr>
            </w:pPr>
            <w:r>
              <w:rPr>
                <w:b w:val="0"/>
                <w:bCs w:val="0"/>
                <w:spacing w:val="-2"/>
              </w:rPr>
              <w:t>第六十一条</w:t>
            </w:r>
          </w:p>
        </w:tc>
        <w:tc>
          <w:tcPr>
            <w:tcW w:w="1109" w:type="dxa"/>
            <w:vAlign w:val="top"/>
          </w:tcPr>
          <w:p w14:paraId="508A1B92">
            <w:pPr>
              <w:pStyle w:val="8"/>
              <w:spacing w:before="268" w:line="219" w:lineRule="auto"/>
              <w:ind w:left="113"/>
              <w:jc w:val="both"/>
              <w:rPr>
                <w:b w:val="0"/>
                <w:bCs w:val="0"/>
              </w:rPr>
            </w:pPr>
            <w:r>
              <w:rPr>
                <w:b w:val="0"/>
                <w:bCs w:val="0"/>
                <w:spacing w:val="-1"/>
              </w:rPr>
              <w:t>第九十五条</w:t>
            </w:r>
          </w:p>
        </w:tc>
        <w:tc>
          <w:tcPr>
            <w:tcW w:w="4007" w:type="dxa"/>
            <w:vAlign w:val="top"/>
          </w:tcPr>
          <w:p w14:paraId="6204408F">
            <w:pPr>
              <w:pStyle w:val="8"/>
              <w:spacing w:before="188" w:line="221" w:lineRule="auto"/>
              <w:ind w:left="73" w:right="49" w:hanging="40"/>
              <w:jc w:val="both"/>
              <w:rPr>
                <w:b w:val="0"/>
                <w:bCs w:val="0"/>
              </w:rPr>
            </w:pPr>
            <w:r>
              <w:rPr>
                <w:b w:val="0"/>
                <w:bCs w:val="0"/>
              </w:rPr>
              <w:t>用人单位违反本法对女职工和未成年工的保护</w:t>
            </w:r>
            <w:r>
              <w:rPr>
                <w:b w:val="0"/>
                <w:bCs w:val="0"/>
                <w:spacing w:val="-1"/>
              </w:rPr>
              <w:t>规定，侵害其合法</w:t>
            </w:r>
            <w:r>
              <w:rPr>
                <w:b w:val="0"/>
                <w:bCs w:val="0"/>
              </w:rPr>
              <w:t xml:space="preserve"> 权益的，由劳动行政部门责令改正，处以罚款。</w:t>
            </w:r>
          </w:p>
        </w:tc>
        <w:tc>
          <w:tcPr>
            <w:tcW w:w="3987" w:type="dxa"/>
            <w:vAlign w:val="top"/>
          </w:tcPr>
          <w:p w14:paraId="5915BF34">
            <w:pPr>
              <w:pStyle w:val="8"/>
              <w:spacing w:before="267" w:line="219" w:lineRule="auto"/>
              <w:jc w:val="both"/>
              <w:rPr>
                <w:rFonts w:hint="eastAsia" w:eastAsia="宋体"/>
                <w:b w:val="0"/>
                <w:bCs w:val="0"/>
                <w:lang w:eastAsia="zh-CN"/>
              </w:rPr>
            </w:pPr>
            <w:r>
              <w:rPr>
                <w:b w:val="0"/>
                <w:bCs w:val="0"/>
                <w:spacing w:val="-1"/>
              </w:rPr>
              <w:t>女职工产假少于规定天数5天以内：流产假少于规定天数3天以内</w:t>
            </w:r>
            <w:r>
              <w:rPr>
                <w:rFonts w:hint="eastAsia"/>
                <w:b w:val="0"/>
                <w:bCs w:val="0"/>
                <w:spacing w:val="-1"/>
                <w:lang w:eastAsia="zh-CN"/>
              </w:rPr>
              <w:t>。</w:t>
            </w:r>
          </w:p>
        </w:tc>
        <w:tc>
          <w:tcPr>
            <w:tcW w:w="1596" w:type="dxa"/>
            <w:vAlign w:val="top"/>
          </w:tcPr>
          <w:p w14:paraId="7B40C443">
            <w:pPr>
              <w:pStyle w:val="8"/>
              <w:spacing w:before="198" w:line="215" w:lineRule="auto"/>
              <w:ind w:left="69" w:right="134" w:hanging="9"/>
              <w:jc w:val="both"/>
              <w:rPr>
                <w:b w:val="0"/>
                <w:bCs w:val="0"/>
              </w:rPr>
            </w:pPr>
            <w:r>
              <w:rPr>
                <w:b w:val="0"/>
                <w:bCs w:val="0"/>
                <w:spacing w:val="-1"/>
              </w:rPr>
              <w:t>处每人1000元以上1500</w:t>
            </w:r>
            <w:r>
              <w:rPr>
                <w:b w:val="0"/>
                <w:bCs w:val="0"/>
                <w:spacing w:val="4"/>
              </w:rPr>
              <w:t xml:space="preserve"> </w:t>
            </w:r>
            <w:r>
              <w:rPr>
                <w:b w:val="0"/>
                <w:bCs w:val="0"/>
              </w:rPr>
              <w:t>元以内罚款。</w:t>
            </w:r>
          </w:p>
        </w:tc>
      </w:tr>
      <w:tr w14:paraId="1D47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95" w:type="dxa"/>
            <w:vMerge w:val="continue"/>
            <w:tcBorders>
              <w:top w:val="nil"/>
              <w:bottom w:val="nil"/>
            </w:tcBorders>
            <w:textDirection w:val="tbRlV"/>
            <w:vAlign w:val="top"/>
          </w:tcPr>
          <w:p w14:paraId="4CFC013D">
            <w:pPr>
              <w:jc w:val="both"/>
              <w:rPr>
                <w:rFonts w:ascii="Arial"/>
                <w:b w:val="0"/>
                <w:bCs w:val="0"/>
                <w:sz w:val="21"/>
              </w:rPr>
            </w:pPr>
          </w:p>
        </w:tc>
        <w:tc>
          <w:tcPr>
            <w:tcW w:w="460" w:type="dxa"/>
            <w:vMerge w:val="continue"/>
            <w:tcBorders>
              <w:top w:val="nil"/>
              <w:bottom w:val="nil"/>
            </w:tcBorders>
            <w:vAlign w:val="top"/>
          </w:tcPr>
          <w:p w14:paraId="1829C436">
            <w:pPr>
              <w:jc w:val="both"/>
              <w:rPr>
                <w:rFonts w:ascii="Arial"/>
                <w:b w:val="0"/>
                <w:bCs w:val="0"/>
                <w:sz w:val="21"/>
              </w:rPr>
            </w:pPr>
          </w:p>
        </w:tc>
        <w:tc>
          <w:tcPr>
            <w:tcW w:w="1289" w:type="dxa"/>
            <w:vMerge w:val="continue"/>
            <w:tcBorders>
              <w:top w:val="nil"/>
              <w:bottom w:val="nil"/>
            </w:tcBorders>
            <w:vAlign w:val="top"/>
          </w:tcPr>
          <w:p w14:paraId="27F9E314">
            <w:pPr>
              <w:jc w:val="both"/>
              <w:rPr>
                <w:rFonts w:ascii="Arial"/>
                <w:b w:val="0"/>
                <w:bCs w:val="0"/>
                <w:sz w:val="21"/>
              </w:rPr>
            </w:pPr>
          </w:p>
        </w:tc>
        <w:tc>
          <w:tcPr>
            <w:tcW w:w="1199" w:type="dxa"/>
            <w:vMerge w:val="restart"/>
            <w:tcBorders>
              <w:bottom w:val="nil"/>
            </w:tcBorders>
            <w:vAlign w:val="top"/>
          </w:tcPr>
          <w:p w14:paraId="3D7D633D">
            <w:pPr>
              <w:spacing w:line="382" w:lineRule="auto"/>
              <w:jc w:val="both"/>
              <w:rPr>
                <w:rFonts w:ascii="Arial"/>
                <w:b w:val="0"/>
                <w:bCs w:val="0"/>
                <w:sz w:val="21"/>
              </w:rPr>
            </w:pPr>
          </w:p>
          <w:p w14:paraId="419D8584">
            <w:pPr>
              <w:pStyle w:val="8"/>
              <w:spacing w:before="45" w:line="215" w:lineRule="auto"/>
              <w:ind w:left="11" w:right="64" w:firstLine="9"/>
              <w:jc w:val="both"/>
              <w:rPr>
                <w:b w:val="0"/>
                <w:bCs w:val="0"/>
              </w:rPr>
            </w:pPr>
            <w:r>
              <w:rPr>
                <w:b w:val="0"/>
                <w:bCs w:val="0"/>
                <w:spacing w:val="-3"/>
              </w:rPr>
              <w:t>《女职工劳动保护</w:t>
            </w:r>
            <w:r>
              <w:rPr>
                <w:b w:val="0"/>
                <w:bCs w:val="0"/>
                <w:spacing w:val="6"/>
              </w:rPr>
              <w:t xml:space="preserve"> </w:t>
            </w:r>
            <w:r>
              <w:rPr>
                <w:b w:val="0"/>
                <w:bCs w:val="0"/>
                <w:spacing w:val="-2"/>
              </w:rPr>
              <w:t>特别规定》</w:t>
            </w:r>
          </w:p>
        </w:tc>
        <w:tc>
          <w:tcPr>
            <w:tcW w:w="1199" w:type="dxa"/>
            <w:vMerge w:val="restart"/>
            <w:tcBorders>
              <w:bottom w:val="nil"/>
            </w:tcBorders>
            <w:vAlign w:val="top"/>
          </w:tcPr>
          <w:p w14:paraId="45561AE3">
            <w:pPr>
              <w:spacing w:line="451" w:lineRule="auto"/>
              <w:jc w:val="both"/>
              <w:rPr>
                <w:rFonts w:ascii="Arial"/>
                <w:b w:val="0"/>
                <w:bCs w:val="0"/>
                <w:sz w:val="21"/>
              </w:rPr>
            </w:pPr>
          </w:p>
          <w:p w14:paraId="7BF6E18F">
            <w:pPr>
              <w:pStyle w:val="8"/>
              <w:spacing w:before="46" w:line="219" w:lineRule="auto"/>
              <w:ind w:left="72"/>
              <w:jc w:val="both"/>
              <w:rPr>
                <w:b w:val="0"/>
                <w:bCs w:val="0"/>
              </w:rPr>
            </w:pPr>
            <w:r>
              <w:rPr>
                <w:b w:val="0"/>
                <w:bCs w:val="0"/>
                <w:spacing w:val="-2"/>
              </w:rPr>
              <w:t>第七条</w:t>
            </w:r>
          </w:p>
        </w:tc>
        <w:tc>
          <w:tcPr>
            <w:tcW w:w="1109" w:type="dxa"/>
            <w:vMerge w:val="restart"/>
            <w:tcBorders>
              <w:bottom w:val="nil"/>
            </w:tcBorders>
            <w:vAlign w:val="top"/>
          </w:tcPr>
          <w:p w14:paraId="1979AE2E">
            <w:pPr>
              <w:spacing w:line="451" w:lineRule="auto"/>
              <w:jc w:val="both"/>
              <w:rPr>
                <w:rFonts w:ascii="Arial"/>
                <w:b w:val="0"/>
                <w:bCs w:val="0"/>
                <w:sz w:val="21"/>
              </w:rPr>
            </w:pPr>
          </w:p>
          <w:p w14:paraId="3B186C9F">
            <w:pPr>
              <w:pStyle w:val="8"/>
              <w:spacing w:before="46" w:line="219" w:lineRule="auto"/>
              <w:ind w:left="63"/>
              <w:jc w:val="both"/>
              <w:rPr>
                <w:b w:val="0"/>
                <w:bCs w:val="0"/>
              </w:rPr>
            </w:pPr>
            <w:r>
              <w:rPr>
                <w:b w:val="0"/>
                <w:bCs w:val="0"/>
                <w:spacing w:val="-1"/>
              </w:rPr>
              <w:t>第十三条第一款</w:t>
            </w:r>
          </w:p>
        </w:tc>
        <w:tc>
          <w:tcPr>
            <w:tcW w:w="4007" w:type="dxa"/>
            <w:vMerge w:val="restart"/>
            <w:tcBorders>
              <w:bottom w:val="nil"/>
            </w:tcBorders>
            <w:vAlign w:val="top"/>
          </w:tcPr>
          <w:p w14:paraId="25952050">
            <w:pPr>
              <w:spacing w:line="282" w:lineRule="auto"/>
              <w:jc w:val="both"/>
              <w:rPr>
                <w:rFonts w:ascii="Arial"/>
                <w:b w:val="0"/>
                <w:bCs w:val="0"/>
                <w:sz w:val="21"/>
              </w:rPr>
            </w:pPr>
          </w:p>
          <w:p w14:paraId="6E9196F0">
            <w:pPr>
              <w:pStyle w:val="8"/>
              <w:spacing w:before="46" w:line="218" w:lineRule="auto"/>
              <w:ind w:left="33" w:right="47"/>
              <w:jc w:val="both"/>
              <w:rPr>
                <w:b w:val="0"/>
                <w:bCs w:val="0"/>
              </w:rPr>
            </w:pPr>
            <w:r>
              <w:rPr>
                <w:b w:val="0"/>
                <w:bCs w:val="0"/>
              </w:rPr>
              <w:t>用人单位违反本规定第七条规定的，由县级以</w:t>
            </w:r>
            <w:r>
              <w:rPr>
                <w:b w:val="0"/>
                <w:bCs w:val="0"/>
                <w:spacing w:val="-1"/>
              </w:rPr>
              <w:t>上人民政府人力资</w:t>
            </w:r>
            <w:r>
              <w:rPr>
                <w:b w:val="0"/>
                <w:bCs w:val="0"/>
              </w:rPr>
              <w:t xml:space="preserve"> 源社会保障行政部门责令限期改正，按照受侵害女职工</w:t>
            </w:r>
            <w:r>
              <w:rPr>
                <w:b w:val="0"/>
                <w:bCs w:val="0"/>
                <w:spacing w:val="-1"/>
              </w:rPr>
              <w:t>每人1000</w:t>
            </w:r>
            <w:r>
              <w:rPr>
                <w:b w:val="0"/>
                <w:bCs w:val="0"/>
              </w:rPr>
              <w:t xml:space="preserve"> </w:t>
            </w:r>
            <w:r>
              <w:rPr>
                <w:b w:val="0"/>
                <w:bCs w:val="0"/>
                <w:spacing w:val="1"/>
              </w:rPr>
              <w:t>元以上5000元以下的标准计算，处以罚款。</w:t>
            </w:r>
          </w:p>
        </w:tc>
        <w:tc>
          <w:tcPr>
            <w:tcW w:w="3987" w:type="dxa"/>
            <w:vAlign w:val="top"/>
          </w:tcPr>
          <w:p w14:paraId="0617FA23">
            <w:pPr>
              <w:pStyle w:val="8"/>
              <w:spacing w:before="148" w:line="229" w:lineRule="auto"/>
              <w:ind w:left="66" w:right="69"/>
              <w:jc w:val="both"/>
              <w:rPr>
                <w:rFonts w:hint="eastAsia" w:eastAsia="宋体"/>
                <w:b w:val="0"/>
                <w:bCs w:val="0"/>
                <w:lang w:eastAsia="zh-CN"/>
              </w:rPr>
            </w:pPr>
            <w:r>
              <w:rPr>
                <w:b w:val="0"/>
                <w:bCs w:val="0"/>
                <w:spacing w:val="-1"/>
              </w:rPr>
              <w:t>女职工产假少于规定天数5天以上10天以内；流产假少于规定天</w:t>
            </w:r>
            <w:r>
              <w:rPr>
                <w:b w:val="0"/>
                <w:bCs w:val="0"/>
                <w:spacing w:val="18"/>
                <w:w w:val="101"/>
              </w:rPr>
              <w:t xml:space="preserve"> </w:t>
            </w:r>
            <w:r>
              <w:rPr>
                <w:b w:val="0"/>
                <w:bCs w:val="0"/>
                <w:spacing w:val="2"/>
              </w:rPr>
              <w:t>数3天以上6天以内</w:t>
            </w:r>
            <w:r>
              <w:rPr>
                <w:rFonts w:hint="eastAsia"/>
                <w:b w:val="0"/>
                <w:bCs w:val="0"/>
                <w:spacing w:val="2"/>
                <w:lang w:eastAsia="zh-CN"/>
              </w:rPr>
              <w:t>。</w:t>
            </w:r>
          </w:p>
        </w:tc>
        <w:tc>
          <w:tcPr>
            <w:tcW w:w="1596" w:type="dxa"/>
            <w:vAlign w:val="top"/>
          </w:tcPr>
          <w:p w14:paraId="51B87F2F">
            <w:pPr>
              <w:pStyle w:val="8"/>
              <w:spacing w:before="150" w:line="228" w:lineRule="auto"/>
              <w:ind w:left="69" w:right="134" w:hanging="9"/>
              <w:jc w:val="both"/>
              <w:rPr>
                <w:b w:val="0"/>
                <w:bCs w:val="0"/>
              </w:rPr>
            </w:pPr>
            <w:r>
              <w:rPr>
                <w:b w:val="0"/>
                <w:bCs w:val="0"/>
                <w:spacing w:val="-1"/>
              </w:rPr>
              <w:t>处每人1500元以上3000</w:t>
            </w:r>
            <w:r>
              <w:rPr>
                <w:b w:val="0"/>
                <w:bCs w:val="0"/>
                <w:spacing w:val="4"/>
              </w:rPr>
              <w:t xml:space="preserve"> </w:t>
            </w:r>
            <w:r>
              <w:rPr>
                <w:b w:val="0"/>
                <w:bCs w:val="0"/>
              </w:rPr>
              <w:t>元以内罚款。</w:t>
            </w:r>
          </w:p>
        </w:tc>
      </w:tr>
      <w:tr w14:paraId="3210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95" w:type="dxa"/>
            <w:vMerge w:val="continue"/>
            <w:tcBorders>
              <w:top w:val="nil"/>
              <w:bottom w:val="nil"/>
            </w:tcBorders>
            <w:textDirection w:val="tbRlV"/>
            <w:vAlign w:val="top"/>
          </w:tcPr>
          <w:p w14:paraId="0A30478D">
            <w:pPr>
              <w:jc w:val="both"/>
              <w:rPr>
                <w:rFonts w:ascii="Arial"/>
                <w:b w:val="0"/>
                <w:bCs w:val="0"/>
                <w:sz w:val="21"/>
              </w:rPr>
            </w:pPr>
          </w:p>
        </w:tc>
        <w:tc>
          <w:tcPr>
            <w:tcW w:w="460" w:type="dxa"/>
            <w:vMerge w:val="continue"/>
            <w:tcBorders>
              <w:top w:val="nil"/>
            </w:tcBorders>
            <w:vAlign w:val="top"/>
          </w:tcPr>
          <w:p w14:paraId="2ADBADBE">
            <w:pPr>
              <w:jc w:val="both"/>
              <w:rPr>
                <w:rFonts w:ascii="Arial"/>
                <w:b w:val="0"/>
                <w:bCs w:val="0"/>
                <w:sz w:val="21"/>
              </w:rPr>
            </w:pPr>
          </w:p>
        </w:tc>
        <w:tc>
          <w:tcPr>
            <w:tcW w:w="1289" w:type="dxa"/>
            <w:vMerge w:val="continue"/>
            <w:tcBorders>
              <w:top w:val="nil"/>
            </w:tcBorders>
            <w:vAlign w:val="top"/>
          </w:tcPr>
          <w:p w14:paraId="2A88072B">
            <w:pPr>
              <w:jc w:val="both"/>
              <w:rPr>
                <w:rFonts w:ascii="Arial"/>
                <w:b w:val="0"/>
                <w:bCs w:val="0"/>
                <w:sz w:val="21"/>
              </w:rPr>
            </w:pPr>
          </w:p>
        </w:tc>
        <w:tc>
          <w:tcPr>
            <w:tcW w:w="1199" w:type="dxa"/>
            <w:vMerge w:val="continue"/>
            <w:tcBorders>
              <w:top w:val="nil"/>
            </w:tcBorders>
            <w:vAlign w:val="top"/>
          </w:tcPr>
          <w:p w14:paraId="10BC8F81">
            <w:pPr>
              <w:jc w:val="both"/>
              <w:rPr>
                <w:rFonts w:ascii="Arial"/>
                <w:b w:val="0"/>
                <w:bCs w:val="0"/>
                <w:sz w:val="21"/>
              </w:rPr>
            </w:pPr>
          </w:p>
        </w:tc>
        <w:tc>
          <w:tcPr>
            <w:tcW w:w="1199" w:type="dxa"/>
            <w:vMerge w:val="continue"/>
            <w:tcBorders>
              <w:top w:val="nil"/>
            </w:tcBorders>
            <w:vAlign w:val="top"/>
          </w:tcPr>
          <w:p w14:paraId="47EF835E">
            <w:pPr>
              <w:jc w:val="both"/>
              <w:rPr>
                <w:rFonts w:ascii="Arial"/>
                <w:b w:val="0"/>
                <w:bCs w:val="0"/>
                <w:sz w:val="21"/>
              </w:rPr>
            </w:pPr>
          </w:p>
        </w:tc>
        <w:tc>
          <w:tcPr>
            <w:tcW w:w="1109" w:type="dxa"/>
            <w:vMerge w:val="continue"/>
            <w:tcBorders>
              <w:top w:val="nil"/>
            </w:tcBorders>
            <w:vAlign w:val="top"/>
          </w:tcPr>
          <w:p w14:paraId="784C26B9">
            <w:pPr>
              <w:jc w:val="both"/>
              <w:rPr>
                <w:rFonts w:ascii="Arial"/>
                <w:b w:val="0"/>
                <w:bCs w:val="0"/>
                <w:sz w:val="21"/>
              </w:rPr>
            </w:pPr>
          </w:p>
        </w:tc>
        <w:tc>
          <w:tcPr>
            <w:tcW w:w="4007" w:type="dxa"/>
            <w:vMerge w:val="continue"/>
            <w:tcBorders>
              <w:top w:val="nil"/>
            </w:tcBorders>
            <w:vAlign w:val="top"/>
          </w:tcPr>
          <w:p w14:paraId="7B979ABD">
            <w:pPr>
              <w:jc w:val="both"/>
              <w:rPr>
                <w:rFonts w:ascii="Arial"/>
                <w:b w:val="0"/>
                <w:bCs w:val="0"/>
                <w:sz w:val="21"/>
              </w:rPr>
            </w:pPr>
          </w:p>
        </w:tc>
        <w:tc>
          <w:tcPr>
            <w:tcW w:w="3987" w:type="dxa"/>
            <w:vAlign w:val="top"/>
          </w:tcPr>
          <w:p w14:paraId="0DD78C46">
            <w:pPr>
              <w:pStyle w:val="8"/>
              <w:spacing w:before="140" w:line="235" w:lineRule="auto"/>
              <w:ind w:left="66" w:right="47"/>
              <w:jc w:val="both"/>
              <w:rPr>
                <w:rFonts w:hint="eastAsia" w:eastAsia="宋体"/>
                <w:b w:val="0"/>
                <w:bCs w:val="0"/>
                <w:lang w:eastAsia="zh-CN"/>
              </w:rPr>
            </w:pPr>
            <w:r>
              <w:rPr>
                <w:b w:val="0"/>
                <w:bCs w:val="0"/>
              </w:rPr>
              <w:t>女职工产假少于规定天数10天以上；流产假少于规定天数6天以</w:t>
            </w:r>
            <w:r>
              <w:rPr>
                <w:b w:val="0"/>
                <w:bCs w:val="0"/>
                <w:spacing w:val="11"/>
              </w:rPr>
              <w:t xml:space="preserve"> </w:t>
            </w:r>
            <w:r>
              <w:rPr>
                <w:b w:val="0"/>
                <w:bCs w:val="0"/>
              </w:rPr>
              <w:t>上</w:t>
            </w:r>
            <w:r>
              <w:rPr>
                <w:rFonts w:hint="eastAsia"/>
                <w:b w:val="0"/>
                <w:bCs w:val="0"/>
                <w:lang w:eastAsia="zh-CN"/>
              </w:rPr>
              <w:t>。</w:t>
            </w:r>
          </w:p>
        </w:tc>
        <w:tc>
          <w:tcPr>
            <w:tcW w:w="1596" w:type="dxa"/>
            <w:vAlign w:val="top"/>
          </w:tcPr>
          <w:p w14:paraId="76B91BCF">
            <w:pPr>
              <w:pStyle w:val="8"/>
              <w:spacing w:before="130" w:line="229" w:lineRule="auto"/>
              <w:ind w:left="69" w:right="264"/>
              <w:jc w:val="both"/>
              <w:rPr>
                <w:b w:val="0"/>
                <w:bCs w:val="0"/>
              </w:rPr>
            </w:pPr>
            <w:r>
              <w:rPr>
                <w:b w:val="0"/>
                <w:bCs w:val="0"/>
                <w:spacing w:val="-1"/>
              </w:rPr>
              <w:t>处每人3000元以上至</w:t>
            </w:r>
            <w:r>
              <w:rPr>
                <w:b w:val="0"/>
                <w:bCs w:val="0"/>
                <w:spacing w:val="1"/>
              </w:rPr>
              <w:t xml:space="preserve"> </w:t>
            </w:r>
            <w:r>
              <w:rPr>
                <w:b w:val="0"/>
                <w:bCs w:val="0"/>
              </w:rPr>
              <w:t>5000元罚款。</w:t>
            </w:r>
          </w:p>
        </w:tc>
      </w:tr>
      <w:tr w14:paraId="4BF65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95" w:type="dxa"/>
            <w:vMerge w:val="continue"/>
            <w:tcBorders>
              <w:top w:val="nil"/>
              <w:bottom w:val="nil"/>
            </w:tcBorders>
            <w:textDirection w:val="tbRlV"/>
            <w:vAlign w:val="top"/>
          </w:tcPr>
          <w:p w14:paraId="5D05EA6E">
            <w:pPr>
              <w:jc w:val="both"/>
              <w:rPr>
                <w:rFonts w:ascii="Arial"/>
                <w:b w:val="0"/>
                <w:bCs w:val="0"/>
                <w:sz w:val="21"/>
              </w:rPr>
            </w:pPr>
          </w:p>
        </w:tc>
        <w:tc>
          <w:tcPr>
            <w:tcW w:w="460" w:type="dxa"/>
            <w:vMerge w:val="restart"/>
            <w:tcBorders>
              <w:bottom w:val="nil"/>
            </w:tcBorders>
            <w:vAlign w:val="top"/>
          </w:tcPr>
          <w:p w14:paraId="210F14B2">
            <w:pPr>
              <w:spacing w:line="282" w:lineRule="auto"/>
              <w:jc w:val="both"/>
              <w:rPr>
                <w:rFonts w:ascii="Arial"/>
                <w:b w:val="0"/>
                <w:bCs w:val="0"/>
                <w:sz w:val="21"/>
              </w:rPr>
            </w:pPr>
          </w:p>
          <w:p w14:paraId="3F5B1298">
            <w:pPr>
              <w:spacing w:line="282" w:lineRule="auto"/>
              <w:jc w:val="both"/>
              <w:rPr>
                <w:rFonts w:ascii="Arial"/>
                <w:b w:val="0"/>
                <w:bCs w:val="0"/>
                <w:sz w:val="21"/>
              </w:rPr>
            </w:pPr>
          </w:p>
          <w:p w14:paraId="2DC7A484">
            <w:pPr>
              <w:spacing w:line="282" w:lineRule="auto"/>
              <w:jc w:val="both"/>
              <w:rPr>
                <w:rFonts w:ascii="Arial"/>
                <w:b w:val="0"/>
                <w:bCs w:val="0"/>
                <w:sz w:val="21"/>
              </w:rPr>
            </w:pPr>
          </w:p>
          <w:p w14:paraId="46DA7609">
            <w:pPr>
              <w:pStyle w:val="8"/>
              <w:spacing w:before="45" w:line="184" w:lineRule="auto"/>
              <w:ind w:left="150"/>
              <w:jc w:val="both"/>
              <w:rPr>
                <w:b w:val="0"/>
                <w:bCs w:val="0"/>
              </w:rPr>
            </w:pPr>
            <w:r>
              <w:rPr>
                <w:b w:val="0"/>
                <w:bCs w:val="0"/>
                <w:spacing w:val="-4"/>
              </w:rPr>
              <w:t>19</w:t>
            </w:r>
          </w:p>
        </w:tc>
        <w:tc>
          <w:tcPr>
            <w:tcW w:w="1289" w:type="dxa"/>
            <w:vMerge w:val="restart"/>
            <w:tcBorders>
              <w:bottom w:val="nil"/>
            </w:tcBorders>
            <w:vAlign w:val="top"/>
          </w:tcPr>
          <w:p w14:paraId="6BB054A9">
            <w:pPr>
              <w:pStyle w:val="8"/>
              <w:spacing w:before="162" w:line="220" w:lineRule="auto"/>
              <w:ind w:left="39"/>
              <w:jc w:val="both"/>
              <w:rPr>
                <w:b w:val="0"/>
                <w:bCs w:val="0"/>
              </w:rPr>
            </w:pPr>
            <w:r>
              <w:rPr>
                <w:b w:val="0"/>
                <w:bCs w:val="0"/>
                <w:spacing w:val="-1"/>
              </w:rPr>
              <w:t>用人单位在招录</w:t>
            </w:r>
          </w:p>
          <w:p w14:paraId="00262AA5">
            <w:pPr>
              <w:pStyle w:val="8"/>
              <w:spacing w:before="23" w:line="222" w:lineRule="auto"/>
              <w:ind w:left="39" w:right="146" w:firstLine="100"/>
              <w:jc w:val="both"/>
              <w:rPr>
                <w:b w:val="0"/>
                <w:bCs w:val="0"/>
              </w:rPr>
            </w:pPr>
            <w:r>
              <w:rPr>
                <w:rFonts w:hint="eastAsia"/>
                <w:b w:val="0"/>
                <w:bCs w:val="0"/>
                <w:spacing w:val="1"/>
                <w:lang w:eastAsia="zh-CN"/>
              </w:rPr>
              <w:t>（</w:t>
            </w:r>
            <w:r>
              <w:rPr>
                <w:b w:val="0"/>
                <w:bCs w:val="0"/>
                <w:spacing w:val="1"/>
              </w:rPr>
              <w:t>聘</w:t>
            </w:r>
            <w:r>
              <w:rPr>
                <w:rFonts w:hint="eastAsia"/>
                <w:b w:val="0"/>
                <w:bCs w:val="0"/>
                <w:spacing w:val="1"/>
                <w:lang w:eastAsia="zh-CN"/>
              </w:rPr>
              <w:t>）</w:t>
            </w:r>
            <w:r>
              <w:rPr>
                <w:b w:val="0"/>
                <w:bCs w:val="0"/>
                <w:spacing w:val="1"/>
              </w:rPr>
              <w:t>过程中，以</w:t>
            </w:r>
            <w:r>
              <w:rPr>
                <w:b w:val="0"/>
                <w:bCs w:val="0"/>
                <w:spacing w:val="3"/>
              </w:rPr>
              <w:t xml:space="preserve"> </w:t>
            </w:r>
            <w:r>
              <w:rPr>
                <w:b w:val="0"/>
                <w:bCs w:val="0"/>
                <w:spacing w:val="-1"/>
              </w:rPr>
              <w:t>性别为由拒绝录</w:t>
            </w:r>
            <w:r>
              <w:rPr>
                <w:rFonts w:hint="eastAsia"/>
                <w:b w:val="0"/>
                <w:bCs w:val="0"/>
                <w:spacing w:val="-1"/>
                <w:lang w:eastAsia="zh-CN"/>
              </w:rPr>
              <w:t>（</w:t>
            </w:r>
            <w:r>
              <w:rPr>
                <w:b w:val="0"/>
                <w:bCs w:val="0"/>
              </w:rPr>
              <w:t>聘</w:t>
            </w:r>
            <w:r>
              <w:rPr>
                <w:rFonts w:hint="eastAsia"/>
                <w:b w:val="0"/>
                <w:bCs w:val="0"/>
                <w:lang w:eastAsia="zh-CN"/>
              </w:rPr>
              <w:t>）</w:t>
            </w:r>
            <w:r>
              <w:rPr>
                <w:b w:val="0"/>
                <w:bCs w:val="0"/>
              </w:rPr>
              <w:t>用妇女或者差别化地提高对妇</w:t>
            </w:r>
            <w:r>
              <w:rPr>
                <w:b w:val="0"/>
                <w:bCs w:val="0"/>
                <w:spacing w:val="1"/>
              </w:rPr>
              <w:t xml:space="preserve"> </w:t>
            </w:r>
            <w:r>
              <w:rPr>
                <w:b w:val="0"/>
                <w:bCs w:val="0"/>
                <w:spacing w:val="-2"/>
              </w:rPr>
              <w:t>女录</w:t>
            </w:r>
            <w:r>
              <w:rPr>
                <w:rFonts w:hint="eastAsia"/>
                <w:b w:val="0"/>
                <w:bCs w:val="0"/>
                <w:spacing w:val="-2"/>
                <w:lang w:eastAsia="zh-CN"/>
              </w:rPr>
              <w:t>（</w:t>
            </w:r>
            <w:r>
              <w:rPr>
                <w:b w:val="0"/>
                <w:bCs w:val="0"/>
                <w:spacing w:val="-2"/>
              </w:rPr>
              <w:t>聘</w:t>
            </w:r>
            <w:r>
              <w:rPr>
                <w:rFonts w:hint="eastAsia"/>
                <w:b w:val="0"/>
                <w:bCs w:val="0"/>
                <w:spacing w:val="-2"/>
                <w:lang w:eastAsia="zh-CN"/>
              </w:rPr>
              <w:t>）</w:t>
            </w:r>
            <w:r>
              <w:rPr>
                <w:b w:val="0"/>
                <w:bCs w:val="0"/>
                <w:spacing w:val="-2"/>
              </w:rPr>
              <w:t>用标</w:t>
            </w:r>
            <w:r>
              <w:rPr>
                <w:b w:val="0"/>
                <w:bCs w:val="0"/>
                <w:spacing w:val="-1"/>
              </w:rPr>
              <w:t>准，经责令改正拒</w:t>
            </w:r>
            <w:r>
              <w:rPr>
                <w:b w:val="0"/>
                <w:bCs w:val="0"/>
              </w:rPr>
              <w:t xml:space="preserve"> </w:t>
            </w:r>
            <w:r>
              <w:rPr>
                <w:b w:val="0"/>
                <w:bCs w:val="0"/>
                <w:spacing w:val="6"/>
              </w:rPr>
              <w:t>不改正或者情节严</w:t>
            </w:r>
            <w:r>
              <w:rPr>
                <w:b w:val="0"/>
                <w:bCs w:val="0"/>
              </w:rPr>
              <w:t>重</w:t>
            </w:r>
          </w:p>
        </w:tc>
        <w:tc>
          <w:tcPr>
            <w:tcW w:w="1199" w:type="dxa"/>
            <w:vMerge w:val="restart"/>
            <w:tcBorders>
              <w:bottom w:val="nil"/>
            </w:tcBorders>
            <w:vAlign w:val="top"/>
          </w:tcPr>
          <w:p w14:paraId="49FBEEE3">
            <w:pPr>
              <w:spacing w:line="244" w:lineRule="auto"/>
              <w:jc w:val="both"/>
              <w:rPr>
                <w:rFonts w:ascii="Arial"/>
                <w:b w:val="0"/>
                <w:bCs w:val="0"/>
                <w:sz w:val="21"/>
              </w:rPr>
            </w:pPr>
          </w:p>
          <w:p w14:paraId="1FC00C72">
            <w:pPr>
              <w:spacing w:line="244" w:lineRule="auto"/>
              <w:jc w:val="both"/>
              <w:rPr>
                <w:rFonts w:ascii="Arial"/>
                <w:b w:val="0"/>
                <w:bCs w:val="0"/>
                <w:sz w:val="21"/>
              </w:rPr>
            </w:pPr>
          </w:p>
          <w:p w14:paraId="46D5B4D9">
            <w:pPr>
              <w:spacing w:line="244" w:lineRule="auto"/>
              <w:jc w:val="both"/>
              <w:rPr>
                <w:rFonts w:ascii="Arial"/>
                <w:b w:val="0"/>
                <w:bCs w:val="0"/>
                <w:sz w:val="21"/>
              </w:rPr>
            </w:pPr>
          </w:p>
          <w:p w14:paraId="5922B63B">
            <w:pPr>
              <w:pStyle w:val="8"/>
              <w:spacing w:before="45" w:line="228" w:lineRule="auto"/>
              <w:ind w:left="29" w:right="47" w:hanging="9"/>
              <w:jc w:val="both"/>
              <w:rPr>
                <w:b w:val="0"/>
                <w:bCs w:val="0"/>
              </w:rPr>
            </w:pPr>
            <w:r>
              <w:rPr>
                <w:b w:val="0"/>
                <w:bCs w:val="0"/>
              </w:rPr>
              <w:t xml:space="preserve">《中华人民共和国 </w:t>
            </w:r>
            <w:r>
              <w:rPr>
                <w:b w:val="0"/>
                <w:bCs w:val="0"/>
                <w:spacing w:val="-2"/>
              </w:rPr>
              <w:t>妇女权益保障法》</w:t>
            </w:r>
          </w:p>
        </w:tc>
        <w:tc>
          <w:tcPr>
            <w:tcW w:w="1199" w:type="dxa"/>
            <w:vMerge w:val="restart"/>
            <w:tcBorders>
              <w:bottom w:val="nil"/>
            </w:tcBorders>
            <w:vAlign w:val="top"/>
          </w:tcPr>
          <w:p w14:paraId="19FB3D47">
            <w:pPr>
              <w:spacing w:line="270" w:lineRule="auto"/>
              <w:jc w:val="both"/>
              <w:rPr>
                <w:rFonts w:ascii="Arial"/>
                <w:b w:val="0"/>
                <w:bCs w:val="0"/>
                <w:sz w:val="21"/>
              </w:rPr>
            </w:pPr>
          </w:p>
          <w:p w14:paraId="622A93C3">
            <w:pPr>
              <w:spacing w:line="270" w:lineRule="auto"/>
              <w:jc w:val="both"/>
              <w:rPr>
                <w:rFonts w:ascii="Arial"/>
                <w:b w:val="0"/>
                <w:bCs w:val="0"/>
                <w:sz w:val="21"/>
              </w:rPr>
            </w:pPr>
          </w:p>
          <w:p w14:paraId="5BC236EE">
            <w:pPr>
              <w:spacing w:line="271" w:lineRule="auto"/>
              <w:jc w:val="both"/>
              <w:rPr>
                <w:rFonts w:ascii="Arial"/>
                <w:b w:val="0"/>
                <w:bCs w:val="0"/>
                <w:sz w:val="21"/>
              </w:rPr>
            </w:pPr>
          </w:p>
          <w:p w14:paraId="78CD23E5">
            <w:pPr>
              <w:pStyle w:val="8"/>
              <w:spacing w:before="45" w:line="219" w:lineRule="auto"/>
              <w:ind w:left="72"/>
              <w:jc w:val="both"/>
              <w:rPr>
                <w:b w:val="0"/>
                <w:bCs w:val="0"/>
              </w:rPr>
            </w:pPr>
            <w:r>
              <w:rPr>
                <w:b w:val="0"/>
                <w:bCs w:val="0"/>
                <w:spacing w:val="-1"/>
              </w:rPr>
              <w:t>第四十三条</w:t>
            </w:r>
          </w:p>
        </w:tc>
        <w:tc>
          <w:tcPr>
            <w:tcW w:w="1109" w:type="dxa"/>
            <w:vMerge w:val="restart"/>
            <w:tcBorders>
              <w:bottom w:val="nil"/>
            </w:tcBorders>
            <w:vAlign w:val="top"/>
          </w:tcPr>
          <w:p w14:paraId="16D73543">
            <w:pPr>
              <w:spacing w:line="270" w:lineRule="auto"/>
              <w:jc w:val="both"/>
              <w:rPr>
                <w:rFonts w:ascii="Arial"/>
                <w:b w:val="0"/>
                <w:bCs w:val="0"/>
                <w:sz w:val="21"/>
              </w:rPr>
            </w:pPr>
          </w:p>
          <w:p w14:paraId="20A59C8B">
            <w:pPr>
              <w:spacing w:line="270" w:lineRule="auto"/>
              <w:jc w:val="both"/>
              <w:rPr>
                <w:rFonts w:ascii="Arial"/>
                <w:b w:val="0"/>
                <w:bCs w:val="0"/>
                <w:sz w:val="21"/>
              </w:rPr>
            </w:pPr>
          </w:p>
          <w:p w14:paraId="1B017DC1">
            <w:pPr>
              <w:spacing w:line="271" w:lineRule="auto"/>
              <w:jc w:val="both"/>
              <w:rPr>
                <w:rFonts w:ascii="Arial"/>
                <w:b w:val="0"/>
                <w:bCs w:val="0"/>
                <w:sz w:val="21"/>
              </w:rPr>
            </w:pPr>
          </w:p>
          <w:p w14:paraId="22294BF6">
            <w:pPr>
              <w:pStyle w:val="8"/>
              <w:spacing w:before="45" w:line="219" w:lineRule="auto"/>
              <w:ind w:left="113"/>
              <w:jc w:val="both"/>
              <w:rPr>
                <w:b w:val="0"/>
                <w:bCs w:val="0"/>
              </w:rPr>
            </w:pPr>
            <w:r>
              <w:rPr>
                <w:b w:val="0"/>
                <w:bCs w:val="0"/>
                <w:spacing w:val="-1"/>
              </w:rPr>
              <w:t>第八十三条</w:t>
            </w:r>
          </w:p>
        </w:tc>
        <w:tc>
          <w:tcPr>
            <w:tcW w:w="4007" w:type="dxa"/>
            <w:vMerge w:val="restart"/>
            <w:tcBorders>
              <w:bottom w:val="nil"/>
            </w:tcBorders>
            <w:vAlign w:val="top"/>
          </w:tcPr>
          <w:p w14:paraId="21C4285F">
            <w:pPr>
              <w:spacing w:line="316" w:lineRule="auto"/>
              <w:jc w:val="both"/>
              <w:rPr>
                <w:rFonts w:ascii="Arial"/>
                <w:b w:val="0"/>
                <w:bCs w:val="0"/>
                <w:sz w:val="21"/>
              </w:rPr>
            </w:pPr>
          </w:p>
          <w:p w14:paraId="6101D950">
            <w:pPr>
              <w:spacing w:line="316" w:lineRule="auto"/>
              <w:jc w:val="both"/>
              <w:rPr>
                <w:rFonts w:ascii="Arial"/>
                <w:b w:val="0"/>
                <w:bCs w:val="0"/>
                <w:sz w:val="21"/>
              </w:rPr>
            </w:pPr>
          </w:p>
          <w:p w14:paraId="13E68C63">
            <w:pPr>
              <w:pStyle w:val="8"/>
              <w:spacing w:before="46" w:line="232" w:lineRule="auto"/>
              <w:ind w:left="33" w:right="30"/>
              <w:jc w:val="both"/>
              <w:rPr>
                <w:b w:val="0"/>
                <w:bCs w:val="0"/>
              </w:rPr>
            </w:pPr>
            <w:r>
              <w:rPr>
                <w:b w:val="0"/>
                <w:bCs w:val="0"/>
              </w:rPr>
              <w:t>用人单位违反本法第四十三条规定的，由人力</w:t>
            </w:r>
            <w:r>
              <w:rPr>
                <w:b w:val="0"/>
                <w:bCs w:val="0"/>
                <w:spacing w:val="-1"/>
              </w:rPr>
              <w:t>资源和社会保障部</w:t>
            </w:r>
            <w:r>
              <w:rPr>
                <w:b w:val="0"/>
                <w:bCs w:val="0"/>
              </w:rPr>
              <w:t xml:space="preserve"> 门责令改正：拒不改正或者情节严重的，处一万元以上五万元以</w:t>
            </w:r>
            <w:r>
              <w:rPr>
                <w:b w:val="0"/>
                <w:bCs w:val="0"/>
                <w:spacing w:val="11"/>
              </w:rPr>
              <w:t xml:space="preserve"> </w:t>
            </w:r>
            <w:r>
              <w:rPr>
                <w:b w:val="0"/>
                <w:bCs w:val="0"/>
                <w:spacing w:val="2"/>
              </w:rPr>
              <w:t>下罚款。</w:t>
            </w:r>
          </w:p>
        </w:tc>
        <w:tc>
          <w:tcPr>
            <w:tcW w:w="3987" w:type="dxa"/>
            <w:vAlign w:val="top"/>
          </w:tcPr>
          <w:p w14:paraId="0BC530BC">
            <w:pPr>
              <w:pStyle w:val="8"/>
              <w:spacing w:before="210" w:line="219" w:lineRule="auto"/>
              <w:ind w:left="66"/>
              <w:jc w:val="both"/>
              <w:rPr>
                <w:rFonts w:hint="eastAsia" w:eastAsia="宋体"/>
                <w:b w:val="0"/>
                <w:bCs w:val="0"/>
                <w:lang w:eastAsia="zh-CN"/>
              </w:rPr>
            </w:pPr>
            <w:r>
              <w:rPr>
                <w:b w:val="0"/>
                <w:bCs w:val="0"/>
                <w:spacing w:val="-1"/>
              </w:rPr>
              <w:t>经责令限期改正拒不改正，没有造成严重危害后果的</w:t>
            </w:r>
            <w:r>
              <w:rPr>
                <w:rFonts w:hint="eastAsia"/>
                <w:b w:val="0"/>
                <w:bCs w:val="0"/>
                <w:spacing w:val="-1"/>
                <w:lang w:eastAsia="zh-CN"/>
              </w:rPr>
              <w:t>。</w:t>
            </w:r>
          </w:p>
        </w:tc>
        <w:tc>
          <w:tcPr>
            <w:tcW w:w="1596" w:type="dxa"/>
            <w:vAlign w:val="top"/>
          </w:tcPr>
          <w:p w14:paraId="25B3447E">
            <w:pPr>
              <w:pStyle w:val="8"/>
              <w:spacing w:before="122" w:line="236" w:lineRule="auto"/>
              <w:ind w:left="69" w:right="4" w:hanging="20"/>
              <w:jc w:val="both"/>
              <w:rPr>
                <w:b w:val="0"/>
                <w:bCs w:val="0"/>
              </w:rPr>
            </w:pPr>
            <w:r>
              <w:rPr>
                <w:b w:val="0"/>
                <w:bCs w:val="0"/>
                <w:spacing w:val="-1"/>
              </w:rPr>
              <w:t>处一万元以上至三万元罚</w:t>
            </w:r>
            <w:r>
              <w:rPr>
                <w:b w:val="0"/>
                <w:bCs w:val="0"/>
                <w:spacing w:val="1"/>
              </w:rPr>
              <w:t xml:space="preserve"> </w:t>
            </w:r>
            <w:r>
              <w:rPr>
                <w:b w:val="0"/>
                <w:bCs w:val="0"/>
              </w:rPr>
              <w:t>款。</w:t>
            </w:r>
          </w:p>
        </w:tc>
      </w:tr>
      <w:tr w14:paraId="369D3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495" w:type="dxa"/>
            <w:vMerge w:val="continue"/>
            <w:tcBorders>
              <w:top w:val="nil"/>
              <w:bottom w:val="nil"/>
            </w:tcBorders>
            <w:textDirection w:val="tbRlV"/>
            <w:vAlign w:val="top"/>
          </w:tcPr>
          <w:p w14:paraId="471A35F5">
            <w:pPr>
              <w:jc w:val="both"/>
              <w:rPr>
                <w:rFonts w:ascii="Arial"/>
                <w:b w:val="0"/>
                <w:bCs w:val="0"/>
                <w:sz w:val="21"/>
              </w:rPr>
            </w:pPr>
          </w:p>
        </w:tc>
        <w:tc>
          <w:tcPr>
            <w:tcW w:w="460" w:type="dxa"/>
            <w:vMerge w:val="continue"/>
            <w:tcBorders>
              <w:top w:val="nil"/>
              <w:bottom w:val="nil"/>
            </w:tcBorders>
            <w:vAlign w:val="top"/>
          </w:tcPr>
          <w:p w14:paraId="2B8EFADF">
            <w:pPr>
              <w:jc w:val="both"/>
              <w:rPr>
                <w:rFonts w:ascii="Arial"/>
                <w:b w:val="0"/>
                <w:bCs w:val="0"/>
                <w:sz w:val="21"/>
              </w:rPr>
            </w:pPr>
          </w:p>
        </w:tc>
        <w:tc>
          <w:tcPr>
            <w:tcW w:w="1289" w:type="dxa"/>
            <w:vMerge w:val="continue"/>
            <w:tcBorders>
              <w:top w:val="nil"/>
              <w:bottom w:val="nil"/>
            </w:tcBorders>
            <w:vAlign w:val="top"/>
          </w:tcPr>
          <w:p w14:paraId="56A9F06B">
            <w:pPr>
              <w:jc w:val="both"/>
              <w:rPr>
                <w:rFonts w:ascii="Arial"/>
                <w:b w:val="0"/>
                <w:bCs w:val="0"/>
                <w:sz w:val="21"/>
              </w:rPr>
            </w:pPr>
          </w:p>
        </w:tc>
        <w:tc>
          <w:tcPr>
            <w:tcW w:w="1199" w:type="dxa"/>
            <w:vMerge w:val="continue"/>
            <w:tcBorders>
              <w:top w:val="nil"/>
              <w:bottom w:val="nil"/>
            </w:tcBorders>
            <w:vAlign w:val="top"/>
          </w:tcPr>
          <w:p w14:paraId="49A408EC">
            <w:pPr>
              <w:jc w:val="both"/>
              <w:rPr>
                <w:rFonts w:ascii="Arial"/>
                <w:b w:val="0"/>
                <w:bCs w:val="0"/>
                <w:sz w:val="21"/>
              </w:rPr>
            </w:pPr>
          </w:p>
        </w:tc>
        <w:tc>
          <w:tcPr>
            <w:tcW w:w="1199" w:type="dxa"/>
            <w:vMerge w:val="continue"/>
            <w:tcBorders>
              <w:top w:val="nil"/>
              <w:bottom w:val="nil"/>
            </w:tcBorders>
            <w:vAlign w:val="top"/>
          </w:tcPr>
          <w:p w14:paraId="589024E6">
            <w:pPr>
              <w:jc w:val="both"/>
              <w:rPr>
                <w:rFonts w:ascii="Arial"/>
                <w:b w:val="0"/>
                <w:bCs w:val="0"/>
                <w:sz w:val="21"/>
              </w:rPr>
            </w:pPr>
          </w:p>
        </w:tc>
        <w:tc>
          <w:tcPr>
            <w:tcW w:w="1109" w:type="dxa"/>
            <w:vMerge w:val="continue"/>
            <w:tcBorders>
              <w:top w:val="nil"/>
              <w:bottom w:val="nil"/>
            </w:tcBorders>
            <w:vAlign w:val="top"/>
          </w:tcPr>
          <w:p w14:paraId="7FB17C3E">
            <w:pPr>
              <w:jc w:val="both"/>
              <w:rPr>
                <w:rFonts w:ascii="Arial"/>
                <w:b w:val="0"/>
                <w:bCs w:val="0"/>
                <w:sz w:val="21"/>
              </w:rPr>
            </w:pPr>
          </w:p>
        </w:tc>
        <w:tc>
          <w:tcPr>
            <w:tcW w:w="4007" w:type="dxa"/>
            <w:vMerge w:val="continue"/>
            <w:tcBorders>
              <w:top w:val="nil"/>
              <w:bottom w:val="nil"/>
            </w:tcBorders>
            <w:vAlign w:val="top"/>
          </w:tcPr>
          <w:p w14:paraId="4AE649E3">
            <w:pPr>
              <w:jc w:val="both"/>
              <w:rPr>
                <w:rFonts w:ascii="Arial"/>
                <w:b w:val="0"/>
                <w:bCs w:val="0"/>
                <w:sz w:val="21"/>
              </w:rPr>
            </w:pPr>
          </w:p>
        </w:tc>
        <w:tc>
          <w:tcPr>
            <w:tcW w:w="3987" w:type="dxa"/>
            <w:vAlign w:val="top"/>
          </w:tcPr>
          <w:p w14:paraId="4DFB56E7">
            <w:pPr>
              <w:pStyle w:val="8"/>
              <w:spacing w:before="140" w:line="209" w:lineRule="auto"/>
              <w:ind w:left="66" w:right="5" w:hanging="9"/>
              <w:jc w:val="both"/>
              <w:rPr>
                <w:b w:val="0"/>
                <w:bCs w:val="0"/>
              </w:rPr>
            </w:pPr>
            <w:r>
              <w:rPr>
                <w:b w:val="0"/>
                <w:bCs w:val="0"/>
              </w:rPr>
              <w:t>有下列情形之一的：1.影响劳动者就业；2.造</w:t>
            </w:r>
            <w:r>
              <w:rPr>
                <w:b w:val="0"/>
                <w:bCs w:val="0"/>
                <w:spacing w:val="-1"/>
              </w:rPr>
              <w:t>成其他不良影响或</w:t>
            </w:r>
            <w:r>
              <w:rPr>
                <w:b w:val="0"/>
                <w:bCs w:val="0"/>
              </w:rPr>
              <w:t xml:space="preserve"> 后果的3.检查之日起前12个月内两次以上违反同一法律规定。</w:t>
            </w:r>
          </w:p>
        </w:tc>
        <w:tc>
          <w:tcPr>
            <w:tcW w:w="1596" w:type="dxa"/>
            <w:vAlign w:val="top"/>
          </w:tcPr>
          <w:p w14:paraId="7DEF7163">
            <w:pPr>
              <w:pStyle w:val="8"/>
              <w:spacing w:before="122" w:line="236" w:lineRule="auto"/>
              <w:ind w:left="69" w:hanging="29"/>
              <w:jc w:val="both"/>
              <w:rPr>
                <w:b w:val="0"/>
                <w:bCs w:val="0"/>
              </w:rPr>
            </w:pPr>
            <w:r>
              <w:rPr>
                <w:b w:val="0"/>
                <w:bCs w:val="0"/>
              </w:rPr>
              <w:t>处一万元以上至三万元罚</w:t>
            </w:r>
            <w:r>
              <w:rPr>
                <w:b w:val="0"/>
                <w:bCs w:val="0"/>
                <w:spacing w:val="4"/>
              </w:rPr>
              <w:t xml:space="preserve"> </w:t>
            </w:r>
            <w:r>
              <w:rPr>
                <w:b w:val="0"/>
                <w:bCs w:val="0"/>
                <w:spacing w:val="-1"/>
              </w:rPr>
              <w:t>款。</w:t>
            </w:r>
          </w:p>
        </w:tc>
      </w:tr>
      <w:tr w14:paraId="39683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95" w:type="dxa"/>
            <w:vMerge w:val="continue"/>
            <w:tcBorders>
              <w:top w:val="nil"/>
              <w:bottom w:val="nil"/>
            </w:tcBorders>
            <w:textDirection w:val="tbRlV"/>
            <w:vAlign w:val="top"/>
          </w:tcPr>
          <w:p w14:paraId="31CAC2BD">
            <w:pPr>
              <w:jc w:val="both"/>
              <w:rPr>
                <w:rFonts w:ascii="Arial"/>
                <w:b w:val="0"/>
                <w:bCs w:val="0"/>
                <w:sz w:val="21"/>
              </w:rPr>
            </w:pPr>
          </w:p>
        </w:tc>
        <w:tc>
          <w:tcPr>
            <w:tcW w:w="460" w:type="dxa"/>
            <w:vMerge w:val="continue"/>
            <w:tcBorders>
              <w:top w:val="nil"/>
            </w:tcBorders>
            <w:vAlign w:val="top"/>
          </w:tcPr>
          <w:p w14:paraId="3383B99F">
            <w:pPr>
              <w:jc w:val="both"/>
              <w:rPr>
                <w:rFonts w:ascii="Arial"/>
                <w:b w:val="0"/>
                <w:bCs w:val="0"/>
                <w:sz w:val="21"/>
              </w:rPr>
            </w:pPr>
          </w:p>
        </w:tc>
        <w:tc>
          <w:tcPr>
            <w:tcW w:w="1289" w:type="dxa"/>
            <w:vMerge w:val="continue"/>
            <w:tcBorders>
              <w:top w:val="nil"/>
            </w:tcBorders>
            <w:vAlign w:val="top"/>
          </w:tcPr>
          <w:p w14:paraId="66689D5E">
            <w:pPr>
              <w:jc w:val="both"/>
              <w:rPr>
                <w:rFonts w:ascii="Arial"/>
                <w:b w:val="0"/>
                <w:bCs w:val="0"/>
                <w:sz w:val="21"/>
              </w:rPr>
            </w:pPr>
          </w:p>
        </w:tc>
        <w:tc>
          <w:tcPr>
            <w:tcW w:w="1199" w:type="dxa"/>
            <w:vMerge w:val="continue"/>
            <w:tcBorders>
              <w:top w:val="nil"/>
            </w:tcBorders>
            <w:vAlign w:val="top"/>
          </w:tcPr>
          <w:p w14:paraId="0304C634">
            <w:pPr>
              <w:jc w:val="both"/>
              <w:rPr>
                <w:rFonts w:ascii="Arial"/>
                <w:b w:val="0"/>
                <w:bCs w:val="0"/>
                <w:sz w:val="21"/>
              </w:rPr>
            </w:pPr>
          </w:p>
        </w:tc>
        <w:tc>
          <w:tcPr>
            <w:tcW w:w="1199" w:type="dxa"/>
            <w:vMerge w:val="continue"/>
            <w:tcBorders>
              <w:top w:val="nil"/>
            </w:tcBorders>
            <w:vAlign w:val="top"/>
          </w:tcPr>
          <w:p w14:paraId="7044535B">
            <w:pPr>
              <w:jc w:val="both"/>
              <w:rPr>
                <w:rFonts w:ascii="Arial"/>
                <w:b w:val="0"/>
                <w:bCs w:val="0"/>
                <w:sz w:val="21"/>
              </w:rPr>
            </w:pPr>
          </w:p>
        </w:tc>
        <w:tc>
          <w:tcPr>
            <w:tcW w:w="1109" w:type="dxa"/>
            <w:vMerge w:val="continue"/>
            <w:tcBorders>
              <w:top w:val="nil"/>
            </w:tcBorders>
            <w:vAlign w:val="top"/>
          </w:tcPr>
          <w:p w14:paraId="0D4CF8F8">
            <w:pPr>
              <w:jc w:val="both"/>
              <w:rPr>
                <w:rFonts w:ascii="Arial"/>
                <w:b w:val="0"/>
                <w:bCs w:val="0"/>
                <w:sz w:val="21"/>
              </w:rPr>
            </w:pPr>
          </w:p>
        </w:tc>
        <w:tc>
          <w:tcPr>
            <w:tcW w:w="4007" w:type="dxa"/>
            <w:vMerge w:val="continue"/>
            <w:tcBorders>
              <w:top w:val="nil"/>
            </w:tcBorders>
            <w:vAlign w:val="top"/>
          </w:tcPr>
          <w:p w14:paraId="1FEE435F">
            <w:pPr>
              <w:jc w:val="both"/>
              <w:rPr>
                <w:rFonts w:ascii="Arial"/>
                <w:b w:val="0"/>
                <w:bCs w:val="0"/>
                <w:sz w:val="21"/>
              </w:rPr>
            </w:pPr>
          </w:p>
        </w:tc>
        <w:tc>
          <w:tcPr>
            <w:tcW w:w="3987" w:type="dxa"/>
            <w:vAlign w:val="top"/>
          </w:tcPr>
          <w:p w14:paraId="28CB6CBE">
            <w:pPr>
              <w:pStyle w:val="8"/>
              <w:spacing w:before="151" w:line="223" w:lineRule="auto"/>
              <w:ind w:left="47"/>
              <w:jc w:val="both"/>
              <w:rPr>
                <w:b w:val="0"/>
                <w:bCs w:val="0"/>
              </w:rPr>
            </w:pPr>
            <w:r>
              <w:rPr>
                <w:b w:val="0"/>
                <w:bCs w:val="0"/>
                <w:spacing w:val="-1"/>
              </w:rPr>
              <w:t>经责令限期改正拒不改正，且有下列情形之一的：1.影响劳动者</w:t>
            </w:r>
            <w:r>
              <w:rPr>
                <w:b w:val="0"/>
                <w:bCs w:val="0"/>
                <w:spacing w:val="12"/>
              </w:rPr>
              <w:t xml:space="preserve"> </w:t>
            </w:r>
            <w:r>
              <w:rPr>
                <w:b w:val="0"/>
                <w:bCs w:val="0"/>
              </w:rPr>
              <w:t>就业；2.造成其他不良影响或后果的；3.检查之日起前12个月内</w:t>
            </w:r>
            <w:r>
              <w:rPr>
                <w:b w:val="0"/>
                <w:bCs w:val="0"/>
                <w:spacing w:val="8"/>
              </w:rPr>
              <w:t xml:space="preserve"> </w:t>
            </w:r>
            <w:r>
              <w:rPr>
                <w:b w:val="0"/>
                <w:bCs w:val="0"/>
                <w:spacing w:val="1"/>
              </w:rPr>
              <w:t>两次以上违反同一法律规定。</w:t>
            </w:r>
          </w:p>
        </w:tc>
        <w:tc>
          <w:tcPr>
            <w:tcW w:w="1596" w:type="dxa"/>
            <w:vAlign w:val="top"/>
          </w:tcPr>
          <w:p w14:paraId="34663BB2">
            <w:pPr>
              <w:pStyle w:val="8"/>
              <w:spacing w:before="232" w:line="223" w:lineRule="auto"/>
              <w:ind w:left="69" w:firstLine="20"/>
              <w:jc w:val="both"/>
              <w:rPr>
                <w:b w:val="0"/>
                <w:bCs w:val="0"/>
              </w:rPr>
            </w:pPr>
            <w:r>
              <w:rPr>
                <w:rFonts w:hint="eastAsia"/>
                <w:b w:val="0"/>
                <w:bCs w:val="0"/>
                <w:spacing w:val="-4"/>
                <w:lang w:eastAsia="zh-CN"/>
              </w:rPr>
              <w:t>处</w:t>
            </w:r>
            <w:r>
              <w:rPr>
                <w:b w:val="0"/>
                <w:bCs w:val="0"/>
                <w:spacing w:val="-4"/>
              </w:rPr>
              <w:t>三万元以上至五万元罚</w:t>
            </w:r>
            <w:r>
              <w:rPr>
                <w:b w:val="0"/>
                <w:bCs w:val="0"/>
              </w:rPr>
              <w:t xml:space="preserve"> 款。</w:t>
            </w:r>
          </w:p>
        </w:tc>
      </w:tr>
      <w:tr w14:paraId="144C0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95" w:type="dxa"/>
            <w:vMerge w:val="continue"/>
            <w:tcBorders>
              <w:top w:val="nil"/>
              <w:bottom w:val="nil"/>
            </w:tcBorders>
            <w:textDirection w:val="tbRlV"/>
            <w:vAlign w:val="top"/>
          </w:tcPr>
          <w:p w14:paraId="48165BAE">
            <w:pPr>
              <w:jc w:val="both"/>
              <w:rPr>
                <w:rFonts w:ascii="Arial"/>
                <w:b w:val="0"/>
                <w:bCs w:val="0"/>
                <w:sz w:val="21"/>
              </w:rPr>
            </w:pPr>
          </w:p>
        </w:tc>
        <w:tc>
          <w:tcPr>
            <w:tcW w:w="460" w:type="dxa"/>
            <w:vMerge w:val="restart"/>
            <w:tcBorders>
              <w:bottom w:val="nil"/>
            </w:tcBorders>
            <w:vAlign w:val="top"/>
          </w:tcPr>
          <w:p w14:paraId="0513CFA8">
            <w:pPr>
              <w:spacing w:line="252" w:lineRule="auto"/>
              <w:jc w:val="both"/>
              <w:rPr>
                <w:rFonts w:ascii="Arial"/>
                <w:b w:val="0"/>
                <w:bCs w:val="0"/>
                <w:sz w:val="21"/>
              </w:rPr>
            </w:pPr>
          </w:p>
          <w:p w14:paraId="00E63EAB">
            <w:pPr>
              <w:spacing w:line="252" w:lineRule="auto"/>
              <w:jc w:val="both"/>
              <w:rPr>
                <w:rFonts w:ascii="Arial"/>
                <w:b w:val="0"/>
                <w:bCs w:val="0"/>
                <w:sz w:val="21"/>
              </w:rPr>
            </w:pPr>
          </w:p>
          <w:p w14:paraId="1E522934">
            <w:pPr>
              <w:spacing w:line="252" w:lineRule="auto"/>
              <w:jc w:val="both"/>
              <w:rPr>
                <w:rFonts w:ascii="Arial"/>
                <w:b w:val="0"/>
                <w:bCs w:val="0"/>
                <w:sz w:val="21"/>
              </w:rPr>
            </w:pPr>
          </w:p>
          <w:p w14:paraId="4CD90E88">
            <w:pPr>
              <w:spacing w:line="252" w:lineRule="auto"/>
              <w:jc w:val="both"/>
              <w:rPr>
                <w:rFonts w:ascii="Arial"/>
                <w:b w:val="0"/>
                <w:bCs w:val="0"/>
                <w:sz w:val="21"/>
              </w:rPr>
            </w:pPr>
          </w:p>
          <w:p w14:paraId="5781A9F8">
            <w:pPr>
              <w:pStyle w:val="8"/>
              <w:spacing w:before="45" w:line="183" w:lineRule="auto"/>
              <w:ind w:left="150"/>
              <w:jc w:val="both"/>
              <w:rPr>
                <w:b w:val="0"/>
                <w:bCs w:val="0"/>
              </w:rPr>
            </w:pPr>
            <w:r>
              <w:rPr>
                <w:b w:val="0"/>
                <w:bCs w:val="0"/>
                <w:spacing w:val="-2"/>
              </w:rPr>
              <w:t>20</w:t>
            </w:r>
          </w:p>
        </w:tc>
        <w:tc>
          <w:tcPr>
            <w:tcW w:w="1289" w:type="dxa"/>
            <w:vMerge w:val="restart"/>
            <w:tcBorders>
              <w:bottom w:val="nil"/>
            </w:tcBorders>
            <w:vAlign w:val="top"/>
          </w:tcPr>
          <w:p w14:paraId="43E83AA2">
            <w:pPr>
              <w:pStyle w:val="8"/>
              <w:spacing w:before="73" w:line="230" w:lineRule="auto"/>
              <w:ind w:left="50" w:right="18" w:firstLine="20"/>
              <w:jc w:val="both"/>
              <w:rPr>
                <w:b w:val="0"/>
                <w:bCs w:val="0"/>
              </w:rPr>
            </w:pPr>
            <w:r>
              <w:rPr>
                <w:b w:val="0"/>
                <w:bCs w:val="0"/>
                <w:spacing w:val="8"/>
              </w:rPr>
              <w:t>用人单位因结婚、</w:t>
            </w:r>
            <w:r>
              <w:rPr>
                <w:b w:val="0"/>
                <w:bCs w:val="0"/>
                <w:spacing w:val="5"/>
              </w:rPr>
              <w:t xml:space="preserve"> </w:t>
            </w:r>
            <w:r>
              <w:rPr>
                <w:b w:val="0"/>
                <w:bCs w:val="0"/>
                <w:spacing w:val="1"/>
              </w:rPr>
              <w:t>怀孕、产假、哺乳</w:t>
            </w:r>
            <w:r>
              <w:rPr>
                <w:b w:val="0"/>
                <w:bCs w:val="0"/>
                <w:spacing w:val="2"/>
              </w:rPr>
              <w:t xml:space="preserve">  </w:t>
            </w:r>
            <w:r>
              <w:rPr>
                <w:b w:val="0"/>
                <w:bCs w:val="0"/>
                <w:spacing w:val="1"/>
              </w:rPr>
              <w:t>等，降低女职工的</w:t>
            </w:r>
            <w:r>
              <w:rPr>
                <w:b w:val="0"/>
                <w:bCs w:val="0"/>
                <w:spacing w:val="2"/>
              </w:rPr>
              <w:t xml:space="preserve">  </w:t>
            </w:r>
            <w:r>
              <w:rPr>
                <w:b w:val="0"/>
                <w:bCs w:val="0"/>
                <w:spacing w:val="7"/>
              </w:rPr>
              <w:t>工资和福利待遇，</w:t>
            </w:r>
            <w:r>
              <w:rPr>
                <w:b w:val="0"/>
                <w:bCs w:val="0"/>
                <w:spacing w:val="2"/>
              </w:rPr>
              <w:t xml:space="preserve"> </w:t>
            </w:r>
            <w:r>
              <w:rPr>
                <w:b w:val="0"/>
                <w:bCs w:val="0"/>
                <w:spacing w:val="11"/>
              </w:rPr>
              <w:t>限制女职工晋职、</w:t>
            </w:r>
            <w:r>
              <w:rPr>
                <w:b w:val="0"/>
                <w:bCs w:val="0"/>
                <w:spacing w:val="1"/>
              </w:rPr>
              <w:t>晋级、评聘专业技术职称和职务，辞退女职工，单方解</w:t>
            </w:r>
            <w:r>
              <w:rPr>
                <w:b w:val="0"/>
                <w:bCs w:val="0"/>
                <w:spacing w:val="2"/>
              </w:rPr>
              <w:t xml:space="preserve">  </w:t>
            </w:r>
            <w:r>
              <w:rPr>
                <w:b w:val="0"/>
                <w:bCs w:val="0"/>
                <w:spacing w:val="-2"/>
              </w:rPr>
              <w:t>除劳动</w:t>
            </w:r>
            <w:r>
              <w:rPr>
                <w:rFonts w:hint="eastAsia"/>
                <w:b w:val="0"/>
                <w:bCs w:val="0"/>
                <w:spacing w:val="-2"/>
                <w:lang w:eastAsia="zh-CN"/>
              </w:rPr>
              <w:t>（</w:t>
            </w:r>
            <w:r>
              <w:rPr>
                <w:b w:val="0"/>
                <w:bCs w:val="0"/>
                <w:spacing w:val="-2"/>
              </w:rPr>
              <w:t>聘用</w:t>
            </w:r>
            <w:r>
              <w:rPr>
                <w:rFonts w:hint="eastAsia"/>
                <w:b w:val="0"/>
                <w:bCs w:val="0"/>
                <w:spacing w:val="-2"/>
                <w:lang w:eastAsia="zh-CN"/>
              </w:rPr>
              <w:t>）</w:t>
            </w:r>
            <w:r>
              <w:rPr>
                <w:b w:val="0"/>
                <w:bCs w:val="0"/>
                <w:spacing w:val="-2"/>
              </w:rPr>
              <w:t>合</w:t>
            </w:r>
            <w:r>
              <w:rPr>
                <w:b w:val="0"/>
                <w:bCs w:val="0"/>
              </w:rPr>
              <w:t>同或者服务协议</w:t>
            </w:r>
            <w:r>
              <w:rPr>
                <w:b w:val="0"/>
                <w:bCs w:val="0"/>
                <w:spacing w:val="-1"/>
              </w:rPr>
              <w:t>经责令改正拒不改</w:t>
            </w:r>
            <w:r>
              <w:rPr>
                <w:b w:val="0"/>
                <w:bCs w:val="0"/>
                <w:spacing w:val="-2"/>
              </w:rPr>
              <w:t>正或者情节严重</w:t>
            </w:r>
          </w:p>
        </w:tc>
        <w:tc>
          <w:tcPr>
            <w:tcW w:w="1199" w:type="dxa"/>
            <w:vMerge w:val="restart"/>
            <w:tcBorders>
              <w:bottom w:val="nil"/>
            </w:tcBorders>
            <w:vAlign w:val="top"/>
          </w:tcPr>
          <w:p w14:paraId="1299D927">
            <w:pPr>
              <w:spacing w:line="293" w:lineRule="auto"/>
              <w:jc w:val="both"/>
              <w:rPr>
                <w:rFonts w:ascii="Arial"/>
                <w:b w:val="0"/>
                <w:bCs w:val="0"/>
                <w:sz w:val="21"/>
              </w:rPr>
            </w:pPr>
          </w:p>
          <w:p w14:paraId="0C8787E5">
            <w:pPr>
              <w:spacing w:line="294" w:lineRule="auto"/>
              <w:jc w:val="both"/>
              <w:rPr>
                <w:rFonts w:ascii="Arial"/>
                <w:b w:val="0"/>
                <w:bCs w:val="0"/>
                <w:sz w:val="21"/>
              </w:rPr>
            </w:pPr>
          </w:p>
          <w:p w14:paraId="41F8AEB6">
            <w:pPr>
              <w:spacing w:line="294" w:lineRule="auto"/>
              <w:jc w:val="both"/>
              <w:rPr>
                <w:rFonts w:ascii="Arial"/>
                <w:b w:val="0"/>
                <w:bCs w:val="0"/>
                <w:sz w:val="21"/>
              </w:rPr>
            </w:pPr>
          </w:p>
          <w:p w14:paraId="052D5306">
            <w:pPr>
              <w:pStyle w:val="8"/>
              <w:spacing w:before="46" w:line="242" w:lineRule="auto"/>
              <w:ind w:right="49"/>
              <w:jc w:val="both"/>
              <w:rPr>
                <w:b w:val="0"/>
                <w:bCs w:val="0"/>
              </w:rPr>
            </w:pPr>
            <w:r>
              <w:rPr>
                <w:b w:val="0"/>
                <w:bCs w:val="0"/>
              </w:rPr>
              <w:t>《</w:t>
            </w:r>
            <w:r>
              <w:rPr>
                <w:b w:val="0"/>
                <w:bCs w:val="0"/>
                <w:spacing w:val="2"/>
              </w:rPr>
              <w:t>中华人民共和国</w:t>
            </w:r>
            <w:r>
              <w:rPr>
                <w:b w:val="0"/>
                <w:bCs w:val="0"/>
                <w:spacing w:val="-2"/>
              </w:rPr>
              <w:t>妇女权益保障法》</w:t>
            </w:r>
          </w:p>
        </w:tc>
        <w:tc>
          <w:tcPr>
            <w:tcW w:w="1199" w:type="dxa"/>
            <w:vMerge w:val="restart"/>
            <w:tcBorders>
              <w:bottom w:val="nil"/>
            </w:tcBorders>
            <w:vAlign w:val="top"/>
          </w:tcPr>
          <w:p w14:paraId="405D3468">
            <w:pPr>
              <w:spacing w:line="243" w:lineRule="auto"/>
              <w:jc w:val="both"/>
              <w:rPr>
                <w:rFonts w:ascii="Arial"/>
                <w:b w:val="0"/>
                <w:bCs w:val="0"/>
                <w:sz w:val="21"/>
              </w:rPr>
            </w:pPr>
          </w:p>
          <w:p w14:paraId="1A2A404B">
            <w:pPr>
              <w:spacing w:line="243" w:lineRule="auto"/>
              <w:jc w:val="both"/>
              <w:rPr>
                <w:rFonts w:ascii="Arial"/>
                <w:b w:val="0"/>
                <w:bCs w:val="0"/>
                <w:sz w:val="21"/>
              </w:rPr>
            </w:pPr>
          </w:p>
          <w:p w14:paraId="6BAD5C1B">
            <w:pPr>
              <w:spacing w:line="243" w:lineRule="auto"/>
              <w:jc w:val="both"/>
              <w:rPr>
                <w:rFonts w:ascii="Arial"/>
                <w:b w:val="0"/>
                <w:bCs w:val="0"/>
                <w:sz w:val="21"/>
              </w:rPr>
            </w:pPr>
          </w:p>
          <w:p w14:paraId="27072980">
            <w:pPr>
              <w:spacing w:line="243" w:lineRule="auto"/>
              <w:jc w:val="both"/>
              <w:rPr>
                <w:rFonts w:ascii="Arial"/>
                <w:b w:val="0"/>
                <w:bCs w:val="0"/>
                <w:sz w:val="21"/>
              </w:rPr>
            </w:pPr>
          </w:p>
          <w:p w14:paraId="2DE3A402">
            <w:pPr>
              <w:pStyle w:val="8"/>
              <w:spacing w:before="45" w:line="219" w:lineRule="auto"/>
              <w:ind w:left="41"/>
              <w:jc w:val="both"/>
              <w:rPr>
                <w:b w:val="0"/>
                <w:bCs w:val="0"/>
              </w:rPr>
            </w:pPr>
            <w:r>
              <w:rPr>
                <w:b w:val="0"/>
                <w:bCs w:val="0"/>
                <w:spacing w:val="-1"/>
              </w:rPr>
              <w:t>第四十八条第一款</w:t>
            </w:r>
          </w:p>
        </w:tc>
        <w:tc>
          <w:tcPr>
            <w:tcW w:w="1109" w:type="dxa"/>
            <w:vMerge w:val="restart"/>
            <w:tcBorders>
              <w:bottom w:val="nil"/>
            </w:tcBorders>
            <w:vAlign w:val="top"/>
          </w:tcPr>
          <w:p w14:paraId="567E8F0D">
            <w:pPr>
              <w:spacing w:line="243" w:lineRule="auto"/>
              <w:jc w:val="both"/>
              <w:rPr>
                <w:rFonts w:ascii="Arial"/>
                <w:b w:val="0"/>
                <w:bCs w:val="0"/>
                <w:sz w:val="21"/>
              </w:rPr>
            </w:pPr>
          </w:p>
          <w:p w14:paraId="13204AE0">
            <w:pPr>
              <w:spacing w:line="243" w:lineRule="auto"/>
              <w:jc w:val="both"/>
              <w:rPr>
                <w:rFonts w:ascii="Arial"/>
                <w:b w:val="0"/>
                <w:bCs w:val="0"/>
                <w:sz w:val="21"/>
              </w:rPr>
            </w:pPr>
          </w:p>
          <w:p w14:paraId="5C4D2F75">
            <w:pPr>
              <w:spacing w:line="243" w:lineRule="auto"/>
              <w:jc w:val="both"/>
              <w:rPr>
                <w:rFonts w:ascii="Arial"/>
                <w:b w:val="0"/>
                <w:bCs w:val="0"/>
                <w:sz w:val="21"/>
              </w:rPr>
            </w:pPr>
          </w:p>
          <w:p w14:paraId="1DDE4747">
            <w:pPr>
              <w:spacing w:line="243" w:lineRule="auto"/>
              <w:jc w:val="both"/>
              <w:rPr>
                <w:rFonts w:ascii="Arial"/>
                <w:b w:val="0"/>
                <w:bCs w:val="0"/>
                <w:sz w:val="21"/>
              </w:rPr>
            </w:pPr>
          </w:p>
          <w:p w14:paraId="55E1AFC6">
            <w:pPr>
              <w:pStyle w:val="8"/>
              <w:spacing w:before="45" w:line="219" w:lineRule="auto"/>
              <w:ind w:left="113"/>
              <w:jc w:val="both"/>
              <w:rPr>
                <w:b w:val="0"/>
                <w:bCs w:val="0"/>
              </w:rPr>
            </w:pPr>
            <w:r>
              <w:rPr>
                <w:b w:val="0"/>
                <w:bCs w:val="0"/>
                <w:spacing w:val="-1"/>
              </w:rPr>
              <w:t>第八十三条</w:t>
            </w:r>
          </w:p>
        </w:tc>
        <w:tc>
          <w:tcPr>
            <w:tcW w:w="4007" w:type="dxa"/>
            <w:vMerge w:val="restart"/>
            <w:tcBorders>
              <w:bottom w:val="nil"/>
            </w:tcBorders>
            <w:vAlign w:val="top"/>
          </w:tcPr>
          <w:p w14:paraId="16B222DA">
            <w:pPr>
              <w:spacing w:line="267" w:lineRule="auto"/>
              <w:jc w:val="both"/>
              <w:rPr>
                <w:rFonts w:ascii="Arial"/>
                <w:b w:val="0"/>
                <w:bCs w:val="0"/>
                <w:sz w:val="21"/>
              </w:rPr>
            </w:pPr>
          </w:p>
          <w:p w14:paraId="49BD1D11">
            <w:pPr>
              <w:spacing w:line="267" w:lineRule="auto"/>
              <w:jc w:val="both"/>
              <w:rPr>
                <w:rFonts w:ascii="Arial"/>
                <w:b w:val="0"/>
                <w:bCs w:val="0"/>
                <w:sz w:val="21"/>
              </w:rPr>
            </w:pPr>
          </w:p>
          <w:p w14:paraId="766C7AED">
            <w:pPr>
              <w:spacing w:line="268" w:lineRule="auto"/>
              <w:jc w:val="both"/>
              <w:rPr>
                <w:rFonts w:ascii="Arial"/>
                <w:b w:val="0"/>
                <w:bCs w:val="0"/>
                <w:sz w:val="21"/>
              </w:rPr>
            </w:pPr>
          </w:p>
          <w:p w14:paraId="538F54BE">
            <w:pPr>
              <w:pStyle w:val="8"/>
              <w:spacing w:before="46" w:line="237" w:lineRule="auto"/>
              <w:ind w:left="33" w:right="30"/>
              <w:jc w:val="both"/>
              <w:rPr>
                <w:b w:val="0"/>
                <w:bCs w:val="0"/>
              </w:rPr>
            </w:pPr>
            <w:r>
              <w:rPr>
                <w:b w:val="0"/>
                <w:bCs w:val="0"/>
              </w:rPr>
              <w:t>用人单位违反本法第四十八条规定的，由人力</w:t>
            </w:r>
            <w:r>
              <w:rPr>
                <w:b w:val="0"/>
                <w:bCs w:val="0"/>
                <w:spacing w:val="-1"/>
              </w:rPr>
              <w:t>资源和社会保障部</w:t>
            </w:r>
            <w:r>
              <w:rPr>
                <w:b w:val="0"/>
                <w:bCs w:val="0"/>
              </w:rPr>
              <w:t xml:space="preserve"> 门责令改正：拒不改正或者情节严重的，处一万元以上五万元以</w:t>
            </w:r>
            <w:r>
              <w:rPr>
                <w:b w:val="0"/>
                <w:bCs w:val="0"/>
                <w:spacing w:val="11"/>
              </w:rPr>
              <w:t xml:space="preserve"> </w:t>
            </w:r>
            <w:r>
              <w:rPr>
                <w:b w:val="0"/>
                <w:bCs w:val="0"/>
                <w:spacing w:val="2"/>
              </w:rPr>
              <w:t>下罚款。</w:t>
            </w:r>
          </w:p>
        </w:tc>
        <w:tc>
          <w:tcPr>
            <w:tcW w:w="3987" w:type="dxa"/>
            <w:vAlign w:val="top"/>
          </w:tcPr>
          <w:p w14:paraId="2BFD1689">
            <w:pPr>
              <w:pStyle w:val="8"/>
              <w:spacing w:before="232" w:line="219" w:lineRule="auto"/>
              <w:ind w:left="66"/>
              <w:jc w:val="both"/>
              <w:rPr>
                <w:b w:val="0"/>
                <w:bCs w:val="0"/>
              </w:rPr>
            </w:pPr>
            <w:r>
              <w:rPr>
                <w:b w:val="0"/>
                <w:bCs w:val="0"/>
              </w:rPr>
              <w:t>经责令限期改正拒不改正，没有造成严重危害后果的。</w:t>
            </w:r>
          </w:p>
        </w:tc>
        <w:tc>
          <w:tcPr>
            <w:tcW w:w="1596" w:type="dxa"/>
            <w:vAlign w:val="top"/>
          </w:tcPr>
          <w:p w14:paraId="446A212F">
            <w:pPr>
              <w:pStyle w:val="8"/>
              <w:spacing w:before="164" w:line="216" w:lineRule="auto"/>
              <w:ind w:left="69" w:right="4" w:hanging="20"/>
              <w:jc w:val="both"/>
              <w:rPr>
                <w:b w:val="0"/>
                <w:bCs w:val="0"/>
              </w:rPr>
            </w:pPr>
            <w:r>
              <w:rPr>
                <w:b w:val="0"/>
                <w:bCs w:val="0"/>
                <w:spacing w:val="-1"/>
              </w:rPr>
              <w:t>处一万元以上至三万元罚</w:t>
            </w:r>
            <w:r>
              <w:rPr>
                <w:b w:val="0"/>
                <w:bCs w:val="0"/>
                <w:spacing w:val="1"/>
              </w:rPr>
              <w:t xml:space="preserve"> </w:t>
            </w:r>
            <w:r>
              <w:rPr>
                <w:b w:val="0"/>
                <w:bCs w:val="0"/>
              </w:rPr>
              <w:t>款。</w:t>
            </w:r>
          </w:p>
        </w:tc>
      </w:tr>
      <w:tr w14:paraId="709C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5" w:type="dxa"/>
            <w:vMerge w:val="continue"/>
            <w:tcBorders>
              <w:top w:val="nil"/>
              <w:bottom w:val="nil"/>
            </w:tcBorders>
            <w:textDirection w:val="tbRlV"/>
            <w:vAlign w:val="top"/>
          </w:tcPr>
          <w:p w14:paraId="1D0D6D53">
            <w:pPr>
              <w:jc w:val="both"/>
              <w:rPr>
                <w:rFonts w:ascii="Arial"/>
                <w:b w:val="0"/>
                <w:bCs w:val="0"/>
                <w:sz w:val="21"/>
              </w:rPr>
            </w:pPr>
          </w:p>
        </w:tc>
        <w:tc>
          <w:tcPr>
            <w:tcW w:w="460" w:type="dxa"/>
            <w:vMerge w:val="continue"/>
            <w:tcBorders>
              <w:top w:val="nil"/>
              <w:bottom w:val="nil"/>
            </w:tcBorders>
            <w:vAlign w:val="top"/>
          </w:tcPr>
          <w:p w14:paraId="1F8191FE">
            <w:pPr>
              <w:jc w:val="both"/>
              <w:rPr>
                <w:rFonts w:ascii="Arial"/>
                <w:b w:val="0"/>
                <w:bCs w:val="0"/>
                <w:sz w:val="21"/>
              </w:rPr>
            </w:pPr>
          </w:p>
        </w:tc>
        <w:tc>
          <w:tcPr>
            <w:tcW w:w="1289" w:type="dxa"/>
            <w:vMerge w:val="continue"/>
            <w:tcBorders>
              <w:top w:val="nil"/>
              <w:bottom w:val="nil"/>
            </w:tcBorders>
            <w:vAlign w:val="top"/>
          </w:tcPr>
          <w:p w14:paraId="26D1731B">
            <w:pPr>
              <w:jc w:val="both"/>
              <w:rPr>
                <w:rFonts w:ascii="Arial"/>
                <w:b w:val="0"/>
                <w:bCs w:val="0"/>
                <w:sz w:val="21"/>
              </w:rPr>
            </w:pPr>
          </w:p>
        </w:tc>
        <w:tc>
          <w:tcPr>
            <w:tcW w:w="1199" w:type="dxa"/>
            <w:vMerge w:val="continue"/>
            <w:tcBorders>
              <w:top w:val="nil"/>
              <w:bottom w:val="nil"/>
            </w:tcBorders>
            <w:vAlign w:val="top"/>
          </w:tcPr>
          <w:p w14:paraId="59FC5EE4">
            <w:pPr>
              <w:jc w:val="both"/>
              <w:rPr>
                <w:rFonts w:ascii="Arial"/>
                <w:b w:val="0"/>
                <w:bCs w:val="0"/>
                <w:sz w:val="21"/>
              </w:rPr>
            </w:pPr>
          </w:p>
        </w:tc>
        <w:tc>
          <w:tcPr>
            <w:tcW w:w="1199" w:type="dxa"/>
            <w:vMerge w:val="continue"/>
            <w:tcBorders>
              <w:top w:val="nil"/>
              <w:bottom w:val="nil"/>
            </w:tcBorders>
            <w:vAlign w:val="top"/>
          </w:tcPr>
          <w:p w14:paraId="5E174156">
            <w:pPr>
              <w:jc w:val="both"/>
              <w:rPr>
                <w:rFonts w:ascii="Arial"/>
                <w:b w:val="0"/>
                <w:bCs w:val="0"/>
                <w:sz w:val="21"/>
              </w:rPr>
            </w:pPr>
          </w:p>
        </w:tc>
        <w:tc>
          <w:tcPr>
            <w:tcW w:w="1109" w:type="dxa"/>
            <w:vMerge w:val="continue"/>
            <w:tcBorders>
              <w:top w:val="nil"/>
              <w:bottom w:val="nil"/>
            </w:tcBorders>
            <w:vAlign w:val="top"/>
          </w:tcPr>
          <w:p w14:paraId="10363424">
            <w:pPr>
              <w:jc w:val="both"/>
              <w:rPr>
                <w:rFonts w:ascii="Arial"/>
                <w:b w:val="0"/>
                <w:bCs w:val="0"/>
                <w:sz w:val="21"/>
              </w:rPr>
            </w:pPr>
          </w:p>
        </w:tc>
        <w:tc>
          <w:tcPr>
            <w:tcW w:w="4007" w:type="dxa"/>
            <w:vMerge w:val="continue"/>
            <w:tcBorders>
              <w:top w:val="nil"/>
              <w:bottom w:val="nil"/>
            </w:tcBorders>
            <w:vAlign w:val="top"/>
          </w:tcPr>
          <w:p w14:paraId="26948041">
            <w:pPr>
              <w:jc w:val="both"/>
              <w:rPr>
                <w:rFonts w:ascii="Arial"/>
                <w:b w:val="0"/>
                <w:bCs w:val="0"/>
                <w:sz w:val="21"/>
              </w:rPr>
            </w:pPr>
          </w:p>
        </w:tc>
        <w:tc>
          <w:tcPr>
            <w:tcW w:w="3987" w:type="dxa"/>
            <w:vAlign w:val="top"/>
          </w:tcPr>
          <w:p w14:paraId="0CA33152">
            <w:pPr>
              <w:pStyle w:val="8"/>
              <w:spacing w:before="172" w:line="209" w:lineRule="auto"/>
              <w:ind w:left="66" w:right="15" w:hanging="19"/>
              <w:jc w:val="both"/>
              <w:rPr>
                <w:b w:val="0"/>
                <w:bCs w:val="0"/>
              </w:rPr>
            </w:pPr>
            <w:r>
              <w:rPr>
                <w:b w:val="0"/>
                <w:bCs w:val="0"/>
              </w:rPr>
              <w:t>有下列情形之一的：1.影响劳动者就业；2.造</w:t>
            </w:r>
            <w:r>
              <w:rPr>
                <w:b w:val="0"/>
                <w:bCs w:val="0"/>
                <w:spacing w:val="-1"/>
              </w:rPr>
              <w:t>成其他不良影响或</w:t>
            </w:r>
            <w:r>
              <w:rPr>
                <w:b w:val="0"/>
                <w:bCs w:val="0"/>
              </w:rPr>
              <w:t xml:space="preserve"> 后果的3.检查之日起前12个月内两次以上违反同一法律规定。</w:t>
            </w:r>
          </w:p>
        </w:tc>
        <w:tc>
          <w:tcPr>
            <w:tcW w:w="1596" w:type="dxa"/>
            <w:vAlign w:val="top"/>
          </w:tcPr>
          <w:p w14:paraId="22A23F0C">
            <w:pPr>
              <w:pStyle w:val="8"/>
              <w:spacing w:before="184" w:line="216" w:lineRule="auto"/>
              <w:ind w:left="69" w:hanging="40"/>
              <w:jc w:val="both"/>
              <w:rPr>
                <w:rFonts w:hint="eastAsia" w:eastAsia="宋体"/>
                <w:b w:val="0"/>
                <w:bCs w:val="0"/>
                <w:lang w:eastAsia="zh-CN"/>
              </w:rPr>
            </w:pPr>
            <w:r>
              <w:rPr>
                <w:b w:val="0"/>
                <w:bCs w:val="0"/>
                <w:spacing w:val="1"/>
              </w:rPr>
              <w:t>处一万元以上至三万元罚</w:t>
            </w:r>
            <w:r>
              <w:rPr>
                <w:b w:val="0"/>
                <w:bCs w:val="0"/>
              </w:rPr>
              <w:t>款</w:t>
            </w:r>
            <w:r>
              <w:rPr>
                <w:rFonts w:hint="eastAsia"/>
                <w:b w:val="0"/>
                <w:bCs w:val="0"/>
                <w:lang w:eastAsia="zh-CN"/>
              </w:rPr>
              <w:t>。</w:t>
            </w:r>
          </w:p>
        </w:tc>
      </w:tr>
      <w:tr w14:paraId="24971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495" w:type="dxa"/>
            <w:vMerge w:val="continue"/>
            <w:tcBorders>
              <w:top w:val="nil"/>
            </w:tcBorders>
            <w:textDirection w:val="tbRlV"/>
            <w:vAlign w:val="top"/>
          </w:tcPr>
          <w:p w14:paraId="46692851">
            <w:pPr>
              <w:jc w:val="both"/>
              <w:rPr>
                <w:rFonts w:ascii="Arial"/>
                <w:b w:val="0"/>
                <w:bCs w:val="0"/>
                <w:sz w:val="21"/>
              </w:rPr>
            </w:pPr>
          </w:p>
        </w:tc>
        <w:tc>
          <w:tcPr>
            <w:tcW w:w="460" w:type="dxa"/>
            <w:vMerge w:val="continue"/>
            <w:tcBorders>
              <w:top w:val="nil"/>
            </w:tcBorders>
            <w:vAlign w:val="top"/>
          </w:tcPr>
          <w:p w14:paraId="2431AD5E">
            <w:pPr>
              <w:jc w:val="both"/>
              <w:rPr>
                <w:rFonts w:ascii="Arial"/>
                <w:b w:val="0"/>
                <w:bCs w:val="0"/>
                <w:sz w:val="21"/>
              </w:rPr>
            </w:pPr>
          </w:p>
        </w:tc>
        <w:tc>
          <w:tcPr>
            <w:tcW w:w="1289" w:type="dxa"/>
            <w:vMerge w:val="continue"/>
            <w:tcBorders>
              <w:top w:val="nil"/>
            </w:tcBorders>
            <w:vAlign w:val="top"/>
          </w:tcPr>
          <w:p w14:paraId="5A017547">
            <w:pPr>
              <w:jc w:val="both"/>
              <w:rPr>
                <w:rFonts w:ascii="Arial"/>
                <w:b w:val="0"/>
                <w:bCs w:val="0"/>
                <w:sz w:val="21"/>
              </w:rPr>
            </w:pPr>
          </w:p>
        </w:tc>
        <w:tc>
          <w:tcPr>
            <w:tcW w:w="1199" w:type="dxa"/>
            <w:vMerge w:val="continue"/>
            <w:tcBorders>
              <w:top w:val="nil"/>
            </w:tcBorders>
            <w:vAlign w:val="top"/>
          </w:tcPr>
          <w:p w14:paraId="54C1468C">
            <w:pPr>
              <w:jc w:val="both"/>
              <w:rPr>
                <w:rFonts w:ascii="Arial"/>
                <w:b w:val="0"/>
                <w:bCs w:val="0"/>
                <w:sz w:val="21"/>
              </w:rPr>
            </w:pPr>
          </w:p>
        </w:tc>
        <w:tc>
          <w:tcPr>
            <w:tcW w:w="1199" w:type="dxa"/>
            <w:vMerge w:val="continue"/>
            <w:tcBorders>
              <w:top w:val="nil"/>
            </w:tcBorders>
            <w:vAlign w:val="top"/>
          </w:tcPr>
          <w:p w14:paraId="51113FAB">
            <w:pPr>
              <w:jc w:val="both"/>
              <w:rPr>
                <w:rFonts w:ascii="Arial"/>
                <w:b w:val="0"/>
                <w:bCs w:val="0"/>
                <w:sz w:val="21"/>
              </w:rPr>
            </w:pPr>
          </w:p>
        </w:tc>
        <w:tc>
          <w:tcPr>
            <w:tcW w:w="1109" w:type="dxa"/>
            <w:vMerge w:val="continue"/>
            <w:tcBorders>
              <w:top w:val="nil"/>
            </w:tcBorders>
            <w:vAlign w:val="top"/>
          </w:tcPr>
          <w:p w14:paraId="2D6517E7">
            <w:pPr>
              <w:jc w:val="both"/>
              <w:rPr>
                <w:rFonts w:ascii="Arial"/>
                <w:b w:val="0"/>
                <w:bCs w:val="0"/>
                <w:sz w:val="21"/>
              </w:rPr>
            </w:pPr>
          </w:p>
        </w:tc>
        <w:tc>
          <w:tcPr>
            <w:tcW w:w="4007" w:type="dxa"/>
            <w:vMerge w:val="continue"/>
            <w:tcBorders>
              <w:top w:val="nil"/>
            </w:tcBorders>
            <w:vAlign w:val="top"/>
          </w:tcPr>
          <w:p w14:paraId="3A0103A4">
            <w:pPr>
              <w:jc w:val="both"/>
              <w:rPr>
                <w:rFonts w:ascii="Arial"/>
                <w:b w:val="0"/>
                <w:bCs w:val="0"/>
                <w:sz w:val="21"/>
              </w:rPr>
            </w:pPr>
          </w:p>
        </w:tc>
        <w:tc>
          <w:tcPr>
            <w:tcW w:w="3987" w:type="dxa"/>
            <w:vAlign w:val="top"/>
          </w:tcPr>
          <w:p w14:paraId="4717170E">
            <w:pPr>
              <w:pStyle w:val="8"/>
              <w:spacing w:before="264" w:line="227" w:lineRule="auto"/>
              <w:ind w:left="66" w:right="16" w:hanging="19"/>
              <w:jc w:val="both"/>
              <w:rPr>
                <w:b w:val="0"/>
                <w:bCs w:val="0"/>
              </w:rPr>
            </w:pPr>
            <w:r>
              <w:rPr>
                <w:b w:val="0"/>
                <w:bCs w:val="0"/>
              </w:rPr>
              <w:t>经责令限期改正拒不改正，且有下列情形之一的</w:t>
            </w:r>
            <w:r>
              <w:rPr>
                <w:b w:val="0"/>
                <w:bCs w:val="0"/>
                <w:spacing w:val="-1"/>
              </w:rPr>
              <w:t>：1.造成职工生</w:t>
            </w:r>
            <w:r>
              <w:rPr>
                <w:b w:val="0"/>
                <w:bCs w:val="0"/>
              </w:rPr>
              <w:t xml:space="preserve"> 活困难；2.影响到职工身体健康；3.造成</w:t>
            </w:r>
            <w:r>
              <w:rPr>
                <w:b w:val="0"/>
                <w:bCs w:val="0"/>
                <w:spacing w:val="-1"/>
              </w:rPr>
              <w:t>其他不良影响或后果</w:t>
            </w:r>
            <w:r>
              <w:rPr>
                <w:b w:val="0"/>
                <w:bCs w:val="0"/>
              </w:rPr>
              <w:t xml:space="preserve">   的；4.检查之日起前12个月内两次以上违反同一法律规定。</w:t>
            </w:r>
          </w:p>
        </w:tc>
        <w:tc>
          <w:tcPr>
            <w:tcW w:w="1596" w:type="dxa"/>
            <w:vAlign w:val="top"/>
          </w:tcPr>
          <w:p w14:paraId="1EE1B24F">
            <w:pPr>
              <w:spacing w:line="267" w:lineRule="auto"/>
              <w:jc w:val="both"/>
              <w:rPr>
                <w:rFonts w:ascii="Arial"/>
                <w:b w:val="0"/>
                <w:bCs w:val="0"/>
                <w:sz w:val="21"/>
              </w:rPr>
            </w:pPr>
          </w:p>
          <w:p w14:paraId="6107270C">
            <w:pPr>
              <w:pStyle w:val="8"/>
              <w:spacing w:before="45" w:line="243" w:lineRule="auto"/>
              <w:ind w:left="69" w:firstLine="10"/>
              <w:jc w:val="both"/>
              <w:rPr>
                <w:rFonts w:hint="eastAsia" w:eastAsia="宋体"/>
                <w:b w:val="0"/>
                <w:bCs w:val="0"/>
                <w:lang w:eastAsia="zh-CN"/>
              </w:rPr>
            </w:pPr>
            <w:r>
              <w:rPr>
                <w:b w:val="0"/>
                <w:bCs w:val="0"/>
                <w:spacing w:val="-4"/>
              </w:rPr>
              <w:t>处三万元以上至五万元罚</w:t>
            </w:r>
            <w:r>
              <w:rPr>
                <w:b w:val="0"/>
                <w:bCs w:val="0"/>
                <w:spacing w:val="8"/>
              </w:rPr>
              <w:t xml:space="preserve"> </w:t>
            </w:r>
            <w:r>
              <w:rPr>
                <w:b w:val="0"/>
                <w:bCs w:val="0"/>
              </w:rPr>
              <w:t>款</w:t>
            </w:r>
            <w:r>
              <w:rPr>
                <w:rFonts w:hint="eastAsia"/>
                <w:b w:val="0"/>
                <w:bCs w:val="0"/>
                <w:lang w:eastAsia="zh-CN"/>
              </w:rPr>
              <w:t>。</w:t>
            </w:r>
          </w:p>
        </w:tc>
      </w:tr>
    </w:tbl>
    <w:p w14:paraId="276C418A">
      <w:pPr>
        <w:pStyle w:val="2"/>
        <w:jc w:val="both"/>
        <w:rPr>
          <w:b w:val="0"/>
          <w:bCs w:val="0"/>
        </w:rPr>
      </w:pPr>
    </w:p>
    <w:p w14:paraId="35FD2083">
      <w:pPr>
        <w:jc w:val="both"/>
        <w:rPr>
          <w:b w:val="0"/>
          <w:bCs w:val="0"/>
        </w:rPr>
        <w:sectPr>
          <w:footerReference r:id="rId11" w:type="default"/>
          <w:pgSz w:w="16820" w:h="11900"/>
          <w:pgMar w:top="1011" w:right="543" w:bottom="792" w:left="924" w:header="0" w:footer="566" w:gutter="0"/>
          <w:pgNumType w:fmt="decimal"/>
          <w:cols w:space="720" w:num="1"/>
        </w:sectPr>
      </w:pPr>
    </w:p>
    <w:p w14:paraId="17632EC2">
      <w:pPr>
        <w:spacing w:line="213" w:lineRule="exact"/>
        <w:jc w:val="both"/>
        <w:rPr>
          <w:b w:val="0"/>
          <w:bCs w:val="0"/>
        </w:rPr>
      </w:pPr>
    </w:p>
    <w:tbl>
      <w:tblPr>
        <w:tblStyle w:val="7"/>
        <w:tblW w:w="152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49"/>
        <w:gridCol w:w="1199"/>
        <w:gridCol w:w="1189"/>
        <w:gridCol w:w="1099"/>
        <w:gridCol w:w="3977"/>
        <w:gridCol w:w="4007"/>
        <w:gridCol w:w="1596"/>
      </w:tblGrid>
      <w:tr w14:paraId="17DB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05" w:type="dxa"/>
            <w:vMerge w:val="restart"/>
            <w:tcBorders>
              <w:bottom w:val="nil"/>
            </w:tcBorders>
            <w:vAlign w:val="top"/>
          </w:tcPr>
          <w:p w14:paraId="7DF24F8D">
            <w:pPr>
              <w:spacing w:line="273" w:lineRule="auto"/>
              <w:jc w:val="both"/>
              <w:rPr>
                <w:rFonts w:ascii="Arial"/>
                <w:b w:val="0"/>
                <w:bCs w:val="0"/>
                <w:sz w:val="21"/>
              </w:rPr>
            </w:pPr>
          </w:p>
          <w:p w14:paraId="095588D6">
            <w:pPr>
              <w:pStyle w:val="8"/>
              <w:spacing w:before="45" w:line="211" w:lineRule="auto"/>
              <w:ind w:left="105"/>
              <w:jc w:val="both"/>
              <w:rPr>
                <w:b w:val="0"/>
                <w:bCs w:val="0"/>
              </w:rPr>
            </w:pPr>
            <w:r>
              <w:rPr>
                <w:b w:val="0"/>
                <w:bCs w:val="0"/>
                <w:spacing w:val="-2"/>
              </w:rPr>
              <w:t>案件</w:t>
            </w:r>
          </w:p>
          <w:p w14:paraId="47E65528">
            <w:pPr>
              <w:pStyle w:val="8"/>
              <w:spacing w:line="219" w:lineRule="auto"/>
              <w:ind w:left="105"/>
              <w:jc w:val="both"/>
              <w:rPr>
                <w:b w:val="0"/>
                <w:bCs w:val="0"/>
              </w:rPr>
            </w:pPr>
            <w:r>
              <w:rPr>
                <w:b w:val="0"/>
                <w:bCs w:val="0"/>
                <w:spacing w:val="-2"/>
              </w:rPr>
              <w:t>类型</w:t>
            </w:r>
          </w:p>
        </w:tc>
        <w:tc>
          <w:tcPr>
            <w:tcW w:w="460" w:type="dxa"/>
            <w:vMerge w:val="restart"/>
            <w:tcBorders>
              <w:bottom w:val="nil"/>
            </w:tcBorders>
            <w:vAlign w:val="top"/>
          </w:tcPr>
          <w:p w14:paraId="1A76BB29">
            <w:pPr>
              <w:spacing w:line="322" w:lineRule="auto"/>
              <w:jc w:val="both"/>
              <w:rPr>
                <w:rFonts w:ascii="Arial"/>
                <w:b w:val="0"/>
                <w:bCs w:val="0"/>
                <w:sz w:val="21"/>
              </w:rPr>
            </w:pPr>
          </w:p>
          <w:p w14:paraId="0DECF742">
            <w:pPr>
              <w:pStyle w:val="8"/>
              <w:spacing w:before="59" w:line="221" w:lineRule="auto"/>
              <w:ind w:left="40"/>
              <w:jc w:val="both"/>
              <w:rPr>
                <w:b w:val="0"/>
                <w:bCs w:val="0"/>
                <w:sz w:val="18"/>
                <w:szCs w:val="18"/>
              </w:rPr>
            </w:pPr>
            <w:r>
              <w:rPr>
                <w:b w:val="0"/>
                <w:bCs w:val="0"/>
                <w:spacing w:val="-2"/>
                <w:sz w:val="18"/>
                <w:szCs w:val="18"/>
              </w:rPr>
              <w:t>序号</w:t>
            </w:r>
          </w:p>
        </w:tc>
        <w:tc>
          <w:tcPr>
            <w:tcW w:w="1249" w:type="dxa"/>
            <w:vMerge w:val="restart"/>
            <w:tcBorders>
              <w:bottom w:val="nil"/>
            </w:tcBorders>
            <w:vAlign w:val="top"/>
          </w:tcPr>
          <w:p w14:paraId="3B790BB3">
            <w:pPr>
              <w:spacing w:line="322" w:lineRule="auto"/>
              <w:jc w:val="both"/>
              <w:rPr>
                <w:rFonts w:ascii="Arial"/>
                <w:b w:val="0"/>
                <w:bCs w:val="0"/>
                <w:sz w:val="21"/>
              </w:rPr>
            </w:pPr>
          </w:p>
          <w:p w14:paraId="470B496F">
            <w:pPr>
              <w:pStyle w:val="8"/>
              <w:spacing w:before="59"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24E6CEE8">
            <w:pPr>
              <w:pStyle w:val="8"/>
              <w:spacing w:before="141" w:line="219" w:lineRule="auto"/>
              <w:ind w:left="2750"/>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4007" w:type="dxa"/>
            <w:vMerge w:val="restart"/>
            <w:tcBorders>
              <w:bottom w:val="nil"/>
            </w:tcBorders>
            <w:vAlign w:val="top"/>
          </w:tcPr>
          <w:p w14:paraId="74521405">
            <w:pPr>
              <w:spacing w:line="317" w:lineRule="auto"/>
              <w:jc w:val="both"/>
              <w:rPr>
                <w:rFonts w:ascii="Arial"/>
                <w:b w:val="0"/>
                <w:bCs w:val="0"/>
                <w:sz w:val="21"/>
              </w:rPr>
            </w:pPr>
          </w:p>
          <w:p w14:paraId="2AF001CE">
            <w:pPr>
              <w:pStyle w:val="8"/>
              <w:spacing w:before="59" w:line="218" w:lineRule="auto"/>
              <w:ind w:left="1319"/>
              <w:jc w:val="both"/>
              <w:rPr>
                <w:b w:val="0"/>
                <w:bCs w:val="0"/>
                <w:sz w:val="18"/>
                <w:szCs w:val="18"/>
              </w:rPr>
            </w:pPr>
            <w:r>
              <w:rPr>
                <w:b w:val="0"/>
                <w:bCs w:val="0"/>
                <w:spacing w:val="-3"/>
                <w:sz w:val="18"/>
                <w:szCs w:val="18"/>
              </w:rPr>
              <w:t>行政处罚裁量幅度</w:t>
            </w:r>
          </w:p>
        </w:tc>
        <w:tc>
          <w:tcPr>
            <w:tcW w:w="1596" w:type="dxa"/>
            <w:vMerge w:val="restart"/>
            <w:tcBorders>
              <w:bottom w:val="nil"/>
            </w:tcBorders>
            <w:vAlign w:val="top"/>
          </w:tcPr>
          <w:p w14:paraId="11AB570A">
            <w:pPr>
              <w:spacing w:line="319" w:lineRule="auto"/>
              <w:jc w:val="both"/>
              <w:rPr>
                <w:rFonts w:ascii="Arial"/>
                <w:b w:val="0"/>
                <w:bCs w:val="0"/>
                <w:sz w:val="21"/>
              </w:rPr>
            </w:pPr>
          </w:p>
          <w:p w14:paraId="7C34B97C">
            <w:pPr>
              <w:pStyle w:val="8"/>
              <w:spacing w:before="59" w:line="220" w:lineRule="auto"/>
              <w:ind w:left="272"/>
              <w:jc w:val="both"/>
              <w:rPr>
                <w:b w:val="0"/>
                <w:bCs w:val="0"/>
                <w:sz w:val="18"/>
                <w:szCs w:val="18"/>
              </w:rPr>
            </w:pPr>
            <w:r>
              <w:rPr>
                <w:b w:val="0"/>
                <w:bCs w:val="0"/>
                <w:spacing w:val="-4"/>
                <w:sz w:val="18"/>
                <w:szCs w:val="18"/>
              </w:rPr>
              <w:t>行政处罚基准</w:t>
            </w:r>
          </w:p>
        </w:tc>
      </w:tr>
      <w:tr w14:paraId="5532A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05" w:type="dxa"/>
            <w:vMerge w:val="continue"/>
            <w:tcBorders>
              <w:top w:val="nil"/>
            </w:tcBorders>
            <w:vAlign w:val="top"/>
          </w:tcPr>
          <w:p w14:paraId="3BA36706">
            <w:pPr>
              <w:jc w:val="both"/>
              <w:rPr>
                <w:rFonts w:ascii="Arial"/>
                <w:b w:val="0"/>
                <w:bCs w:val="0"/>
                <w:sz w:val="21"/>
              </w:rPr>
            </w:pPr>
          </w:p>
        </w:tc>
        <w:tc>
          <w:tcPr>
            <w:tcW w:w="460" w:type="dxa"/>
            <w:vMerge w:val="continue"/>
            <w:tcBorders>
              <w:top w:val="nil"/>
            </w:tcBorders>
            <w:vAlign w:val="top"/>
          </w:tcPr>
          <w:p w14:paraId="04BFE5BB">
            <w:pPr>
              <w:jc w:val="both"/>
              <w:rPr>
                <w:rFonts w:ascii="Arial"/>
                <w:b w:val="0"/>
                <w:bCs w:val="0"/>
                <w:sz w:val="21"/>
              </w:rPr>
            </w:pPr>
          </w:p>
        </w:tc>
        <w:tc>
          <w:tcPr>
            <w:tcW w:w="1249" w:type="dxa"/>
            <w:vMerge w:val="continue"/>
            <w:tcBorders>
              <w:top w:val="nil"/>
            </w:tcBorders>
            <w:vAlign w:val="top"/>
          </w:tcPr>
          <w:p w14:paraId="0AFF72EA">
            <w:pPr>
              <w:jc w:val="both"/>
              <w:rPr>
                <w:rFonts w:ascii="Arial"/>
                <w:b w:val="0"/>
                <w:bCs w:val="0"/>
                <w:sz w:val="21"/>
              </w:rPr>
            </w:pPr>
          </w:p>
        </w:tc>
        <w:tc>
          <w:tcPr>
            <w:tcW w:w="1199" w:type="dxa"/>
            <w:vAlign w:val="top"/>
          </w:tcPr>
          <w:p w14:paraId="4242F582">
            <w:pPr>
              <w:pStyle w:val="8"/>
              <w:spacing w:before="137" w:line="219" w:lineRule="auto"/>
              <w:ind w:left="60"/>
              <w:jc w:val="both"/>
              <w:rPr>
                <w:b w:val="0"/>
                <w:bCs w:val="0"/>
                <w:sz w:val="18"/>
                <w:szCs w:val="18"/>
              </w:rPr>
            </w:pPr>
            <w:r>
              <w:rPr>
                <w:b w:val="0"/>
                <w:bCs w:val="0"/>
                <w:spacing w:val="-2"/>
                <w:sz w:val="18"/>
                <w:szCs w:val="18"/>
              </w:rPr>
              <w:t>法律法规名称</w:t>
            </w:r>
          </w:p>
        </w:tc>
        <w:tc>
          <w:tcPr>
            <w:tcW w:w="1189" w:type="dxa"/>
            <w:vAlign w:val="top"/>
          </w:tcPr>
          <w:p w14:paraId="7ABC1F82">
            <w:pPr>
              <w:pStyle w:val="8"/>
              <w:spacing w:before="136" w:line="219" w:lineRule="auto"/>
              <w:ind w:left="51"/>
              <w:jc w:val="both"/>
              <w:rPr>
                <w:b w:val="0"/>
                <w:bCs w:val="0"/>
                <w:sz w:val="18"/>
                <w:szCs w:val="18"/>
              </w:rPr>
            </w:pPr>
            <w:r>
              <w:rPr>
                <w:b w:val="0"/>
                <w:bCs w:val="0"/>
                <w:spacing w:val="-1"/>
                <w:sz w:val="18"/>
                <w:szCs w:val="18"/>
              </w:rPr>
              <w:t>违法违规依据</w:t>
            </w:r>
          </w:p>
        </w:tc>
        <w:tc>
          <w:tcPr>
            <w:tcW w:w="1099" w:type="dxa"/>
            <w:vAlign w:val="top"/>
          </w:tcPr>
          <w:p w14:paraId="72EA8F2B">
            <w:pPr>
              <w:pStyle w:val="8"/>
              <w:spacing w:before="136" w:line="219" w:lineRule="auto"/>
              <w:ind w:left="173"/>
              <w:jc w:val="both"/>
              <w:rPr>
                <w:b w:val="0"/>
                <w:bCs w:val="0"/>
                <w:sz w:val="18"/>
                <w:szCs w:val="18"/>
              </w:rPr>
            </w:pPr>
            <w:r>
              <w:rPr>
                <w:b w:val="0"/>
                <w:bCs w:val="0"/>
                <w:spacing w:val="2"/>
                <w:sz w:val="18"/>
                <w:szCs w:val="18"/>
              </w:rPr>
              <w:t>处罚依据</w:t>
            </w:r>
          </w:p>
        </w:tc>
        <w:tc>
          <w:tcPr>
            <w:tcW w:w="3977" w:type="dxa"/>
            <w:vAlign w:val="top"/>
          </w:tcPr>
          <w:p w14:paraId="595C56C8">
            <w:pPr>
              <w:pStyle w:val="8"/>
              <w:spacing w:before="134" w:line="219" w:lineRule="auto"/>
              <w:ind w:left="1506"/>
              <w:jc w:val="both"/>
              <w:rPr>
                <w:b w:val="0"/>
                <w:bCs w:val="0"/>
                <w:sz w:val="18"/>
                <w:szCs w:val="18"/>
              </w:rPr>
            </w:pPr>
            <w:r>
              <w:rPr>
                <w:b w:val="0"/>
                <w:bCs w:val="0"/>
                <w:spacing w:val="-4"/>
                <w:sz w:val="18"/>
                <w:szCs w:val="18"/>
              </w:rPr>
              <w:t>处理处罚种类</w:t>
            </w:r>
          </w:p>
        </w:tc>
        <w:tc>
          <w:tcPr>
            <w:tcW w:w="4007" w:type="dxa"/>
            <w:vMerge w:val="continue"/>
            <w:tcBorders>
              <w:top w:val="nil"/>
            </w:tcBorders>
            <w:vAlign w:val="top"/>
          </w:tcPr>
          <w:p w14:paraId="298DC541">
            <w:pPr>
              <w:jc w:val="both"/>
              <w:rPr>
                <w:rFonts w:ascii="Arial"/>
                <w:b w:val="0"/>
                <w:bCs w:val="0"/>
                <w:sz w:val="21"/>
              </w:rPr>
            </w:pPr>
          </w:p>
        </w:tc>
        <w:tc>
          <w:tcPr>
            <w:tcW w:w="1596" w:type="dxa"/>
            <w:vMerge w:val="continue"/>
            <w:tcBorders>
              <w:top w:val="nil"/>
            </w:tcBorders>
            <w:vAlign w:val="top"/>
          </w:tcPr>
          <w:p w14:paraId="70A5697B">
            <w:pPr>
              <w:jc w:val="both"/>
              <w:rPr>
                <w:rFonts w:ascii="Arial"/>
                <w:b w:val="0"/>
                <w:bCs w:val="0"/>
                <w:sz w:val="21"/>
              </w:rPr>
            </w:pPr>
          </w:p>
        </w:tc>
      </w:tr>
      <w:tr w14:paraId="3484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05" w:type="dxa"/>
            <w:vMerge w:val="restart"/>
            <w:tcBorders>
              <w:bottom w:val="nil"/>
            </w:tcBorders>
            <w:textDirection w:val="tbRlV"/>
            <w:vAlign w:val="top"/>
          </w:tcPr>
          <w:p w14:paraId="6CDADE2A">
            <w:pPr>
              <w:pStyle w:val="8"/>
              <w:spacing w:before="180" w:line="216" w:lineRule="auto"/>
              <w:ind w:left="1553"/>
              <w:jc w:val="both"/>
              <w:rPr>
                <w:b w:val="0"/>
                <w:bCs w:val="0"/>
              </w:rPr>
            </w:pPr>
            <w:r>
              <w:rPr>
                <w:b w:val="0"/>
                <w:bCs w:val="0"/>
                <w:spacing w:val="-2"/>
              </w:rPr>
              <w:t>特 殊 劳</w:t>
            </w:r>
            <w:r>
              <w:rPr>
                <w:b w:val="0"/>
                <w:bCs w:val="0"/>
                <w:spacing w:val="2"/>
              </w:rPr>
              <w:t xml:space="preserve"> </w:t>
            </w:r>
            <w:r>
              <w:rPr>
                <w:b w:val="0"/>
                <w:bCs w:val="0"/>
                <w:spacing w:val="-2"/>
              </w:rPr>
              <w:t>动</w:t>
            </w:r>
            <w:r>
              <w:rPr>
                <w:b w:val="0"/>
                <w:bCs w:val="0"/>
                <w:spacing w:val="-4"/>
              </w:rPr>
              <w:t xml:space="preserve"> </w:t>
            </w:r>
            <w:r>
              <w:rPr>
                <w:b w:val="0"/>
                <w:bCs w:val="0"/>
                <w:spacing w:val="-2"/>
              </w:rPr>
              <w:t>保</w:t>
            </w:r>
            <w:r>
              <w:rPr>
                <w:b w:val="0"/>
                <w:bCs w:val="0"/>
                <w:spacing w:val="-4"/>
              </w:rPr>
              <w:t xml:space="preserve"> </w:t>
            </w:r>
            <w:r>
              <w:rPr>
                <w:b w:val="0"/>
                <w:bCs w:val="0"/>
                <w:spacing w:val="-2"/>
              </w:rPr>
              <w:t>护</w:t>
            </w:r>
          </w:p>
        </w:tc>
        <w:tc>
          <w:tcPr>
            <w:tcW w:w="460" w:type="dxa"/>
            <w:vMerge w:val="restart"/>
            <w:tcBorders>
              <w:bottom w:val="nil"/>
            </w:tcBorders>
            <w:vAlign w:val="top"/>
          </w:tcPr>
          <w:p w14:paraId="491434AE">
            <w:pPr>
              <w:spacing w:line="244" w:lineRule="auto"/>
              <w:jc w:val="both"/>
              <w:rPr>
                <w:rFonts w:ascii="Arial"/>
                <w:b w:val="0"/>
                <w:bCs w:val="0"/>
                <w:sz w:val="21"/>
              </w:rPr>
            </w:pPr>
          </w:p>
          <w:p w14:paraId="4F3368F6">
            <w:pPr>
              <w:spacing w:line="245" w:lineRule="auto"/>
              <w:jc w:val="both"/>
              <w:rPr>
                <w:rFonts w:ascii="Arial"/>
                <w:b w:val="0"/>
                <w:bCs w:val="0"/>
                <w:sz w:val="21"/>
              </w:rPr>
            </w:pPr>
          </w:p>
          <w:p w14:paraId="0544F8C5">
            <w:pPr>
              <w:spacing w:line="245" w:lineRule="auto"/>
              <w:jc w:val="both"/>
              <w:rPr>
                <w:rFonts w:ascii="Arial"/>
                <w:b w:val="0"/>
                <w:bCs w:val="0"/>
                <w:sz w:val="21"/>
              </w:rPr>
            </w:pPr>
          </w:p>
          <w:p w14:paraId="750F8B6B">
            <w:pPr>
              <w:spacing w:line="245" w:lineRule="auto"/>
              <w:jc w:val="both"/>
              <w:rPr>
                <w:rFonts w:ascii="Arial"/>
                <w:b w:val="0"/>
                <w:bCs w:val="0"/>
                <w:sz w:val="21"/>
              </w:rPr>
            </w:pPr>
          </w:p>
          <w:p w14:paraId="7FF52590">
            <w:pPr>
              <w:pStyle w:val="8"/>
              <w:spacing w:before="46" w:line="184" w:lineRule="auto"/>
              <w:ind w:left="150"/>
              <w:jc w:val="both"/>
              <w:rPr>
                <w:b w:val="0"/>
                <w:bCs w:val="0"/>
              </w:rPr>
            </w:pPr>
            <w:r>
              <w:rPr>
                <w:b w:val="0"/>
                <w:bCs w:val="0"/>
                <w:spacing w:val="-2"/>
              </w:rPr>
              <w:t>21</w:t>
            </w:r>
          </w:p>
        </w:tc>
        <w:tc>
          <w:tcPr>
            <w:tcW w:w="1249" w:type="dxa"/>
            <w:vMerge w:val="restart"/>
            <w:tcBorders>
              <w:bottom w:val="nil"/>
            </w:tcBorders>
            <w:vAlign w:val="top"/>
          </w:tcPr>
          <w:p w14:paraId="3C4FCDD7">
            <w:pPr>
              <w:spacing w:line="437" w:lineRule="auto"/>
              <w:jc w:val="both"/>
              <w:rPr>
                <w:rFonts w:ascii="Arial"/>
                <w:b w:val="0"/>
                <w:bCs w:val="0"/>
                <w:sz w:val="21"/>
              </w:rPr>
            </w:pPr>
          </w:p>
          <w:p w14:paraId="7781D234">
            <w:pPr>
              <w:pStyle w:val="8"/>
              <w:spacing w:before="46" w:line="224" w:lineRule="auto"/>
              <w:ind w:left="20" w:right="74" w:firstLine="29"/>
              <w:jc w:val="both"/>
              <w:rPr>
                <w:b w:val="0"/>
                <w:bCs w:val="0"/>
              </w:rPr>
            </w:pPr>
            <w:r>
              <w:rPr>
                <w:b w:val="0"/>
                <w:bCs w:val="0"/>
                <w:spacing w:val="-1"/>
              </w:rPr>
              <w:t>用人单位在女职工</w:t>
            </w:r>
            <w:r>
              <w:rPr>
                <w:b w:val="0"/>
                <w:bCs w:val="0"/>
              </w:rPr>
              <w:t xml:space="preserve"> </w:t>
            </w:r>
            <w:r>
              <w:rPr>
                <w:b w:val="0"/>
                <w:bCs w:val="0"/>
                <w:spacing w:val="3"/>
              </w:rPr>
              <w:t>怀孕以及依法享受</w:t>
            </w:r>
            <w:r>
              <w:rPr>
                <w:b w:val="0"/>
                <w:bCs w:val="0"/>
              </w:rPr>
              <w:t xml:space="preserve"> </w:t>
            </w:r>
            <w:r>
              <w:rPr>
                <w:b w:val="0"/>
                <w:bCs w:val="0"/>
                <w:spacing w:val="3"/>
              </w:rPr>
              <w:t>产假期间，终止劳</w:t>
            </w:r>
            <w:r>
              <w:rPr>
                <w:b w:val="0"/>
                <w:bCs w:val="0"/>
                <w:spacing w:val="-1"/>
              </w:rPr>
              <w:t>动</w:t>
            </w:r>
            <w:r>
              <w:rPr>
                <w:rFonts w:hint="eastAsia"/>
                <w:b w:val="0"/>
                <w:bCs w:val="0"/>
                <w:spacing w:val="-1"/>
                <w:lang w:eastAsia="zh-CN"/>
              </w:rPr>
              <w:t>（</w:t>
            </w:r>
            <w:r>
              <w:rPr>
                <w:b w:val="0"/>
                <w:bCs w:val="0"/>
                <w:spacing w:val="-1"/>
              </w:rPr>
              <w:t>聘用</w:t>
            </w:r>
            <w:r>
              <w:rPr>
                <w:rFonts w:hint="eastAsia"/>
                <w:b w:val="0"/>
                <w:bCs w:val="0"/>
                <w:spacing w:val="-1"/>
                <w:lang w:eastAsia="zh-CN"/>
              </w:rPr>
              <w:t>）</w:t>
            </w:r>
            <w:r>
              <w:rPr>
                <w:b w:val="0"/>
                <w:bCs w:val="0"/>
                <w:spacing w:val="-1"/>
              </w:rPr>
              <w:t>合同或者服务协议，经责令改正拒不改正或</w:t>
            </w:r>
            <w:r>
              <w:rPr>
                <w:b w:val="0"/>
                <w:bCs w:val="0"/>
                <w:spacing w:val="-2"/>
              </w:rPr>
              <w:t>者情节严重</w:t>
            </w:r>
          </w:p>
        </w:tc>
        <w:tc>
          <w:tcPr>
            <w:tcW w:w="1199" w:type="dxa"/>
            <w:vMerge w:val="restart"/>
            <w:tcBorders>
              <w:bottom w:val="nil"/>
            </w:tcBorders>
            <w:vAlign w:val="top"/>
          </w:tcPr>
          <w:p w14:paraId="55004701">
            <w:pPr>
              <w:spacing w:line="284" w:lineRule="auto"/>
              <w:jc w:val="both"/>
              <w:rPr>
                <w:rFonts w:ascii="Arial"/>
                <w:b w:val="0"/>
                <w:bCs w:val="0"/>
                <w:sz w:val="21"/>
              </w:rPr>
            </w:pPr>
          </w:p>
          <w:p w14:paraId="0B67D874">
            <w:pPr>
              <w:spacing w:line="285" w:lineRule="auto"/>
              <w:jc w:val="both"/>
              <w:rPr>
                <w:rFonts w:ascii="Arial"/>
                <w:b w:val="0"/>
                <w:bCs w:val="0"/>
                <w:sz w:val="21"/>
              </w:rPr>
            </w:pPr>
          </w:p>
          <w:p w14:paraId="611CB0BF">
            <w:pPr>
              <w:spacing w:line="285" w:lineRule="auto"/>
              <w:jc w:val="both"/>
              <w:rPr>
                <w:rFonts w:ascii="Arial"/>
                <w:b w:val="0"/>
                <w:bCs w:val="0"/>
                <w:sz w:val="21"/>
              </w:rPr>
            </w:pPr>
          </w:p>
          <w:p w14:paraId="5B6D1A21">
            <w:pPr>
              <w:pStyle w:val="8"/>
              <w:spacing w:before="45" w:line="209" w:lineRule="auto"/>
              <w:ind w:right="39"/>
              <w:jc w:val="both"/>
              <w:rPr>
                <w:b w:val="0"/>
                <w:bCs w:val="0"/>
              </w:rPr>
            </w:pPr>
            <w:r>
              <w:rPr>
                <w:b w:val="0"/>
                <w:bCs w:val="0"/>
              </w:rPr>
              <w:t>《</w:t>
            </w:r>
            <w:r>
              <w:rPr>
                <w:b w:val="0"/>
                <w:bCs w:val="0"/>
                <w:spacing w:val="2"/>
              </w:rPr>
              <w:t>中华人民共和国</w:t>
            </w:r>
            <w:r>
              <w:rPr>
                <w:b w:val="0"/>
                <w:bCs w:val="0"/>
              </w:rPr>
              <w:t xml:space="preserve"> </w:t>
            </w:r>
            <w:r>
              <w:rPr>
                <w:b w:val="0"/>
                <w:bCs w:val="0"/>
                <w:spacing w:val="-2"/>
              </w:rPr>
              <w:t>妇女权益保障法》</w:t>
            </w:r>
          </w:p>
        </w:tc>
        <w:tc>
          <w:tcPr>
            <w:tcW w:w="1189" w:type="dxa"/>
            <w:vMerge w:val="restart"/>
            <w:tcBorders>
              <w:bottom w:val="nil"/>
            </w:tcBorders>
            <w:vAlign w:val="top"/>
          </w:tcPr>
          <w:p w14:paraId="3B7AE9C1">
            <w:pPr>
              <w:spacing w:line="314" w:lineRule="auto"/>
              <w:jc w:val="both"/>
              <w:rPr>
                <w:rFonts w:ascii="Arial"/>
                <w:b w:val="0"/>
                <w:bCs w:val="0"/>
                <w:sz w:val="21"/>
              </w:rPr>
            </w:pPr>
          </w:p>
          <w:p w14:paraId="2B901902">
            <w:pPr>
              <w:spacing w:line="315" w:lineRule="auto"/>
              <w:jc w:val="both"/>
              <w:rPr>
                <w:rFonts w:ascii="Arial"/>
                <w:b w:val="0"/>
                <w:bCs w:val="0"/>
                <w:sz w:val="21"/>
              </w:rPr>
            </w:pPr>
          </w:p>
          <w:p w14:paraId="563CDC85">
            <w:pPr>
              <w:spacing w:line="315" w:lineRule="auto"/>
              <w:jc w:val="both"/>
              <w:rPr>
                <w:rFonts w:ascii="Arial"/>
                <w:b w:val="0"/>
                <w:bCs w:val="0"/>
                <w:sz w:val="21"/>
              </w:rPr>
            </w:pPr>
          </w:p>
          <w:p w14:paraId="49D14239">
            <w:pPr>
              <w:pStyle w:val="8"/>
              <w:spacing w:before="46" w:line="219" w:lineRule="auto"/>
              <w:ind w:left="42"/>
              <w:jc w:val="both"/>
              <w:rPr>
                <w:b w:val="0"/>
                <w:bCs w:val="0"/>
              </w:rPr>
            </w:pPr>
            <w:r>
              <w:rPr>
                <w:b w:val="0"/>
                <w:bCs w:val="0"/>
                <w:spacing w:val="-1"/>
              </w:rPr>
              <w:t>第四十八条第二款</w:t>
            </w:r>
          </w:p>
        </w:tc>
        <w:tc>
          <w:tcPr>
            <w:tcW w:w="1099" w:type="dxa"/>
            <w:vMerge w:val="restart"/>
            <w:tcBorders>
              <w:bottom w:val="nil"/>
            </w:tcBorders>
            <w:vAlign w:val="top"/>
          </w:tcPr>
          <w:p w14:paraId="6B7BA282">
            <w:pPr>
              <w:spacing w:line="314" w:lineRule="auto"/>
              <w:jc w:val="both"/>
              <w:rPr>
                <w:rFonts w:ascii="Arial"/>
                <w:b w:val="0"/>
                <w:bCs w:val="0"/>
                <w:sz w:val="21"/>
              </w:rPr>
            </w:pPr>
          </w:p>
          <w:p w14:paraId="0E9E8A51">
            <w:pPr>
              <w:spacing w:line="315" w:lineRule="auto"/>
              <w:jc w:val="both"/>
              <w:rPr>
                <w:rFonts w:ascii="Arial"/>
                <w:b w:val="0"/>
                <w:bCs w:val="0"/>
                <w:sz w:val="21"/>
              </w:rPr>
            </w:pPr>
          </w:p>
          <w:p w14:paraId="4CDA4B3D">
            <w:pPr>
              <w:spacing w:line="315" w:lineRule="auto"/>
              <w:jc w:val="both"/>
              <w:rPr>
                <w:rFonts w:ascii="Arial"/>
                <w:b w:val="0"/>
                <w:bCs w:val="0"/>
                <w:sz w:val="21"/>
              </w:rPr>
            </w:pPr>
          </w:p>
          <w:p w14:paraId="4A13F4AD">
            <w:pPr>
              <w:pStyle w:val="8"/>
              <w:spacing w:before="46" w:line="219" w:lineRule="auto"/>
              <w:ind w:left="63"/>
              <w:jc w:val="both"/>
              <w:rPr>
                <w:b w:val="0"/>
                <w:bCs w:val="0"/>
              </w:rPr>
            </w:pPr>
            <w:r>
              <w:rPr>
                <w:b w:val="0"/>
                <w:bCs w:val="0"/>
                <w:spacing w:val="-1"/>
              </w:rPr>
              <w:t>第八十三条</w:t>
            </w:r>
          </w:p>
        </w:tc>
        <w:tc>
          <w:tcPr>
            <w:tcW w:w="3977" w:type="dxa"/>
            <w:vMerge w:val="restart"/>
            <w:tcBorders>
              <w:bottom w:val="nil"/>
            </w:tcBorders>
            <w:vAlign w:val="top"/>
          </w:tcPr>
          <w:p w14:paraId="56C33E83">
            <w:pPr>
              <w:spacing w:line="261" w:lineRule="auto"/>
              <w:jc w:val="both"/>
              <w:rPr>
                <w:rFonts w:ascii="Arial"/>
                <w:b w:val="0"/>
                <w:bCs w:val="0"/>
                <w:sz w:val="21"/>
              </w:rPr>
            </w:pPr>
          </w:p>
          <w:p w14:paraId="08AE4C07">
            <w:pPr>
              <w:spacing w:line="261" w:lineRule="auto"/>
              <w:jc w:val="both"/>
              <w:rPr>
                <w:rFonts w:ascii="Arial"/>
                <w:b w:val="0"/>
                <w:bCs w:val="0"/>
                <w:sz w:val="21"/>
              </w:rPr>
            </w:pPr>
          </w:p>
          <w:p w14:paraId="3E7476DA">
            <w:pPr>
              <w:spacing w:line="262" w:lineRule="auto"/>
              <w:jc w:val="both"/>
              <w:rPr>
                <w:rFonts w:ascii="Arial"/>
                <w:b w:val="0"/>
                <w:bCs w:val="0"/>
                <w:sz w:val="21"/>
              </w:rPr>
            </w:pPr>
          </w:p>
          <w:p w14:paraId="298FCCC1">
            <w:pPr>
              <w:pStyle w:val="8"/>
              <w:spacing w:before="45" w:line="224" w:lineRule="auto"/>
              <w:ind w:left="54" w:firstLine="10"/>
              <w:jc w:val="both"/>
              <w:rPr>
                <w:b w:val="0"/>
                <w:bCs w:val="0"/>
              </w:rPr>
            </w:pPr>
            <w:r>
              <w:rPr>
                <w:b w:val="0"/>
                <w:bCs w:val="0"/>
                <w:spacing w:val="-1"/>
              </w:rPr>
              <w:t>用人单位违反本法第四十八条规定的，由人力资源和社会保障部</w:t>
            </w:r>
            <w:r>
              <w:rPr>
                <w:b w:val="0"/>
                <w:bCs w:val="0"/>
              </w:rPr>
              <w:t xml:space="preserve"> 门责令改正：拒不改正或者情节严重的，处</w:t>
            </w:r>
            <w:r>
              <w:rPr>
                <w:b w:val="0"/>
                <w:bCs w:val="0"/>
                <w:spacing w:val="-1"/>
              </w:rPr>
              <w:t>一万元以上五万元以</w:t>
            </w:r>
            <w:r>
              <w:rPr>
                <w:b w:val="0"/>
                <w:bCs w:val="0"/>
              </w:rPr>
              <w:t xml:space="preserve"> </w:t>
            </w:r>
            <w:r>
              <w:rPr>
                <w:b w:val="0"/>
                <w:bCs w:val="0"/>
                <w:spacing w:val="-1"/>
              </w:rPr>
              <w:t>下罚款。</w:t>
            </w:r>
          </w:p>
        </w:tc>
        <w:tc>
          <w:tcPr>
            <w:tcW w:w="4007" w:type="dxa"/>
            <w:vAlign w:val="top"/>
          </w:tcPr>
          <w:p w14:paraId="78A7139D">
            <w:pPr>
              <w:pStyle w:val="8"/>
              <w:spacing w:before="264" w:line="219" w:lineRule="auto"/>
              <w:ind w:left="36"/>
              <w:jc w:val="both"/>
              <w:rPr>
                <w:b w:val="0"/>
                <w:bCs w:val="0"/>
              </w:rPr>
            </w:pPr>
            <w:r>
              <w:rPr>
                <w:b w:val="0"/>
                <w:bCs w:val="0"/>
              </w:rPr>
              <w:t>经责令限期改正拒不改正，没有造成严重危害后果</w:t>
            </w:r>
            <w:r>
              <w:rPr>
                <w:b w:val="0"/>
                <w:bCs w:val="0"/>
                <w:spacing w:val="-1"/>
              </w:rPr>
              <w:t>的。</w:t>
            </w:r>
          </w:p>
        </w:tc>
        <w:tc>
          <w:tcPr>
            <w:tcW w:w="1596" w:type="dxa"/>
            <w:vAlign w:val="top"/>
          </w:tcPr>
          <w:p w14:paraId="22548A35">
            <w:pPr>
              <w:pStyle w:val="8"/>
              <w:spacing w:before="175" w:line="223" w:lineRule="auto"/>
              <w:ind w:left="29" w:right="9" w:hanging="10"/>
              <w:jc w:val="both"/>
              <w:rPr>
                <w:rFonts w:hint="eastAsia" w:eastAsia="宋体"/>
                <w:b w:val="0"/>
                <w:bCs w:val="0"/>
                <w:lang w:eastAsia="zh-CN"/>
              </w:rPr>
            </w:pPr>
            <w:r>
              <w:rPr>
                <w:b w:val="0"/>
                <w:bCs w:val="0"/>
                <w:spacing w:val="1"/>
              </w:rPr>
              <w:t>处一万元以上至三万元罚</w:t>
            </w:r>
            <w:r>
              <w:rPr>
                <w:b w:val="0"/>
                <w:bCs w:val="0"/>
              </w:rPr>
              <w:t>款</w:t>
            </w:r>
            <w:r>
              <w:rPr>
                <w:rFonts w:hint="eastAsia"/>
                <w:b w:val="0"/>
                <w:bCs w:val="0"/>
                <w:lang w:eastAsia="zh-CN"/>
              </w:rPr>
              <w:t>。</w:t>
            </w:r>
          </w:p>
        </w:tc>
      </w:tr>
      <w:tr w14:paraId="1EA29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05" w:type="dxa"/>
            <w:vMerge w:val="continue"/>
            <w:tcBorders>
              <w:top w:val="nil"/>
              <w:bottom w:val="nil"/>
            </w:tcBorders>
            <w:textDirection w:val="tbRlV"/>
            <w:vAlign w:val="top"/>
          </w:tcPr>
          <w:p w14:paraId="41CED472">
            <w:pPr>
              <w:jc w:val="both"/>
              <w:rPr>
                <w:rFonts w:ascii="Arial"/>
                <w:b w:val="0"/>
                <w:bCs w:val="0"/>
                <w:sz w:val="21"/>
              </w:rPr>
            </w:pPr>
          </w:p>
        </w:tc>
        <w:tc>
          <w:tcPr>
            <w:tcW w:w="460" w:type="dxa"/>
            <w:vMerge w:val="continue"/>
            <w:tcBorders>
              <w:top w:val="nil"/>
              <w:bottom w:val="nil"/>
            </w:tcBorders>
            <w:vAlign w:val="top"/>
          </w:tcPr>
          <w:p w14:paraId="7A03AA61">
            <w:pPr>
              <w:jc w:val="both"/>
              <w:rPr>
                <w:rFonts w:ascii="Arial"/>
                <w:b w:val="0"/>
                <w:bCs w:val="0"/>
                <w:sz w:val="21"/>
              </w:rPr>
            </w:pPr>
          </w:p>
        </w:tc>
        <w:tc>
          <w:tcPr>
            <w:tcW w:w="1249" w:type="dxa"/>
            <w:vMerge w:val="continue"/>
            <w:tcBorders>
              <w:top w:val="nil"/>
              <w:bottom w:val="nil"/>
            </w:tcBorders>
            <w:vAlign w:val="top"/>
          </w:tcPr>
          <w:p w14:paraId="3C6C7A78">
            <w:pPr>
              <w:jc w:val="both"/>
              <w:rPr>
                <w:rFonts w:ascii="Arial"/>
                <w:b w:val="0"/>
                <w:bCs w:val="0"/>
                <w:sz w:val="21"/>
              </w:rPr>
            </w:pPr>
          </w:p>
        </w:tc>
        <w:tc>
          <w:tcPr>
            <w:tcW w:w="1199" w:type="dxa"/>
            <w:vMerge w:val="continue"/>
            <w:tcBorders>
              <w:top w:val="nil"/>
              <w:bottom w:val="nil"/>
            </w:tcBorders>
            <w:vAlign w:val="top"/>
          </w:tcPr>
          <w:p w14:paraId="25A9E2C8">
            <w:pPr>
              <w:jc w:val="both"/>
              <w:rPr>
                <w:rFonts w:ascii="Arial"/>
                <w:b w:val="0"/>
                <w:bCs w:val="0"/>
                <w:sz w:val="21"/>
              </w:rPr>
            </w:pPr>
          </w:p>
        </w:tc>
        <w:tc>
          <w:tcPr>
            <w:tcW w:w="1189" w:type="dxa"/>
            <w:vMerge w:val="continue"/>
            <w:tcBorders>
              <w:top w:val="nil"/>
              <w:bottom w:val="nil"/>
            </w:tcBorders>
            <w:vAlign w:val="top"/>
          </w:tcPr>
          <w:p w14:paraId="7DD0AD85">
            <w:pPr>
              <w:jc w:val="both"/>
              <w:rPr>
                <w:rFonts w:ascii="Arial"/>
                <w:b w:val="0"/>
                <w:bCs w:val="0"/>
                <w:sz w:val="21"/>
              </w:rPr>
            </w:pPr>
          </w:p>
        </w:tc>
        <w:tc>
          <w:tcPr>
            <w:tcW w:w="1099" w:type="dxa"/>
            <w:vMerge w:val="continue"/>
            <w:tcBorders>
              <w:top w:val="nil"/>
              <w:bottom w:val="nil"/>
            </w:tcBorders>
            <w:vAlign w:val="top"/>
          </w:tcPr>
          <w:p w14:paraId="4D085DFE">
            <w:pPr>
              <w:jc w:val="both"/>
              <w:rPr>
                <w:rFonts w:ascii="Arial"/>
                <w:b w:val="0"/>
                <w:bCs w:val="0"/>
                <w:sz w:val="21"/>
              </w:rPr>
            </w:pPr>
          </w:p>
        </w:tc>
        <w:tc>
          <w:tcPr>
            <w:tcW w:w="3977" w:type="dxa"/>
            <w:vMerge w:val="continue"/>
            <w:tcBorders>
              <w:top w:val="nil"/>
              <w:bottom w:val="nil"/>
            </w:tcBorders>
            <w:vAlign w:val="top"/>
          </w:tcPr>
          <w:p w14:paraId="436C6E6C">
            <w:pPr>
              <w:jc w:val="both"/>
              <w:rPr>
                <w:rFonts w:ascii="Arial"/>
                <w:b w:val="0"/>
                <w:bCs w:val="0"/>
                <w:sz w:val="21"/>
              </w:rPr>
            </w:pPr>
          </w:p>
        </w:tc>
        <w:tc>
          <w:tcPr>
            <w:tcW w:w="4007" w:type="dxa"/>
            <w:vAlign w:val="top"/>
          </w:tcPr>
          <w:p w14:paraId="3A04BF74">
            <w:pPr>
              <w:pStyle w:val="8"/>
              <w:spacing w:before="177" w:line="228" w:lineRule="auto"/>
              <w:ind w:left="36" w:right="15" w:firstLine="30"/>
              <w:jc w:val="both"/>
              <w:rPr>
                <w:b w:val="0"/>
                <w:bCs w:val="0"/>
              </w:rPr>
            </w:pPr>
            <w:r>
              <w:rPr>
                <w:b w:val="0"/>
                <w:bCs w:val="0"/>
              </w:rPr>
              <w:t>有下列情形之一的：1.影响劳动者就业；2.造</w:t>
            </w:r>
            <w:r>
              <w:rPr>
                <w:b w:val="0"/>
                <w:bCs w:val="0"/>
                <w:spacing w:val="-1"/>
              </w:rPr>
              <w:t>成其他不良影响或</w:t>
            </w:r>
            <w:r>
              <w:rPr>
                <w:b w:val="0"/>
                <w:bCs w:val="0"/>
              </w:rPr>
              <w:t xml:space="preserve"> 后果的3.检查之日起前12个月内两次以上违反同一法律规定。</w:t>
            </w:r>
          </w:p>
        </w:tc>
        <w:tc>
          <w:tcPr>
            <w:tcW w:w="1596" w:type="dxa"/>
            <w:vAlign w:val="top"/>
          </w:tcPr>
          <w:p w14:paraId="1A6ED400">
            <w:pPr>
              <w:pStyle w:val="8"/>
              <w:spacing w:before="197" w:line="216" w:lineRule="auto"/>
              <w:ind w:left="29" w:right="9" w:hanging="10"/>
              <w:jc w:val="both"/>
              <w:rPr>
                <w:b w:val="0"/>
                <w:bCs w:val="0"/>
              </w:rPr>
            </w:pPr>
            <w:r>
              <w:rPr>
                <w:b w:val="0"/>
                <w:bCs w:val="0"/>
                <w:spacing w:val="1"/>
              </w:rPr>
              <w:t>处一万元以上至三万元罚</w:t>
            </w:r>
            <w:r>
              <w:rPr>
                <w:b w:val="0"/>
                <w:bCs w:val="0"/>
                <w:spacing w:val="-1"/>
              </w:rPr>
              <w:t>款。</w:t>
            </w:r>
          </w:p>
        </w:tc>
      </w:tr>
      <w:tr w14:paraId="2DE9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05" w:type="dxa"/>
            <w:vMerge w:val="continue"/>
            <w:tcBorders>
              <w:top w:val="nil"/>
              <w:bottom w:val="nil"/>
            </w:tcBorders>
            <w:textDirection w:val="tbRlV"/>
            <w:vAlign w:val="top"/>
          </w:tcPr>
          <w:p w14:paraId="547F2085">
            <w:pPr>
              <w:jc w:val="both"/>
              <w:rPr>
                <w:rFonts w:ascii="Arial"/>
                <w:b w:val="0"/>
                <w:bCs w:val="0"/>
                <w:sz w:val="21"/>
              </w:rPr>
            </w:pPr>
          </w:p>
        </w:tc>
        <w:tc>
          <w:tcPr>
            <w:tcW w:w="460" w:type="dxa"/>
            <w:vMerge w:val="continue"/>
            <w:tcBorders>
              <w:top w:val="nil"/>
            </w:tcBorders>
            <w:vAlign w:val="top"/>
          </w:tcPr>
          <w:p w14:paraId="44FE71C3">
            <w:pPr>
              <w:jc w:val="both"/>
              <w:rPr>
                <w:rFonts w:ascii="Arial"/>
                <w:b w:val="0"/>
                <w:bCs w:val="0"/>
                <w:sz w:val="21"/>
              </w:rPr>
            </w:pPr>
          </w:p>
        </w:tc>
        <w:tc>
          <w:tcPr>
            <w:tcW w:w="1249" w:type="dxa"/>
            <w:vMerge w:val="continue"/>
            <w:tcBorders>
              <w:top w:val="nil"/>
            </w:tcBorders>
            <w:vAlign w:val="top"/>
          </w:tcPr>
          <w:p w14:paraId="730F5094">
            <w:pPr>
              <w:jc w:val="both"/>
              <w:rPr>
                <w:rFonts w:ascii="Arial"/>
                <w:b w:val="0"/>
                <w:bCs w:val="0"/>
                <w:sz w:val="21"/>
              </w:rPr>
            </w:pPr>
          </w:p>
        </w:tc>
        <w:tc>
          <w:tcPr>
            <w:tcW w:w="1199" w:type="dxa"/>
            <w:vMerge w:val="continue"/>
            <w:tcBorders>
              <w:top w:val="nil"/>
            </w:tcBorders>
            <w:vAlign w:val="top"/>
          </w:tcPr>
          <w:p w14:paraId="0FA8BCE9">
            <w:pPr>
              <w:jc w:val="both"/>
              <w:rPr>
                <w:rFonts w:ascii="Arial"/>
                <w:b w:val="0"/>
                <w:bCs w:val="0"/>
                <w:sz w:val="21"/>
              </w:rPr>
            </w:pPr>
          </w:p>
        </w:tc>
        <w:tc>
          <w:tcPr>
            <w:tcW w:w="1189" w:type="dxa"/>
            <w:vMerge w:val="continue"/>
            <w:tcBorders>
              <w:top w:val="nil"/>
            </w:tcBorders>
            <w:vAlign w:val="top"/>
          </w:tcPr>
          <w:p w14:paraId="3370D738">
            <w:pPr>
              <w:jc w:val="both"/>
              <w:rPr>
                <w:rFonts w:ascii="Arial"/>
                <w:b w:val="0"/>
                <w:bCs w:val="0"/>
                <w:sz w:val="21"/>
              </w:rPr>
            </w:pPr>
          </w:p>
        </w:tc>
        <w:tc>
          <w:tcPr>
            <w:tcW w:w="1099" w:type="dxa"/>
            <w:vMerge w:val="continue"/>
            <w:tcBorders>
              <w:top w:val="nil"/>
            </w:tcBorders>
            <w:vAlign w:val="top"/>
          </w:tcPr>
          <w:p w14:paraId="193EB13E">
            <w:pPr>
              <w:jc w:val="both"/>
              <w:rPr>
                <w:rFonts w:ascii="Arial"/>
                <w:b w:val="0"/>
                <w:bCs w:val="0"/>
                <w:sz w:val="21"/>
              </w:rPr>
            </w:pPr>
          </w:p>
        </w:tc>
        <w:tc>
          <w:tcPr>
            <w:tcW w:w="3977" w:type="dxa"/>
            <w:vMerge w:val="continue"/>
            <w:tcBorders>
              <w:top w:val="nil"/>
            </w:tcBorders>
            <w:vAlign w:val="top"/>
          </w:tcPr>
          <w:p w14:paraId="5BE62070">
            <w:pPr>
              <w:jc w:val="both"/>
              <w:rPr>
                <w:rFonts w:ascii="Arial"/>
                <w:b w:val="0"/>
                <w:bCs w:val="0"/>
                <w:sz w:val="21"/>
              </w:rPr>
            </w:pPr>
          </w:p>
        </w:tc>
        <w:tc>
          <w:tcPr>
            <w:tcW w:w="4007" w:type="dxa"/>
            <w:vAlign w:val="top"/>
          </w:tcPr>
          <w:p w14:paraId="4093BD55">
            <w:pPr>
              <w:pStyle w:val="8"/>
              <w:spacing w:before="147" w:line="222" w:lineRule="auto"/>
              <w:ind w:left="36" w:right="36" w:firstLine="10"/>
              <w:jc w:val="both"/>
              <w:rPr>
                <w:b w:val="0"/>
                <w:bCs w:val="0"/>
              </w:rPr>
            </w:pPr>
            <w:r>
              <w:rPr>
                <w:b w:val="0"/>
                <w:bCs w:val="0"/>
              </w:rPr>
              <w:t>经责令限期改正拒不改正，且有下列情形之一的</w:t>
            </w:r>
            <w:r>
              <w:rPr>
                <w:b w:val="0"/>
                <w:bCs w:val="0"/>
                <w:spacing w:val="-1"/>
              </w:rPr>
              <w:t>：1.造成职工生</w:t>
            </w:r>
            <w:r>
              <w:rPr>
                <w:b w:val="0"/>
                <w:bCs w:val="0"/>
              </w:rPr>
              <w:t xml:space="preserve"> 活困难；2.影响到职工身体健康；3.造成</w:t>
            </w:r>
            <w:r>
              <w:rPr>
                <w:b w:val="0"/>
                <w:bCs w:val="0"/>
                <w:spacing w:val="-1"/>
              </w:rPr>
              <w:t>其他不良影响或后果</w:t>
            </w:r>
            <w:r>
              <w:rPr>
                <w:b w:val="0"/>
                <w:bCs w:val="0"/>
              </w:rPr>
              <w:t>的；4.检查之日起前12个月内两次以上违反同一法律规定。</w:t>
            </w:r>
          </w:p>
        </w:tc>
        <w:tc>
          <w:tcPr>
            <w:tcW w:w="1596" w:type="dxa"/>
            <w:vAlign w:val="top"/>
          </w:tcPr>
          <w:p w14:paraId="63A77BD0">
            <w:pPr>
              <w:pStyle w:val="8"/>
              <w:spacing w:before="228" w:line="229" w:lineRule="auto"/>
              <w:ind w:left="29" w:right="9" w:hanging="10"/>
              <w:jc w:val="both"/>
              <w:rPr>
                <w:b w:val="0"/>
                <w:bCs w:val="0"/>
              </w:rPr>
            </w:pPr>
            <w:r>
              <w:rPr>
                <w:b w:val="0"/>
                <w:bCs w:val="0"/>
                <w:spacing w:val="1"/>
              </w:rPr>
              <w:t>处三万元以上至五万元罚</w:t>
            </w:r>
            <w:r>
              <w:rPr>
                <w:b w:val="0"/>
                <w:bCs w:val="0"/>
                <w:spacing w:val="-1"/>
              </w:rPr>
              <w:t>款。</w:t>
            </w:r>
          </w:p>
        </w:tc>
      </w:tr>
      <w:tr w14:paraId="0BC7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05" w:type="dxa"/>
            <w:vMerge w:val="continue"/>
            <w:tcBorders>
              <w:top w:val="nil"/>
              <w:bottom w:val="nil"/>
            </w:tcBorders>
            <w:textDirection w:val="tbRlV"/>
            <w:vAlign w:val="top"/>
          </w:tcPr>
          <w:p w14:paraId="5753D03F">
            <w:pPr>
              <w:jc w:val="both"/>
              <w:rPr>
                <w:rFonts w:ascii="Arial"/>
                <w:b w:val="0"/>
                <w:bCs w:val="0"/>
                <w:sz w:val="21"/>
              </w:rPr>
            </w:pPr>
          </w:p>
        </w:tc>
        <w:tc>
          <w:tcPr>
            <w:tcW w:w="460" w:type="dxa"/>
            <w:vMerge w:val="restart"/>
            <w:tcBorders>
              <w:bottom w:val="nil"/>
            </w:tcBorders>
            <w:vAlign w:val="top"/>
          </w:tcPr>
          <w:p w14:paraId="2B6C00DC">
            <w:pPr>
              <w:spacing w:line="248" w:lineRule="auto"/>
              <w:jc w:val="both"/>
              <w:rPr>
                <w:rFonts w:ascii="Arial"/>
                <w:b w:val="0"/>
                <w:bCs w:val="0"/>
                <w:sz w:val="21"/>
              </w:rPr>
            </w:pPr>
          </w:p>
          <w:p w14:paraId="2455BB9C">
            <w:pPr>
              <w:spacing w:line="248" w:lineRule="auto"/>
              <w:jc w:val="both"/>
              <w:rPr>
                <w:rFonts w:ascii="Arial"/>
                <w:b w:val="0"/>
                <w:bCs w:val="0"/>
                <w:sz w:val="21"/>
              </w:rPr>
            </w:pPr>
          </w:p>
          <w:p w14:paraId="6C08C374">
            <w:pPr>
              <w:spacing w:line="248" w:lineRule="auto"/>
              <w:jc w:val="both"/>
              <w:rPr>
                <w:rFonts w:ascii="Arial"/>
                <w:b w:val="0"/>
                <w:bCs w:val="0"/>
                <w:sz w:val="21"/>
              </w:rPr>
            </w:pPr>
          </w:p>
          <w:p w14:paraId="3E1380D0">
            <w:pPr>
              <w:spacing w:line="249" w:lineRule="auto"/>
              <w:jc w:val="both"/>
              <w:rPr>
                <w:rFonts w:ascii="Arial"/>
                <w:b w:val="0"/>
                <w:bCs w:val="0"/>
                <w:sz w:val="21"/>
              </w:rPr>
            </w:pPr>
          </w:p>
          <w:p w14:paraId="271DCB91">
            <w:pPr>
              <w:pStyle w:val="8"/>
              <w:spacing w:before="45" w:line="183" w:lineRule="auto"/>
              <w:ind w:left="150"/>
              <w:jc w:val="both"/>
              <w:rPr>
                <w:b w:val="0"/>
                <w:bCs w:val="0"/>
              </w:rPr>
            </w:pPr>
            <w:r>
              <w:rPr>
                <w:b w:val="0"/>
                <w:bCs w:val="0"/>
                <w:spacing w:val="-2"/>
              </w:rPr>
              <w:t>22</w:t>
            </w:r>
          </w:p>
        </w:tc>
        <w:tc>
          <w:tcPr>
            <w:tcW w:w="1249" w:type="dxa"/>
            <w:vMerge w:val="restart"/>
            <w:tcBorders>
              <w:bottom w:val="nil"/>
            </w:tcBorders>
            <w:vAlign w:val="top"/>
          </w:tcPr>
          <w:p w14:paraId="7BD55EF6">
            <w:pPr>
              <w:spacing w:line="255" w:lineRule="auto"/>
              <w:jc w:val="both"/>
              <w:rPr>
                <w:rFonts w:ascii="Arial"/>
                <w:b w:val="0"/>
                <w:bCs w:val="0"/>
                <w:sz w:val="21"/>
              </w:rPr>
            </w:pPr>
          </w:p>
          <w:p w14:paraId="1A9BA8BD">
            <w:pPr>
              <w:spacing w:line="255" w:lineRule="auto"/>
              <w:jc w:val="both"/>
              <w:rPr>
                <w:rFonts w:ascii="Arial"/>
                <w:b w:val="0"/>
                <w:bCs w:val="0"/>
                <w:sz w:val="21"/>
              </w:rPr>
            </w:pPr>
          </w:p>
          <w:p w14:paraId="1EC42980">
            <w:pPr>
              <w:pStyle w:val="8"/>
              <w:spacing w:before="45" w:line="236" w:lineRule="auto"/>
              <w:ind w:left="40" w:right="54" w:firstLine="9"/>
              <w:jc w:val="both"/>
              <w:rPr>
                <w:b w:val="0"/>
                <w:bCs w:val="0"/>
              </w:rPr>
            </w:pPr>
            <w:r>
              <w:rPr>
                <w:b w:val="0"/>
                <w:bCs w:val="0"/>
                <w:spacing w:val="1"/>
              </w:rPr>
              <w:t>用人单位在执行国</w:t>
            </w:r>
            <w:r>
              <w:rPr>
                <w:b w:val="0"/>
                <w:bCs w:val="0"/>
                <w:spacing w:val="5"/>
              </w:rPr>
              <w:t xml:space="preserve"> </w:t>
            </w:r>
            <w:r>
              <w:rPr>
                <w:b w:val="0"/>
                <w:bCs w:val="0"/>
              </w:rPr>
              <w:t>家退休制度时，以</w:t>
            </w:r>
            <w:r>
              <w:rPr>
                <w:b w:val="0"/>
                <w:bCs w:val="0"/>
                <w:spacing w:val="2"/>
              </w:rPr>
              <w:t xml:space="preserve"> </w:t>
            </w:r>
            <w:r>
              <w:rPr>
                <w:b w:val="0"/>
                <w:bCs w:val="0"/>
                <w:spacing w:val="-1"/>
              </w:rPr>
              <w:t>性别为由歧视妇</w:t>
            </w:r>
            <w:r>
              <w:rPr>
                <w:b w:val="0"/>
                <w:bCs w:val="0"/>
                <w:spacing w:val="-2"/>
              </w:rPr>
              <w:t>女，经责令改正拒</w:t>
            </w:r>
            <w:r>
              <w:rPr>
                <w:b w:val="0"/>
                <w:bCs w:val="0"/>
                <w:spacing w:val="4"/>
              </w:rPr>
              <w:t>不改正或者情节严</w:t>
            </w:r>
            <w:r>
              <w:rPr>
                <w:b w:val="0"/>
                <w:bCs w:val="0"/>
              </w:rPr>
              <w:t>重</w:t>
            </w:r>
          </w:p>
        </w:tc>
        <w:tc>
          <w:tcPr>
            <w:tcW w:w="1199" w:type="dxa"/>
            <w:vMerge w:val="restart"/>
            <w:tcBorders>
              <w:bottom w:val="nil"/>
            </w:tcBorders>
            <w:vAlign w:val="top"/>
          </w:tcPr>
          <w:p w14:paraId="20713383">
            <w:pPr>
              <w:spacing w:line="295" w:lineRule="auto"/>
              <w:jc w:val="both"/>
              <w:rPr>
                <w:rFonts w:ascii="Arial"/>
                <w:b w:val="0"/>
                <w:bCs w:val="0"/>
                <w:sz w:val="21"/>
              </w:rPr>
            </w:pPr>
          </w:p>
          <w:p w14:paraId="48E242B9">
            <w:pPr>
              <w:spacing w:line="296" w:lineRule="auto"/>
              <w:jc w:val="both"/>
              <w:rPr>
                <w:rFonts w:ascii="Arial"/>
                <w:b w:val="0"/>
                <w:bCs w:val="0"/>
                <w:sz w:val="21"/>
              </w:rPr>
            </w:pPr>
          </w:p>
          <w:p w14:paraId="0DF33E94">
            <w:pPr>
              <w:spacing w:line="296" w:lineRule="auto"/>
              <w:jc w:val="both"/>
              <w:rPr>
                <w:rFonts w:ascii="Arial"/>
                <w:b w:val="0"/>
                <w:bCs w:val="0"/>
                <w:sz w:val="21"/>
              </w:rPr>
            </w:pPr>
          </w:p>
          <w:p w14:paraId="5AFAC8EE">
            <w:pPr>
              <w:pStyle w:val="8"/>
              <w:spacing w:before="46" w:line="215" w:lineRule="auto"/>
              <w:ind w:left="50" w:right="28" w:hanging="9"/>
              <w:jc w:val="both"/>
              <w:rPr>
                <w:b w:val="0"/>
                <w:bCs w:val="0"/>
              </w:rPr>
            </w:pPr>
            <w:r>
              <w:rPr>
                <w:b w:val="0"/>
                <w:bCs w:val="0"/>
                <w:spacing w:val="-1"/>
              </w:rPr>
              <w:t>《中华人民共和国</w:t>
            </w:r>
            <w:r>
              <w:rPr>
                <w:b w:val="0"/>
                <w:bCs w:val="0"/>
                <w:spacing w:val="6"/>
              </w:rPr>
              <w:t xml:space="preserve"> </w:t>
            </w:r>
            <w:r>
              <w:rPr>
                <w:b w:val="0"/>
                <w:bCs w:val="0"/>
                <w:spacing w:val="-2"/>
              </w:rPr>
              <w:t>妇女权益保障法》</w:t>
            </w:r>
          </w:p>
        </w:tc>
        <w:tc>
          <w:tcPr>
            <w:tcW w:w="1189" w:type="dxa"/>
            <w:vMerge w:val="restart"/>
            <w:tcBorders>
              <w:bottom w:val="nil"/>
            </w:tcBorders>
            <w:vAlign w:val="top"/>
          </w:tcPr>
          <w:p w14:paraId="09C12E47">
            <w:pPr>
              <w:spacing w:line="319" w:lineRule="auto"/>
              <w:jc w:val="both"/>
              <w:rPr>
                <w:rFonts w:ascii="Arial"/>
                <w:b w:val="0"/>
                <w:bCs w:val="0"/>
                <w:sz w:val="21"/>
              </w:rPr>
            </w:pPr>
          </w:p>
          <w:p w14:paraId="2F4D1FB2">
            <w:pPr>
              <w:spacing w:line="319" w:lineRule="auto"/>
              <w:jc w:val="both"/>
              <w:rPr>
                <w:rFonts w:ascii="Arial"/>
                <w:b w:val="0"/>
                <w:bCs w:val="0"/>
                <w:sz w:val="21"/>
              </w:rPr>
            </w:pPr>
          </w:p>
          <w:p w14:paraId="39FA7CF1">
            <w:pPr>
              <w:spacing w:line="319" w:lineRule="auto"/>
              <w:jc w:val="both"/>
              <w:rPr>
                <w:rFonts w:ascii="Arial"/>
                <w:b w:val="0"/>
                <w:bCs w:val="0"/>
                <w:sz w:val="21"/>
              </w:rPr>
            </w:pPr>
          </w:p>
          <w:p w14:paraId="0F473DCE">
            <w:pPr>
              <w:pStyle w:val="8"/>
              <w:spacing w:before="45" w:line="219" w:lineRule="auto"/>
              <w:ind w:left="51"/>
              <w:jc w:val="both"/>
              <w:rPr>
                <w:b w:val="0"/>
                <w:bCs w:val="0"/>
              </w:rPr>
            </w:pPr>
            <w:r>
              <w:rPr>
                <w:b w:val="0"/>
                <w:bCs w:val="0"/>
                <w:spacing w:val="-1"/>
              </w:rPr>
              <w:t>第四十八条第三款</w:t>
            </w:r>
          </w:p>
        </w:tc>
        <w:tc>
          <w:tcPr>
            <w:tcW w:w="1099" w:type="dxa"/>
            <w:vMerge w:val="restart"/>
            <w:tcBorders>
              <w:bottom w:val="nil"/>
            </w:tcBorders>
            <w:vAlign w:val="top"/>
          </w:tcPr>
          <w:p w14:paraId="2AB1B1BA">
            <w:pPr>
              <w:spacing w:line="245" w:lineRule="auto"/>
              <w:jc w:val="both"/>
              <w:rPr>
                <w:rFonts w:ascii="Arial"/>
                <w:b w:val="0"/>
                <w:bCs w:val="0"/>
                <w:sz w:val="21"/>
              </w:rPr>
            </w:pPr>
          </w:p>
          <w:p w14:paraId="309983D3">
            <w:pPr>
              <w:spacing w:line="245" w:lineRule="auto"/>
              <w:jc w:val="both"/>
              <w:rPr>
                <w:rFonts w:ascii="Arial"/>
                <w:b w:val="0"/>
                <w:bCs w:val="0"/>
                <w:sz w:val="21"/>
              </w:rPr>
            </w:pPr>
          </w:p>
          <w:p w14:paraId="00FD87CC">
            <w:pPr>
              <w:spacing w:line="245" w:lineRule="auto"/>
              <w:jc w:val="both"/>
              <w:rPr>
                <w:rFonts w:ascii="Arial"/>
                <w:b w:val="0"/>
                <w:bCs w:val="0"/>
                <w:sz w:val="21"/>
              </w:rPr>
            </w:pPr>
          </w:p>
          <w:p w14:paraId="08ABDF0C">
            <w:pPr>
              <w:spacing w:line="245" w:lineRule="auto"/>
              <w:jc w:val="both"/>
              <w:rPr>
                <w:rFonts w:ascii="Arial"/>
                <w:b w:val="0"/>
                <w:bCs w:val="0"/>
                <w:sz w:val="21"/>
              </w:rPr>
            </w:pPr>
          </w:p>
          <w:p w14:paraId="0D1D6450">
            <w:pPr>
              <w:pStyle w:val="8"/>
              <w:spacing w:before="45" w:line="207" w:lineRule="auto"/>
              <w:ind w:left="63"/>
              <w:jc w:val="both"/>
              <w:rPr>
                <w:b w:val="0"/>
                <w:bCs w:val="0"/>
              </w:rPr>
            </w:pPr>
            <w:r>
              <w:rPr>
                <w:b w:val="0"/>
                <w:bCs w:val="0"/>
              </w:rPr>
              <w:t>|</w:t>
            </w:r>
          </w:p>
          <w:p w14:paraId="700A22B3">
            <w:pPr>
              <w:pStyle w:val="8"/>
              <w:spacing w:line="219" w:lineRule="auto"/>
              <w:ind w:left="63"/>
              <w:jc w:val="both"/>
              <w:rPr>
                <w:b w:val="0"/>
                <w:bCs w:val="0"/>
              </w:rPr>
            </w:pPr>
            <w:r>
              <w:rPr>
                <w:b w:val="0"/>
                <w:bCs w:val="0"/>
                <w:spacing w:val="-1"/>
              </w:rPr>
              <w:t>第八十三条</w:t>
            </w:r>
          </w:p>
        </w:tc>
        <w:tc>
          <w:tcPr>
            <w:tcW w:w="3977" w:type="dxa"/>
            <w:vMerge w:val="restart"/>
            <w:tcBorders>
              <w:bottom w:val="nil"/>
            </w:tcBorders>
            <w:vAlign w:val="top"/>
          </w:tcPr>
          <w:p w14:paraId="08C4E03B">
            <w:pPr>
              <w:spacing w:line="262" w:lineRule="auto"/>
              <w:jc w:val="both"/>
              <w:rPr>
                <w:rFonts w:ascii="Arial"/>
                <w:b w:val="0"/>
                <w:bCs w:val="0"/>
                <w:sz w:val="21"/>
              </w:rPr>
            </w:pPr>
          </w:p>
          <w:p w14:paraId="7D9C4FF7">
            <w:pPr>
              <w:spacing w:line="263" w:lineRule="auto"/>
              <w:jc w:val="both"/>
              <w:rPr>
                <w:rFonts w:ascii="Arial"/>
                <w:b w:val="0"/>
                <w:bCs w:val="0"/>
                <w:sz w:val="21"/>
              </w:rPr>
            </w:pPr>
          </w:p>
          <w:p w14:paraId="0D913D4C">
            <w:pPr>
              <w:spacing w:line="263" w:lineRule="auto"/>
              <w:jc w:val="both"/>
              <w:rPr>
                <w:rFonts w:ascii="Arial"/>
                <w:b w:val="0"/>
                <w:bCs w:val="0"/>
                <w:sz w:val="21"/>
              </w:rPr>
            </w:pPr>
          </w:p>
          <w:p w14:paraId="7FF5FFF4">
            <w:pPr>
              <w:pStyle w:val="8"/>
              <w:spacing w:before="45" w:line="228" w:lineRule="auto"/>
              <w:ind w:left="54"/>
              <w:jc w:val="both"/>
              <w:rPr>
                <w:b w:val="0"/>
                <w:bCs w:val="0"/>
              </w:rPr>
            </w:pPr>
            <w:r>
              <w:rPr>
                <w:b w:val="0"/>
                <w:bCs w:val="0"/>
                <w:spacing w:val="-1"/>
              </w:rPr>
              <w:t>用人单位违反本法第四十八条规定的，由人力资源和社会保障部</w:t>
            </w:r>
            <w:r>
              <w:rPr>
                <w:b w:val="0"/>
                <w:bCs w:val="0"/>
              </w:rPr>
              <w:t xml:space="preserve"> 门责令改正：拒不改正或者情节严重的，处</w:t>
            </w:r>
            <w:r>
              <w:rPr>
                <w:b w:val="0"/>
                <w:bCs w:val="0"/>
                <w:spacing w:val="-1"/>
              </w:rPr>
              <w:t>一万元以上五万元以</w:t>
            </w:r>
            <w:r>
              <w:rPr>
                <w:b w:val="0"/>
                <w:bCs w:val="0"/>
              </w:rPr>
              <w:t xml:space="preserve"> </w:t>
            </w:r>
            <w:r>
              <w:rPr>
                <w:b w:val="0"/>
                <w:bCs w:val="0"/>
                <w:spacing w:val="-1"/>
              </w:rPr>
              <w:t>下罚款。</w:t>
            </w:r>
          </w:p>
        </w:tc>
        <w:tc>
          <w:tcPr>
            <w:tcW w:w="4007" w:type="dxa"/>
            <w:vAlign w:val="top"/>
          </w:tcPr>
          <w:p w14:paraId="03B9016D">
            <w:pPr>
              <w:pStyle w:val="8"/>
              <w:spacing w:before="257" w:line="219" w:lineRule="auto"/>
              <w:ind w:left="36"/>
              <w:jc w:val="both"/>
              <w:rPr>
                <w:b w:val="0"/>
                <w:bCs w:val="0"/>
              </w:rPr>
            </w:pPr>
            <w:r>
              <w:rPr>
                <w:b w:val="0"/>
                <w:bCs w:val="0"/>
              </w:rPr>
              <w:t>经责令限期改正拒不改正，没有造成严重危害后果</w:t>
            </w:r>
            <w:r>
              <w:rPr>
                <w:b w:val="0"/>
                <w:bCs w:val="0"/>
                <w:spacing w:val="-1"/>
              </w:rPr>
              <w:t>的。</w:t>
            </w:r>
          </w:p>
        </w:tc>
        <w:tc>
          <w:tcPr>
            <w:tcW w:w="1596" w:type="dxa"/>
            <w:vAlign w:val="top"/>
          </w:tcPr>
          <w:p w14:paraId="1A4E2568">
            <w:pPr>
              <w:pStyle w:val="8"/>
              <w:spacing w:before="179" w:line="236" w:lineRule="auto"/>
              <w:ind w:left="29" w:right="9" w:hanging="10"/>
              <w:jc w:val="both"/>
              <w:rPr>
                <w:b w:val="0"/>
                <w:bCs w:val="0"/>
              </w:rPr>
            </w:pPr>
            <w:r>
              <w:rPr>
                <w:b w:val="0"/>
                <w:bCs w:val="0"/>
                <w:spacing w:val="1"/>
              </w:rPr>
              <w:t>处一万元以上至三万元罚</w:t>
            </w:r>
            <w:r>
              <w:rPr>
                <w:b w:val="0"/>
                <w:bCs w:val="0"/>
                <w:spacing w:val="-1"/>
              </w:rPr>
              <w:t>款。</w:t>
            </w:r>
          </w:p>
        </w:tc>
      </w:tr>
      <w:tr w14:paraId="2986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bottom w:val="nil"/>
            </w:tcBorders>
            <w:textDirection w:val="tbRlV"/>
            <w:vAlign w:val="top"/>
          </w:tcPr>
          <w:p w14:paraId="6CBAB793">
            <w:pPr>
              <w:jc w:val="both"/>
              <w:rPr>
                <w:rFonts w:ascii="Arial"/>
                <w:b w:val="0"/>
                <w:bCs w:val="0"/>
                <w:sz w:val="21"/>
              </w:rPr>
            </w:pPr>
          </w:p>
        </w:tc>
        <w:tc>
          <w:tcPr>
            <w:tcW w:w="460" w:type="dxa"/>
            <w:vMerge w:val="continue"/>
            <w:tcBorders>
              <w:top w:val="nil"/>
              <w:bottom w:val="nil"/>
            </w:tcBorders>
            <w:vAlign w:val="top"/>
          </w:tcPr>
          <w:p w14:paraId="448209E4">
            <w:pPr>
              <w:jc w:val="both"/>
              <w:rPr>
                <w:rFonts w:ascii="Arial"/>
                <w:b w:val="0"/>
                <w:bCs w:val="0"/>
                <w:sz w:val="21"/>
              </w:rPr>
            </w:pPr>
          </w:p>
        </w:tc>
        <w:tc>
          <w:tcPr>
            <w:tcW w:w="1249" w:type="dxa"/>
            <w:vMerge w:val="continue"/>
            <w:tcBorders>
              <w:top w:val="nil"/>
              <w:bottom w:val="nil"/>
            </w:tcBorders>
            <w:vAlign w:val="top"/>
          </w:tcPr>
          <w:p w14:paraId="2E0B65D2">
            <w:pPr>
              <w:jc w:val="both"/>
              <w:rPr>
                <w:rFonts w:ascii="Arial"/>
                <w:b w:val="0"/>
                <w:bCs w:val="0"/>
                <w:sz w:val="21"/>
              </w:rPr>
            </w:pPr>
          </w:p>
        </w:tc>
        <w:tc>
          <w:tcPr>
            <w:tcW w:w="1199" w:type="dxa"/>
            <w:vMerge w:val="continue"/>
            <w:tcBorders>
              <w:top w:val="nil"/>
              <w:bottom w:val="nil"/>
            </w:tcBorders>
            <w:vAlign w:val="top"/>
          </w:tcPr>
          <w:p w14:paraId="2270C1B4">
            <w:pPr>
              <w:jc w:val="both"/>
              <w:rPr>
                <w:rFonts w:ascii="Arial"/>
                <w:b w:val="0"/>
                <w:bCs w:val="0"/>
                <w:sz w:val="21"/>
              </w:rPr>
            </w:pPr>
          </w:p>
        </w:tc>
        <w:tc>
          <w:tcPr>
            <w:tcW w:w="1189" w:type="dxa"/>
            <w:vMerge w:val="continue"/>
            <w:tcBorders>
              <w:top w:val="nil"/>
              <w:bottom w:val="nil"/>
            </w:tcBorders>
            <w:vAlign w:val="top"/>
          </w:tcPr>
          <w:p w14:paraId="096D5609">
            <w:pPr>
              <w:jc w:val="both"/>
              <w:rPr>
                <w:rFonts w:ascii="Arial"/>
                <w:b w:val="0"/>
                <w:bCs w:val="0"/>
                <w:sz w:val="21"/>
              </w:rPr>
            </w:pPr>
          </w:p>
        </w:tc>
        <w:tc>
          <w:tcPr>
            <w:tcW w:w="1099" w:type="dxa"/>
            <w:vMerge w:val="continue"/>
            <w:tcBorders>
              <w:top w:val="nil"/>
              <w:bottom w:val="nil"/>
            </w:tcBorders>
            <w:vAlign w:val="top"/>
          </w:tcPr>
          <w:p w14:paraId="218DBE25">
            <w:pPr>
              <w:jc w:val="both"/>
              <w:rPr>
                <w:rFonts w:ascii="Arial"/>
                <w:b w:val="0"/>
                <w:bCs w:val="0"/>
                <w:sz w:val="21"/>
              </w:rPr>
            </w:pPr>
          </w:p>
        </w:tc>
        <w:tc>
          <w:tcPr>
            <w:tcW w:w="3977" w:type="dxa"/>
            <w:vMerge w:val="continue"/>
            <w:tcBorders>
              <w:top w:val="nil"/>
              <w:bottom w:val="nil"/>
            </w:tcBorders>
            <w:vAlign w:val="top"/>
          </w:tcPr>
          <w:p w14:paraId="5D19AA0B">
            <w:pPr>
              <w:jc w:val="both"/>
              <w:rPr>
                <w:rFonts w:ascii="Arial"/>
                <w:b w:val="0"/>
                <w:bCs w:val="0"/>
                <w:sz w:val="21"/>
              </w:rPr>
            </w:pPr>
          </w:p>
        </w:tc>
        <w:tc>
          <w:tcPr>
            <w:tcW w:w="4007" w:type="dxa"/>
            <w:vAlign w:val="top"/>
          </w:tcPr>
          <w:p w14:paraId="62B5311C">
            <w:pPr>
              <w:pStyle w:val="8"/>
              <w:spacing w:before="200" w:line="228" w:lineRule="auto"/>
              <w:ind w:left="36" w:right="6" w:firstLine="40"/>
              <w:jc w:val="both"/>
              <w:rPr>
                <w:b w:val="0"/>
                <w:bCs w:val="0"/>
              </w:rPr>
            </w:pPr>
            <w:r>
              <w:rPr>
                <w:b w:val="0"/>
                <w:bCs w:val="0"/>
              </w:rPr>
              <w:t>有下列情形之一的：1.影响劳动者就业；2.造</w:t>
            </w:r>
            <w:r>
              <w:rPr>
                <w:b w:val="0"/>
                <w:bCs w:val="0"/>
                <w:spacing w:val="-1"/>
              </w:rPr>
              <w:t>成其他不良影响或</w:t>
            </w:r>
            <w:r>
              <w:rPr>
                <w:b w:val="0"/>
                <w:bCs w:val="0"/>
              </w:rPr>
              <w:t xml:space="preserve"> 后果的3.检查之日起前12个月内两次以上违反同一法律规定。</w:t>
            </w:r>
          </w:p>
        </w:tc>
        <w:tc>
          <w:tcPr>
            <w:tcW w:w="1596" w:type="dxa"/>
            <w:vAlign w:val="top"/>
          </w:tcPr>
          <w:p w14:paraId="05DD7FC6">
            <w:pPr>
              <w:pStyle w:val="8"/>
              <w:spacing w:before="200" w:line="229" w:lineRule="auto"/>
              <w:ind w:left="29" w:right="12" w:hanging="10"/>
              <w:jc w:val="both"/>
              <w:rPr>
                <w:rFonts w:hint="eastAsia" w:eastAsia="宋体"/>
                <w:b w:val="0"/>
                <w:bCs w:val="0"/>
                <w:lang w:eastAsia="zh-CN"/>
              </w:rPr>
            </w:pPr>
            <w:r>
              <w:rPr>
                <w:b w:val="0"/>
                <w:bCs w:val="0"/>
                <w:spacing w:val="1"/>
              </w:rPr>
              <w:t>处一万元以上至三万元</w:t>
            </w:r>
            <w:r>
              <w:rPr>
                <w:rFonts w:hint="eastAsia"/>
                <w:b w:val="0"/>
                <w:bCs w:val="0"/>
                <w:spacing w:val="1"/>
                <w:lang w:eastAsia="zh-CN"/>
              </w:rPr>
              <w:t>罚</w:t>
            </w:r>
            <w:r>
              <w:rPr>
                <w:b w:val="0"/>
                <w:bCs w:val="0"/>
              </w:rPr>
              <w:t>款</w:t>
            </w:r>
            <w:r>
              <w:rPr>
                <w:rFonts w:hint="eastAsia"/>
                <w:b w:val="0"/>
                <w:bCs w:val="0"/>
                <w:lang w:eastAsia="zh-CN"/>
              </w:rPr>
              <w:t>。</w:t>
            </w:r>
          </w:p>
        </w:tc>
      </w:tr>
      <w:tr w14:paraId="2DF7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05" w:type="dxa"/>
            <w:vMerge w:val="continue"/>
            <w:tcBorders>
              <w:top w:val="nil"/>
            </w:tcBorders>
            <w:textDirection w:val="tbRlV"/>
            <w:vAlign w:val="top"/>
          </w:tcPr>
          <w:p w14:paraId="7C972706">
            <w:pPr>
              <w:jc w:val="both"/>
              <w:rPr>
                <w:rFonts w:ascii="Arial"/>
                <w:b w:val="0"/>
                <w:bCs w:val="0"/>
                <w:sz w:val="21"/>
              </w:rPr>
            </w:pPr>
          </w:p>
        </w:tc>
        <w:tc>
          <w:tcPr>
            <w:tcW w:w="460" w:type="dxa"/>
            <w:vMerge w:val="continue"/>
            <w:tcBorders>
              <w:top w:val="nil"/>
            </w:tcBorders>
            <w:vAlign w:val="top"/>
          </w:tcPr>
          <w:p w14:paraId="1A339422">
            <w:pPr>
              <w:jc w:val="both"/>
              <w:rPr>
                <w:rFonts w:ascii="Arial"/>
                <w:b w:val="0"/>
                <w:bCs w:val="0"/>
                <w:sz w:val="21"/>
              </w:rPr>
            </w:pPr>
          </w:p>
        </w:tc>
        <w:tc>
          <w:tcPr>
            <w:tcW w:w="1249" w:type="dxa"/>
            <w:vMerge w:val="continue"/>
            <w:tcBorders>
              <w:top w:val="nil"/>
            </w:tcBorders>
            <w:vAlign w:val="top"/>
          </w:tcPr>
          <w:p w14:paraId="29D97D6E">
            <w:pPr>
              <w:jc w:val="both"/>
              <w:rPr>
                <w:rFonts w:ascii="Arial"/>
                <w:b w:val="0"/>
                <w:bCs w:val="0"/>
                <w:sz w:val="21"/>
              </w:rPr>
            </w:pPr>
          </w:p>
        </w:tc>
        <w:tc>
          <w:tcPr>
            <w:tcW w:w="1199" w:type="dxa"/>
            <w:vMerge w:val="continue"/>
            <w:tcBorders>
              <w:top w:val="nil"/>
            </w:tcBorders>
            <w:vAlign w:val="top"/>
          </w:tcPr>
          <w:p w14:paraId="5369CA51">
            <w:pPr>
              <w:jc w:val="both"/>
              <w:rPr>
                <w:rFonts w:ascii="Arial"/>
                <w:b w:val="0"/>
                <w:bCs w:val="0"/>
                <w:sz w:val="21"/>
              </w:rPr>
            </w:pPr>
          </w:p>
        </w:tc>
        <w:tc>
          <w:tcPr>
            <w:tcW w:w="1189" w:type="dxa"/>
            <w:vMerge w:val="continue"/>
            <w:tcBorders>
              <w:top w:val="nil"/>
            </w:tcBorders>
            <w:vAlign w:val="top"/>
          </w:tcPr>
          <w:p w14:paraId="48DBB0D8">
            <w:pPr>
              <w:jc w:val="both"/>
              <w:rPr>
                <w:rFonts w:ascii="Arial"/>
                <w:b w:val="0"/>
                <w:bCs w:val="0"/>
                <w:sz w:val="21"/>
              </w:rPr>
            </w:pPr>
          </w:p>
        </w:tc>
        <w:tc>
          <w:tcPr>
            <w:tcW w:w="1099" w:type="dxa"/>
            <w:vMerge w:val="continue"/>
            <w:tcBorders>
              <w:top w:val="nil"/>
            </w:tcBorders>
            <w:vAlign w:val="top"/>
          </w:tcPr>
          <w:p w14:paraId="6BEDC18D">
            <w:pPr>
              <w:jc w:val="both"/>
              <w:rPr>
                <w:rFonts w:ascii="Arial"/>
                <w:b w:val="0"/>
                <w:bCs w:val="0"/>
                <w:sz w:val="21"/>
              </w:rPr>
            </w:pPr>
          </w:p>
        </w:tc>
        <w:tc>
          <w:tcPr>
            <w:tcW w:w="3977" w:type="dxa"/>
            <w:vMerge w:val="continue"/>
            <w:tcBorders>
              <w:top w:val="nil"/>
            </w:tcBorders>
            <w:vAlign w:val="top"/>
          </w:tcPr>
          <w:p w14:paraId="56953699">
            <w:pPr>
              <w:jc w:val="both"/>
              <w:rPr>
                <w:rFonts w:ascii="Arial"/>
                <w:b w:val="0"/>
                <w:bCs w:val="0"/>
                <w:sz w:val="21"/>
              </w:rPr>
            </w:pPr>
          </w:p>
        </w:tc>
        <w:tc>
          <w:tcPr>
            <w:tcW w:w="4007" w:type="dxa"/>
            <w:vAlign w:val="top"/>
          </w:tcPr>
          <w:p w14:paraId="60F36CD8">
            <w:pPr>
              <w:pStyle w:val="8"/>
              <w:spacing w:before="189" w:line="218" w:lineRule="auto"/>
              <w:ind w:left="36" w:right="26" w:firstLine="20"/>
              <w:jc w:val="both"/>
              <w:rPr>
                <w:b w:val="0"/>
                <w:bCs w:val="0"/>
              </w:rPr>
            </w:pPr>
            <w:r>
              <w:rPr>
                <w:b w:val="0"/>
                <w:bCs w:val="0"/>
              </w:rPr>
              <w:t>经责令限期改正拒不改正，且有下列情形之一的</w:t>
            </w:r>
            <w:r>
              <w:rPr>
                <w:b w:val="0"/>
                <w:bCs w:val="0"/>
                <w:spacing w:val="-1"/>
              </w:rPr>
              <w:t>：1.造成职工生</w:t>
            </w:r>
            <w:r>
              <w:rPr>
                <w:b w:val="0"/>
                <w:bCs w:val="0"/>
              </w:rPr>
              <w:t xml:space="preserve"> 活困难：2.影响到职工身体健康；3.造成</w:t>
            </w:r>
            <w:r>
              <w:rPr>
                <w:b w:val="0"/>
                <w:bCs w:val="0"/>
                <w:spacing w:val="-1"/>
              </w:rPr>
              <w:t>其他不良影响或后果</w:t>
            </w:r>
          </w:p>
          <w:p w14:paraId="6C2EC576">
            <w:pPr>
              <w:pStyle w:val="8"/>
              <w:spacing w:line="219" w:lineRule="auto"/>
              <w:ind w:left="36"/>
              <w:jc w:val="both"/>
              <w:rPr>
                <w:b w:val="0"/>
                <w:bCs w:val="0"/>
              </w:rPr>
            </w:pPr>
            <w:r>
              <w:rPr>
                <w:b w:val="0"/>
                <w:bCs w:val="0"/>
              </w:rPr>
              <w:t>的；4.检查之日起前12个月内两次以上违反同一法律规定。</w:t>
            </w:r>
          </w:p>
        </w:tc>
        <w:tc>
          <w:tcPr>
            <w:tcW w:w="1596" w:type="dxa"/>
            <w:vAlign w:val="top"/>
          </w:tcPr>
          <w:p w14:paraId="3EF6421B">
            <w:pPr>
              <w:pStyle w:val="8"/>
              <w:spacing w:before="271" w:line="229" w:lineRule="auto"/>
              <w:ind w:left="30" w:firstLine="9"/>
              <w:jc w:val="both"/>
              <w:rPr>
                <w:b w:val="0"/>
                <w:bCs w:val="0"/>
              </w:rPr>
            </w:pPr>
            <w:r>
              <w:rPr>
                <w:b w:val="0"/>
                <w:bCs w:val="0"/>
              </w:rPr>
              <w:t>处三万元以上至五万元罚</w:t>
            </w:r>
            <w:r>
              <w:rPr>
                <w:b w:val="0"/>
                <w:bCs w:val="0"/>
                <w:spacing w:val="5"/>
              </w:rPr>
              <w:t xml:space="preserve"> </w:t>
            </w:r>
            <w:r>
              <w:rPr>
                <w:b w:val="0"/>
                <w:bCs w:val="0"/>
                <w:spacing w:val="-1"/>
              </w:rPr>
              <w:t>款。</w:t>
            </w:r>
          </w:p>
        </w:tc>
      </w:tr>
      <w:tr w14:paraId="0C24C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05" w:type="dxa"/>
            <w:vMerge w:val="restart"/>
            <w:tcBorders>
              <w:bottom w:val="nil"/>
            </w:tcBorders>
            <w:textDirection w:val="tbRlV"/>
            <w:vAlign w:val="top"/>
          </w:tcPr>
          <w:p w14:paraId="5F3A4528">
            <w:pPr>
              <w:pStyle w:val="8"/>
              <w:spacing w:before="180" w:line="216" w:lineRule="auto"/>
              <w:ind w:left="1587"/>
              <w:jc w:val="both"/>
              <w:rPr>
                <w:b w:val="0"/>
                <w:bCs w:val="0"/>
              </w:rPr>
            </w:pPr>
            <w:r>
              <w:rPr>
                <w:b w:val="0"/>
                <w:bCs w:val="0"/>
              </w:rPr>
              <w:t>工 资</w:t>
            </w:r>
            <w:r>
              <w:rPr>
                <w:b w:val="0"/>
                <w:bCs w:val="0"/>
                <w:spacing w:val="6"/>
              </w:rPr>
              <w:t xml:space="preserve"> </w:t>
            </w:r>
            <w:r>
              <w:rPr>
                <w:b w:val="0"/>
                <w:bCs w:val="0"/>
              </w:rPr>
              <w:t>支</w:t>
            </w:r>
            <w:r>
              <w:rPr>
                <w:b w:val="0"/>
                <w:bCs w:val="0"/>
                <w:spacing w:val="4"/>
              </w:rPr>
              <w:t xml:space="preserve"> </w:t>
            </w:r>
            <w:r>
              <w:rPr>
                <w:b w:val="0"/>
                <w:bCs w:val="0"/>
              </w:rPr>
              <w:t>付</w:t>
            </w:r>
          </w:p>
        </w:tc>
        <w:tc>
          <w:tcPr>
            <w:tcW w:w="460" w:type="dxa"/>
            <w:vMerge w:val="restart"/>
            <w:tcBorders>
              <w:bottom w:val="nil"/>
            </w:tcBorders>
            <w:vAlign w:val="top"/>
          </w:tcPr>
          <w:p w14:paraId="6653CCC2">
            <w:pPr>
              <w:spacing w:line="279" w:lineRule="auto"/>
              <w:jc w:val="both"/>
              <w:rPr>
                <w:rFonts w:ascii="Arial"/>
                <w:b w:val="0"/>
                <w:bCs w:val="0"/>
                <w:sz w:val="21"/>
              </w:rPr>
            </w:pPr>
          </w:p>
          <w:p w14:paraId="2F3351BC">
            <w:pPr>
              <w:spacing w:line="279" w:lineRule="auto"/>
              <w:jc w:val="both"/>
              <w:rPr>
                <w:rFonts w:ascii="Arial"/>
                <w:b w:val="0"/>
                <w:bCs w:val="0"/>
                <w:sz w:val="21"/>
              </w:rPr>
            </w:pPr>
          </w:p>
          <w:p w14:paraId="3E7A69A9">
            <w:pPr>
              <w:pStyle w:val="8"/>
              <w:spacing w:before="46" w:line="183" w:lineRule="auto"/>
              <w:ind w:left="150"/>
              <w:jc w:val="both"/>
              <w:rPr>
                <w:b w:val="0"/>
                <w:bCs w:val="0"/>
              </w:rPr>
            </w:pPr>
            <w:r>
              <w:rPr>
                <w:b w:val="0"/>
                <w:bCs w:val="0"/>
                <w:spacing w:val="-2"/>
              </w:rPr>
              <w:t>23</w:t>
            </w:r>
          </w:p>
        </w:tc>
        <w:tc>
          <w:tcPr>
            <w:tcW w:w="1249" w:type="dxa"/>
            <w:vMerge w:val="restart"/>
            <w:tcBorders>
              <w:bottom w:val="nil"/>
            </w:tcBorders>
            <w:vAlign w:val="top"/>
          </w:tcPr>
          <w:p w14:paraId="16447EE1">
            <w:pPr>
              <w:spacing w:line="343" w:lineRule="auto"/>
              <w:jc w:val="both"/>
              <w:rPr>
                <w:rFonts w:ascii="Arial"/>
                <w:b w:val="0"/>
                <w:bCs w:val="0"/>
                <w:sz w:val="21"/>
              </w:rPr>
            </w:pPr>
          </w:p>
          <w:p w14:paraId="455244A6">
            <w:pPr>
              <w:pStyle w:val="8"/>
              <w:spacing w:before="46" w:line="231" w:lineRule="auto"/>
              <w:ind w:left="29" w:right="73" w:firstLine="20"/>
              <w:jc w:val="both"/>
              <w:rPr>
                <w:b w:val="0"/>
                <w:bCs w:val="0"/>
              </w:rPr>
            </w:pPr>
            <w:r>
              <w:rPr>
                <w:b w:val="0"/>
                <w:bCs w:val="0"/>
                <w:spacing w:val="-1"/>
              </w:rPr>
              <w:t>未制定工资支付制</w:t>
            </w:r>
            <w:r>
              <w:rPr>
                <w:b w:val="0"/>
                <w:bCs w:val="0"/>
              </w:rPr>
              <w:t xml:space="preserve"> </w:t>
            </w:r>
            <w:r>
              <w:rPr>
                <w:b w:val="0"/>
                <w:bCs w:val="0"/>
                <w:spacing w:val="1"/>
              </w:rPr>
              <w:t>度或者工资制度未</w:t>
            </w:r>
            <w:r>
              <w:rPr>
                <w:b w:val="0"/>
                <w:bCs w:val="0"/>
                <w:spacing w:val="6"/>
              </w:rPr>
              <w:t xml:space="preserve"> </w:t>
            </w:r>
            <w:r>
              <w:rPr>
                <w:b w:val="0"/>
                <w:bCs w:val="0"/>
                <w:spacing w:val="1"/>
              </w:rPr>
              <w:t>向劳动者公布</w:t>
            </w:r>
          </w:p>
        </w:tc>
        <w:tc>
          <w:tcPr>
            <w:tcW w:w="1199" w:type="dxa"/>
            <w:vMerge w:val="restart"/>
            <w:tcBorders>
              <w:bottom w:val="nil"/>
            </w:tcBorders>
            <w:vAlign w:val="top"/>
          </w:tcPr>
          <w:p w14:paraId="5B772336">
            <w:pPr>
              <w:spacing w:line="423" w:lineRule="auto"/>
              <w:jc w:val="both"/>
              <w:rPr>
                <w:rFonts w:ascii="Arial"/>
                <w:b w:val="0"/>
                <w:bCs w:val="0"/>
                <w:sz w:val="21"/>
              </w:rPr>
            </w:pPr>
          </w:p>
          <w:p w14:paraId="5AC460A8">
            <w:pPr>
              <w:pStyle w:val="8"/>
              <w:spacing w:before="45" w:line="249" w:lineRule="auto"/>
              <w:ind w:left="30" w:right="79" w:hanging="29"/>
              <w:jc w:val="both"/>
              <w:rPr>
                <w:b w:val="0"/>
                <w:bCs w:val="0"/>
              </w:rPr>
            </w:pPr>
            <w:r>
              <w:rPr>
                <w:b w:val="0"/>
                <w:bCs w:val="0"/>
                <w:spacing w:val="-2"/>
              </w:rPr>
              <w:t>《辽宁省工资支付</w:t>
            </w:r>
            <w:r>
              <w:rPr>
                <w:b w:val="0"/>
                <w:bCs w:val="0"/>
                <w:spacing w:val="3"/>
              </w:rPr>
              <w:t xml:space="preserve"> </w:t>
            </w:r>
            <w:r>
              <w:rPr>
                <w:b w:val="0"/>
                <w:bCs w:val="0"/>
                <w:spacing w:val="-3"/>
              </w:rPr>
              <w:t>规定》</w:t>
            </w:r>
          </w:p>
        </w:tc>
        <w:tc>
          <w:tcPr>
            <w:tcW w:w="1189" w:type="dxa"/>
            <w:vMerge w:val="restart"/>
            <w:tcBorders>
              <w:bottom w:val="nil"/>
            </w:tcBorders>
            <w:vAlign w:val="top"/>
          </w:tcPr>
          <w:p w14:paraId="3F35B0C3">
            <w:pPr>
              <w:spacing w:line="261" w:lineRule="auto"/>
              <w:jc w:val="both"/>
              <w:rPr>
                <w:rFonts w:ascii="Arial"/>
                <w:b w:val="0"/>
                <w:bCs w:val="0"/>
                <w:sz w:val="21"/>
              </w:rPr>
            </w:pPr>
          </w:p>
          <w:p w14:paraId="15807F7A">
            <w:pPr>
              <w:spacing w:line="262" w:lineRule="auto"/>
              <w:jc w:val="both"/>
              <w:rPr>
                <w:rFonts w:ascii="Arial"/>
                <w:b w:val="0"/>
                <w:bCs w:val="0"/>
                <w:sz w:val="21"/>
              </w:rPr>
            </w:pPr>
          </w:p>
          <w:p w14:paraId="3D2AD48B">
            <w:pPr>
              <w:pStyle w:val="8"/>
              <w:spacing w:before="45" w:line="219" w:lineRule="auto"/>
              <w:ind w:left="42"/>
              <w:jc w:val="both"/>
              <w:rPr>
                <w:b w:val="0"/>
                <w:bCs w:val="0"/>
              </w:rPr>
            </w:pPr>
            <w:r>
              <w:rPr>
                <w:b w:val="0"/>
                <w:bCs w:val="0"/>
                <w:spacing w:val="-2"/>
              </w:rPr>
              <w:t>第九条</w:t>
            </w:r>
          </w:p>
        </w:tc>
        <w:tc>
          <w:tcPr>
            <w:tcW w:w="1099" w:type="dxa"/>
            <w:vMerge w:val="restart"/>
            <w:tcBorders>
              <w:bottom w:val="nil"/>
            </w:tcBorders>
            <w:vAlign w:val="top"/>
          </w:tcPr>
          <w:p w14:paraId="3BDED3BE">
            <w:pPr>
              <w:spacing w:line="462" w:lineRule="auto"/>
              <w:jc w:val="both"/>
              <w:rPr>
                <w:rFonts w:ascii="Arial"/>
                <w:b w:val="0"/>
                <w:bCs w:val="0"/>
                <w:sz w:val="21"/>
              </w:rPr>
            </w:pPr>
          </w:p>
          <w:p w14:paraId="6AE91D7D">
            <w:pPr>
              <w:pStyle w:val="8"/>
              <w:spacing w:before="46" w:line="222" w:lineRule="auto"/>
              <w:ind w:left="63" w:right="51"/>
              <w:jc w:val="both"/>
              <w:rPr>
                <w:b w:val="0"/>
                <w:bCs w:val="0"/>
              </w:rPr>
            </w:pPr>
            <w:r>
              <w:rPr>
                <w:b w:val="0"/>
                <w:bCs w:val="0"/>
                <w:spacing w:val="-1"/>
              </w:rPr>
              <w:t>第四十五条第一</w:t>
            </w:r>
            <w:r>
              <w:rPr>
                <w:b w:val="0"/>
                <w:bCs w:val="0"/>
              </w:rPr>
              <w:t xml:space="preserve"> </w:t>
            </w:r>
            <w:r>
              <w:rPr>
                <w:b w:val="0"/>
                <w:bCs w:val="0"/>
                <w:spacing w:val="-2"/>
              </w:rPr>
              <w:t>款第</w:t>
            </w: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3977" w:type="dxa"/>
            <w:vMerge w:val="restart"/>
            <w:tcBorders>
              <w:bottom w:val="nil"/>
            </w:tcBorders>
            <w:vAlign w:val="top"/>
          </w:tcPr>
          <w:p w14:paraId="17F9E368">
            <w:pPr>
              <w:spacing w:line="363" w:lineRule="auto"/>
              <w:jc w:val="both"/>
              <w:rPr>
                <w:rFonts w:ascii="Arial"/>
                <w:b w:val="0"/>
                <w:bCs w:val="0"/>
                <w:sz w:val="21"/>
              </w:rPr>
            </w:pPr>
          </w:p>
          <w:p w14:paraId="09847D80">
            <w:pPr>
              <w:pStyle w:val="8"/>
              <w:spacing w:before="45" w:line="222" w:lineRule="auto"/>
              <w:ind w:left="54"/>
              <w:jc w:val="both"/>
              <w:rPr>
                <w:b w:val="0"/>
                <w:bCs w:val="0"/>
              </w:rPr>
            </w:pPr>
            <w:r>
              <w:rPr>
                <w:b w:val="0"/>
                <w:bCs w:val="0"/>
              </w:rPr>
              <w:t>用人单位有下列情形之一的，由劳动和社会</w:t>
            </w:r>
            <w:r>
              <w:rPr>
                <w:b w:val="0"/>
                <w:bCs w:val="0"/>
                <w:spacing w:val="-1"/>
              </w:rPr>
              <w:t>保障行政部门责令限</w:t>
            </w:r>
            <w:r>
              <w:rPr>
                <w:b w:val="0"/>
                <w:bCs w:val="0"/>
              </w:rPr>
              <w:t xml:space="preserve"> </w:t>
            </w:r>
            <w:r>
              <w:rPr>
                <w:b w:val="0"/>
                <w:bCs w:val="0"/>
                <w:spacing w:val="1"/>
              </w:rPr>
              <w:t>期改正：逾期不改正的，处500元以上1000元以下罚款：</w:t>
            </w:r>
            <w:r>
              <w:rPr>
                <w:rFonts w:hint="eastAsia"/>
                <w:b w:val="0"/>
                <w:bCs w:val="0"/>
                <w:spacing w:val="1"/>
                <w:lang w:eastAsia="zh-CN"/>
              </w:rPr>
              <w:t>（</w:t>
            </w:r>
            <w:r>
              <w:rPr>
                <w:b w:val="0"/>
                <w:bCs w:val="0"/>
              </w:rPr>
              <w:t>一</w:t>
            </w:r>
            <w:r>
              <w:rPr>
                <w:rFonts w:hint="eastAsia"/>
                <w:b w:val="0"/>
                <w:bCs w:val="0"/>
                <w:lang w:eastAsia="zh-CN"/>
              </w:rPr>
              <w:t>）</w:t>
            </w:r>
          </w:p>
          <w:p w14:paraId="1C048FA5">
            <w:pPr>
              <w:pStyle w:val="8"/>
              <w:spacing w:before="3" w:line="219" w:lineRule="auto"/>
              <w:ind w:left="54"/>
              <w:jc w:val="both"/>
              <w:rPr>
                <w:b w:val="0"/>
                <w:bCs w:val="0"/>
              </w:rPr>
            </w:pPr>
            <w:r>
              <w:rPr>
                <w:b w:val="0"/>
                <w:bCs w:val="0"/>
                <w:spacing w:val="3"/>
              </w:rPr>
              <w:t>未制定工资支付制度或者工资制度未向劳动者</w:t>
            </w:r>
            <w:r>
              <w:rPr>
                <w:b w:val="0"/>
                <w:bCs w:val="0"/>
                <w:spacing w:val="2"/>
              </w:rPr>
              <w:t>公布的；</w:t>
            </w:r>
          </w:p>
        </w:tc>
        <w:tc>
          <w:tcPr>
            <w:tcW w:w="4007" w:type="dxa"/>
            <w:vAlign w:val="top"/>
          </w:tcPr>
          <w:p w14:paraId="352829FC">
            <w:pPr>
              <w:pStyle w:val="8"/>
              <w:spacing w:before="221" w:line="219" w:lineRule="auto"/>
              <w:ind w:left="36"/>
              <w:jc w:val="both"/>
              <w:rPr>
                <w:b w:val="0"/>
                <w:bCs w:val="0"/>
              </w:rPr>
            </w:pPr>
            <w:r>
              <w:rPr>
                <w:b w:val="0"/>
                <w:bCs w:val="0"/>
              </w:rPr>
              <w:t>拒不改正，涉及劳动者10人以内。</w:t>
            </w:r>
          </w:p>
        </w:tc>
        <w:tc>
          <w:tcPr>
            <w:tcW w:w="1596" w:type="dxa"/>
            <w:vAlign w:val="top"/>
          </w:tcPr>
          <w:p w14:paraId="67060688">
            <w:pPr>
              <w:pStyle w:val="8"/>
              <w:spacing w:before="171" w:line="217" w:lineRule="auto"/>
              <w:ind w:left="30" w:right="136"/>
              <w:jc w:val="both"/>
              <w:rPr>
                <w:rFonts w:hint="eastAsia" w:eastAsia="宋体"/>
                <w:b w:val="0"/>
                <w:bCs w:val="0"/>
                <w:lang w:eastAsia="zh-CN"/>
              </w:rPr>
            </w:pPr>
            <w:r>
              <w:rPr>
                <w:b w:val="0"/>
                <w:bCs w:val="0"/>
                <w:spacing w:val="1"/>
              </w:rPr>
              <w:t>处500元以上800元以内</w:t>
            </w:r>
            <w:r>
              <w:rPr>
                <w:b w:val="0"/>
                <w:bCs w:val="0"/>
                <w:spacing w:val="5"/>
              </w:rPr>
              <w:t xml:space="preserve"> </w:t>
            </w:r>
            <w:r>
              <w:rPr>
                <w:b w:val="0"/>
                <w:bCs w:val="0"/>
                <w:spacing w:val="-3"/>
              </w:rPr>
              <w:t>罚款</w:t>
            </w:r>
            <w:r>
              <w:rPr>
                <w:rFonts w:hint="eastAsia"/>
                <w:b w:val="0"/>
                <w:bCs w:val="0"/>
                <w:spacing w:val="-3"/>
                <w:lang w:eastAsia="zh-CN"/>
              </w:rPr>
              <w:t>。</w:t>
            </w:r>
          </w:p>
        </w:tc>
      </w:tr>
      <w:tr w14:paraId="1C32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05" w:type="dxa"/>
            <w:vMerge w:val="continue"/>
            <w:tcBorders>
              <w:top w:val="nil"/>
              <w:bottom w:val="nil"/>
            </w:tcBorders>
            <w:textDirection w:val="tbRlV"/>
            <w:vAlign w:val="top"/>
          </w:tcPr>
          <w:p w14:paraId="4BA469F4">
            <w:pPr>
              <w:jc w:val="both"/>
              <w:rPr>
                <w:rFonts w:ascii="Arial"/>
                <w:b w:val="0"/>
                <w:bCs w:val="0"/>
                <w:sz w:val="21"/>
              </w:rPr>
            </w:pPr>
          </w:p>
        </w:tc>
        <w:tc>
          <w:tcPr>
            <w:tcW w:w="460" w:type="dxa"/>
            <w:vMerge w:val="continue"/>
            <w:tcBorders>
              <w:top w:val="nil"/>
            </w:tcBorders>
            <w:vAlign w:val="top"/>
          </w:tcPr>
          <w:p w14:paraId="37F509DB">
            <w:pPr>
              <w:jc w:val="both"/>
              <w:rPr>
                <w:rFonts w:ascii="Arial"/>
                <w:b w:val="0"/>
                <w:bCs w:val="0"/>
                <w:sz w:val="21"/>
              </w:rPr>
            </w:pPr>
          </w:p>
        </w:tc>
        <w:tc>
          <w:tcPr>
            <w:tcW w:w="1249" w:type="dxa"/>
            <w:vMerge w:val="continue"/>
            <w:tcBorders>
              <w:top w:val="nil"/>
            </w:tcBorders>
            <w:vAlign w:val="top"/>
          </w:tcPr>
          <w:p w14:paraId="5DEC4913">
            <w:pPr>
              <w:jc w:val="both"/>
              <w:rPr>
                <w:rFonts w:ascii="Arial"/>
                <w:b w:val="0"/>
                <w:bCs w:val="0"/>
                <w:sz w:val="21"/>
              </w:rPr>
            </w:pPr>
          </w:p>
        </w:tc>
        <w:tc>
          <w:tcPr>
            <w:tcW w:w="1199" w:type="dxa"/>
            <w:vMerge w:val="continue"/>
            <w:tcBorders>
              <w:top w:val="nil"/>
            </w:tcBorders>
            <w:vAlign w:val="top"/>
          </w:tcPr>
          <w:p w14:paraId="740FA360">
            <w:pPr>
              <w:jc w:val="both"/>
              <w:rPr>
                <w:rFonts w:ascii="Arial"/>
                <w:b w:val="0"/>
                <w:bCs w:val="0"/>
                <w:sz w:val="21"/>
              </w:rPr>
            </w:pPr>
          </w:p>
        </w:tc>
        <w:tc>
          <w:tcPr>
            <w:tcW w:w="1189" w:type="dxa"/>
            <w:vMerge w:val="continue"/>
            <w:tcBorders>
              <w:top w:val="nil"/>
            </w:tcBorders>
            <w:vAlign w:val="top"/>
          </w:tcPr>
          <w:p w14:paraId="20425D9A">
            <w:pPr>
              <w:jc w:val="both"/>
              <w:rPr>
                <w:rFonts w:ascii="Arial"/>
                <w:b w:val="0"/>
                <w:bCs w:val="0"/>
                <w:sz w:val="21"/>
              </w:rPr>
            </w:pPr>
          </w:p>
        </w:tc>
        <w:tc>
          <w:tcPr>
            <w:tcW w:w="1099" w:type="dxa"/>
            <w:vMerge w:val="continue"/>
            <w:tcBorders>
              <w:top w:val="nil"/>
            </w:tcBorders>
            <w:vAlign w:val="top"/>
          </w:tcPr>
          <w:p w14:paraId="2A112068">
            <w:pPr>
              <w:jc w:val="both"/>
              <w:rPr>
                <w:rFonts w:ascii="Arial"/>
                <w:b w:val="0"/>
                <w:bCs w:val="0"/>
                <w:sz w:val="21"/>
              </w:rPr>
            </w:pPr>
          </w:p>
        </w:tc>
        <w:tc>
          <w:tcPr>
            <w:tcW w:w="3977" w:type="dxa"/>
            <w:vMerge w:val="continue"/>
            <w:tcBorders>
              <w:top w:val="nil"/>
            </w:tcBorders>
            <w:vAlign w:val="top"/>
          </w:tcPr>
          <w:p w14:paraId="1BC5ED97">
            <w:pPr>
              <w:jc w:val="both"/>
              <w:rPr>
                <w:rFonts w:ascii="Arial"/>
                <w:b w:val="0"/>
                <w:bCs w:val="0"/>
                <w:sz w:val="21"/>
              </w:rPr>
            </w:pPr>
          </w:p>
        </w:tc>
        <w:tc>
          <w:tcPr>
            <w:tcW w:w="4007" w:type="dxa"/>
            <w:vAlign w:val="top"/>
          </w:tcPr>
          <w:p w14:paraId="659DAB0E">
            <w:pPr>
              <w:pStyle w:val="8"/>
              <w:spacing w:before="281" w:line="219" w:lineRule="auto"/>
              <w:ind w:left="36"/>
              <w:jc w:val="both"/>
              <w:rPr>
                <w:b w:val="0"/>
                <w:bCs w:val="0"/>
              </w:rPr>
            </w:pPr>
            <w:r>
              <w:rPr>
                <w:b w:val="0"/>
                <w:bCs w:val="0"/>
              </w:rPr>
              <w:t>拒</w:t>
            </w:r>
            <w:r>
              <w:rPr>
                <w:rFonts w:hint="eastAsia"/>
                <w:b w:val="0"/>
                <w:bCs w:val="0"/>
                <w:lang w:eastAsia="zh-CN"/>
              </w:rPr>
              <w:t>不改正</w:t>
            </w:r>
            <w:r>
              <w:rPr>
                <w:b w:val="0"/>
                <w:bCs w:val="0"/>
              </w:rPr>
              <w:t>，涉及劳动者10人以上。</w:t>
            </w:r>
          </w:p>
        </w:tc>
        <w:tc>
          <w:tcPr>
            <w:tcW w:w="1596" w:type="dxa"/>
            <w:vAlign w:val="top"/>
          </w:tcPr>
          <w:p w14:paraId="7240D611">
            <w:pPr>
              <w:pStyle w:val="8"/>
              <w:spacing w:before="212" w:line="236" w:lineRule="auto"/>
              <w:ind w:left="30" w:right="36" w:firstLine="29"/>
              <w:jc w:val="both"/>
              <w:rPr>
                <w:rFonts w:hint="eastAsia" w:eastAsia="宋体"/>
                <w:b w:val="0"/>
                <w:bCs w:val="0"/>
                <w:lang w:eastAsia="zh-CN"/>
              </w:rPr>
            </w:pPr>
            <w:r>
              <w:rPr>
                <w:b w:val="0"/>
                <w:bCs w:val="0"/>
                <w:spacing w:val="1"/>
              </w:rPr>
              <w:t>处800元以上1000元以内</w:t>
            </w:r>
            <w:r>
              <w:rPr>
                <w:b w:val="0"/>
                <w:bCs w:val="0"/>
                <w:spacing w:val="4"/>
              </w:rPr>
              <w:t xml:space="preserve"> </w:t>
            </w:r>
            <w:r>
              <w:rPr>
                <w:b w:val="0"/>
                <w:bCs w:val="0"/>
                <w:spacing w:val="-3"/>
              </w:rPr>
              <w:t>罚款</w:t>
            </w:r>
            <w:r>
              <w:rPr>
                <w:rFonts w:hint="eastAsia"/>
                <w:b w:val="0"/>
                <w:bCs w:val="0"/>
                <w:spacing w:val="-3"/>
                <w:lang w:eastAsia="zh-CN"/>
              </w:rPr>
              <w:t>。</w:t>
            </w:r>
          </w:p>
        </w:tc>
      </w:tr>
      <w:tr w14:paraId="31B9A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05" w:type="dxa"/>
            <w:vMerge w:val="continue"/>
            <w:tcBorders>
              <w:top w:val="nil"/>
              <w:bottom w:val="nil"/>
            </w:tcBorders>
            <w:textDirection w:val="tbRlV"/>
            <w:vAlign w:val="top"/>
          </w:tcPr>
          <w:p w14:paraId="1CFE5B52">
            <w:pPr>
              <w:jc w:val="both"/>
              <w:rPr>
                <w:rFonts w:ascii="Arial"/>
                <w:b w:val="0"/>
                <w:bCs w:val="0"/>
                <w:sz w:val="21"/>
              </w:rPr>
            </w:pPr>
          </w:p>
        </w:tc>
        <w:tc>
          <w:tcPr>
            <w:tcW w:w="460" w:type="dxa"/>
            <w:vMerge w:val="restart"/>
            <w:tcBorders>
              <w:bottom w:val="nil"/>
            </w:tcBorders>
            <w:vAlign w:val="top"/>
          </w:tcPr>
          <w:p w14:paraId="52CC1434">
            <w:pPr>
              <w:spacing w:line="309" w:lineRule="auto"/>
              <w:jc w:val="both"/>
              <w:rPr>
                <w:rFonts w:ascii="Arial"/>
                <w:b w:val="0"/>
                <w:bCs w:val="0"/>
                <w:sz w:val="21"/>
              </w:rPr>
            </w:pPr>
          </w:p>
          <w:p w14:paraId="2C8B8CD7">
            <w:pPr>
              <w:spacing w:line="310" w:lineRule="auto"/>
              <w:jc w:val="both"/>
              <w:rPr>
                <w:rFonts w:ascii="Arial"/>
                <w:b w:val="0"/>
                <w:bCs w:val="0"/>
                <w:sz w:val="21"/>
              </w:rPr>
            </w:pPr>
          </w:p>
          <w:p w14:paraId="149C28A3">
            <w:pPr>
              <w:pStyle w:val="8"/>
              <w:spacing w:before="46" w:line="183" w:lineRule="auto"/>
              <w:ind w:left="150"/>
              <w:jc w:val="both"/>
              <w:rPr>
                <w:b w:val="0"/>
                <w:bCs w:val="0"/>
              </w:rPr>
            </w:pPr>
            <w:r>
              <w:rPr>
                <w:b w:val="0"/>
                <w:bCs w:val="0"/>
                <w:spacing w:val="-2"/>
              </w:rPr>
              <w:t>24</w:t>
            </w:r>
          </w:p>
        </w:tc>
        <w:tc>
          <w:tcPr>
            <w:tcW w:w="1249" w:type="dxa"/>
            <w:vMerge w:val="restart"/>
            <w:tcBorders>
              <w:bottom w:val="nil"/>
            </w:tcBorders>
            <w:vAlign w:val="top"/>
          </w:tcPr>
          <w:p w14:paraId="45B8E909">
            <w:pPr>
              <w:spacing w:line="246" w:lineRule="auto"/>
              <w:jc w:val="both"/>
              <w:rPr>
                <w:rFonts w:ascii="Arial"/>
                <w:b w:val="0"/>
                <w:bCs w:val="0"/>
                <w:sz w:val="21"/>
              </w:rPr>
            </w:pPr>
          </w:p>
          <w:p w14:paraId="3513F03C">
            <w:pPr>
              <w:spacing w:line="247" w:lineRule="auto"/>
              <w:jc w:val="both"/>
              <w:rPr>
                <w:rFonts w:ascii="Arial"/>
                <w:b w:val="0"/>
                <w:bCs w:val="0"/>
                <w:sz w:val="21"/>
              </w:rPr>
            </w:pPr>
          </w:p>
          <w:p w14:paraId="758BCE3D">
            <w:pPr>
              <w:pStyle w:val="8"/>
              <w:spacing w:before="45" w:line="235" w:lineRule="auto"/>
              <w:ind w:left="40" w:right="76" w:firstLine="9"/>
              <w:jc w:val="both"/>
              <w:rPr>
                <w:b w:val="0"/>
                <w:bCs w:val="0"/>
              </w:rPr>
            </w:pPr>
            <w:r>
              <w:rPr>
                <w:b w:val="0"/>
                <w:bCs w:val="0"/>
                <w:spacing w:val="-1"/>
              </w:rPr>
              <w:t>未向劳动者本人提</w:t>
            </w:r>
            <w:r>
              <w:rPr>
                <w:b w:val="0"/>
                <w:bCs w:val="0"/>
              </w:rPr>
              <w:t xml:space="preserve"> </w:t>
            </w:r>
            <w:r>
              <w:rPr>
                <w:b w:val="0"/>
                <w:bCs w:val="0"/>
                <w:spacing w:val="-1"/>
              </w:rPr>
              <w:t>供工资支付清单</w:t>
            </w:r>
          </w:p>
        </w:tc>
        <w:tc>
          <w:tcPr>
            <w:tcW w:w="1199" w:type="dxa"/>
            <w:vMerge w:val="restart"/>
            <w:tcBorders>
              <w:bottom w:val="nil"/>
            </w:tcBorders>
            <w:vAlign w:val="top"/>
          </w:tcPr>
          <w:p w14:paraId="50C2B805">
            <w:pPr>
              <w:spacing w:line="473" w:lineRule="auto"/>
              <w:jc w:val="both"/>
              <w:rPr>
                <w:rFonts w:ascii="Arial"/>
                <w:b w:val="0"/>
                <w:bCs w:val="0"/>
                <w:sz w:val="21"/>
              </w:rPr>
            </w:pPr>
          </w:p>
          <w:p w14:paraId="43A41459">
            <w:pPr>
              <w:pStyle w:val="8"/>
              <w:spacing w:before="46" w:line="249" w:lineRule="auto"/>
              <w:ind w:left="40" w:right="39"/>
              <w:jc w:val="both"/>
              <w:rPr>
                <w:b w:val="0"/>
                <w:bCs w:val="0"/>
              </w:rPr>
            </w:pPr>
            <w:r>
              <w:rPr>
                <w:b w:val="0"/>
                <w:bCs w:val="0"/>
                <w:spacing w:val="-2"/>
              </w:rPr>
              <w:t>《辽宁省工资支付</w:t>
            </w:r>
            <w:r>
              <w:rPr>
                <w:b w:val="0"/>
                <w:bCs w:val="0"/>
                <w:spacing w:val="3"/>
              </w:rPr>
              <w:t xml:space="preserve"> </w:t>
            </w:r>
            <w:r>
              <w:rPr>
                <w:b w:val="0"/>
                <w:bCs w:val="0"/>
                <w:spacing w:val="-3"/>
              </w:rPr>
              <w:t>规定》</w:t>
            </w:r>
          </w:p>
        </w:tc>
        <w:tc>
          <w:tcPr>
            <w:tcW w:w="1189" w:type="dxa"/>
            <w:vMerge w:val="restart"/>
            <w:tcBorders>
              <w:bottom w:val="nil"/>
            </w:tcBorders>
            <w:vAlign w:val="top"/>
          </w:tcPr>
          <w:p w14:paraId="11ED19C0">
            <w:pPr>
              <w:spacing w:line="291" w:lineRule="auto"/>
              <w:jc w:val="both"/>
              <w:rPr>
                <w:rFonts w:ascii="Arial"/>
                <w:b w:val="0"/>
                <w:bCs w:val="0"/>
                <w:sz w:val="21"/>
              </w:rPr>
            </w:pPr>
          </w:p>
          <w:p w14:paraId="0DE70460">
            <w:pPr>
              <w:spacing w:line="292" w:lineRule="auto"/>
              <w:jc w:val="both"/>
              <w:rPr>
                <w:rFonts w:ascii="Arial"/>
                <w:b w:val="0"/>
                <w:bCs w:val="0"/>
                <w:sz w:val="21"/>
              </w:rPr>
            </w:pPr>
          </w:p>
          <w:p w14:paraId="14B5AD8D">
            <w:pPr>
              <w:pStyle w:val="8"/>
              <w:spacing w:before="46" w:line="219" w:lineRule="auto"/>
              <w:ind w:left="42"/>
              <w:jc w:val="both"/>
              <w:rPr>
                <w:b w:val="0"/>
                <w:bCs w:val="0"/>
              </w:rPr>
            </w:pPr>
            <w:r>
              <w:rPr>
                <w:b w:val="0"/>
                <w:bCs w:val="0"/>
                <w:spacing w:val="-1"/>
              </w:rPr>
              <w:t>第十五条第三款</w:t>
            </w:r>
          </w:p>
        </w:tc>
        <w:tc>
          <w:tcPr>
            <w:tcW w:w="1099" w:type="dxa"/>
            <w:vMerge w:val="restart"/>
            <w:tcBorders>
              <w:bottom w:val="nil"/>
            </w:tcBorders>
            <w:vAlign w:val="top"/>
          </w:tcPr>
          <w:p w14:paraId="156FCAE1">
            <w:pPr>
              <w:spacing w:line="256" w:lineRule="auto"/>
              <w:jc w:val="both"/>
              <w:rPr>
                <w:rFonts w:ascii="Arial"/>
                <w:b w:val="0"/>
                <w:bCs w:val="0"/>
                <w:sz w:val="21"/>
              </w:rPr>
            </w:pPr>
          </w:p>
          <w:p w14:paraId="0777B7DC">
            <w:pPr>
              <w:spacing w:line="257" w:lineRule="auto"/>
              <w:jc w:val="both"/>
              <w:rPr>
                <w:rFonts w:ascii="Arial"/>
                <w:b w:val="0"/>
                <w:bCs w:val="0"/>
                <w:sz w:val="21"/>
              </w:rPr>
            </w:pPr>
          </w:p>
          <w:p w14:paraId="00C9E4DB">
            <w:pPr>
              <w:pStyle w:val="8"/>
              <w:spacing w:before="45" w:line="209" w:lineRule="auto"/>
              <w:ind w:left="63" w:right="51"/>
              <w:jc w:val="both"/>
              <w:rPr>
                <w:b w:val="0"/>
                <w:bCs w:val="0"/>
              </w:rPr>
            </w:pPr>
            <w:r>
              <w:rPr>
                <w:b w:val="0"/>
                <w:bCs w:val="0"/>
                <w:spacing w:val="-1"/>
              </w:rPr>
              <w:t>第四十五条第一</w:t>
            </w:r>
            <w:r>
              <w:rPr>
                <w:b w:val="0"/>
                <w:bCs w:val="0"/>
              </w:rPr>
              <w:t xml:space="preserve"> </w:t>
            </w:r>
            <w:r>
              <w:rPr>
                <w:b w:val="0"/>
                <w:bCs w:val="0"/>
                <w:spacing w:val="-1"/>
              </w:rPr>
              <w:t>款第</w:t>
            </w: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项</w:t>
            </w:r>
          </w:p>
        </w:tc>
        <w:tc>
          <w:tcPr>
            <w:tcW w:w="3977" w:type="dxa"/>
            <w:vMerge w:val="restart"/>
            <w:tcBorders>
              <w:bottom w:val="nil"/>
            </w:tcBorders>
            <w:vAlign w:val="top"/>
          </w:tcPr>
          <w:p w14:paraId="334A52FA">
            <w:pPr>
              <w:spacing w:line="403" w:lineRule="auto"/>
              <w:jc w:val="both"/>
              <w:rPr>
                <w:rFonts w:ascii="Arial"/>
                <w:b w:val="0"/>
                <w:bCs w:val="0"/>
                <w:sz w:val="21"/>
              </w:rPr>
            </w:pPr>
          </w:p>
          <w:p w14:paraId="48C8825B">
            <w:pPr>
              <w:pStyle w:val="8"/>
              <w:spacing w:before="46" w:line="229" w:lineRule="auto"/>
              <w:ind w:left="54" w:firstLine="19"/>
              <w:jc w:val="both"/>
              <w:rPr>
                <w:b w:val="0"/>
                <w:bCs w:val="0"/>
              </w:rPr>
            </w:pPr>
            <w:r>
              <w:rPr>
                <w:b w:val="0"/>
                <w:bCs w:val="0"/>
                <w:spacing w:val="-1"/>
              </w:rPr>
              <w:t>用人单位有下列情形之一的，由劳动和社会保障行政部门责令限</w:t>
            </w:r>
            <w:r>
              <w:rPr>
                <w:b w:val="0"/>
                <w:bCs w:val="0"/>
              </w:rPr>
              <w:t xml:space="preserve"> 期改正：逾期不改正的，处500元以上1000元以下罚款：</w:t>
            </w:r>
            <w:r>
              <w:rPr>
                <w:rFonts w:hint="eastAsia"/>
                <w:b w:val="0"/>
                <w:bCs w:val="0"/>
                <w:lang w:eastAsia="zh-CN"/>
              </w:rPr>
              <w:t>（</w:t>
            </w:r>
            <w:r>
              <w:rPr>
                <w:b w:val="0"/>
                <w:bCs w:val="0"/>
              </w:rPr>
              <w:t>二</w:t>
            </w:r>
            <w:r>
              <w:rPr>
                <w:rFonts w:hint="eastAsia"/>
                <w:b w:val="0"/>
                <w:bCs w:val="0"/>
                <w:lang w:eastAsia="zh-CN"/>
              </w:rPr>
              <w:t>）</w:t>
            </w:r>
          </w:p>
          <w:p w14:paraId="145B3D41">
            <w:pPr>
              <w:pStyle w:val="8"/>
              <w:spacing w:before="2" w:line="219" w:lineRule="auto"/>
              <w:ind w:left="54"/>
              <w:jc w:val="both"/>
              <w:rPr>
                <w:b w:val="0"/>
                <w:bCs w:val="0"/>
              </w:rPr>
            </w:pPr>
            <w:r>
              <w:rPr>
                <w:b w:val="0"/>
                <w:bCs w:val="0"/>
                <w:spacing w:val="4"/>
              </w:rPr>
              <w:t>未向劳动者本人提供工资支付清单的；</w:t>
            </w:r>
          </w:p>
        </w:tc>
        <w:tc>
          <w:tcPr>
            <w:tcW w:w="4007" w:type="dxa"/>
            <w:vAlign w:val="top"/>
          </w:tcPr>
          <w:p w14:paraId="6B2EE8EE">
            <w:pPr>
              <w:pStyle w:val="8"/>
              <w:spacing w:before="282" w:line="219" w:lineRule="auto"/>
              <w:ind w:left="36"/>
              <w:jc w:val="both"/>
              <w:rPr>
                <w:b w:val="0"/>
                <w:bCs w:val="0"/>
              </w:rPr>
            </w:pPr>
            <w:r>
              <w:rPr>
                <w:b w:val="0"/>
                <w:bCs w:val="0"/>
              </w:rPr>
              <w:t>拒不改正，涉及劳动者10人以内。</w:t>
            </w:r>
          </w:p>
        </w:tc>
        <w:tc>
          <w:tcPr>
            <w:tcW w:w="1596" w:type="dxa"/>
            <w:vAlign w:val="top"/>
          </w:tcPr>
          <w:p w14:paraId="77384764">
            <w:pPr>
              <w:pStyle w:val="8"/>
              <w:spacing w:before="193" w:line="236" w:lineRule="auto"/>
              <w:ind w:left="30" w:right="136"/>
              <w:jc w:val="both"/>
              <w:rPr>
                <w:rFonts w:hint="eastAsia" w:eastAsia="宋体"/>
                <w:b w:val="0"/>
                <w:bCs w:val="0"/>
                <w:lang w:eastAsia="zh-CN"/>
              </w:rPr>
            </w:pPr>
            <w:r>
              <w:rPr>
                <w:b w:val="0"/>
                <w:bCs w:val="0"/>
                <w:spacing w:val="1"/>
              </w:rPr>
              <w:t>处500元以上800元以内</w:t>
            </w:r>
            <w:r>
              <w:rPr>
                <w:b w:val="0"/>
                <w:bCs w:val="0"/>
                <w:spacing w:val="5"/>
              </w:rPr>
              <w:t xml:space="preserve"> </w:t>
            </w:r>
            <w:r>
              <w:rPr>
                <w:b w:val="0"/>
                <w:bCs w:val="0"/>
                <w:spacing w:val="-3"/>
              </w:rPr>
              <w:t>罚款</w:t>
            </w:r>
            <w:r>
              <w:rPr>
                <w:rFonts w:hint="eastAsia"/>
                <w:b w:val="0"/>
                <w:bCs w:val="0"/>
                <w:spacing w:val="-3"/>
                <w:lang w:eastAsia="zh-CN"/>
              </w:rPr>
              <w:t>。</w:t>
            </w:r>
          </w:p>
        </w:tc>
      </w:tr>
      <w:tr w14:paraId="5B76D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05" w:type="dxa"/>
            <w:vMerge w:val="continue"/>
            <w:tcBorders>
              <w:top w:val="nil"/>
              <w:bottom w:val="nil"/>
            </w:tcBorders>
            <w:textDirection w:val="tbRlV"/>
            <w:vAlign w:val="top"/>
          </w:tcPr>
          <w:p w14:paraId="6507B474">
            <w:pPr>
              <w:jc w:val="both"/>
              <w:rPr>
                <w:rFonts w:ascii="Arial"/>
                <w:b w:val="0"/>
                <w:bCs w:val="0"/>
                <w:sz w:val="21"/>
              </w:rPr>
            </w:pPr>
          </w:p>
        </w:tc>
        <w:tc>
          <w:tcPr>
            <w:tcW w:w="460" w:type="dxa"/>
            <w:vMerge w:val="continue"/>
            <w:tcBorders>
              <w:top w:val="nil"/>
            </w:tcBorders>
            <w:vAlign w:val="top"/>
          </w:tcPr>
          <w:p w14:paraId="30CB7CDB">
            <w:pPr>
              <w:jc w:val="both"/>
              <w:rPr>
                <w:rFonts w:ascii="Arial"/>
                <w:b w:val="0"/>
                <w:bCs w:val="0"/>
                <w:sz w:val="21"/>
              </w:rPr>
            </w:pPr>
          </w:p>
        </w:tc>
        <w:tc>
          <w:tcPr>
            <w:tcW w:w="1249" w:type="dxa"/>
            <w:vMerge w:val="continue"/>
            <w:tcBorders>
              <w:top w:val="nil"/>
            </w:tcBorders>
            <w:vAlign w:val="top"/>
          </w:tcPr>
          <w:p w14:paraId="02BECF12">
            <w:pPr>
              <w:jc w:val="both"/>
              <w:rPr>
                <w:rFonts w:ascii="Arial"/>
                <w:b w:val="0"/>
                <w:bCs w:val="0"/>
                <w:sz w:val="21"/>
              </w:rPr>
            </w:pPr>
          </w:p>
        </w:tc>
        <w:tc>
          <w:tcPr>
            <w:tcW w:w="1199" w:type="dxa"/>
            <w:vMerge w:val="continue"/>
            <w:tcBorders>
              <w:top w:val="nil"/>
            </w:tcBorders>
            <w:vAlign w:val="top"/>
          </w:tcPr>
          <w:p w14:paraId="1B64D08B">
            <w:pPr>
              <w:jc w:val="both"/>
              <w:rPr>
                <w:rFonts w:ascii="Arial"/>
                <w:b w:val="0"/>
                <w:bCs w:val="0"/>
                <w:sz w:val="21"/>
              </w:rPr>
            </w:pPr>
          </w:p>
        </w:tc>
        <w:tc>
          <w:tcPr>
            <w:tcW w:w="1189" w:type="dxa"/>
            <w:vMerge w:val="continue"/>
            <w:tcBorders>
              <w:top w:val="nil"/>
            </w:tcBorders>
            <w:vAlign w:val="top"/>
          </w:tcPr>
          <w:p w14:paraId="2D084D5F">
            <w:pPr>
              <w:jc w:val="both"/>
              <w:rPr>
                <w:rFonts w:ascii="Arial"/>
                <w:b w:val="0"/>
                <w:bCs w:val="0"/>
                <w:sz w:val="21"/>
              </w:rPr>
            </w:pPr>
          </w:p>
        </w:tc>
        <w:tc>
          <w:tcPr>
            <w:tcW w:w="1099" w:type="dxa"/>
            <w:vMerge w:val="continue"/>
            <w:tcBorders>
              <w:top w:val="nil"/>
            </w:tcBorders>
            <w:vAlign w:val="top"/>
          </w:tcPr>
          <w:p w14:paraId="289827D0">
            <w:pPr>
              <w:jc w:val="both"/>
              <w:rPr>
                <w:rFonts w:ascii="Arial"/>
                <w:b w:val="0"/>
                <w:bCs w:val="0"/>
                <w:sz w:val="21"/>
              </w:rPr>
            </w:pPr>
          </w:p>
        </w:tc>
        <w:tc>
          <w:tcPr>
            <w:tcW w:w="3977" w:type="dxa"/>
            <w:vMerge w:val="continue"/>
            <w:tcBorders>
              <w:top w:val="nil"/>
            </w:tcBorders>
            <w:vAlign w:val="top"/>
          </w:tcPr>
          <w:p w14:paraId="702D0088">
            <w:pPr>
              <w:jc w:val="both"/>
              <w:rPr>
                <w:rFonts w:ascii="Arial"/>
                <w:b w:val="0"/>
                <w:bCs w:val="0"/>
                <w:sz w:val="21"/>
              </w:rPr>
            </w:pPr>
          </w:p>
        </w:tc>
        <w:tc>
          <w:tcPr>
            <w:tcW w:w="4007" w:type="dxa"/>
            <w:vAlign w:val="top"/>
          </w:tcPr>
          <w:p w14:paraId="17097E05">
            <w:pPr>
              <w:pStyle w:val="8"/>
              <w:spacing w:before="283" w:line="219" w:lineRule="auto"/>
              <w:ind w:left="36"/>
              <w:jc w:val="both"/>
              <w:rPr>
                <w:b w:val="0"/>
                <w:bCs w:val="0"/>
              </w:rPr>
            </w:pPr>
            <w:r>
              <w:rPr>
                <w:b w:val="0"/>
                <w:bCs w:val="0"/>
              </w:rPr>
              <w:t>拒不改正，涉及劳动者10人以上。</w:t>
            </w:r>
          </w:p>
        </w:tc>
        <w:tc>
          <w:tcPr>
            <w:tcW w:w="1596" w:type="dxa"/>
            <w:vAlign w:val="top"/>
          </w:tcPr>
          <w:p w14:paraId="3E0FB157">
            <w:pPr>
              <w:pStyle w:val="8"/>
              <w:spacing w:before="203" w:line="230" w:lineRule="auto"/>
              <w:ind w:left="30" w:right="56" w:firstLine="9"/>
              <w:jc w:val="both"/>
              <w:rPr>
                <w:rFonts w:hint="eastAsia" w:eastAsia="宋体"/>
                <w:b w:val="0"/>
                <w:bCs w:val="0"/>
                <w:lang w:eastAsia="zh-CN"/>
              </w:rPr>
            </w:pPr>
            <w:r>
              <w:rPr>
                <w:b w:val="0"/>
                <w:bCs w:val="0"/>
                <w:spacing w:val="1"/>
              </w:rPr>
              <w:t>处800元以上1000元以内</w:t>
            </w:r>
            <w:r>
              <w:rPr>
                <w:b w:val="0"/>
                <w:bCs w:val="0"/>
                <w:spacing w:val="4"/>
              </w:rPr>
              <w:t xml:space="preserve"> </w:t>
            </w:r>
            <w:r>
              <w:rPr>
                <w:b w:val="0"/>
                <w:bCs w:val="0"/>
                <w:spacing w:val="-3"/>
              </w:rPr>
              <w:t>罚款</w:t>
            </w:r>
            <w:r>
              <w:rPr>
                <w:rFonts w:hint="eastAsia"/>
                <w:b w:val="0"/>
                <w:bCs w:val="0"/>
                <w:spacing w:val="-3"/>
                <w:lang w:eastAsia="zh-CN"/>
              </w:rPr>
              <w:t>。</w:t>
            </w:r>
          </w:p>
        </w:tc>
      </w:tr>
      <w:tr w14:paraId="49FB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continue"/>
            <w:tcBorders>
              <w:top w:val="nil"/>
              <w:bottom w:val="nil"/>
            </w:tcBorders>
            <w:textDirection w:val="tbRlV"/>
            <w:vAlign w:val="top"/>
          </w:tcPr>
          <w:p w14:paraId="2ACD4831">
            <w:pPr>
              <w:jc w:val="both"/>
              <w:rPr>
                <w:rFonts w:ascii="Arial"/>
                <w:b w:val="0"/>
                <w:bCs w:val="0"/>
                <w:sz w:val="21"/>
              </w:rPr>
            </w:pPr>
          </w:p>
        </w:tc>
        <w:tc>
          <w:tcPr>
            <w:tcW w:w="460" w:type="dxa"/>
            <w:vMerge w:val="restart"/>
            <w:tcBorders>
              <w:bottom w:val="nil"/>
            </w:tcBorders>
            <w:vAlign w:val="top"/>
          </w:tcPr>
          <w:p w14:paraId="6AEB8A8D">
            <w:pPr>
              <w:spacing w:line="285" w:lineRule="auto"/>
              <w:jc w:val="both"/>
              <w:rPr>
                <w:rFonts w:ascii="Arial"/>
                <w:b w:val="0"/>
                <w:bCs w:val="0"/>
                <w:sz w:val="21"/>
              </w:rPr>
            </w:pPr>
          </w:p>
          <w:p w14:paraId="54A78CDE">
            <w:pPr>
              <w:spacing w:line="286" w:lineRule="auto"/>
              <w:jc w:val="both"/>
              <w:rPr>
                <w:rFonts w:ascii="Arial"/>
                <w:b w:val="0"/>
                <w:bCs w:val="0"/>
                <w:sz w:val="21"/>
              </w:rPr>
            </w:pPr>
          </w:p>
          <w:p w14:paraId="316C2567">
            <w:pPr>
              <w:pStyle w:val="8"/>
              <w:spacing w:before="46" w:line="183" w:lineRule="auto"/>
              <w:ind w:left="150"/>
              <w:jc w:val="both"/>
              <w:rPr>
                <w:b w:val="0"/>
                <w:bCs w:val="0"/>
              </w:rPr>
            </w:pPr>
            <w:r>
              <w:rPr>
                <w:b w:val="0"/>
                <w:bCs w:val="0"/>
                <w:spacing w:val="-2"/>
              </w:rPr>
              <w:t>25</w:t>
            </w:r>
          </w:p>
        </w:tc>
        <w:tc>
          <w:tcPr>
            <w:tcW w:w="1249" w:type="dxa"/>
            <w:vMerge w:val="restart"/>
            <w:tcBorders>
              <w:bottom w:val="nil"/>
            </w:tcBorders>
            <w:vAlign w:val="top"/>
          </w:tcPr>
          <w:p w14:paraId="26FE383B">
            <w:pPr>
              <w:spacing w:line="456" w:lineRule="auto"/>
              <w:jc w:val="both"/>
              <w:rPr>
                <w:rFonts w:ascii="Arial"/>
                <w:b w:val="0"/>
                <w:bCs w:val="0"/>
                <w:sz w:val="21"/>
              </w:rPr>
            </w:pPr>
          </w:p>
          <w:p w14:paraId="7536EDFF">
            <w:pPr>
              <w:pStyle w:val="8"/>
              <w:spacing w:before="45" w:line="215" w:lineRule="auto"/>
              <w:ind w:left="49" w:right="76"/>
              <w:jc w:val="both"/>
              <w:rPr>
                <w:b w:val="0"/>
                <w:bCs w:val="0"/>
              </w:rPr>
            </w:pPr>
            <w:r>
              <w:rPr>
                <w:b w:val="0"/>
                <w:bCs w:val="0"/>
                <w:spacing w:val="-1"/>
              </w:rPr>
              <w:t>未按规定保存工资</w:t>
            </w:r>
            <w:r>
              <w:rPr>
                <w:b w:val="0"/>
                <w:bCs w:val="0"/>
              </w:rPr>
              <w:t xml:space="preserve"> </w:t>
            </w:r>
            <w:r>
              <w:rPr>
                <w:b w:val="0"/>
                <w:bCs w:val="0"/>
                <w:spacing w:val="-2"/>
              </w:rPr>
              <w:t>支付凭证</w:t>
            </w:r>
          </w:p>
        </w:tc>
        <w:tc>
          <w:tcPr>
            <w:tcW w:w="1199" w:type="dxa"/>
            <w:vMerge w:val="restart"/>
            <w:tcBorders>
              <w:bottom w:val="nil"/>
            </w:tcBorders>
            <w:vAlign w:val="top"/>
          </w:tcPr>
          <w:p w14:paraId="4B79291D">
            <w:pPr>
              <w:spacing w:line="466" w:lineRule="auto"/>
              <w:jc w:val="both"/>
              <w:rPr>
                <w:rFonts w:ascii="Arial"/>
                <w:b w:val="0"/>
                <w:bCs w:val="0"/>
                <w:sz w:val="21"/>
              </w:rPr>
            </w:pPr>
          </w:p>
          <w:p w14:paraId="209FA540">
            <w:pPr>
              <w:pStyle w:val="8"/>
              <w:spacing w:before="45" w:line="229" w:lineRule="auto"/>
              <w:ind w:left="50" w:right="49" w:hanging="20"/>
              <w:jc w:val="both"/>
              <w:rPr>
                <w:b w:val="0"/>
                <w:bCs w:val="0"/>
              </w:rPr>
            </w:pPr>
            <w:r>
              <w:rPr>
                <w:b w:val="0"/>
                <w:bCs w:val="0"/>
                <w:spacing w:val="-2"/>
              </w:rPr>
              <w:t>《辽宁省工资支付</w:t>
            </w:r>
            <w:r>
              <w:rPr>
                <w:b w:val="0"/>
                <w:bCs w:val="0"/>
                <w:spacing w:val="3"/>
              </w:rPr>
              <w:t xml:space="preserve"> </w:t>
            </w:r>
            <w:r>
              <w:rPr>
                <w:b w:val="0"/>
                <w:bCs w:val="0"/>
                <w:spacing w:val="-3"/>
              </w:rPr>
              <w:t>规定》</w:t>
            </w:r>
          </w:p>
        </w:tc>
        <w:tc>
          <w:tcPr>
            <w:tcW w:w="1189" w:type="dxa"/>
            <w:vMerge w:val="restart"/>
            <w:tcBorders>
              <w:bottom w:val="nil"/>
            </w:tcBorders>
            <w:vAlign w:val="top"/>
          </w:tcPr>
          <w:p w14:paraId="6C591084">
            <w:pPr>
              <w:spacing w:line="268" w:lineRule="auto"/>
              <w:jc w:val="both"/>
              <w:rPr>
                <w:rFonts w:ascii="Arial"/>
                <w:b w:val="0"/>
                <w:bCs w:val="0"/>
                <w:sz w:val="21"/>
              </w:rPr>
            </w:pPr>
          </w:p>
          <w:p w14:paraId="2FC1F536">
            <w:pPr>
              <w:spacing w:line="268" w:lineRule="auto"/>
              <w:jc w:val="both"/>
              <w:rPr>
                <w:rFonts w:ascii="Arial"/>
                <w:b w:val="0"/>
                <w:bCs w:val="0"/>
                <w:sz w:val="21"/>
              </w:rPr>
            </w:pPr>
          </w:p>
          <w:p w14:paraId="38912A62">
            <w:pPr>
              <w:pStyle w:val="8"/>
              <w:spacing w:before="45" w:line="219" w:lineRule="auto"/>
              <w:ind w:left="42"/>
              <w:jc w:val="both"/>
              <w:rPr>
                <w:b w:val="0"/>
                <w:bCs w:val="0"/>
              </w:rPr>
            </w:pPr>
            <w:r>
              <w:rPr>
                <w:b w:val="0"/>
                <w:bCs w:val="0"/>
                <w:spacing w:val="-1"/>
              </w:rPr>
              <w:t>第十五条第一款</w:t>
            </w:r>
          </w:p>
        </w:tc>
        <w:tc>
          <w:tcPr>
            <w:tcW w:w="1099" w:type="dxa"/>
            <w:vMerge w:val="restart"/>
            <w:tcBorders>
              <w:bottom w:val="nil"/>
            </w:tcBorders>
            <w:vAlign w:val="top"/>
          </w:tcPr>
          <w:p w14:paraId="1822F6B7">
            <w:pPr>
              <w:spacing w:line="455" w:lineRule="auto"/>
              <w:jc w:val="both"/>
              <w:rPr>
                <w:rFonts w:ascii="Arial"/>
                <w:b w:val="0"/>
                <w:bCs w:val="0"/>
                <w:sz w:val="21"/>
              </w:rPr>
            </w:pPr>
          </w:p>
          <w:p w14:paraId="4263ACCD">
            <w:pPr>
              <w:pStyle w:val="8"/>
              <w:spacing w:before="46" w:line="222" w:lineRule="auto"/>
              <w:ind w:left="63" w:right="51"/>
              <w:jc w:val="both"/>
              <w:rPr>
                <w:b w:val="0"/>
                <w:bCs w:val="0"/>
              </w:rPr>
            </w:pPr>
            <w:r>
              <w:rPr>
                <w:b w:val="0"/>
                <w:bCs w:val="0"/>
                <w:spacing w:val="-1"/>
              </w:rPr>
              <w:t>第四十五条第一</w:t>
            </w:r>
            <w:r>
              <w:rPr>
                <w:b w:val="0"/>
                <w:bCs w:val="0"/>
              </w:rPr>
              <w:t xml:space="preserve"> </w:t>
            </w:r>
            <w:r>
              <w:rPr>
                <w:b w:val="0"/>
                <w:bCs w:val="0"/>
                <w:spacing w:val="-1"/>
              </w:rPr>
              <w:t>款第</w:t>
            </w:r>
            <w:r>
              <w:rPr>
                <w:rFonts w:hint="eastAsia"/>
                <w:b w:val="0"/>
                <w:bCs w:val="0"/>
                <w:spacing w:val="-1"/>
                <w:lang w:eastAsia="zh-CN"/>
              </w:rPr>
              <w:t>（</w:t>
            </w:r>
            <w:r>
              <w:rPr>
                <w:b w:val="0"/>
                <w:bCs w:val="0"/>
                <w:spacing w:val="-1"/>
              </w:rPr>
              <w:t>四</w:t>
            </w:r>
            <w:r>
              <w:rPr>
                <w:rFonts w:hint="eastAsia"/>
                <w:b w:val="0"/>
                <w:bCs w:val="0"/>
                <w:spacing w:val="-1"/>
                <w:lang w:eastAsia="zh-CN"/>
              </w:rPr>
              <w:t>）</w:t>
            </w:r>
            <w:r>
              <w:rPr>
                <w:b w:val="0"/>
                <w:bCs w:val="0"/>
                <w:spacing w:val="-1"/>
              </w:rPr>
              <w:t>项</w:t>
            </w:r>
          </w:p>
        </w:tc>
        <w:tc>
          <w:tcPr>
            <w:tcW w:w="3977" w:type="dxa"/>
            <w:vMerge w:val="restart"/>
            <w:tcBorders>
              <w:bottom w:val="nil"/>
            </w:tcBorders>
            <w:vAlign w:val="top"/>
          </w:tcPr>
          <w:p w14:paraId="45EE732F">
            <w:pPr>
              <w:spacing w:line="346" w:lineRule="auto"/>
              <w:jc w:val="both"/>
              <w:rPr>
                <w:rFonts w:ascii="Arial"/>
                <w:b w:val="0"/>
                <w:bCs w:val="0"/>
                <w:sz w:val="21"/>
              </w:rPr>
            </w:pPr>
          </w:p>
          <w:p w14:paraId="2570DBB8">
            <w:pPr>
              <w:pStyle w:val="8"/>
              <w:spacing w:before="46" w:line="235" w:lineRule="auto"/>
              <w:ind w:left="53" w:right="9" w:hanging="9"/>
              <w:jc w:val="both"/>
              <w:rPr>
                <w:b w:val="0"/>
                <w:bCs w:val="0"/>
              </w:rPr>
            </w:pPr>
            <w:r>
              <w:rPr>
                <w:b w:val="0"/>
                <w:bCs w:val="0"/>
              </w:rPr>
              <w:t>用人单位有下列情形之一的，由劳动和社会保</w:t>
            </w:r>
            <w:r>
              <w:rPr>
                <w:b w:val="0"/>
                <w:bCs w:val="0"/>
                <w:spacing w:val="-1"/>
              </w:rPr>
              <w:t>障行政部门责令限</w:t>
            </w:r>
            <w:r>
              <w:rPr>
                <w:b w:val="0"/>
                <w:bCs w:val="0"/>
              </w:rPr>
              <w:t xml:space="preserve"> </w:t>
            </w:r>
            <w:r>
              <w:rPr>
                <w:b w:val="0"/>
                <w:bCs w:val="0"/>
                <w:spacing w:val="1"/>
              </w:rPr>
              <w:t>期改正；逾期不改正的，处500元以上1000元以下罚款：</w:t>
            </w:r>
            <w:r>
              <w:rPr>
                <w:rFonts w:hint="eastAsia"/>
                <w:b w:val="0"/>
                <w:bCs w:val="0"/>
                <w:spacing w:val="1"/>
                <w:lang w:eastAsia="zh-CN"/>
              </w:rPr>
              <w:t>（</w:t>
            </w:r>
            <w:r>
              <w:rPr>
                <w:b w:val="0"/>
                <w:bCs w:val="0"/>
              </w:rPr>
              <w:t>四</w:t>
            </w:r>
            <w:r>
              <w:rPr>
                <w:rFonts w:hint="eastAsia"/>
                <w:b w:val="0"/>
                <w:bCs w:val="0"/>
                <w:lang w:eastAsia="zh-CN"/>
              </w:rPr>
              <w:t>）</w:t>
            </w:r>
          </w:p>
          <w:p w14:paraId="2957BD97">
            <w:pPr>
              <w:pStyle w:val="8"/>
              <w:spacing w:before="3" w:line="219" w:lineRule="auto"/>
              <w:ind w:left="54"/>
              <w:jc w:val="both"/>
              <w:rPr>
                <w:b w:val="0"/>
                <w:bCs w:val="0"/>
              </w:rPr>
            </w:pPr>
            <w:r>
              <w:rPr>
                <w:b w:val="0"/>
                <w:bCs w:val="0"/>
              </w:rPr>
              <w:t>未按规定保存工资支付凭证的。</w:t>
            </w:r>
          </w:p>
        </w:tc>
        <w:tc>
          <w:tcPr>
            <w:tcW w:w="4007" w:type="dxa"/>
            <w:vAlign w:val="top"/>
          </w:tcPr>
          <w:p w14:paraId="385B5AB8">
            <w:pPr>
              <w:pStyle w:val="8"/>
              <w:spacing w:before="224" w:line="219" w:lineRule="auto"/>
              <w:ind w:left="36"/>
              <w:jc w:val="both"/>
              <w:rPr>
                <w:b w:val="0"/>
                <w:bCs w:val="0"/>
              </w:rPr>
            </w:pPr>
            <w:r>
              <w:rPr>
                <w:b w:val="0"/>
                <w:bCs w:val="0"/>
              </w:rPr>
              <w:t>拒不改正，涉及劳动者10人以内。</w:t>
            </w:r>
          </w:p>
        </w:tc>
        <w:tc>
          <w:tcPr>
            <w:tcW w:w="1596" w:type="dxa"/>
            <w:vAlign w:val="top"/>
          </w:tcPr>
          <w:p w14:paraId="741C6702">
            <w:pPr>
              <w:pStyle w:val="8"/>
              <w:spacing w:before="154" w:line="230" w:lineRule="auto"/>
              <w:ind w:left="30" w:right="136"/>
              <w:jc w:val="both"/>
              <w:rPr>
                <w:rFonts w:hint="eastAsia" w:eastAsia="宋体"/>
                <w:b w:val="0"/>
                <w:bCs w:val="0"/>
                <w:lang w:eastAsia="zh-CN"/>
              </w:rPr>
            </w:pPr>
            <w:r>
              <w:rPr>
                <w:b w:val="0"/>
                <w:bCs w:val="0"/>
                <w:spacing w:val="1"/>
              </w:rPr>
              <w:t>处500元以上800元以内</w:t>
            </w:r>
            <w:r>
              <w:rPr>
                <w:b w:val="0"/>
                <w:bCs w:val="0"/>
                <w:spacing w:val="5"/>
              </w:rPr>
              <w:t xml:space="preserve"> </w:t>
            </w:r>
            <w:r>
              <w:rPr>
                <w:b w:val="0"/>
                <w:bCs w:val="0"/>
                <w:spacing w:val="-3"/>
              </w:rPr>
              <w:t>罚款</w:t>
            </w:r>
            <w:r>
              <w:rPr>
                <w:rFonts w:hint="eastAsia"/>
                <w:b w:val="0"/>
                <w:bCs w:val="0"/>
                <w:spacing w:val="-3"/>
                <w:lang w:eastAsia="zh-CN"/>
              </w:rPr>
              <w:t>。</w:t>
            </w:r>
          </w:p>
        </w:tc>
      </w:tr>
      <w:tr w14:paraId="755D9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505" w:type="dxa"/>
            <w:vMerge w:val="continue"/>
            <w:tcBorders>
              <w:top w:val="nil"/>
            </w:tcBorders>
            <w:textDirection w:val="tbRlV"/>
            <w:vAlign w:val="top"/>
          </w:tcPr>
          <w:p w14:paraId="59E6CE6D">
            <w:pPr>
              <w:jc w:val="both"/>
              <w:rPr>
                <w:rFonts w:ascii="Arial"/>
                <w:b w:val="0"/>
                <w:bCs w:val="0"/>
                <w:sz w:val="21"/>
              </w:rPr>
            </w:pPr>
          </w:p>
        </w:tc>
        <w:tc>
          <w:tcPr>
            <w:tcW w:w="460" w:type="dxa"/>
            <w:vMerge w:val="continue"/>
            <w:tcBorders>
              <w:top w:val="nil"/>
            </w:tcBorders>
            <w:vAlign w:val="top"/>
          </w:tcPr>
          <w:p w14:paraId="095331B8">
            <w:pPr>
              <w:jc w:val="both"/>
              <w:rPr>
                <w:rFonts w:ascii="Arial"/>
                <w:b w:val="0"/>
                <w:bCs w:val="0"/>
                <w:sz w:val="21"/>
              </w:rPr>
            </w:pPr>
          </w:p>
        </w:tc>
        <w:tc>
          <w:tcPr>
            <w:tcW w:w="1249" w:type="dxa"/>
            <w:vMerge w:val="continue"/>
            <w:tcBorders>
              <w:top w:val="nil"/>
            </w:tcBorders>
            <w:vAlign w:val="top"/>
          </w:tcPr>
          <w:p w14:paraId="1BC9DDCE">
            <w:pPr>
              <w:jc w:val="both"/>
              <w:rPr>
                <w:rFonts w:ascii="Arial"/>
                <w:b w:val="0"/>
                <w:bCs w:val="0"/>
                <w:sz w:val="21"/>
              </w:rPr>
            </w:pPr>
          </w:p>
        </w:tc>
        <w:tc>
          <w:tcPr>
            <w:tcW w:w="1199" w:type="dxa"/>
            <w:vMerge w:val="continue"/>
            <w:tcBorders>
              <w:top w:val="nil"/>
            </w:tcBorders>
            <w:vAlign w:val="top"/>
          </w:tcPr>
          <w:p w14:paraId="7DF14D84">
            <w:pPr>
              <w:jc w:val="both"/>
              <w:rPr>
                <w:rFonts w:ascii="Arial"/>
                <w:b w:val="0"/>
                <w:bCs w:val="0"/>
                <w:sz w:val="21"/>
              </w:rPr>
            </w:pPr>
          </w:p>
        </w:tc>
        <w:tc>
          <w:tcPr>
            <w:tcW w:w="1189" w:type="dxa"/>
            <w:vMerge w:val="continue"/>
            <w:tcBorders>
              <w:top w:val="nil"/>
            </w:tcBorders>
            <w:vAlign w:val="top"/>
          </w:tcPr>
          <w:p w14:paraId="69D6DFDB">
            <w:pPr>
              <w:jc w:val="both"/>
              <w:rPr>
                <w:rFonts w:ascii="Arial"/>
                <w:b w:val="0"/>
                <w:bCs w:val="0"/>
                <w:sz w:val="21"/>
              </w:rPr>
            </w:pPr>
          </w:p>
        </w:tc>
        <w:tc>
          <w:tcPr>
            <w:tcW w:w="1099" w:type="dxa"/>
            <w:vMerge w:val="continue"/>
            <w:tcBorders>
              <w:top w:val="nil"/>
            </w:tcBorders>
            <w:vAlign w:val="top"/>
          </w:tcPr>
          <w:p w14:paraId="5F4D372B">
            <w:pPr>
              <w:jc w:val="both"/>
              <w:rPr>
                <w:rFonts w:ascii="Arial"/>
                <w:b w:val="0"/>
                <w:bCs w:val="0"/>
                <w:sz w:val="21"/>
              </w:rPr>
            </w:pPr>
          </w:p>
        </w:tc>
        <w:tc>
          <w:tcPr>
            <w:tcW w:w="3977" w:type="dxa"/>
            <w:vMerge w:val="continue"/>
            <w:tcBorders>
              <w:top w:val="nil"/>
            </w:tcBorders>
            <w:vAlign w:val="top"/>
          </w:tcPr>
          <w:p w14:paraId="34753B1C">
            <w:pPr>
              <w:jc w:val="both"/>
              <w:rPr>
                <w:rFonts w:ascii="Arial"/>
                <w:b w:val="0"/>
                <w:bCs w:val="0"/>
                <w:sz w:val="21"/>
              </w:rPr>
            </w:pPr>
          </w:p>
        </w:tc>
        <w:tc>
          <w:tcPr>
            <w:tcW w:w="4007" w:type="dxa"/>
            <w:vAlign w:val="top"/>
          </w:tcPr>
          <w:p w14:paraId="70D006FF">
            <w:pPr>
              <w:pStyle w:val="8"/>
              <w:spacing w:before="285" w:line="219" w:lineRule="auto"/>
              <w:ind w:left="36"/>
              <w:jc w:val="both"/>
              <w:rPr>
                <w:b w:val="0"/>
                <w:bCs w:val="0"/>
              </w:rPr>
            </w:pPr>
            <w:r>
              <w:rPr>
                <w:b w:val="0"/>
                <w:bCs w:val="0"/>
              </w:rPr>
              <w:t>拒不改正，涉及劳动者10人以上。</w:t>
            </w:r>
          </w:p>
        </w:tc>
        <w:tc>
          <w:tcPr>
            <w:tcW w:w="1596" w:type="dxa"/>
            <w:vAlign w:val="top"/>
          </w:tcPr>
          <w:p w14:paraId="75FDB65B">
            <w:pPr>
              <w:pStyle w:val="8"/>
              <w:spacing w:before="225" w:line="223" w:lineRule="auto"/>
              <w:ind w:left="30" w:right="56" w:firstLine="9"/>
              <w:jc w:val="both"/>
              <w:rPr>
                <w:rFonts w:hint="eastAsia" w:eastAsia="宋体"/>
                <w:b w:val="0"/>
                <w:bCs w:val="0"/>
                <w:lang w:eastAsia="zh-CN"/>
              </w:rPr>
            </w:pPr>
            <w:r>
              <w:rPr>
                <w:b w:val="0"/>
                <w:bCs w:val="0"/>
                <w:spacing w:val="1"/>
              </w:rPr>
              <w:t>处800元以上1000元以内</w:t>
            </w:r>
            <w:r>
              <w:rPr>
                <w:b w:val="0"/>
                <w:bCs w:val="0"/>
                <w:spacing w:val="4"/>
              </w:rPr>
              <w:t xml:space="preserve"> </w:t>
            </w:r>
            <w:r>
              <w:rPr>
                <w:b w:val="0"/>
                <w:bCs w:val="0"/>
                <w:spacing w:val="-3"/>
              </w:rPr>
              <w:t>罚款</w:t>
            </w:r>
            <w:r>
              <w:rPr>
                <w:rFonts w:hint="eastAsia"/>
                <w:b w:val="0"/>
                <w:bCs w:val="0"/>
                <w:spacing w:val="-3"/>
                <w:lang w:eastAsia="zh-CN"/>
              </w:rPr>
              <w:t>。</w:t>
            </w:r>
          </w:p>
        </w:tc>
      </w:tr>
    </w:tbl>
    <w:p w14:paraId="05A69B69">
      <w:pPr>
        <w:pStyle w:val="2"/>
        <w:jc w:val="both"/>
        <w:rPr>
          <w:b w:val="0"/>
          <w:bCs w:val="0"/>
        </w:rPr>
      </w:pPr>
    </w:p>
    <w:p w14:paraId="65D87010">
      <w:pPr>
        <w:jc w:val="both"/>
        <w:rPr>
          <w:b w:val="0"/>
          <w:bCs w:val="0"/>
        </w:rPr>
        <w:sectPr>
          <w:footerReference r:id="rId12" w:type="default"/>
          <w:pgSz w:w="16820" w:h="11900"/>
          <w:pgMar w:top="1011" w:right="1023" w:bottom="772" w:left="504" w:header="0" w:footer="546" w:gutter="0"/>
          <w:pgNumType w:fmt="decimal"/>
          <w:cols w:space="720" w:num="1"/>
        </w:sectPr>
      </w:pPr>
    </w:p>
    <w:p w14:paraId="42D12B17">
      <w:pPr>
        <w:spacing w:before="41"/>
        <w:jc w:val="both"/>
        <w:rPr>
          <w:b w:val="0"/>
          <w:bCs w:val="0"/>
        </w:rPr>
      </w:pPr>
    </w:p>
    <w:tbl>
      <w:tblPr>
        <w:tblStyle w:val="7"/>
        <w:tblW w:w="153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70"/>
        <w:gridCol w:w="1259"/>
        <w:gridCol w:w="1229"/>
        <w:gridCol w:w="1199"/>
        <w:gridCol w:w="1109"/>
        <w:gridCol w:w="3997"/>
        <w:gridCol w:w="3997"/>
        <w:gridCol w:w="1593"/>
      </w:tblGrid>
      <w:tr w14:paraId="36AB7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5" w:type="dxa"/>
            <w:vMerge w:val="restart"/>
            <w:tcBorders>
              <w:bottom w:val="nil"/>
            </w:tcBorders>
            <w:vAlign w:val="top"/>
          </w:tcPr>
          <w:p w14:paraId="5AF3163D">
            <w:pPr>
              <w:pStyle w:val="8"/>
              <w:spacing w:before="278" w:line="210" w:lineRule="exact"/>
              <w:ind w:left="66"/>
              <w:jc w:val="both"/>
              <w:rPr>
                <w:b w:val="0"/>
                <w:bCs w:val="0"/>
              </w:rPr>
            </w:pPr>
            <w:r>
              <w:rPr>
                <w:b w:val="0"/>
                <w:bCs w:val="0"/>
                <w:spacing w:val="-4"/>
                <w:position w:val="5"/>
              </w:rPr>
              <w:t>案件</w:t>
            </w:r>
          </w:p>
          <w:p w14:paraId="014E1FB2">
            <w:pPr>
              <w:pStyle w:val="8"/>
              <w:spacing w:line="219" w:lineRule="auto"/>
              <w:ind w:left="96"/>
              <w:jc w:val="both"/>
              <w:rPr>
                <w:b w:val="0"/>
                <w:bCs w:val="0"/>
              </w:rPr>
            </w:pPr>
            <w:r>
              <w:rPr>
                <w:b w:val="0"/>
                <w:bCs w:val="0"/>
                <w:spacing w:val="-3"/>
              </w:rPr>
              <w:t>类型</w:t>
            </w:r>
          </w:p>
        </w:tc>
        <w:tc>
          <w:tcPr>
            <w:tcW w:w="470" w:type="dxa"/>
            <w:vMerge w:val="restart"/>
            <w:tcBorders>
              <w:bottom w:val="nil"/>
            </w:tcBorders>
            <w:vAlign w:val="top"/>
          </w:tcPr>
          <w:p w14:paraId="0E30E895">
            <w:pPr>
              <w:spacing w:line="320" w:lineRule="auto"/>
              <w:jc w:val="both"/>
              <w:rPr>
                <w:rFonts w:ascii="Arial"/>
                <w:b w:val="0"/>
                <w:bCs w:val="0"/>
                <w:sz w:val="21"/>
              </w:rPr>
            </w:pPr>
          </w:p>
          <w:p w14:paraId="7DF2C363">
            <w:pPr>
              <w:pStyle w:val="8"/>
              <w:spacing w:before="58" w:line="221" w:lineRule="auto"/>
              <w:ind w:left="42"/>
              <w:jc w:val="both"/>
              <w:rPr>
                <w:b w:val="0"/>
                <w:bCs w:val="0"/>
                <w:sz w:val="18"/>
                <w:szCs w:val="18"/>
              </w:rPr>
            </w:pPr>
            <w:r>
              <w:rPr>
                <w:b w:val="0"/>
                <w:bCs w:val="0"/>
                <w:spacing w:val="-4"/>
                <w:sz w:val="18"/>
                <w:szCs w:val="18"/>
              </w:rPr>
              <w:t>序号</w:t>
            </w:r>
          </w:p>
        </w:tc>
        <w:tc>
          <w:tcPr>
            <w:tcW w:w="1259" w:type="dxa"/>
            <w:vMerge w:val="restart"/>
            <w:tcBorders>
              <w:bottom w:val="nil"/>
            </w:tcBorders>
            <w:vAlign w:val="top"/>
          </w:tcPr>
          <w:p w14:paraId="153FE734">
            <w:pPr>
              <w:spacing w:line="322" w:lineRule="auto"/>
              <w:jc w:val="both"/>
              <w:rPr>
                <w:rFonts w:ascii="Arial"/>
                <w:b w:val="0"/>
                <w:bCs w:val="0"/>
                <w:sz w:val="21"/>
              </w:rPr>
            </w:pPr>
          </w:p>
          <w:p w14:paraId="1CDB82F8">
            <w:pPr>
              <w:pStyle w:val="8"/>
              <w:spacing w:before="59" w:line="220" w:lineRule="auto"/>
              <w:ind w:left="69"/>
              <w:jc w:val="both"/>
              <w:rPr>
                <w:b w:val="0"/>
                <w:bCs w:val="0"/>
                <w:sz w:val="18"/>
                <w:szCs w:val="18"/>
              </w:rPr>
            </w:pPr>
            <w:r>
              <w:rPr>
                <w:b w:val="0"/>
                <w:bCs w:val="0"/>
                <w:spacing w:val="-1"/>
                <w:sz w:val="18"/>
                <w:szCs w:val="18"/>
              </w:rPr>
              <w:t>违法违规情形</w:t>
            </w:r>
          </w:p>
        </w:tc>
        <w:tc>
          <w:tcPr>
            <w:tcW w:w="7534" w:type="dxa"/>
            <w:gridSpan w:val="4"/>
            <w:vAlign w:val="top"/>
          </w:tcPr>
          <w:p w14:paraId="5A0D52DE">
            <w:pPr>
              <w:pStyle w:val="8"/>
              <w:spacing w:before="148" w:line="219" w:lineRule="auto"/>
              <w:ind w:left="280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97" w:type="dxa"/>
            <w:vMerge w:val="restart"/>
            <w:tcBorders>
              <w:bottom w:val="nil"/>
            </w:tcBorders>
            <w:vAlign w:val="top"/>
          </w:tcPr>
          <w:p w14:paraId="03306C90">
            <w:pPr>
              <w:spacing w:line="317" w:lineRule="auto"/>
              <w:jc w:val="both"/>
              <w:rPr>
                <w:rFonts w:ascii="Arial"/>
                <w:b w:val="0"/>
                <w:bCs w:val="0"/>
                <w:sz w:val="21"/>
              </w:rPr>
            </w:pPr>
          </w:p>
          <w:p w14:paraId="7C8CAF8A">
            <w:pPr>
              <w:pStyle w:val="8"/>
              <w:spacing w:before="59" w:line="218" w:lineRule="auto"/>
              <w:ind w:left="1269"/>
              <w:jc w:val="both"/>
              <w:rPr>
                <w:b w:val="0"/>
                <w:bCs w:val="0"/>
                <w:sz w:val="18"/>
                <w:szCs w:val="18"/>
              </w:rPr>
            </w:pPr>
            <w:r>
              <w:rPr>
                <w:b w:val="0"/>
                <w:bCs w:val="0"/>
                <w:spacing w:val="-3"/>
                <w:sz w:val="18"/>
                <w:szCs w:val="18"/>
              </w:rPr>
              <w:t>行政处罚裁量幅度</w:t>
            </w:r>
          </w:p>
        </w:tc>
        <w:tc>
          <w:tcPr>
            <w:tcW w:w="1593" w:type="dxa"/>
            <w:vMerge w:val="restart"/>
            <w:tcBorders>
              <w:bottom w:val="nil"/>
            </w:tcBorders>
            <w:vAlign w:val="top"/>
          </w:tcPr>
          <w:p w14:paraId="02555C2E">
            <w:pPr>
              <w:spacing w:line="322" w:lineRule="auto"/>
              <w:jc w:val="both"/>
              <w:rPr>
                <w:rFonts w:ascii="Arial"/>
                <w:b w:val="0"/>
                <w:bCs w:val="0"/>
                <w:sz w:val="21"/>
              </w:rPr>
            </w:pPr>
          </w:p>
          <w:p w14:paraId="333B36CF">
            <w:pPr>
              <w:pStyle w:val="8"/>
              <w:spacing w:before="59" w:line="220" w:lineRule="auto"/>
              <w:ind w:left="269"/>
              <w:jc w:val="both"/>
              <w:rPr>
                <w:b w:val="0"/>
                <w:bCs w:val="0"/>
                <w:sz w:val="18"/>
                <w:szCs w:val="18"/>
              </w:rPr>
            </w:pPr>
            <w:r>
              <w:rPr>
                <w:b w:val="0"/>
                <w:bCs w:val="0"/>
                <w:spacing w:val="-2"/>
                <w:sz w:val="18"/>
                <w:szCs w:val="18"/>
              </w:rPr>
              <w:t>行政处罚基准</w:t>
            </w:r>
          </w:p>
        </w:tc>
      </w:tr>
      <w:tr w14:paraId="1A01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05" w:type="dxa"/>
            <w:vMerge w:val="continue"/>
            <w:tcBorders>
              <w:top w:val="nil"/>
            </w:tcBorders>
            <w:vAlign w:val="top"/>
          </w:tcPr>
          <w:p w14:paraId="1281E5A2">
            <w:pPr>
              <w:jc w:val="both"/>
              <w:rPr>
                <w:rFonts w:ascii="Arial"/>
                <w:b w:val="0"/>
                <w:bCs w:val="0"/>
                <w:sz w:val="21"/>
              </w:rPr>
            </w:pPr>
          </w:p>
        </w:tc>
        <w:tc>
          <w:tcPr>
            <w:tcW w:w="470" w:type="dxa"/>
            <w:vMerge w:val="continue"/>
            <w:tcBorders>
              <w:top w:val="nil"/>
            </w:tcBorders>
            <w:vAlign w:val="top"/>
          </w:tcPr>
          <w:p w14:paraId="54923090">
            <w:pPr>
              <w:jc w:val="both"/>
              <w:rPr>
                <w:rFonts w:ascii="Arial"/>
                <w:b w:val="0"/>
                <w:bCs w:val="0"/>
                <w:sz w:val="21"/>
              </w:rPr>
            </w:pPr>
          </w:p>
        </w:tc>
        <w:tc>
          <w:tcPr>
            <w:tcW w:w="1259" w:type="dxa"/>
            <w:vMerge w:val="continue"/>
            <w:tcBorders>
              <w:top w:val="nil"/>
            </w:tcBorders>
            <w:vAlign w:val="top"/>
          </w:tcPr>
          <w:p w14:paraId="187F1871">
            <w:pPr>
              <w:jc w:val="both"/>
              <w:rPr>
                <w:rFonts w:ascii="Arial"/>
                <w:b w:val="0"/>
                <w:bCs w:val="0"/>
                <w:sz w:val="21"/>
              </w:rPr>
            </w:pPr>
          </w:p>
        </w:tc>
        <w:tc>
          <w:tcPr>
            <w:tcW w:w="1229" w:type="dxa"/>
            <w:vAlign w:val="top"/>
          </w:tcPr>
          <w:p w14:paraId="6CE04C2B">
            <w:pPr>
              <w:pStyle w:val="8"/>
              <w:spacing w:before="136" w:line="219" w:lineRule="auto"/>
              <w:ind w:left="53"/>
              <w:jc w:val="both"/>
              <w:rPr>
                <w:b w:val="0"/>
                <w:bCs w:val="0"/>
                <w:sz w:val="19"/>
                <w:szCs w:val="19"/>
              </w:rPr>
            </w:pPr>
            <w:r>
              <w:rPr>
                <w:b w:val="0"/>
                <w:bCs w:val="0"/>
                <w:spacing w:val="-4"/>
                <w:sz w:val="19"/>
                <w:szCs w:val="19"/>
              </w:rPr>
              <w:t>法律法规名称</w:t>
            </w:r>
          </w:p>
        </w:tc>
        <w:tc>
          <w:tcPr>
            <w:tcW w:w="1199" w:type="dxa"/>
            <w:vAlign w:val="top"/>
          </w:tcPr>
          <w:p w14:paraId="126A193E">
            <w:pPr>
              <w:pStyle w:val="8"/>
              <w:spacing w:before="134" w:line="219" w:lineRule="auto"/>
              <w:ind w:left="14"/>
              <w:jc w:val="both"/>
              <w:rPr>
                <w:b w:val="0"/>
                <w:bCs w:val="0"/>
                <w:sz w:val="19"/>
                <w:szCs w:val="19"/>
              </w:rPr>
            </w:pPr>
            <w:r>
              <w:rPr>
                <w:b w:val="0"/>
                <w:bCs w:val="0"/>
                <w:spacing w:val="-4"/>
                <w:sz w:val="19"/>
                <w:szCs w:val="19"/>
              </w:rPr>
              <w:t>违法违规依据</w:t>
            </w:r>
          </w:p>
        </w:tc>
        <w:tc>
          <w:tcPr>
            <w:tcW w:w="1109" w:type="dxa"/>
            <w:vAlign w:val="top"/>
          </w:tcPr>
          <w:p w14:paraId="0EBCC7D1">
            <w:pPr>
              <w:pStyle w:val="8"/>
              <w:spacing w:before="134" w:line="219" w:lineRule="auto"/>
              <w:ind w:left="225"/>
              <w:jc w:val="both"/>
              <w:rPr>
                <w:b w:val="0"/>
                <w:bCs w:val="0"/>
                <w:sz w:val="18"/>
                <w:szCs w:val="18"/>
              </w:rPr>
            </w:pPr>
            <w:r>
              <w:rPr>
                <w:b w:val="0"/>
                <w:bCs w:val="0"/>
                <w:spacing w:val="-4"/>
                <w:sz w:val="18"/>
                <w:szCs w:val="18"/>
              </w:rPr>
              <w:t>处罚依据</w:t>
            </w:r>
          </w:p>
        </w:tc>
        <w:tc>
          <w:tcPr>
            <w:tcW w:w="3997" w:type="dxa"/>
            <w:vAlign w:val="top"/>
          </w:tcPr>
          <w:p w14:paraId="4E9400D3">
            <w:pPr>
              <w:pStyle w:val="8"/>
              <w:spacing w:before="135" w:line="219" w:lineRule="auto"/>
              <w:ind w:left="1456"/>
              <w:jc w:val="both"/>
              <w:rPr>
                <w:b w:val="0"/>
                <w:bCs w:val="0"/>
                <w:sz w:val="18"/>
                <w:szCs w:val="18"/>
              </w:rPr>
            </w:pPr>
            <w:r>
              <w:rPr>
                <w:b w:val="0"/>
                <w:bCs w:val="0"/>
                <w:spacing w:val="-4"/>
                <w:sz w:val="18"/>
                <w:szCs w:val="18"/>
              </w:rPr>
              <w:t>处理处罚种类</w:t>
            </w:r>
          </w:p>
        </w:tc>
        <w:tc>
          <w:tcPr>
            <w:tcW w:w="3997" w:type="dxa"/>
            <w:vMerge w:val="continue"/>
            <w:tcBorders>
              <w:top w:val="nil"/>
            </w:tcBorders>
            <w:vAlign w:val="top"/>
          </w:tcPr>
          <w:p w14:paraId="40CD74F9">
            <w:pPr>
              <w:jc w:val="both"/>
              <w:rPr>
                <w:rFonts w:ascii="Arial"/>
                <w:b w:val="0"/>
                <w:bCs w:val="0"/>
                <w:sz w:val="21"/>
              </w:rPr>
            </w:pPr>
          </w:p>
        </w:tc>
        <w:tc>
          <w:tcPr>
            <w:tcW w:w="1593" w:type="dxa"/>
            <w:vMerge w:val="continue"/>
            <w:tcBorders>
              <w:top w:val="nil"/>
            </w:tcBorders>
            <w:vAlign w:val="top"/>
          </w:tcPr>
          <w:p w14:paraId="269C7988">
            <w:pPr>
              <w:jc w:val="both"/>
              <w:rPr>
                <w:rFonts w:ascii="Arial"/>
                <w:b w:val="0"/>
                <w:bCs w:val="0"/>
                <w:sz w:val="21"/>
              </w:rPr>
            </w:pPr>
          </w:p>
        </w:tc>
      </w:tr>
      <w:tr w14:paraId="75226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505" w:type="dxa"/>
            <w:vMerge w:val="restart"/>
            <w:tcBorders>
              <w:bottom w:val="nil"/>
            </w:tcBorders>
            <w:textDirection w:val="tbRlV"/>
            <w:vAlign w:val="top"/>
          </w:tcPr>
          <w:p w14:paraId="744332F3">
            <w:pPr>
              <w:pStyle w:val="8"/>
              <w:spacing w:before="210" w:line="216" w:lineRule="auto"/>
              <w:ind w:left="604"/>
              <w:jc w:val="both"/>
              <w:rPr>
                <w:b w:val="0"/>
                <w:bCs w:val="0"/>
              </w:rPr>
            </w:pPr>
            <w:r>
              <w:rPr>
                <w:b w:val="0"/>
                <w:bCs w:val="0"/>
              </w:rPr>
              <w:t>企</w:t>
            </w:r>
            <w:r>
              <w:rPr>
                <w:b w:val="0"/>
                <w:bCs w:val="0"/>
                <w:spacing w:val="14"/>
              </w:rPr>
              <w:t xml:space="preserve"> </w:t>
            </w:r>
            <w:r>
              <w:rPr>
                <w:b w:val="0"/>
                <w:bCs w:val="0"/>
              </w:rPr>
              <w:t>业</w:t>
            </w:r>
            <w:r>
              <w:rPr>
                <w:b w:val="0"/>
                <w:bCs w:val="0"/>
                <w:spacing w:val="14"/>
              </w:rPr>
              <w:t xml:space="preserve"> </w:t>
            </w:r>
            <w:r>
              <w:rPr>
                <w:b w:val="0"/>
                <w:bCs w:val="0"/>
              </w:rPr>
              <w:t>年</w:t>
            </w:r>
            <w:r>
              <w:rPr>
                <w:b w:val="0"/>
                <w:bCs w:val="0"/>
                <w:spacing w:val="15"/>
              </w:rPr>
              <w:t xml:space="preserve"> </w:t>
            </w:r>
            <w:r>
              <w:rPr>
                <w:b w:val="0"/>
                <w:bCs w:val="0"/>
              </w:rPr>
              <w:t>金</w:t>
            </w:r>
          </w:p>
        </w:tc>
        <w:tc>
          <w:tcPr>
            <w:tcW w:w="470" w:type="dxa"/>
            <w:vMerge w:val="restart"/>
            <w:tcBorders>
              <w:bottom w:val="nil"/>
            </w:tcBorders>
            <w:vAlign w:val="top"/>
          </w:tcPr>
          <w:p w14:paraId="7C4FA3AE">
            <w:pPr>
              <w:spacing w:line="310" w:lineRule="auto"/>
              <w:jc w:val="both"/>
              <w:rPr>
                <w:rFonts w:ascii="Arial"/>
                <w:b w:val="0"/>
                <w:bCs w:val="0"/>
                <w:sz w:val="21"/>
              </w:rPr>
            </w:pPr>
          </w:p>
          <w:p w14:paraId="6C9089DF">
            <w:pPr>
              <w:spacing w:line="310" w:lineRule="auto"/>
              <w:jc w:val="both"/>
              <w:rPr>
                <w:rFonts w:ascii="Arial"/>
                <w:b w:val="0"/>
                <w:bCs w:val="0"/>
                <w:sz w:val="21"/>
              </w:rPr>
            </w:pPr>
          </w:p>
          <w:p w14:paraId="64B94C9F">
            <w:pPr>
              <w:spacing w:line="311" w:lineRule="auto"/>
              <w:jc w:val="both"/>
              <w:rPr>
                <w:rFonts w:ascii="Arial"/>
                <w:b w:val="0"/>
                <w:bCs w:val="0"/>
                <w:sz w:val="21"/>
              </w:rPr>
            </w:pPr>
          </w:p>
          <w:p w14:paraId="2B8C3B4E">
            <w:pPr>
              <w:pStyle w:val="8"/>
              <w:spacing w:before="46" w:line="183" w:lineRule="auto"/>
              <w:ind w:left="149"/>
              <w:jc w:val="both"/>
              <w:rPr>
                <w:b w:val="0"/>
                <w:bCs w:val="0"/>
              </w:rPr>
            </w:pPr>
            <w:r>
              <w:rPr>
                <w:b w:val="0"/>
                <w:bCs w:val="0"/>
                <w:spacing w:val="-2"/>
              </w:rPr>
              <w:t>26</w:t>
            </w:r>
          </w:p>
        </w:tc>
        <w:tc>
          <w:tcPr>
            <w:tcW w:w="1259" w:type="dxa"/>
            <w:vMerge w:val="restart"/>
            <w:tcBorders>
              <w:bottom w:val="nil"/>
            </w:tcBorders>
            <w:vAlign w:val="top"/>
          </w:tcPr>
          <w:p w14:paraId="4A2AE4BC">
            <w:pPr>
              <w:spacing w:line="272" w:lineRule="auto"/>
              <w:jc w:val="both"/>
              <w:rPr>
                <w:rFonts w:ascii="Arial"/>
                <w:b w:val="0"/>
                <w:bCs w:val="0"/>
                <w:sz w:val="21"/>
              </w:rPr>
            </w:pPr>
          </w:p>
          <w:p w14:paraId="6E8AEC4A">
            <w:pPr>
              <w:spacing w:line="272" w:lineRule="auto"/>
              <w:jc w:val="both"/>
              <w:rPr>
                <w:rFonts w:ascii="Arial"/>
                <w:b w:val="0"/>
                <w:bCs w:val="0"/>
                <w:sz w:val="21"/>
              </w:rPr>
            </w:pPr>
          </w:p>
          <w:p w14:paraId="282D8E17">
            <w:pPr>
              <w:spacing w:line="272" w:lineRule="auto"/>
              <w:jc w:val="both"/>
              <w:rPr>
                <w:rFonts w:ascii="Arial"/>
                <w:b w:val="0"/>
                <w:bCs w:val="0"/>
                <w:sz w:val="21"/>
              </w:rPr>
            </w:pPr>
          </w:p>
          <w:p w14:paraId="75003830">
            <w:pPr>
              <w:pStyle w:val="8"/>
              <w:spacing w:before="46" w:line="214" w:lineRule="auto"/>
              <w:ind w:left="19" w:right="84" w:firstLine="29"/>
              <w:jc w:val="both"/>
              <w:rPr>
                <w:b w:val="0"/>
                <w:bCs w:val="0"/>
              </w:rPr>
            </w:pPr>
            <w:r>
              <w:rPr>
                <w:b w:val="0"/>
                <w:bCs w:val="0"/>
                <w:spacing w:val="-1"/>
              </w:rPr>
              <w:t>违反《企业年金办</w:t>
            </w:r>
            <w:r>
              <w:rPr>
                <w:b w:val="0"/>
                <w:bCs w:val="0"/>
                <w:spacing w:val="1"/>
              </w:rPr>
              <w:t xml:space="preserve"> </w:t>
            </w:r>
            <w:r>
              <w:rPr>
                <w:b w:val="0"/>
                <w:bCs w:val="0"/>
                <w:spacing w:val="-3"/>
              </w:rPr>
              <w:t>法》</w:t>
            </w:r>
          </w:p>
        </w:tc>
        <w:tc>
          <w:tcPr>
            <w:tcW w:w="1229" w:type="dxa"/>
            <w:vMerge w:val="restart"/>
            <w:tcBorders>
              <w:bottom w:val="nil"/>
            </w:tcBorders>
            <w:vAlign w:val="top"/>
          </w:tcPr>
          <w:p w14:paraId="1D7E8EF3">
            <w:pPr>
              <w:spacing w:line="298" w:lineRule="auto"/>
              <w:jc w:val="both"/>
              <w:rPr>
                <w:rFonts w:ascii="Arial"/>
                <w:b w:val="0"/>
                <w:bCs w:val="0"/>
                <w:sz w:val="21"/>
              </w:rPr>
            </w:pPr>
          </w:p>
          <w:p w14:paraId="5B8B95E9">
            <w:pPr>
              <w:spacing w:line="298" w:lineRule="auto"/>
              <w:jc w:val="both"/>
              <w:rPr>
                <w:rFonts w:ascii="Arial"/>
                <w:b w:val="0"/>
                <w:bCs w:val="0"/>
                <w:sz w:val="21"/>
              </w:rPr>
            </w:pPr>
          </w:p>
          <w:p w14:paraId="2FEFC9A9">
            <w:pPr>
              <w:spacing w:line="299" w:lineRule="auto"/>
              <w:jc w:val="both"/>
              <w:rPr>
                <w:rFonts w:ascii="Arial"/>
                <w:b w:val="0"/>
                <w:bCs w:val="0"/>
                <w:sz w:val="21"/>
              </w:rPr>
            </w:pPr>
          </w:p>
          <w:p w14:paraId="398D4504">
            <w:pPr>
              <w:pStyle w:val="8"/>
              <w:spacing w:before="46" w:line="219" w:lineRule="auto"/>
              <w:ind w:left="40"/>
              <w:jc w:val="both"/>
              <w:rPr>
                <w:b w:val="0"/>
                <w:bCs w:val="0"/>
              </w:rPr>
            </w:pPr>
            <w:r>
              <w:rPr>
                <w:b w:val="0"/>
                <w:bCs w:val="0"/>
                <w:spacing w:val="-2"/>
              </w:rPr>
              <w:t>《企业年金办法》</w:t>
            </w:r>
          </w:p>
        </w:tc>
        <w:tc>
          <w:tcPr>
            <w:tcW w:w="1199" w:type="dxa"/>
            <w:vMerge w:val="restart"/>
            <w:tcBorders>
              <w:bottom w:val="nil"/>
            </w:tcBorders>
            <w:vAlign w:val="top"/>
          </w:tcPr>
          <w:p w14:paraId="6139D686">
            <w:pPr>
              <w:spacing w:line="298" w:lineRule="auto"/>
              <w:jc w:val="both"/>
              <w:rPr>
                <w:rFonts w:ascii="Arial"/>
                <w:b w:val="0"/>
                <w:bCs w:val="0"/>
                <w:sz w:val="21"/>
              </w:rPr>
            </w:pPr>
          </w:p>
          <w:p w14:paraId="207E0C1A">
            <w:pPr>
              <w:spacing w:line="298" w:lineRule="auto"/>
              <w:jc w:val="both"/>
              <w:rPr>
                <w:rFonts w:ascii="Arial"/>
                <w:b w:val="0"/>
                <w:bCs w:val="0"/>
                <w:sz w:val="21"/>
              </w:rPr>
            </w:pPr>
          </w:p>
          <w:p w14:paraId="231814CF">
            <w:pPr>
              <w:spacing w:line="299" w:lineRule="auto"/>
              <w:jc w:val="both"/>
              <w:rPr>
                <w:rFonts w:ascii="Arial"/>
                <w:b w:val="0"/>
                <w:bCs w:val="0"/>
                <w:sz w:val="21"/>
              </w:rPr>
            </w:pPr>
          </w:p>
          <w:p w14:paraId="4FC45660">
            <w:pPr>
              <w:pStyle w:val="8"/>
              <w:spacing w:before="46" w:line="219" w:lineRule="auto"/>
              <w:ind w:left="11"/>
              <w:jc w:val="both"/>
              <w:rPr>
                <w:b w:val="0"/>
                <w:bCs w:val="0"/>
              </w:rPr>
            </w:pPr>
            <w:r>
              <w:rPr>
                <w:b w:val="0"/>
                <w:bCs w:val="0"/>
                <w:spacing w:val="-1"/>
              </w:rPr>
              <w:t>第二十九条</w:t>
            </w:r>
          </w:p>
        </w:tc>
        <w:tc>
          <w:tcPr>
            <w:tcW w:w="1109" w:type="dxa"/>
            <w:vMerge w:val="restart"/>
            <w:tcBorders>
              <w:bottom w:val="nil"/>
            </w:tcBorders>
            <w:vAlign w:val="top"/>
          </w:tcPr>
          <w:p w14:paraId="62E28664">
            <w:pPr>
              <w:spacing w:line="298" w:lineRule="auto"/>
              <w:jc w:val="both"/>
              <w:rPr>
                <w:rFonts w:ascii="Arial"/>
                <w:b w:val="0"/>
                <w:bCs w:val="0"/>
                <w:sz w:val="21"/>
              </w:rPr>
            </w:pPr>
          </w:p>
          <w:p w14:paraId="205C0A06">
            <w:pPr>
              <w:spacing w:line="298" w:lineRule="auto"/>
              <w:jc w:val="both"/>
              <w:rPr>
                <w:rFonts w:ascii="Arial"/>
                <w:b w:val="0"/>
                <w:bCs w:val="0"/>
                <w:sz w:val="21"/>
              </w:rPr>
            </w:pPr>
          </w:p>
          <w:p w14:paraId="15A98972">
            <w:pPr>
              <w:spacing w:line="299" w:lineRule="auto"/>
              <w:jc w:val="both"/>
              <w:rPr>
                <w:rFonts w:ascii="Arial"/>
                <w:b w:val="0"/>
                <w:bCs w:val="0"/>
                <w:sz w:val="21"/>
              </w:rPr>
            </w:pPr>
          </w:p>
          <w:p w14:paraId="471A260B">
            <w:pPr>
              <w:pStyle w:val="8"/>
              <w:spacing w:before="46" w:line="219" w:lineRule="auto"/>
              <w:ind w:left="33"/>
              <w:jc w:val="both"/>
              <w:rPr>
                <w:b w:val="0"/>
                <w:bCs w:val="0"/>
              </w:rPr>
            </w:pPr>
            <w:r>
              <w:rPr>
                <w:b w:val="0"/>
                <w:bCs w:val="0"/>
                <w:spacing w:val="-1"/>
              </w:rPr>
              <w:t>第二十九条</w:t>
            </w:r>
          </w:p>
        </w:tc>
        <w:tc>
          <w:tcPr>
            <w:tcW w:w="3997" w:type="dxa"/>
            <w:vMerge w:val="restart"/>
            <w:tcBorders>
              <w:bottom w:val="nil"/>
            </w:tcBorders>
            <w:vAlign w:val="top"/>
          </w:tcPr>
          <w:p w14:paraId="27DAC70C">
            <w:pPr>
              <w:spacing w:line="298" w:lineRule="auto"/>
              <w:jc w:val="both"/>
              <w:rPr>
                <w:rFonts w:ascii="Arial"/>
                <w:b w:val="0"/>
                <w:bCs w:val="0"/>
                <w:sz w:val="21"/>
              </w:rPr>
            </w:pPr>
          </w:p>
          <w:p w14:paraId="4CE14D55">
            <w:pPr>
              <w:spacing w:line="298" w:lineRule="auto"/>
              <w:jc w:val="both"/>
              <w:rPr>
                <w:rFonts w:ascii="Arial"/>
                <w:b w:val="0"/>
                <w:bCs w:val="0"/>
                <w:sz w:val="21"/>
              </w:rPr>
            </w:pPr>
          </w:p>
          <w:p w14:paraId="561120A0">
            <w:pPr>
              <w:spacing w:line="298" w:lineRule="auto"/>
              <w:jc w:val="both"/>
              <w:rPr>
                <w:rFonts w:ascii="Arial"/>
                <w:b w:val="0"/>
                <w:bCs w:val="0"/>
                <w:sz w:val="21"/>
              </w:rPr>
            </w:pPr>
          </w:p>
          <w:p w14:paraId="28D2024F">
            <w:pPr>
              <w:pStyle w:val="8"/>
              <w:spacing w:before="46" w:line="218" w:lineRule="auto"/>
              <w:ind w:left="53"/>
              <w:jc w:val="both"/>
              <w:rPr>
                <w:b w:val="0"/>
                <w:bCs w:val="0"/>
              </w:rPr>
            </w:pPr>
            <w:r>
              <w:rPr>
                <w:b w:val="0"/>
                <w:bCs w:val="0"/>
              </w:rPr>
              <w:t>对违反本办法的，由人力资源社会保障行政部门予以警</w:t>
            </w:r>
            <w:r>
              <w:rPr>
                <w:b w:val="0"/>
                <w:bCs w:val="0"/>
                <w:spacing w:val="-1"/>
              </w:rPr>
              <w:t>告。</w:t>
            </w:r>
          </w:p>
        </w:tc>
        <w:tc>
          <w:tcPr>
            <w:tcW w:w="3997" w:type="dxa"/>
            <w:vAlign w:val="top"/>
          </w:tcPr>
          <w:p w14:paraId="4B6B26A2">
            <w:pPr>
              <w:pStyle w:val="8"/>
              <w:spacing w:before="136" w:line="234" w:lineRule="auto"/>
              <w:ind w:left="36" w:firstLine="20"/>
              <w:jc w:val="both"/>
              <w:rPr>
                <w:rFonts w:hint="eastAsia" w:eastAsia="宋体"/>
                <w:b w:val="0"/>
                <w:bCs w:val="0"/>
                <w:lang w:eastAsia="zh-CN"/>
              </w:rPr>
            </w:pPr>
            <w:r>
              <w:rPr>
                <w:b w:val="0"/>
                <w:bCs w:val="0"/>
              </w:rPr>
              <w:t>同时具备以下条件：1.检查之日起前12个月内无相同违法行为的</w:t>
            </w:r>
            <w:r>
              <w:rPr>
                <w:b w:val="0"/>
                <w:bCs w:val="0"/>
                <w:spacing w:val="9"/>
              </w:rPr>
              <w:t xml:space="preserve"> </w:t>
            </w:r>
            <w:r>
              <w:rPr>
                <w:b w:val="0"/>
                <w:bCs w:val="0"/>
                <w:spacing w:val="-1"/>
              </w:rPr>
              <w:t>查处记录；2.违法行为持续时间6个月以下；3.主动整改或者在 责令限期改正期限内改正；4.违法行为未对公民、法人</w:t>
            </w:r>
            <w:r>
              <w:rPr>
                <w:rFonts w:hint="eastAsia"/>
                <w:b w:val="0"/>
                <w:bCs w:val="0"/>
                <w:spacing w:val="-1"/>
                <w:lang w:eastAsia="zh-CN"/>
              </w:rPr>
              <w:t>和其他组织</w:t>
            </w:r>
            <w:r>
              <w:rPr>
                <w:b w:val="0"/>
                <w:bCs w:val="0"/>
                <w:spacing w:val="-1"/>
              </w:rPr>
              <w:t>造成损害，未引发不良舆论、未造成突发事件等不良社会危害</w:t>
            </w:r>
            <w:r>
              <w:rPr>
                <w:b w:val="0"/>
                <w:bCs w:val="0"/>
                <w:spacing w:val="-2"/>
              </w:rPr>
              <w:t>后果</w:t>
            </w:r>
            <w:r>
              <w:rPr>
                <w:rFonts w:hint="eastAsia"/>
                <w:b w:val="0"/>
                <w:bCs w:val="0"/>
                <w:spacing w:val="-2"/>
                <w:lang w:eastAsia="zh-CN"/>
              </w:rPr>
              <w:t>。</w:t>
            </w:r>
          </w:p>
        </w:tc>
        <w:tc>
          <w:tcPr>
            <w:tcW w:w="1593" w:type="dxa"/>
            <w:vAlign w:val="top"/>
          </w:tcPr>
          <w:p w14:paraId="689726EC">
            <w:pPr>
              <w:spacing w:line="439" w:lineRule="auto"/>
              <w:jc w:val="both"/>
              <w:rPr>
                <w:rFonts w:ascii="Arial"/>
                <w:b w:val="0"/>
                <w:bCs w:val="0"/>
                <w:sz w:val="21"/>
              </w:rPr>
            </w:pPr>
          </w:p>
          <w:p w14:paraId="55C09004">
            <w:pPr>
              <w:pStyle w:val="8"/>
              <w:spacing w:before="45" w:line="220" w:lineRule="auto"/>
              <w:ind w:left="49"/>
              <w:jc w:val="both"/>
              <w:rPr>
                <w:b w:val="0"/>
                <w:bCs w:val="0"/>
              </w:rPr>
            </w:pPr>
            <w:r>
              <w:rPr>
                <w:b w:val="0"/>
                <w:bCs w:val="0"/>
                <w:spacing w:val="-1"/>
              </w:rPr>
              <w:t>不予行政处罚。</w:t>
            </w:r>
          </w:p>
        </w:tc>
      </w:tr>
      <w:tr w14:paraId="1019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05" w:type="dxa"/>
            <w:vMerge w:val="continue"/>
            <w:tcBorders>
              <w:top w:val="nil"/>
            </w:tcBorders>
            <w:textDirection w:val="tbRlV"/>
            <w:vAlign w:val="top"/>
          </w:tcPr>
          <w:p w14:paraId="56CA7065">
            <w:pPr>
              <w:jc w:val="both"/>
              <w:rPr>
                <w:rFonts w:ascii="Arial"/>
                <w:b w:val="0"/>
                <w:bCs w:val="0"/>
                <w:sz w:val="21"/>
              </w:rPr>
            </w:pPr>
          </w:p>
        </w:tc>
        <w:tc>
          <w:tcPr>
            <w:tcW w:w="470" w:type="dxa"/>
            <w:vMerge w:val="continue"/>
            <w:tcBorders>
              <w:top w:val="nil"/>
            </w:tcBorders>
            <w:vAlign w:val="top"/>
          </w:tcPr>
          <w:p w14:paraId="78C58A4A">
            <w:pPr>
              <w:jc w:val="both"/>
              <w:rPr>
                <w:rFonts w:ascii="Arial"/>
                <w:b w:val="0"/>
                <w:bCs w:val="0"/>
                <w:sz w:val="21"/>
              </w:rPr>
            </w:pPr>
          </w:p>
        </w:tc>
        <w:tc>
          <w:tcPr>
            <w:tcW w:w="1259" w:type="dxa"/>
            <w:vMerge w:val="continue"/>
            <w:tcBorders>
              <w:top w:val="nil"/>
            </w:tcBorders>
            <w:vAlign w:val="top"/>
          </w:tcPr>
          <w:p w14:paraId="058E8F49">
            <w:pPr>
              <w:jc w:val="both"/>
              <w:rPr>
                <w:rFonts w:ascii="Arial"/>
                <w:b w:val="0"/>
                <w:bCs w:val="0"/>
                <w:sz w:val="21"/>
              </w:rPr>
            </w:pPr>
          </w:p>
        </w:tc>
        <w:tc>
          <w:tcPr>
            <w:tcW w:w="1229" w:type="dxa"/>
            <w:vMerge w:val="continue"/>
            <w:tcBorders>
              <w:top w:val="nil"/>
            </w:tcBorders>
            <w:vAlign w:val="top"/>
          </w:tcPr>
          <w:p w14:paraId="7A88B72B">
            <w:pPr>
              <w:jc w:val="both"/>
              <w:rPr>
                <w:rFonts w:ascii="Arial"/>
                <w:b w:val="0"/>
                <w:bCs w:val="0"/>
                <w:sz w:val="21"/>
              </w:rPr>
            </w:pPr>
          </w:p>
        </w:tc>
        <w:tc>
          <w:tcPr>
            <w:tcW w:w="1199" w:type="dxa"/>
            <w:vMerge w:val="continue"/>
            <w:tcBorders>
              <w:top w:val="nil"/>
            </w:tcBorders>
            <w:vAlign w:val="top"/>
          </w:tcPr>
          <w:p w14:paraId="16469593">
            <w:pPr>
              <w:jc w:val="both"/>
              <w:rPr>
                <w:rFonts w:ascii="Arial"/>
                <w:b w:val="0"/>
                <w:bCs w:val="0"/>
                <w:sz w:val="21"/>
              </w:rPr>
            </w:pPr>
          </w:p>
        </w:tc>
        <w:tc>
          <w:tcPr>
            <w:tcW w:w="1109" w:type="dxa"/>
            <w:vMerge w:val="continue"/>
            <w:tcBorders>
              <w:top w:val="nil"/>
            </w:tcBorders>
            <w:vAlign w:val="top"/>
          </w:tcPr>
          <w:p w14:paraId="48D94776">
            <w:pPr>
              <w:jc w:val="both"/>
              <w:rPr>
                <w:rFonts w:ascii="Arial"/>
                <w:b w:val="0"/>
                <w:bCs w:val="0"/>
                <w:sz w:val="21"/>
              </w:rPr>
            </w:pPr>
          </w:p>
        </w:tc>
        <w:tc>
          <w:tcPr>
            <w:tcW w:w="3997" w:type="dxa"/>
            <w:vMerge w:val="continue"/>
            <w:tcBorders>
              <w:top w:val="nil"/>
            </w:tcBorders>
            <w:vAlign w:val="top"/>
          </w:tcPr>
          <w:p w14:paraId="751BED2E">
            <w:pPr>
              <w:jc w:val="both"/>
              <w:rPr>
                <w:rFonts w:ascii="Arial"/>
                <w:b w:val="0"/>
                <w:bCs w:val="0"/>
                <w:sz w:val="21"/>
              </w:rPr>
            </w:pPr>
          </w:p>
        </w:tc>
        <w:tc>
          <w:tcPr>
            <w:tcW w:w="3997" w:type="dxa"/>
            <w:vAlign w:val="top"/>
          </w:tcPr>
          <w:p w14:paraId="449D1979">
            <w:pPr>
              <w:spacing w:line="340" w:lineRule="auto"/>
              <w:jc w:val="both"/>
              <w:rPr>
                <w:rFonts w:ascii="Arial"/>
                <w:b w:val="0"/>
                <w:bCs w:val="0"/>
                <w:sz w:val="21"/>
              </w:rPr>
            </w:pPr>
          </w:p>
          <w:p w14:paraId="413E6178">
            <w:pPr>
              <w:pStyle w:val="8"/>
              <w:spacing w:before="45" w:line="219" w:lineRule="auto"/>
              <w:ind w:left="36"/>
              <w:jc w:val="both"/>
              <w:rPr>
                <w:b w:val="0"/>
                <w:bCs w:val="0"/>
              </w:rPr>
            </w:pPr>
            <w:r>
              <w:rPr>
                <w:b w:val="0"/>
                <w:bCs w:val="0"/>
              </w:rPr>
              <w:t>除不予处罚情形外。</w:t>
            </w:r>
          </w:p>
        </w:tc>
        <w:tc>
          <w:tcPr>
            <w:tcW w:w="1593" w:type="dxa"/>
            <w:vAlign w:val="top"/>
          </w:tcPr>
          <w:p w14:paraId="66FCB2B3">
            <w:pPr>
              <w:spacing w:line="338" w:lineRule="auto"/>
              <w:jc w:val="both"/>
              <w:rPr>
                <w:rFonts w:ascii="Arial"/>
                <w:b w:val="0"/>
                <w:bCs w:val="0"/>
                <w:sz w:val="21"/>
              </w:rPr>
            </w:pPr>
          </w:p>
          <w:p w14:paraId="05F78935">
            <w:pPr>
              <w:pStyle w:val="8"/>
              <w:spacing w:before="46" w:line="218" w:lineRule="auto"/>
              <w:ind w:left="39"/>
              <w:jc w:val="both"/>
              <w:rPr>
                <w:b w:val="0"/>
                <w:bCs w:val="0"/>
              </w:rPr>
            </w:pPr>
            <w:r>
              <w:rPr>
                <w:b w:val="0"/>
                <w:bCs w:val="0"/>
              </w:rPr>
              <w:t>警告。</w:t>
            </w:r>
          </w:p>
        </w:tc>
      </w:tr>
      <w:tr w14:paraId="725E2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05" w:type="dxa"/>
            <w:vMerge w:val="restart"/>
            <w:tcBorders>
              <w:bottom w:val="nil"/>
            </w:tcBorders>
            <w:textDirection w:val="tbRlV"/>
            <w:vAlign w:val="top"/>
          </w:tcPr>
          <w:p w14:paraId="1DA40631">
            <w:pPr>
              <w:pStyle w:val="8"/>
              <w:spacing w:before="200" w:line="215" w:lineRule="auto"/>
              <w:ind w:left="406"/>
              <w:jc w:val="both"/>
              <w:rPr>
                <w:b w:val="0"/>
                <w:bCs w:val="0"/>
              </w:rPr>
            </w:pPr>
            <w:r>
              <w:rPr>
                <w:b w:val="0"/>
                <w:bCs w:val="0"/>
              </w:rPr>
              <w:t>采 暖 费 补</w:t>
            </w:r>
            <w:r>
              <w:rPr>
                <w:b w:val="0"/>
                <w:bCs w:val="0"/>
                <w:spacing w:val="8"/>
              </w:rPr>
              <w:t xml:space="preserve"> </w:t>
            </w:r>
            <w:r>
              <w:rPr>
                <w:b w:val="0"/>
                <w:bCs w:val="0"/>
              </w:rPr>
              <w:t>贴</w:t>
            </w:r>
          </w:p>
        </w:tc>
        <w:tc>
          <w:tcPr>
            <w:tcW w:w="470" w:type="dxa"/>
            <w:vMerge w:val="restart"/>
            <w:tcBorders>
              <w:bottom w:val="nil"/>
            </w:tcBorders>
            <w:vAlign w:val="top"/>
          </w:tcPr>
          <w:p w14:paraId="0B4E2891">
            <w:pPr>
              <w:spacing w:line="274" w:lineRule="auto"/>
              <w:jc w:val="both"/>
              <w:rPr>
                <w:rFonts w:ascii="Arial"/>
                <w:b w:val="0"/>
                <w:bCs w:val="0"/>
                <w:sz w:val="21"/>
              </w:rPr>
            </w:pPr>
          </w:p>
          <w:p w14:paraId="7B34F0A4">
            <w:pPr>
              <w:spacing w:line="275" w:lineRule="auto"/>
              <w:jc w:val="both"/>
              <w:rPr>
                <w:rFonts w:ascii="Arial"/>
                <w:b w:val="0"/>
                <w:bCs w:val="0"/>
                <w:sz w:val="21"/>
              </w:rPr>
            </w:pPr>
          </w:p>
          <w:p w14:paraId="01837F96">
            <w:pPr>
              <w:spacing w:line="275" w:lineRule="auto"/>
              <w:jc w:val="both"/>
              <w:rPr>
                <w:rFonts w:ascii="Arial"/>
                <w:b w:val="0"/>
                <w:bCs w:val="0"/>
                <w:sz w:val="21"/>
              </w:rPr>
            </w:pPr>
          </w:p>
          <w:p w14:paraId="7B31E7DA">
            <w:pPr>
              <w:pStyle w:val="8"/>
              <w:spacing w:before="45" w:line="183" w:lineRule="auto"/>
              <w:ind w:left="149"/>
              <w:jc w:val="both"/>
              <w:rPr>
                <w:b w:val="0"/>
                <w:bCs w:val="0"/>
              </w:rPr>
            </w:pPr>
            <w:r>
              <w:rPr>
                <w:b w:val="0"/>
                <w:bCs w:val="0"/>
                <w:spacing w:val="-2"/>
              </w:rPr>
              <w:t>27</w:t>
            </w:r>
          </w:p>
        </w:tc>
        <w:tc>
          <w:tcPr>
            <w:tcW w:w="1259" w:type="dxa"/>
            <w:vMerge w:val="restart"/>
            <w:tcBorders>
              <w:bottom w:val="nil"/>
            </w:tcBorders>
            <w:vAlign w:val="top"/>
          </w:tcPr>
          <w:p w14:paraId="1A8D6C20">
            <w:pPr>
              <w:spacing w:line="358" w:lineRule="auto"/>
              <w:jc w:val="both"/>
              <w:rPr>
                <w:rFonts w:ascii="Arial"/>
                <w:b w:val="0"/>
                <w:bCs w:val="0"/>
                <w:sz w:val="21"/>
              </w:rPr>
            </w:pPr>
          </w:p>
          <w:p w14:paraId="364F6BBC">
            <w:pPr>
              <w:spacing w:line="359" w:lineRule="auto"/>
              <w:jc w:val="both"/>
              <w:rPr>
                <w:rFonts w:ascii="Arial"/>
                <w:b w:val="0"/>
                <w:bCs w:val="0"/>
                <w:sz w:val="21"/>
              </w:rPr>
            </w:pPr>
          </w:p>
          <w:p w14:paraId="75379B70">
            <w:pPr>
              <w:pStyle w:val="8"/>
              <w:spacing w:before="46" w:line="215" w:lineRule="auto"/>
              <w:ind w:left="19" w:right="242"/>
              <w:jc w:val="both"/>
              <w:rPr>
                <w:b w:val="0"/>
                <w:bCs w:val="0"/>
              </w:rPr>
            </w:pPr>
            <w:r>
              <w:rPr>
                <w:b w:val="0"/>
                <w:bCs w:val="0"/>
                <w:spacing w:val="-1"/>
              </w:rPr>
              <w:t>单位和个人虚报</w:t>
            </w:r>
            <w:r>
              <w:rPr>
                <w:b w:val="0"/>
                <w:bCs w:val="0"/>
              </w:rPr>
              <w:t xml:space="preserve"> 冒领采暖费补贴</w:t>
            </w:r>
          </w:p>
        </w:tc>
        <w:tc>
          <w:tcPr>
            <w:tcW w:w="1229" w:type="dxa"/>
            <w:vMerge w:val="restart"/>
            <w:tcBorders>
              <w:bottom w:val="nil"/>
            </w:tcBorders>
            <w:vAlign w:val="top"/>
          </w:tcPr>
          <w:p w14:paraId="76D6A146">
            <w:pPr>
              <w:spacing w:line="280" w:lineRule="auto"/>
              <w:jc w:val="both"/>
              <w:rPr>
                <w:rFonts w:ascii="Arial"/>
                <w:b w:val="0"/>
                <w:bCs w:val="0"/>
                <w:sz w:val="21"/>
              </w:rPr>
            </w:pPr>
          </w:p>
          <w:p w14:paraId="174F713E">
            <w:pPr>
              <w:spacing w:line="280" w:lineRule="auto"/>
              <w:jc w:val="both"/>
              <w:rPr>
                <w:rFonts w:ascii="Arial"/>
                <w:b w:val="0"/>
                <w:bCs w:val="0"/>
                <w:sz w:val="21"/>
              </w:rPr>
            </w:pPr>
          </w:p>
          <w:p w14:paraId="227BA5CA">
            <w:pPr>
              <w:pStyle w:val="8"/>
              <w:spacing w:before="46" w:line="226" w:lineRule="auto"/>
              <w:ind w:left="30" w:right="62" w:firstLine="10"/>
              <w:jc w:val="both"/>
              <w:rPr>
                <w:b w:val="0"/>
                <w:bCs w:val="0"/>
              </w:rPr>
            </w:pPr>
            <w:r>
              <w:rPr>
                <w:b w:val="0"/>
                <w:bCs w:val="0"/>
                <w:spacing w:val="-2"/>
              </w:rPr>
              <w:t>《大连市企业离退</w:t>
            </w:r>
            <w:r>
              <w:rPr>
                <w:b w:val="0"/>
                <w:bCs w:val="0"/>
                <w:spacing w:val="3"/>
              </w:rPr>
              <w:t xml:space="preserve"> </w:t>
            </w:r>
            <w:r>
              <w:rPr>
                <w:b w:val="0"/>
                <w:bCs w:val="0"/>
              </w:rPr>
              <w:t>休人员采暖费补贴</w:t>
            </w:r>
            <w:r>
              <w:rPr>
                <w:b w:val="0"/>
                <w:bCs w:val="0"/>
                <w:spacing w:val="4"/>
              </w:rPr>
              <w:t xml:space="preserve"> </w:t>
            </w:r>
            <w:r>
              <w:rPr>
                <w:b w:val="0"/>
                <w:bCs w:val="0"/>
              </w:rPr>
              <w:t>专项资金筹集管理</w:t>
            </w:r>
            <w:r>
              <w:rPr>
                <w:b w:val="0"/>
                <w:bCs w:val="0"/>
                <w:spacing w:val="3"/>
              </w:rPr>
              <w:t xml:space="preserve"> </w:t>
            </w:r>
            <w:r>
              <w:rPr>
                <w:b w:val="0"/>
                <w:bCs w:val="0"/>
                <w:spacing w:val="-4"/>
              </w:rPr>
              <w:t>办法》</w:t>
            </w:r>
          </w:p>
        </w:tc>
        <w:tc>
          <w:tcPr>
            <w:tcW w:w="1199" w:type="dxa"/>
            <w:vMerge w:val="restart"/>
            <w:tcBorders>
              <w:bottom w:val="nil"/>
            </w:tcBorders>
            <w:vAlign w:val="top"/>
          </w:tcPr>
          <w:p w14:paraId="31A21FCF">
            <w:pPr>
              <w:spacing w:line="262" w:lineRule="auto"/>
              <w:jc w:val="both"/>
              <w:rPr>
                <w:rFonts w:ascii="Arial"/>
                <w:b w:val="0"/>
                <w:bCs w:val="0"/>
                <w:sz w:val="21"/>
              </w:rPr>
            </w:pPr>
          </w:p>
          <w:p w14:paraId="14211D45">
            <w:pPr>
              <w:spacing w:line="263" w:lineRule="auto"/>
              <w:jc w:val="both"/>
              <w:rPr>
                <w:rFonts w:ascii="Arial"/>
                <w:b w:val="0"/>
                <w:bCs w:val="0"/>
                <w:sz w:val="21"/>
              </w:rPr>
            </w:pPr>
          </w:p>
          <w:p w14:paraId="7944C286">
            <w:pPr>
              <w:spacing w:line="263" w:lineRule="auto"/>
              <w:jc w:val="both"/>
              <w:rPr>
                <w:rFonts w:ascii="Arial"/>
                <w:b w:val="0"/>
                <w:bCs w:val="0"/>
                <w:sz w:val="21"/>
              </w:rPr>
            </w:pPr>
          </w:p>
          <w:p w14:paraId="4610D83F">
            <w:pPr>
              <w:pStyle w:val="8"/>
              <w:spacing w:before="46" w:line="219" w:lineRule="auto"/>
              <w:ind w:left="11"/>
              <w:jc w:val="both"/>
              <w:rPr>
                <w:b w:val="0"/>
                <w:bCs w:val="0"/>
              </w:rPr>
            </w:pPr>
            <w:r>
              <w:rPr>
                <w:b w:val="0"/>
                <w:bCs w:val="0"/>
                <w:spacing w:val="-2"/>
              </w:rPr>
              <w:t>第九条</w:t>
            </w:r>
          </w:p>
        </w:tc>
        <w:tc>
          <w:tcPr>
            <w:tcW w:w="1109" w:type="dxa"/>
            <w:vMerge w:val="restart"/>
            <w:tcBorders>
              <w:bottom w:val="nil"/>
            </w:tcBorders>
            <w:vAlign w:val="top"/>
          </w:tcPr>
          <w:p w14:paraId="7C77443E">
            <w:pPr>
              <w:spacing w:line="262" w:lineRule="auto"/>
              <w:jc w:val="both"/>
              <w:rPr>
                <w:rFonts w:ascii="Arial"/>
                <w:b w:val="0"/>
                <w:bCs w:val="0"/>
                <w:sz w:val="21"/>
              </w:rPr>
            </w:pPr>
          </w:p>
          <w:p w14:paraId="07211653">
            <w:pPr>
              <w:spacing w:line="263" w:lineRule="auto"/>
              <w:jc w:val="both"/>
              <w:rPr>
                <w:rFonts w:ascii="Arial"/>
                <w:b w:val="0"/>
                <w:bCs w:val="0"/>
                <w:sz w:val="21"/>
              </w:rPr>
            </w:pPr>
          </w:p>
          <w:p w14:paraId="097608E9">
            <w:pPr>
              <w:spacing w:line="263" w:lineRule="auto"/>
              <w:jc w:val="both"/>
              <w:rPr>
                <w:rFonts w:ascii="Arial"/>
                <w:b w:val="0"/>
                <w:bCs w:val="0"/>
                <w:sz w:val="21"/>
              </w:rPr>
            </w:pPr>
          </w:p>
          <w:p w14:paraId="53AB65CD">
            <w:pPr>
              <w:pStyle w:val="8"/>
              <w:spacing w:before="46" w:line="219" w:lineRule="auto"/>
              <w:ind w:left="33"/>
              <w:jc w:val="both"/>
              <w:rPr>
                <w:b w:val="0"/>
                <w:bCs w:val="0"/>
              </w:rPr>
            </w:pPr>
            <w:r>
              <w:rPr>
                <w:b w:val="0"/>
                <w:bCs w:val="0"/>
                <w:spacing w:val="-1"/>
              </w:rPr>
              <w:t>第二十二条</w:t>
            </w:r>
          </w:p>
        </w:tc>
        <w:tc>
          <w:tcPr>
            <w:tcW w:w="3997" w:type="dxa"/>
            <w:vMerge w:val="restart"/>
            <w:tcBorders>
              <w:bottom w:val="nil"/>
            </w:tcBorders>
            <w:vAlign w:val="top"/>
          </w:tcPr>
          <w:p w14:paraId="30F3263B">
            <w:pPr>
              <w:spacing w:line="349" w:lineRule="auto"/>
              <w:jc w:val="both"/>
              <w:rPr>
                <w:rFonts w:ascii="Arial"/>
                <w:b w:val="0"/>
                <w:bCs w:val="0"/>
                <w:sz w:val="21"/>
              </w:rPr>
            </w:pPr>
          </w:p>
          <w:p w14:paraId="72B38598">
            <w:pPr>
              <w:spacing w:line="349" w:lineRule="auto"/>
              <w:jc w:val="both"/>
              <w:rPr>
                <w:rFonts w:ascii="Arial"/>
                <w:b w:val="0"/>
                <w:bCs w:val="0"/>
                <w:sz w:val="21"/>
              </w:rPr>
            </w:pPr>
          </w:p>
          <w:p w14:paraId="5D08F0EA">
            <w:pPr>
              <w:pStyle w:val="8"/>
              <w:spacing w:before="45" w:line="242" w:lineRule="auto"/>
              <w:ind w:left="23" w:right="39" w:firstLine="10"/>
              <w:jc w:val="both"/>
              <w:rPr>
                <w:b w:val="0"/>
                <w:bCs w:val="0"/>
              </w:rPr>
            </w:pPr>
            <w:r>
              <w:rPr>
                <w:b w:val="0"/>
                <w:bCs w:val="0"/>
              </w:rPr>
              <w:t>单位和个人虚报、冒领采暖费补贴的，由人力</w:t>
            </w:r>
            <w:r>
              <w:rPr>
                <w:b w:val="0"/>
                <w:bCs w:val="0"/>
                <w:spacing w:val="-1"/>
              </w:rPr>
              <w:t>资源和社会保障行</w:t>
            </w:r>
            <w:r>
              <w:rPr>
                <w:b w:val="0"/>
                <w:bCs w:val="0"/>
              </w:rPr>
              <w:t xml:space="preserve"> 政部门追回非法所得，并处以1000元以下罚</w:t>
            </w:r>
            <w:r>
              <w:rPr>
                <w:b w:val="0"/>
                <w:bCs w:val="0"/>
                <w:spacing w:val="-1"/>
              </w:rPr>
              <w:t>款。</w:t>
            </w:r>
          </w:p>
        </w:tc>
        <w:tc>
          <w:tcPr>
            <w:tcW w:w="3997" w:type="dxa"/>
            <w:vAlign w:val="top"/>
          </w:tcPr>
          <w:p w14:paraId="1EE9798E">
            <w:pPr>
              <w:spacing w:line="331" w:lineRule="auto"/>
              <w:jc w:val="both"/>
              <w:rPr>
                <w:rFonts w:ascii="Arial"/>
                <w:b w:val="0"/>
                <w:bCs w:val="0"/>
                <w:sz w:val="21"/>
              </w:rPr>
            </w:pPr>
          </w:p>
          <w:p w14:paraId="252A1323">
            <w:pPr>
              <w:pStyle w:val="8"/>
              <w:spacing w:before="45" w:line="219" w:lineRule="auto"/>
              <w:ind w:left="36"/>
              <w:jc w:val="both"/>
              <w:rPr>
                <w:b w:val="0"/>
                <w:bCs w:val="0"/>
              </w:rPr>
            </w:pPr>
            <w:r>
              <w:rPr>
                <w:b w:val="0"/>
                <w:bCs w:val="0"/>
              </w:rPr>
              <w:t>追回违法所得，且违法所得在1000元以</w:t>
            </w:r>
            <w:r>
              <w:rPr>
                <w:b w:val="0"/>
                <w:bCs w:val="0"/>
                <w:spacing w:val="-1"/>
              </w:rPr>
              <w:t>内。</w:t>
            </w:r>
          </w:p>
        </w:tc>
        <w:tc>
          <w:tcPr>
            <w:tcW w:w="1593" w:type="dxa"/>
            <w:vAlign w:val="top"/>
          </w:tcPr>
          <w:p w14:paraId="466E467D">
            <w:pPr>
              <w:spacing w:line="261" w:lineRule="auto"/>
              <w:jc w:val="both"/>
              <w:rPr>
                <w:rFonts w:ascii="Arial"/>
                <w:b w:val="0"/>
                <w:bCs w:val="0"/>
                <w:sz w:val="21"/>
              </w:rPr>
            </w:pPr>
          </w:p>
          <w:p w14:paraId="299FCA18">
            <w:pPr>
              <w:pStyle w:val="8"/>
              <w:spacing w:before="45" w:line="230" w:lineRule="auto"/>
              <w:ind w:left="19" w:firstLine="10"/>
              <w:jc w:val="both"/>
              <w:rPr>
                <w:b w:val="0"/>
                <w:bCs w:val="0"/>
              </w:rPr>
            </w:pPr>
            <w:r>
              <w:rPr>
                <w:b w:val="0"/>
                <w:bCs w:val="0"/>
                <w:spacing w:val="1"/>
              </w:rPr>
              <w:t xml:space="preserve">处虚报、冒领金额一倍罚 </w:t>
            </w:r>
            <w:r>
              <w:rPr>
                <w:b w:val="0"/>
                <w:bCs w:val="0"/>
                <w:spacing w:val="-1"/>
              </w:rPr>
              <w:t>款。</w:t>
            </w:r>
          </w:p>
        </w:tc>
      </w:tr>
      <w:tr w14:paraId="030B0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05" w:type="dxa"/>
            <w:vMerge w:val="continue"/>
            <w:tcBorders>
              <w:top w:val="nil"/>
            </w:tcBorders>
            <w:textDirection w:val="tbRlV"/>
            <w:vAlign w:val="top"/>
          </w:tcPr>
          <w:p w14:paraId="524C733D">
            <w:pPr>
              <w:jc w:val="both"/>
              <w:rPr>
                <w:rFonts w:ascii="Arial"/>
                <w:b w:val="0"/>
                <w:bCs w:val="0"/>
                <w:sz w:val="21"/>
              </w:rPr>
            </w:pPr>
          </w:p>
        </w:tc>
        <w:tc>
          <w:tcPr>
            <w:tcW w:w="470" w:type="dxa"/>
            <w:vMerge w:val="continue"/>
            <w:tcBorders>
              <w:top w:val="nil"/>
            </w:tcBorders>
            <w:vAlign w:val="top"/>
          </w:tcPr>
          <w:p w14:paraId="3261B8D6">
            <w:pPr>
              <w:jc w:val="both"/>
              <w:rPr>
                <w:rFonts w:ascii="Arial"/>
                <w:b w:val="0"/>
                <w:bCs w:val="0"/>
                <w:sz w:val="21"/>
              </w:rPr>
            </w:pPr>
          </w:p>
        </w:tc>
        <w:tc>
          <w:tcPr>
            <w:tcW w:w="1259" w:type="dxa"/>
            <w:vMerge w:val="continue"/>
            <w:tcBorders>
              <w:top w:val="nil"/>
            </w:tcBorders>
            <w:vAlign w:val="top"/>
          </w:tcPr>
          <w:p w14:paraId="52DA413E">
            <w:pPr>
              <w:jc w:val="both"/>
              <w:rPr>
                <w:rFonts w:ascii="Arial"/>
                <w:b w:val="0"/>
                <w:bCs w:val="0"/>
                <w:sz w:val="21"/>
              </w:rPr>
            </w:pPr>
          </w:p>
        </w:tc>
        <w:tc>
          <w:tcPr>
            <w:tcW w:w="1229" w:type="dxa"/>
            <w:vMerge w:val="continue"/>
            <w:tcBorders>
              <w:top w:val="nil"/>
            </w:tcBorders>
            <w:vAlign w:val="top"/>
          </w:tcPr>
          <w:p w14:paraId="46F7C206">
            <w:pPr>
              <w:jc w:val="both"/>
              <w:rPr>
                <w:rFonts w:ascii="Arial"/>
                <w:b w:val="0"/>
                <w:bCs w:val="0"/>
                <w:sz w:val="21"/>
              </w:rPr>
            </w:pPr>
          </w:p>
        </w:tc>
        <w:tc>
          <w:tcPr>
            <w:tcW w:w="1199" w:type="dxa"/>
            <w:vMerge w:val="continue"/>
            <w:tcBorders>
              <w:top w:val="nil"/>
            </w:tcBorders>
            <w:vAlign w:val="top"/>
          </w:tcPr>
          <w:p w14:paraId="5A6F5781">
            <w:pPr>
              <w:jc w:val="both"/>
              <w:rPr>
                <w:rFonts w:ascii="Arial"/>
                <w:b w:val="0"/>
                <w:bCs w:val="0"/>
                <w:sz w:val="21"/>
              </w:rPr>
            </w:pPr>
          </w:p>
        </w:tc>
        <w:tc>
          <w:tcPr>
            <w:tcW w:w="1109" w:type="dxa"/>
            <w:vMerge w:val="continue"/>
            <w:tcBorders>
              <w:top w:val="nil"/>
            </w:tcBorders>
            <w:vAlign w:val="top"/>
          </w:tcPr>
          <w:p w14:paraId="30839838">
            <w:pPr>
              <w:jc w:val="both"/>
              <w:rPr>
                <w:rFonts w:ascii="Arial"/>
                <w:b w:val="0"/>
                <w:bCs w:val="0"/>
                <w:sz w:val="21"/>
              </w:rPr>
            </w:pPr>
          </w:p>
        </w:tc>
        <w:tc>
          <w:tcPr>
            <w:tcW w:w="3997" w:type="dxa"/>
            <w:vMerge w:val="continue"/>
            <w:tcBorders>
              <w:top w:val="nil"/>
            </w:tcBorders>
            <w:vAlign w:val="top"/>
          </w:tcPr>
          <w:p w14:paraId="2F40E2C9">
            <w:pPr>
              <w:jc w:val="both"/>
              <w:rPr>
                <w:rFonts w:ascii="Arial"/>
                <w:b w:val="0"/>
                <w:bCs w:val="0"/>
                <w:sz w:val="21"/>
              </w:rPr>
            </w:pPr>
          </w:p>
        </w:tc>
        <w:tc>
          <w:tcPr>
            <w:tcW w:w="3997" w:type="dxa"/>
            <w:vAlign w:val="top"/>
          </w:tcPr>
          <w:p w14:paraId="6E0E56E4">
            <w:pPr>
              <w:spacing w:line="271" w:lineRule="auto"/>
              <w:jc w:val="both"/>
              <w:rPr>
                <w:rFonts w:ascii="Arial"/>
                <w:b w:val="0"/>
                <w:bCs w:val="0"/>
                <w:sz w:val="21"/>
              </w:rPr>
            </w:pPr>
          </w:p>
          <w:p w14:paraId="052885C7">
            <w:pPr>
              <w:pStyle w:val="8"/>
              <w:spacing w:before="46" w:line="209" w:lineRule="auto"/>
              <w:ind w:left="36" w:right="176"/>
              <w:jc w:val="both"/>
              <w:rPr>
                <w:rFonts w:hint="eastAsia" w:eastAsia="宋体"/>
                <w:b w:val="0"/>
                <w:bCs w:val="0"/>
                <w:lang w:eastAsia="zh-CN"/>
              </w:rPr>
            </w:pPr>
            <w:r>
              <w:rPr>
                <w:b w:val="0"/>
                <w:bCs w:val="0"/>
              </w:rPr>
              <w:t>有下列情形之一：1.未追回违法所得或违法所得</w:t>
            </w:r>
            <w:r>
              <w:rPr>
                <w:b w:val="0"/>
                <w:bCs w:val="0"/>
                <w:spacing w:val="-1"/>
              </w:rPr>
              <w:t>在1000元以上</w:t>
            </w:r>
            <w:r>
              <w:rPr>
                <w:b w:val="0"/>
                <w:bCs w:val="0"/>
              </w:rPr>
              <w:t xml:space="preserve"> </w:t>
            </w:r>
            <w:r>
              <w:rPr>
                <w:b w:val="0"/>
                <w:bCs w:val="0"/>
                <w:spacing w:val="-1"/>
              </w:rPr>
              <w:t>检查之日起前12个月内</w:t>
            </w:r>
            <w:r>
              <w:rPr>
                <w:rFonts w:hint="eastAsia"/>
                <w:b w:val="0"/>
                <w:bCs w:val="0"/>
                <w:spacing w:val="-1"/>
                <w:lang w:eastAsia="zh-CN"/>
              </w:rPr>
              <w:t>四次</w:t>
            </w:r>
            <w:r>
              <w:rPr>
                <w:b w:val="0"/>
                <w:bCs w:val="0"/>
                <w:spacing w:val="-1"/>
              </w:rPr>
              <w:t>以上违反同一法律规定</w:t>
            </w:r>
            <w:r>
              <w:rPr>
                <w:rFonts w:hint="eastAsia"/>
                <w:b w:val="0"/>
                <w:bCs w:val="0"/>
                <w:spacing w:val="-1"/>
                <w:lang w:eastAsia="zh-CN"/>
              </w:rPr>
              <w:t>。</w:t>
            </w:r>
          </w:p>
        </w:tc>
        <w:tc>
          <w:tcPr>
            <w:tcW w:w="1593" w:type="dxa"/>
            <w:vAlign w:val="top"/>
          </w:tcPr>
          <w:p w14:paraId="62A8392C">
            <w:pPr>
              <w:spacing w:line="342" w:lineRule="auto"/>
              <w:jc w:val="both"/>
              <w:rPr>
                <w:rFonts w:ascii="Arial"/>
                <w:b w:val="0"/>
                <w:bCs w:val="0"/>
                <w:sz w:val="21"/>
              </w:rPr>
            </w:pPr>
          </w:p>
          <w:p w14:paraId="021DC61D">
            <w:pPr>
              <w:pStyle w:val="8"/>
              <w:spacing w:before="46" w:line="220" w:lineRule="auto"/>
              <w:ind w:left="59"/>
              <w:jc w:val="both"/>
              <w:rPr>
                <w:b w:val="0"/>
                <w:bCs w:val="0"/>
              </w:rPr>
            </w:pPr>
            <w:r>
              <w:rPr>
                <w:b w:val="0"/>
                <w:bCs w:val="0"/>
                <w:spacing w:val="-1"/>
              </w:rPr>
              <w:t>处1000元罚款。</w:t>
            </w:r>
          </w:p>
        </w:tc>
      </w:tr>
      <w:tr w14:paraId="0104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505" w:type="dxa"/>
            <w:vMerge w:val="restart"/>
            <w:tcBorders>
              <w:bottom w:val="nil"/>
            </w:tcBorders>
            <w:textDirection w:val="tbRlV"/>
            <w:vAlign w:val="top"/>
          </w:tcPr>
          <w:p w14:paraId="0D13B0B0">
            <w:pPr>
              <w:pStyle w:val="8"/>
              <w:spacing w:before="150" w:line="215" w:lineRule="auto"/>
              <w:ind w:left="1715"/>
              <w:jc w:val="both"/>
              <w:rPr>
                <w:b w:val="0"/>
                <w:bCs w:val="0"/>
              </w:rPr>
            </w:pPr>
            <w:r>
              <w:rPr>
                <w:b w:val="0"/>
                <w:bCs w:val="0"/>
              </w:rPr>
              <w:t>社</w:t>
            </w:r>
            <w:r>
              <w:rPr>
                <w:b w:val="0"/>
                <w:bCs w:val="0"/>
                <w:spacing w:val="-6"/>
              </w:rPr>
              <w:t xml:space="preserve"> </w:t>
            </w:r>
            <w:r>
              <w:rPr>
                <w:b w:val="0"/>
                <w:bCs w:val="0"/>
              </w:rPr>
              <w:t>会</w:t>
            </w:r>
            <w:r>
              <w:rPr>
                <w:b w:val="0"/>
                <w:bCs w:val="0"/>
                <w:spacing w:val="-6"/>
              </w:rPr>
              <w:t xml:space="preserve"> </w:t>
            </w:r>
            <w:r>
              <w:rPr>
                <w:b w:val="0"/>
                <w:bCs w:val="0"/>
              </w:rPr>
              <w:t>保</w:t>
            </w:r>
            <w:r>
              <w:rPr>
                <w:b w:val="0"/>
                <w:bCs w:val="0"/>
                <w:spacing w:val="-6"/>
              </w:rPr>
              <w:t xml:space="preserve"> </w:t>
            </w:r>
            <w:r>
              <w:rPr>
                <w:b w:val="0"/>
                <w:bCs w:val="0"/>
              </w:rPr>
              <w:t>险</w:t>
            </w:r>
          </w:p>
        </w:tc>
        <w:tc>
          <w:tcPr>
            <w:tcW w:w="470" w:type="dxa"/>
            <w:vMerge w:val="restart"/>
            <w:tcBorders>
              <w:bottom w:val="nil"/>
            </w:tcBorders>
            <w:vAlign w:val="top"/>
          </w:tcPr>
          <w:p w14:paraId="4CCC4023">
            <w:pPr>
              <w:spacing w:line="251" w:lineRule="auto"/>
              <w:jc w:val="both"/>
              <w:rPr>
                <w:rFonts w:ascii="Arial"/>
                <w:b w:val="0"/>
                <w:bCs w:val="0"/>
                <w:sz w:val="21"/>
              </w:rPr>
            </w:pPr>
          </w:p>
          <w:p w14:paraId="13AF36EE">
            <w:pPr>
              <w:spacing w:line="251" w:lineRule="auto"/>
              <w:jc w:val="both"/>
              <w:rPr>
                <w:rFonts w:ascii="Arial"/>
                <w:b w:val="0"/>
                <w:bCs w:val="0"/>
                <w:sz w:val="21"/>
              </w:rPr>
            </w:pPr>
          </w:p>
          <w:p w14:paraId="3608602A">
            <w:pPr>
              <w:spacing w:line="251" w:lineRule="auto"/>
              <w:jc w:val="both"/>
              <w:rPr>
                <w:rFonts w:ascii="Arial"/>
                <w:b w:val="0"/>
                <w:bCs w:val="0"/>
                <w:sz w:val="21"/>
              </w:rPr>
            </w:pPr>
          </w:p>
          <w:p w14:paraId="4E44704A">
            <w:pPr>
              <w:spacing w:line="251" w:lineRule="auto"/>
              <w:jc w:val="both"/>
              <w:rPr>
                <w:rFonts w:ascii="Arial"/>
                <w:b w:val="0"/>
                <w:bCs w:val="0"/>
                <w:sz w:val="21"/>
              </w:rPr>
            </w:pPr>
          </w:p>
          <w:p w14:paraId="323A3651">
            <w:pPr>
              <w:spacing w:line="251" w:lineRule="auto"/>
              <w:jc w:val="both"/>
              <w:rPr>
                <w:rFonts w:ascii="Arial"/>
                <w:b w:val="0"/>
                <w:bCs w:val="0"/>
                <w:sz w:val="21"/>
              </w:rPr>
            </w:pPr>
          </w:p>
          <w:p w14:paraId="5DB474F3">
            <w:pPr>
              <w:spacing w:line="251" w:lineRule="auto"/>
              <w:jc w:val="both"/>
              <w:rPr>
                <w:rFonts w:ascii="Arial"/>
                <w:b w:val="0"/>
                <w:bCs w:val="0"/>
                <w:sz w:val="21"/>
              </w:rPr>
            </w:pPr>
          </w:p>
          <w:p w14:paraId="792BA689">
            <w:pPr>
              <w:spacing w:line="251" w:lineRule="auto"/>
              <w:jc w:val="both"/>
              <w:rPr>
                <w:rFonts w:ascii="Arial"/>
                <w:b w:val="0"/>
                <w:bCs w:val="0"/>
                <w:sz w:val="21"/>
              </w:rPr>
            </w:pPr>
          </w:p>
          <w:p w14:paraId="2B8F829E">
            <w:pPr>
              <w:spacing w:line="252" w:lineRule="auto"/>
              <w:jc w:val="both"/>
              <w:rPr>
                <w:rFonts w:ascii="Arial"/>
                <w:b w:val="0"/>
                <w:bCs w:val="0"/>
                <w:sz w:val="21"/>
              </w:rPr>
            </w:pPr>
          </w:p>
          <w:p w14:paraId="51DD439A">
            <w:pPr>
              <w:pStyle w:val="8"/>
              <w:spacing w:before="45" w:line="183" w:lineRule="auto"/>
              <w:ind w:left="149"/>
              <w:jc w:val="both"/>
              <w:rPr>
                <w:b w:val="0"/>
                <w:bCs w:val="0"/>
              </w:rPr>
            </w:pPr>
            <w:r>
              <w:rPr>
                <w:b w:val="0"/>
                <w:bCs w:val="0"/>
                <w:spacing w:val="-2"/>
              </w:rPr>
              <w:t>28</w:t>
            </w:r>
          </w:p>
        </w:tc>
        <w:tc>
          <w:tcPr>
            <w:tcW w:w="1259" w:type="dxa"/>
            <w:vMerge w:val="restart"/>
            <w:tcBorders>
              <w:bottom w:val="nil"/>
            </w:tcBorders>
            <w:vAlign w:val="top"/>
          </w:tcPr>
          <w:p w14:paraId="317122BD">
            <w:pPr>
              <w:spacing w:line="274" w:lineRule="auto"/>
              <w:jc w:val="both"/>
              <w:rPr>
                <w:rFonts w:ascii="Arial"/>
                <w:b w:val="0"/>
                <w:bCs w:val="0"/>
                <w:sz w:val="21"/>
              </w:rPr>
            </w:pPr>
          </w:p>
          <w:p w14:paraId="5DF101FD">
            <w:pPr>
              <w:spacing w:line="274" w:lineRule="auto"/>
              <w:jc w:val="both"/>
              <w:rPr>
                <w:rFonts w:ascii="Arial"/>
                <w:b w:val="0"/>
                <w:bCs w:val="0"/>
                <w:sz w:val="21"/>
              </w:rPr>
            </w:pPr>
          </w:p>
          <w:p w14:paraId="05A81078">
            <w:pPr>
              <w:spacing w:line="274" w:lineRule="auto"/>
              <w:jc w:val="both"/>
              <w:rPr>
                <w:rFonts w:ascii="Arial"/>
                <w:b w:val="0"/>
                <w:bCs w:val="0"/>
                <w:sz w:val="21"/>
              </w:rPr>
            </w:pPr>
          </w:p>
          <w:p w14:paraId="358E82EB">
            <w:pPr>
              <w:spacing w:line="274" w:lineRule="auto"/>
              <w:jc w:val="both"/>
              <w:rPr>
                <w:rFonts w:ascii="Arial"/>
                <w:b w:val="0"/>
                <w:bCs w:val="0"/>
                <w:sz w:val="21"/>
              </w:rPr>
            </w:pPr>
          </w:p>
          <w:p w14:paraId="6484CF8A">
            <w:pPr>
              <w:spacing w:line="275" w:lineRule="auto"/>
              <w:jc w:val="both"/>
              <w:rPr>
                <w:rFonts w:ascii="Arial"/>
                <w:b w:val="0"/>
                <w:bCs w:val="0"/>
                <w:sz w:val="21"/>
              </w:rPr>
            </w:pPr>
          </w:p>
          <w:p w14:paraId="5BD79DB0">
            <w:pPr>
              <w:spacing w:line="275" w:lineRule="auto"/>
              <w:jc w:val="both"/>
              <w:rPr>
                <w:rFonts w:ascii="Arial"/>
                <w:b w:val="0"/>
                <w:bCs w:val="0"/>
                <w:sz w:val="21"/>
              </w:rPr>
            </w:pPr>
          </w:p>
          <w:p w14:paraId="384C65AB">
            <w:pPr>
              <w:pStyle w:val="8"/>
              <w:spacing w:before="45" w:line="236" w:lineRule="auto"/>
              <w:ind w:left="19" w:right="91"/>
              <w:jc w:val="both"/>
              <w:rPr>
                <w:b w:val="0"/>
                <w:bCs w:val="0"/>
              </w:rPr>
            </w:pPr>
            <w:r>
              <w:rPr>
                <w:b w:val="0"/>
                <w:bCs w:val="0"/>
                <w:spacing w:val="-1"/>
              </w:rPr>
              <w:t>用人单位及其责任</w:t>
            </w:r>
            <w:r>
              <w:rPr>
                <w:b w:val="0"/>
                <w:bCs w:val="0"/>
              </w:rPr>
              <w:t xml:space="preserve"> </w:t>
            </w:r>
            <w:r>
              <w:rPr>
                <w:b w:val="0"/>
                <w:bCs w:val="0"/>
                <w:spacing w:val="1"/>
              </w:rPr>
              <w:t>人员不办理社会保</w:t>
            </w:r>
            <w:r>
              <w:rPr>
                <w:b w:val="0"/>
                <w:bCs w:val="0"/>
                <w:spacing w:val="4"/>
              </w:rPr>
              <w:t xml:space="preserve"> </w:t>
            </w:r>
            <w:r>
              <w:rPr>
                <w:b w:val="0"/>
                <w:bCs w:val="0"/>
                <w:spacing w:val="2"/>
              </w:rPr>
              <w:t>险登记，经责令限</w:t>
            </w:r>
            <w:r>
              <w:rPr>
                <w:b w:val="0"/>
                <w:bCs w:val="0"/>
              </w:rPr>
              <w:t xml:space="preserve"> 期改正，逾期不改</w:t>
            </w:r>
            <w:r>
              <w:rPr>
                <w:b w:val="0"/>
                <w:bCs w:val="0"/>
                <w:spacing w:val="1"/>
              </w:rPr>
              <w:t xml:space="preserve"> </w:t>
            </w:r>
            <w:r>
              <w:rPr>
                <w:b w:val="0"/>
                <w:bCs w:val="0"/>
              </w:rPr>
              <w:t>正</w:t>
            </w:r>
          </w:p>
        </w:tc>
        <w:tc>
          <w:tcPr>
            <w:tcW w:w="1229" w:type="dxa"/>
            <w:vMerge w:val="restart"/>
            <w:tcBorders>
              <w:bottom w:val="nil"/>
            </w:tcBorders>
            <w:vAlign w:val="top"/>
          </w:tcPr>
          <w:p w14:paraId="5032B3C5">
            <w:pPr>
              <w:spacing w:line="287" w:lineRule="auto"/>
              <w:jc w:val="both"/>
              <w:rPr>
                <w:rFonts w:ascii="Arial"/>
                <w:b w:val="0"/>
                <w:bCs w:val="0"/>
                <w:sz w:val="21"/>
              </w:rPr>
            </w:pPr>
          </w:p>
          <w:p w14:paraId="741EAB3D">
            <w:pPr>
              <w:spacing w:line="287" w:lineRule="auto"/>
              <w:jc w:val="both"/>
              <w:rPr>
                <w:rFonts w:ascii="Arial"/>
                <w:b w:val="0"/>
                <w:bCs w:val="0"/>
                <w:sz w:val="21"/>
              </w:rPr>
            </w:pPr>
          </w:p>
          <w:p w14:paraId="1B1DA605">
            <w:pPr>
              <w:spacing w:line="287" w:lineRule="auto"/>
              <w:jc w:val="both"/>
              <w:rPr>
                <w:rFonts w:ascii="Arial"/>
                <w:b w:val="0"/>
                <w:bCs w:val="0"/>
                <w:sz w:val="21"/>
              </w:rPr>
            </w:pPr>
          </w:p>
          <w:p w14:paraId="7289F190">
            <w:pPr>
              <w:spacing w:line="287" w:lineRule="auto"/>
              <w:jc w:val="both"/>
              <w:rPr>
                <w:rFonts w:ascii="Arial"/>
                <w:b w:val="0"/>
                <w:bCs w:val="0"/>
                <w:sz w:val="21"/>
              </w:rPr>
            </w:pPr>
          </w:p>
          <w:p w14:paraId="21000F01">
            <w:pPr>
              <w:pStyle w:val="8"/>
              <w:spacing w:before="46" w:line="234" w:lineRule="auto"/>
              <w:ind w:left="40" w:right="37" w:firstLine="19"/>
              <w:jc w:val="both"/>
              <w:rPr>
                <w:b w:val="0"/>
                <w:bCs w:val="0"/>
              </w:rPr>
            </w:pPr>
            <w:r>
              <w:rPr>
                <w:b w:val="0"/>
                <w:bCs w:val="0"/>
              </w:rPr>
              <w:t xml:space="preserve">《中华人民共和国 </w:t>
            </w:r>
            <w:r>
              <w:rPr>
                <w:b w:val="0"/>
                <w:bCs w:val="0"/>
                <w:spacing w:val="-2"/>
              </w:rPr>
              <w:t>社会保险法》</w:t>
            </w:r>
          </w:p>
        </w:tc>
        <w:tc>
          <w:tcPr>
            <w:tcW w:w="1199" w:type="dxa"/>
            <w:vMerge w:val="restart"/>
            <w:tcBorders>
              <w:bottom w:val="nil"/>
            </w:tcBorders>
            <w:vAlign w:val="top"/>
          </w:tcPr>
          <w:p w14:paraId="3D938FA4">
            <w:pPr>
              <w:spacing w:line="272" w:lineRule="auto"/>
              <w:jc w:val="both"/>
              <w:rPr>
                <w:rFonts w:ascii="Arial"/>
                <w:b w:val="0"/>
                <w:bCs w:val="0"/>
                <w:sz w:val="21"/>
              </w:rPr>
            </w:pPr>
          </w:p>
          <w:p w14:paraId="22CB7656">
            <w:pPr>
              <w:spacing w:line="272" w:lineRule="auto"/>
              <w:jc w:val="both"/>
              <w:rPr>
                <w:rFonts w:ascii="Arial"/>
                <w:b w:val="0"/>
                <w:bCs w:val="0"/>
                <w:sz w:val="21"/>
              </w:rPr>
            </w:pPr>
          </w:p>
          <w:p w14:paraId="4E7BAB4E">
            <w:pPr>
              <w:spacing w:line="272" w:lineRule="auto"/>
              <w:jc w:val="both"/>
              <w:rPr>
                <w:rFonts w:ascii="Arial"/>
                <w:b w:val="0"/>
                <w:bCs w:val="0"/>
                <w:sz w:val="21"/>
              </w:rPr>
            </w:pPr>
          </w:p>
          <w:p w14:paraId="4C6F883C">
            <w:pPr>
              <w:spacing w:line="272" w:lineRule="auto"/>
              <w:jc w:val="both"/>
              <w:rPr>
                <w:rFonts w:ascii="Arial"/>
                <w:b w:val="0"/>
                <w:bCs w:val="0"/>
                <w:sz w:val="21"/>
              </w:rPr>
            </w:pPr>
          </w:p>
          <w:p w14:paraId="09106CB1">
            <w:pPr>
              <w:pStyle w:val="8"/>
              <w:spacing w:before="46" w:line="205" w:lineRule="auto"/>
              <w:ind w:left="140" w:right="32" w:hanging="99"/>
              <w:jc w:val="both"/>
              <w:rPr>
                <w:b w:val="0"/>
                <w:bCs w:val="0"/>
              </w:rPr>
            </w:pPr>
            <w:r>
              <w:rPr>
                <w:b w:val="0"/>
                <w:bCs w:val="0"/>
                <w:spacing w:val="-1"/>
              </w:rPr>
              <w:t>第五十七条第一款</w:t>
            </w:r>
            <w:r>
              <w:rPr>
                <w:b w:val="0"/>
                <w:bCs w:val="0"/>
              </w:rPr>
              <w:t>第五十八条第一</w:t>
            </w:r>
          </w:p>
          <w:p w14:paraId="5C9FF46B">
            <w:pPr>
              <w:pStyle w:val="8"/>
              <w:spacing w:line="220" w:lineRule="auto"/>
              <w:ind w:left="11"/>
              <w:jc w:val="both"/>
              <w:rPr>
                <w:b w:val="0"/>
                <w:bCs w:val="0"/>
              </w:rPr>
            </w:pPr>
            <w:r>
              <w:rPr>
                <w:b w:val="0"/>
                <w:bCs w:val="0"/>
              </w:rPr>
              <w:t>款</w:t>
            </w:r>
          </w:p>
        </w:tc>
        <w:tc>
          <w:tcPr>
            <w:tcW w:w="1109" w:type="dxa"/>
            <w:vMerge w:val="restart"/>
            <w:tcBorders>
              <w:bottom w:val="nil"/>
            </w:tcBorders>
            <w:vAlign w:val="top"/>
          </w:tcPr>
          <w:p w14:paraId="123B067B">
            <w:pPr>
              <w:spacing w:line="247" w:lineRule="auto"/>
              <w:jc w:val="both"/>
              <w:rPr>
                <w:rFonts w:ascii="Arial"/>
                <w:b w:val="0"/>
                <w:bCs w:val="0"/>
                <w:sz w:val="21"/>
              </w:rPr>
            </w:pPr>
          </w:p>
          <w:p w14:paraId="3D3F2625">
            <w:pPr>
              <w:spacing w:line="247" w:lineRule="auto"/>
              <w:jc w:val="both"/>
              <w:rPr>
                <w:rFonts w:ascii="Arial"/>
                <w:b w:val="0"/>
                <w:bCs w:val="0"/>
                <w:sz w:val="21"/>
              </w:rPr>
            </w:pPr>
          </w:p>
          <w:p w14:paraId="042F1353">
            <w:pPr>
              <w:spacing w:line="247" w:lineRule="auto"/>
              <w:jc w:val="both"/>
              <w:rPr>
                <w:rFonts w:ascii="Arial"/>
                <w:b w:val="0"/>
                <w:bCs w:val="0"/>
                <w:sz w:val="21"/>
              </w:rPr>
            </w:pPr>
          </w:p>
          <w:p w14:paraId="20684FD0">
            <w:pPr>
              <w:spacing w:line="248" w:lineRule="auto"/>
              <w:jc w:val="both"/>
              <w:rPr>
                <w:rFonts w:ascii="Arial"/>
                <w:b w:val="0"/>
                <w:bCs w:val="0"/>
                <w:sz w:val="21"/>
              </w:rPr>
            </w:pPr>
          </w:p>
          <w:p w14:paraId="03F31929">
            <w:pPr>
              <w:spacing w:line="248" w:lineRule="auto"/>
              <w:jc w:val="both"/>
              <w:rPr>
                <w:rFonts w:ascii="Arial"/>
                <w:b w:val="0"/>
                <w:bCs w:val="0"/>
                <w:sz w:val="21"/>
              </w:rPr>
            </w:pPr>
          </w:p>
          <w:p w14:paraId="72ABCE78">
            <w:pPr>
              <w:pStyle w:val="8"/>
              <w:spacing w:before="46" w:line="219" w:lineRule="auto"/>
              <w:ind w:left="33"/>
              <w:jc w:val="both"/>
              <w:rPr>
                <w:b w:val="0"/>
                <w:bCs w:val="0"/>
              </w:rPr>
            </w:pPr>
            <w:r>
              <w:rPr>
                <w:b w:val="0"/>
                <w:bCs w:val="0"/>
                <w:spacing w:val="-1"/>
              </w:rPr>
              <w:t>第八十四条</w:t>
            </w:r>
          </w:p>
        </w:tc>
        <w:tc>
          <w:tcPr>
            <w:tcW w:w="3997" w:type="dxa"/>
            <w:vMerge w:val="restart"/>
            <w:tcBorders>
              <w:bottom w:val="nil"/>
            </w:tcBorders>
            <w:vAlign w:val="top"/>
          </w:tcPr>
          <w:p w14:paraId="11767AD4">
            <w:pPr>
              <w:spacing w:line="244" w:lineRule="auto"/>
              <w:jc w:val="both"/>
              <w:rPr>
                <w:rFonts w:ascii="Arial"/>
                <w:b w:val="0"/>
                <w:bCs w:val="0"/>
                <w:sz w:val="21"/>
              </w:rPr>
            </w:pPr>
          </w:p>
          <w:p w14:paraId="3E811577">
            <w:pPr>
              <w:spacing w:line="244" w:lineRule="auto"/>
              <w:jc w:val="both"/>
              <w:rPr>
                <w:rFonts w:ascii="Arial"/>
                <w:b w:val="0"/>
                <w:bCs w:val="0"/>
                <w:sz w:val="21"/>
              </w:rPr>
            </w:pPr>
          </w:p>
          <w:p w14:paraId="4143D428">
            <w:pPr>
              <w:spacing w:line="244" w:lineRule="auto"/>
              <w:jc w:val="both"/>
              <w:rPr>
                <w:rFonts w:ascii="Arial"/>
                <w:b w:val="0"/>
                <w:bCs w:val="0"/>
                <w:sz w:val="21"/>
              </w:rPr>
            </w:pPr>
          </w:p>
          <w:p w14:paraId="2933FD6E">
            <w:pPr>
              <w:spacing w:line="245" w:lineRule="auto"/>
              <w:jc w:val="both"/>
              <w:rPr>
                <w:rFonts w:ascii="Arial"/>
                <w:b w:val="0"/>
                <w:bCs w:val="0"/>
                <w:sz w:val="21"/>
              </w:rPr>
            </w:pPr>
          </w:p>
          <w:p w14:paraId="4E6EDC7A">
            <w:pPr>
              <w:pStyle w:val="8"/>
              <w:spacing w:before="46" w:line="227" w:lineRule="auto"/>
              <w:ind w:left="33" w:right="20"/>
              <w:jc w:val="both"/>
              <w:rPr>
                <w:b w:val="0"/>
                <w:bCs w:val="0"/>
              </w:rPr>
            </w:pPr>
            <w:r>
              <w:rPr>
                <w:b w:val="0"/>
                <w:bCs w:val="0"/>
              </w:rPr>
              <w:t>用人单位不办理社会保险登记的，由社会保险</w:t>
            </w:r>
            <w:r>
              <w:rPr>
                <w:b w:val="0"/>
                <w:bCs w:val="0"/>
                <w:spacing w:val="-1"/>
              </w:rPr>
              <w:t>行政部门责令限期</w:t>
            </w:r>
            <w:r>
              <w:rPr>
                <w:b w:val="0"/>
                <w:bCs w:val="0"/>
              </w:rPr>
              <w:t xml:space="preserve"> 改正；逾期不改正的，对用人单位处应缴社会保险费数额一倍以</w:t>
            </w:r>
            <w:r>
              <w:rPr>
                <w:b w:val="0"/>
                <w:bCs w:val="0"/>
                <w:spacing w:val="11"/>
              </w:rPr>
              <w:t xml:space="preserve"> </w:t>
            </w:r>
            <w:r>
              <w:rPr>
                <w:b w:val="0"/>
                <w:bCs w:val="0"/>
              </w:rPr>
              <w:t>上三倍以下的罚款，对其直接负责的主管人员</w:t>
            </w:r>
            <w:r>
              <w:rPr>
                <w:b w:val="0"/>
                <w:bCs w:val="0"/>
                <w:spacing w:val="-1"/>
              </w:rPr>
              <w:t>和其他直接责任人</w:t>
            </w:r>
            <w:r>
              <w:rPr>
                <w:b w:val="0"/>
                <w:bCs w:val="0"/>
              </w:rPr>
              <w:t xml:space="preserve"> </w:t>
            </w:r>
            <w:r>
              <w:rPr>
                <w:b w:val="0"/>
                <w:bCs w:val="0"/>
                <w:spacing w:val="1"/>
              </w:rPr>
              <w:t>员处五百元以上三千元以下的罚款。</w:t>
            </w:r>
          </w:p>
        </w:tc>
        <w:tc>
          <w:tcPr>
            <w:tcW w:w="3997" w:type="dxa"/>
            <w:vAlign w:val="top"/>
          </w:tcPr>
          <w:p w14:paraId="66372A3D">
            <w:pPr>
              <w:spacing w:line="280" w:lineRule="auto"/>
              <w:jc w:val="both"/>
              <w:rPr>
                <w:rFonts w:ascii="Arial"/>
                <w:b w:val="0"/>
                <w:bCs w:val="0"/>
                <w:sz w:val="21"/>
              </w:rPr>
            </w:pPr>
          </w:p>
          <w:p w14:paraId="7D69A755">
            <w:pPr>
              <w:spacing w:line="280" w:lineRule="auto"/>
              <w:jc w:val="both"/>
              <w:rPr>
                <w:rFonts w:ascii="Arial"/>
                <w:b w:val="0"/>
                <w:bCs w:val="0"/>
                <w:sz w:val="21"/>
              </w:rPr>
            </w:pPr>
          </w:p>
          <w:p w14:paraId="0466AB0D">
            <w:pPr>
              <w:pStyle w:val="8"/>
              <w:spacing w:before="46" w:line="219" w:lineRule="auto"/>
              <w:ind w:left="36"/>
              <w:jc w:val="both"/>
              <w:rPr>
                <w:b w:val="0"/>
                <w:bCs w:val="0"/>
              </w:rPr>
            </w:pPr>
            <w:r>
              <w:rPr>
                <w:b w:val="0"/>
                <w:bCs w:val="0"/>
              </w:rPr>
              <w:t>至责令限期改正期限届满，超过法定登记期限3个月以内。</w:t>
            </w:r>
          </w:p>
        </w:tc>
        <w:tc>
          <w:tcPr>
            <w:tcW w:w="1593" w:type="dxa"/>
            <w:vAlign w:val="top"/>
          </w:tcPr>
          <w:p w14:paraId="2819238E">
            <w:pPr>
              <w:pStyle w:val="8"/>
              <w:spacing w:before="280" w:line="227" w:lineRule="auto"/>
              <w:ind w:left="58" w:hanging="19"/>
              <w:jc w:val="both"/>
              <w:rPr>
                <w:b w:val="0"/>
                <w:bCs w:val="0"/>
              </w:rPr>
            </w:pPr>
            <w:r>
              <w:rPr>
                <w:b w:val="0"/>
                <w:bCs w:val="0"/>
                <w:spacing w:val="-2"/>
              </w:rPr>
              <w:t>对单位处应缴社会保险费</w:t>
            </w:r>
            <w:r>
              <w:rPr>
                <w:b w:val="0"/>
                <w:bCs w:val="0"/>
                <w:spacing w:val="5"/>
              </w:rPr>
              <w:t xml:space="preserve"> </w:t>
            </w:r>
            <w:r>
              <w:rPr>
                <w:b w:val="0"/>
                <w:bCs w:val="0"/>
                <w:spacing w:val="-2"/>
              </w:rPr>
              <w:t>数额一倍罚款。对直接负</w:t>
            </w:r>
            <w:r>
              <w:rPr>
                <w:b w:val="0"/>
                <w:bCs w:val="0"/>
                <w:spacing w:val="4"/>
              </w:rPr>
              <w:t xml:space="preserve"> </w:t>
            </w:r>
            <w:r>
              <w:rPr>
                <w:b w:val="0"/>
                <w:bCs w:val="0"/>
                <w:spacing w:val="-4"/>
              </w:rPr>
              <w:t>责的主管人员和其他直接</w:t>
            </w:r>
          </w:p>
          <w:p w14:paraId="70C57DA7">
            <w:pPr>
              <w:pStyle w:val="8"/>
              <w:spacing w:before="13" w:line="237" w:lineRule="auto"/>
              <w:ind w:left="59"/>
              <w:jc w:val="both"/>
              <w:rPr>
                <w:b w:val="0"/>
                <w:bCs w:val="0"/>
              </w:rPr>
            </w:pPr>
            <w:r>
              <w:rPr>
                <w:b w:val="0"/>
                <w:bCs w:val="0"/>
                <w:spacing w:val="-1"/>
              </w:rPr>
              <w:t>负责人处500元以上</w:t>
            </w:r>
            <w:r>
              <w:rPr>
                <w:b w:val="0"/>
                <w:bCs w:val="0"/>
              </w:rPr>
              <w:t>1000元以内罚款。</w:t>
            </w:r>
          </w:p>
        </w:tc>
      </w:tr>
      <w:tr w14:paraId="49501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505" w:type="dxa"/>
            <w:vMerge w:val="continue"/>
            <w:tcBorders>
              <w:top w:val="nil"/>
              <w:bottom w:val="nil"/>
            </w:tcBorders>
            <w:textDirection w:val="tbRlV"/>
            <w:vAlign w:val="top"/>
          </w:tcPr>
          <w:p w14:paraId="480F3B43">
            <w:pPr>
              <w:jc w:val="both"/>
              <w:rPr>
                <w:rFonts w:ascii="Arial"/>
                <w:b w:val="0"/>
                <w:bCs w:val="0"/>
                <w:sz w:val="21"/>
              </w:rPr>
            </w:pPr>
          </w:p>
        </w:tc>
        <w:tc>
          <w:tcPr>
            <w:tcW w:w="470" w:type="dxa"/>
            <w:vMerge w:val="continue"/>
            <w:tcBorders>
              <w:top w:val="nil"/>
              <w:bottom w:val="nil"/>
            </w:tcBorders>
            <w:vAlign w:val="top"/>
          </w:tcPr>
          <w:p w14:paraId="06BFBC70">
            <w:pPr>
              <w:jc w:val="both"/>
              <w:rPr>
                <w:rFonts w:ascii="Arial"/>
                <w:b w:val="0"/>
                <w:bCs w:val="0"/>
                <w:sz w:val="21"/>
              </w:rPr>
            </w:pPr>
          </w:p>
        </w:tc>
        <w:tc>
          <w:tcPr>
            <w:tcW w:w="1259" w:type="dxa"/>
            <w:vMerge w:val="continue"/>
            <w:tcBorders>
              <w:top w:val="nil"/>
              <w:bottom w:val="nil"/>
            </w:tcBorders>
            <w:vAlign w:val="top"/>
          </w:tcPr>
          <w:p w14:paraId="2E7F39E0">
            <w:pPr>
              <w:jc w:val="both"/>
              <w:rPr>
                <w:rFonts w:ascii="Arial"/>
                <w:b w:val="0"/>
                <w:bCs w:val="0"/>
                <w:sz w:val="21"/>
              </w:rPr>
            </w:pPr>
          </w:p>
        </w:tc>
        <w:tc>
          <w:tcPr>
            <w:tcW w:w="1229" w:type="dxa"/>
            <w:vMerge w:val="continue"/>
            <w:tcBorders>
              <w:top w:val="nil"/>
            </w:tcBorders>
            <w:vAlign w:val="top"/>
          </w:tcPr>
          <w:p w14:paraId="5C524E97">
            <w:pPr>
              <w:jc w:val="both"/>
              <w:rPr>
                <w:rFonts w:ascii="Arial"/>
                <w:b w:val="0"/>
                <w:bCs w:val="0"/>
                <w:sz w:val="21"/>
              </w:rPr>
            </w:pPr>
          </w:p>
        </w:tc>
        <w:tc>
          <w:tcPr>
            <w:tcW w:w="1199" w:type="dxa"/>
            <w:vMerge w:val="continue"/>
            <w:tcBorders>
              <w:top w:val="nil"/>
            </w:tcBorders>
            <w:vAlign w:val="top"/>
          </w:tcPr>
          <w:p w14:paraId="5E46DB87">
            <w:pPr>
              <w:jc w:val="both"/>
              <w:rPr>
                <w:rFonts w:ascii="Arial"/>
                <w:b w:val="0"/>
                <w:bCs w:val="0"/>
                <w:sz w:val="21"/>
              </w:rPr>
            </w:pPr>
          </w:p>
        </w:tc>
        <w:tc>
          <w:tcPr>
            <w:tcW w:w="1109" w:type="dxa"/>
            <w:vMerge w:val="continue"/>
            <w:tcBorders>
              <w:top w:val="nil"/>
            </w:tcBorders>
            <w:vAlign w:val="top"/>
          </w:tcPr>
          <w:p w14:paraId="4C113F67">
            <w:pPr>
              <w:jc w:val="both"/>
              <w:rPr>
                <w:rFonts w:ascii="Arial"/>
                <w:b w:val="0"/>
                <w:bCs w:val="0"/>
                <w:sz w:val="21"/>
              </w:rPr>
            </w:pPr>
          </w:p>
        </w:tc>
        <w:tc>
          <w:tcPr>
            <w:tcW w:w="3997" w:type="dxa"/>
            <w:vMerge w:val="continue"/>
            <w:tcBorders>
              <w:top w:val="nil"/>
            </w:tcBorders>
            <w:vAlign w:val="top"/>
          </w:tcPr>
          <w:p w14:paraId="69E9947D">
            <w:pPr>
              <w:jc w:val="both"/>
              <w:rPr>
                <w:rFonts w:ascii="Arial"/>
                <w:b w:val="0"/>
                <w:bCs w:val="0"/>
                <w:sz w:val="21"/>
              </w:rPr>
            </w:pPr>
          </w:p>
        </w:tc>
        <w:tc>
          <w:tcPr>
            <w:tcW w:w="3997" w:type="dxa"/>
            <w:vAlign w:val="top"/>
          </w:tcPr>
          <w:p w14:paraId="239D10D7">
            <w:pPr>
              <w:spacing w:line="463" w:lineRule="auto"/>
              <w:jc w:val="both"/>
              <w:rPr>
                <w:rFonts w:ascii="Arial"/>
                <w:b w:val="0"/>
                <w:bCs w:val="0"/>
                <w:sz w:val="21"/>
              </w:rPr>
            </w:pPr>
          </w:p>
          <w:p w14:paraId="4206B1CF">
            <w:pPr>
              <w:pStyle w:val="8"/>
              <w:spacing w:before="46" w:line="238" w:lineRule="auto"/>
              <w:ind w:left="36"/>
              <w:jc w:val="both"/>
              <w:rPr>
                <w:b w:val="0"/>
                <w:bCs w:val="0"/>
              </w:rPr>
            </w:pPr>
            <w:r>
              <w:rPr>
                <w:b w:val="0"/>
                <w:bCs w:val="0"/>
                <w:spacing w:val="-1"/>
              </w:rPr>
              <w:t>至责令限期改正期限届满，超过法定登记期限3个月以上6个月以内。</w:t>
            </w:r>
          </w:p>
        </w:tc>
        <w:tc>
          <w:tcPr>
            <w:tcW w:w="1593" w:type="dxa"/>
            <w:vAlign w:val="top"/>
          </w:tcPr>
          <w:p w14:paraId="4326CEAE">
            <w:pPr>
              <w:pStyle w:val="8"/>
              <w:spacing w:before="262" w:line="233" w:lineRule="auto"/>
              <w:ind w:left="39" w:right="8"/>
              <w:jc w:val="both"/>
              <w:rPr>
                <w:b w:val="0"/>
                <w:bCs w:val="0"/>
              </w:rPr>
            </w:pPr>
            <w:r>
              <w:rPr>
                <w:b w:val="0"/>
                <w:bCs w:val="0"/>
                <w:spacing w:val="-1"/>
              </w:rPr>
              <w:t>对单位处应缴社会保险费</w:t>
            </w:r>
            <w:r>
              <w:rPr>
                <w:b w:val="0"/>
                <w:bCs w:val="0"/>
                <w:spacing w:val="5"/>
              </w:rPr>
              <w:t xml:space="preserve"> </w:t>
            </w:r>
            <w:r>
              <w:rPr>
                <w:b w:val="0"/>
                <w:bCs w:val="0"/>
                <w:spacing w:val="-1"/>
              </w:rPr>
              <w:t>数额二倍罚款。对直接负</w:t>
            </w:r>
            <w:r>
              <w:rPr>
                <w:b w:val="0"/>
                <w:bCs w:val="0"/>
                <w:spacing w:val="3"/>
              </w:rPr>
              <w:t xml:space="preserve"> </w:t>
            </w:r>
            <w:r>
              <w:rPr>
                <w:b w:val="0"/>
                <w:bCs w:val="0"/>
                <w:spacing w:val="-1"/>
              </w:rPr>
              <w:t>责的主管人员和其他直接</w:t>
            </w:r>
            <w:r>
              <w:rPr>
                <w:b w:val="0"/>
                <w:bCs w:val="0"/>
              </w:rPr>
              <w:t xml:space="preserve"> </w:t>
            </w:r>
            <w:r>
              <w:rPr>
                <w:b w:val="0"/>
                <w:bCs w:val="0"/>
                <w:spacing w:val="2"/>
              </w:rPr>
              <w:t>负责人处1000元以上</w:t>
            </w:r>
            <w:r>
              <w:rPr>
                <w:b w:val="0"/>
                <w:bCs w:val="0"/>
              </w:rPr>
              <w:t>2000元以内罚款。</w:t>
            </w:r>
          </w:p>
        </w:tc>
      </w:tr>
      <w:tr w14:paraId="391F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05" w:type="dxa"/>
            <w:vMerge w:val="continue"/>
            <w:tcBorders>
              <w:top w:val="nil"/>
            </w:tcBorders>
            <w:textDirection w:val="tbRlV"/>
            <w:vAlign w:val="top"/>
          </w:tcPr>
          <w:p w14:paraId="24E4B732">
            <w:pPr>
              <w:jc w:val="both"/>
              <w:rPr>
                <w:rFonts w:ascii="Arial"/>
                <w:b w:val="0"/>
                <w:bCs w:val="0"/>
                <w:sz w:val="21"/>
              </w:rPr>
            </w:pPr>
          </w:p>
        </w:tc>
        <w:tc>
          <w:tcPr>
            <w:tcW w:w="470" w:type="dxa"/>
            <w:vMerge w:val="continue"/>
            <w:tcBorders>
              <w:top w:val="nil"/>
            </w:tcBorders>
            <w:vAlign w:val="top"/>
          </w:tcPr>
          <w:p w14:paraId="4803A3DA">
            <w:pPr>
              <w:jc w:val="both"/>
              <w:rPr>
                <w:rFonts w:ascii="Arial"/>
                <w:b w:val="0"/>
                <w:bCs w:val="0"/>
                <w:sz w:val="21"/>
              </w:rPr>
            </w:pPr>
          </w:p>
        </w:tc>
        <w:tc>
          <w:tcPr>
            <w:tcW w:w="1259" w:type="dxa"/>
            <w:vMerge w:val="continue"/>
            <w:tcBorders>
              <w:top w:val="nil"/>
            </w:tcBorders>
            <w:vAlign w:val="top"/>
          </w:tcPr>
          <w:p w14:paraId="4FAD0D30">
            <w:pPr>
              <w:jc w:val="both"/>
              <w:rPr>
                <w:rFonts w:ascii="Arial"/>
                <w:b w:val="0"/>
                <w:bCs w:val="0"/>
                <w:sz w:val="21"/>
              </w:rPr>
            </w:pPr>
          </w:p>
        </w:tc>
        <w:tc>
          <w:tcPr>
            <w:tcW w:w="1229" w:type="dxa"/>
            <w:vAlign w:val="top"/>
          </w:tcPr>
          <w:p w14:paraId="2E9B788B">
            <w:pPr>
              <w:spacing w:line="287" w:lineRule="auto"/>
              <w:jc w:val="both"/>
              <w:rPr>
                <w:rFonts w:ascii="Arial"/>
                <w:b w:val="0"/>
                <w:bCs w:val="0"/>
                <w:sz w:val="21"/>
              </w:rPr>
            </w:pPr>
          </w:p>
          <w:p w14:paraId="56DF22EF">
            <w:pPr>
              <w:spacing w:line="287" w:lineRule="auto"/>
              <w:jc w:val="both"/>
              <w:rPr>
                <w:rFonts w:ascii="Arial"/>
                <w:b w:val="0"/>
                <w:bCs w:val="0"/>
                <w:sz w:val="21"/>
              </w:rPr>
            </w:pPr>
          </w:p>
          <w:p w14:paraId="4B7AA975">
            <w:pPr>
              <w:pStyle w:val="8"/>
              <w:spacing w:before="45" w:line="222" w:lineRule="auto"/>
              <w:ind w:left="49" w:right="80" w:hanging="19"/>
              <w:jc w:val="both"/>
              <w:rPr>
                <w:b w:val="0"/>
                <w:bCs w:val="0"/>
              </w:rPr>
            </w:pPr>
            <w:r>
              <w:rPr>
                <w:b w:val="0"/>
                <w:bCs w:val="0"/>
                <w:spacing w:val="-2"/>
              </w:rPr>
              <w:t>《辽宁省社会保险</w:t>
            </w:r>
            <w:r>
              <w:rPr>
                <w:b w:val="0"/>
                <w:bCs w:val="0"/>
                <w:spacing w:val="2"/>
              </w:rPr>
              <w:t xml:space="preserve"> </w:t>
            </w:r>
            <w:r>
              <w:rPr>
                <w:b w:val="0"/>
                <w:bCs w:val="0"/>
                <w:spacing w:val="-3"/>
              </w:rPr>
              <w:t>费征缴规定》</w:t>
            </w:r>
          </w:p>
        </w:tc>
        <w:tc>
          <w:tcPr>
            <w:tcW w:w="1199" w:type="dxa"/>
            <w:vAlign w:val="top"/>
          </w:tcPr>
          <w:p w14:paraId="1AB2828E">
            <w:pPr>
              <w:spacing w:line="312" w:lineRule="auto"/>
              <w:jc w:val="both"/>
              <w:rPr>
                <w:rFonts w:ascii="Arial"/>
                <w:b w:val="0"/>
                <w:bCs w:val="0"/>
                <w:sz w:val="21"/>
              </w:rPr>
            </w:pPr>
          </w:p>
          <w:p w14:paraId="6A06673D">
            <w:pPr>
              <w:spacing w:line="312" w:lineRule="auto"/>
              <w:jc w:val="both"/>
              <w:rPr>
                <w:rFonts w:ascii="Arial"/>
                <w:b w:val="0"/>
                <w:bCs w:val="0"/>
                <w:sz w:val="21"/>
              </w:rPr>
            </w:pPr>
          </w:p>
          <w:p w14:paraId="6184934A">
            <w:pPr>
              <w:pStyle w:val="8"/>
              <w:spacing w:before="46" w:line="219" w:lineRule="auto"/>
              <w:ind w:left="11"/>
              <w:jc w:val="both"/>
              <w:rPr>
                <w:b w:val="0"/>
                <w:bCs w:val="0"/>
              </w:rPr>
            </w:pPr>
            <w:r>
              <w:rPr>
                <w:b w:val="0"/>
                <w:bCs w:val="0"/>
                <w:spacing w:val="-1"/>
              </w:rPr>
              <w:t>第八条第一款</w:t>
            </w:r>
          </w:p>
        </w:tc>
        <w:tc>
          <w:tcPr>
            <w:tcW w:w="1109" w:type="dxa"/>
            <w:vAlign w:val="top"/>
          </w:tcPr>
          <w:p w14:paraId="7FC4D1B6">
            <w:pPr>
              <w:spacing w:line="312" w:lineRule="auto"/>
              <w:jc w:val="both"/>
              <w:rPr>
                <w:rFonts w:ascii="Arial"/>
                <w:b w:val="0"/>
                <w:bCs w:val="0"/>
                <w:sz w:val="21"/>
              </w:rPr>
            </w:pPr>
          </w:p>
          <w:p w14:paraId="7549AF9D">
            <w:pPr>
              <w:spacing w:line="312" w:lineRule="auto"/>
              <w:jc w:val="both"/>
              <w:rPr>
                <w:rFonts w:ascii="Arial"/>
                <w:b w:val="0"/>
                <w:bCs w:val="0"/>
                <w:sz w:val="21"/>
              </w:rPr>
            </w:pPr>
          </w:p>
          <w:p w14:paraId="61F10BD0">
            <w:pPr>
              <w:pStyle w:val="8"/>
              <w:spacing w:before="46" w:line="219" w:lineRule="auto"/>
              <w:ind w:left="33"/>
              <w:jc w:val="both"/>
              <w:rPr>
                <w:b w:val="0"/>
                <w:bCs w:val="0"/>
              </w:rPr>
            </w:pPr>
            <w:r>
              <w:rPr>
                <w:b w:val="0"/>
                <w:bCs w:val="0"/>
                <w:spacing w:val="-2"/>
              </w:rPr>
              <w:t>第二十条</w:t>
            </w:r>
          </w:p>
        </w:tc>
        <w:tc>
          <w:tcPr>
            <w:tcW w:w="3997" w:type="dxa"/>
            <w:vAlign w:val="top"/>
          </w:tcPr>
          <w:p w14:paraId="2D75FE0D">
            <w:pPr>
              <w:spacing w:line="285" w:lineRule="auto"/>
              <w:jc w:val="both"/>
              <w:rPr>
                <w:rFonts w:ascii="Arial"/>
                <w:b w:val="0"/>
                <w:bCs w:val="0"/>
                <w:sz w:val="21"/>
              </w:rPr>
            </w:pPr>
          </w:p>
          <w:p w14:paraId="2307B0A1">
            <w:pPr>
              <w:pStyle w:val="8"/>
              <w:spacing w:before="46" w:line="229" w:lineRule="auto"/>
              <w:ind w:left="33" w:right="3"/>
              <w:jc w:val="both"/>
              <w:rPr>
                <w:b w:val="0"/>
                <w:bCs w:val="0"/>
              </w:rPr>
            </w:pPr>
            <w:r>
              <w:rPr>
                <w:b w:val="0"/>
                <w:bCs w:val="0"/>
              </w:rPr>
              <w:t>缴费单位未按照规定办理社会保险登记手续、未按</w:t>
            </w:r>
            <w:r>
              <w:rPr>
                <w:b w:val="0"/>
                <w:bCs w:val="0"/>
                <w:spacing w:val="-1"/>
              </w:rPr>
              <w:t>照规定申报应</w:t>
            </w:r>
            <w:r>
              <w:rPr>
                <w:b w:val="0"/>
                <w:bCs w:val="0"/>
              </w:rPr>
              <w:t xml:space="preserve"> </w:t>
            </w:r>
            <w:r>
              <w:rPr>
                <w:b w:val="0"/>
                <w:bCs w:val="0"/>
                <w:spacing w:val="1"/>
              </w:rPr>
              <w:t xml:space="preserve">缴纳的社会保险费数额的，由劳动保障行政部门责令限期改正， </w:t>
            </w:r>
            <w:r>
              <w:rPr>
                <w:b w:val="0"/>
                <w:bCs w:val="0"/>
              </w:rPr>
              <w:t>情节严重的，对法定代表人和其他主要负责人处100</w:t>
            </w:r>
            <w:r>
              <w:rPr>
                <w:b w:val="0"/>
                <w:bCs w:val="0"/>
                <w:spacing w:val="-1"/>
              </w:rPr>
              <w:t>0元以上5000</w:t>
            </w:r>
            <w:r>
              <w:rPr>
                <w:b w:val="0"/>
                <w:bCs w:val="0"/>
              </w:rPr>
              <w:t xml:space="preserve"> 元以下罚款；情节特别严重的，对法定代表人</w:t>
            </w:r>
            <w:r>
              <w:rPr>
                <w:b w:val="0"/>
                <w:bCs w:val="0"/>
                <w:spacing w:val="-1"/>
              </w:rPr>
              <w:t>和其他主要负责人</w:t>
            </w:r>
            <w:r>
              <w:rPr>
                <w:b w:val="0"/>
                <w:bCs w:val="0"/>
              </w:rPr>
              <w:t xml:space="preserve"> </w:t>
            </w:r>
            <w:r>
              <w:rPr>
                <w:b w:val="0"/>
                <w:bCs w:val="0"/>
                <w:spacing w:val="1"/>
              </w:rPr>
              <w:t>处5000元以上1万元以下罚款。</w:t>
            </w:r>
          </w:p>
        </w:tc>
        <w:tc>
          <w:tcPr>
            <w:tcW w:w="3997" w:type="dxa"/>
            <w:vAlign w:val="top"/>
          </w:tcPr>
          <w:p w14:paraId="34DE7631">
            <w:pPr>
              <w:spacing w:line="465" w:lineRule="auto"/>
              <w:jc w:val="both"/>
              <w:rPr>
                <w:rFonts w:ascii="Arial"/>
                <w:b w:val="0"/>
                <w:bCs w:val="0"/>
                <w:sz w:val="21"/>
              </w:rPr>
            </w:pPr>
          </w:p>
          <w:p w14:paraId="61BEF1B1">
            <w:pPr>
              <w:pStyle w:val="8"/>
              <w:spacing w:before="45" w:line="215" w:lineRule="auto"/>
              <w:ind w:left="36" w:right="36"/>
              <w:jc w:val="both"/>
              <w:rPr>
                <w:b w:val="0"/>
                <w:bCs w:val="0"/>
              </w:rPr>
            </w:pPr>
            <w:r>
              <w:rPr>
                <w:b w:val="0"/>
                <w:bCs w:val="0"/>
              </w:rPr>
              <w:t>有下列情形之一：1.至责令限期改正期限届满</w:t>
            </w:r>
            <w:r>
              <w:rPr>
                <w:b w:val="0"/>
                <w:bCs w:val="0"/>
                <w:spacing w:val="-1"/>
              </w:rPr>
              <w:t>，超过法定登记期</w:t>
            </w:r>
            <w:r>
              <w:rPr>
                <w:b w:val="0"/>
                <w:bCs w:val="0"/>
              </w:rPr>
              <w:t xml:space="preserve"> 限6个月以上；2.检查之日起前12个月内两次以上违反同一法</w:t>
            </w:r>
            <w:r>
              <w:rPr>
                <w:b w:val="0"/>
                <w:bCs w:val="0"/>
                <w:spacing w:val="-1"/>
              </w:rPr>
              <w:t>律规定。</w:t>
            </w:r>
          </w:p>
        </w:tc>
        <w:tc>
          <w:tcPr>
            <w:tcW w:w="1593" w:type="dxa"/>
            <w:vAlign w:val="top"/>
          </w:tcPr>
          <w:p w14:paraId="1DE41D20">
            <w:pPr>
              <w:spacing w:line="285" w:lineRule="auto"/>
              <w:jc w:val="both"/>
              <w:rPr>
                <w:rFonts w:ascii="Arial"/>
                <w:b w:val="0"/>
                <w:bCs w:val="0"/>
                <w:sz w:val="21"/>
              </w:rPr>
            </w:pPr>
          </w:p>
          <w:p w14:paraId="6059F159">
            <w:pPr>
              <w:pStyle w:val="8"/>
              <w:spacing w:before="46" w:line="233" w:lineRule="auto"/>
              <w:ind w:left="38" w:right="9" w:hanging="9"/>
              <w:jc w:val="both"/>
              <w:rPr>
                <w:b w:val="0"/>
                <w:bCs w:val="0"/>
              </w:rPr>
            </w:pPr>
            <w:r>
              <w:rPr>
                <w:b w:val="0"/>
                <w:bCs w:val="0"/>
                <w:spacing w:val="-1"/>
              </w:rPr>
              <w:t>对单位处应缴社会保险费</w:t>
            </w:r>
            <w:r>
              <w:rPr>
                <w:b w:val="0"/>
                <w:bCs w:val="0"/>
                <w:spacing w:val="5"/>
              </w:rPr>
              <w:t xml:space="preserve"> </w:t>
            </w:r>
            <w:r>
              <w:rPr>
                <w:b w:val="0"/>
                <w:bCs w:val="0"/>
                <w:spacing w:val="-1"/>
              </w:rPr>
              <w:t>数额三倍罚款。对直接负</w:t>
            </w:r>
            <w:r>
              <w:rPr>
                <w:b w:val="0"/>
                <w:bCs w:val="0"/>
                <w:spacing w:val="3"/>
              </w:rPr>
              <w:t xml:space="preserve"> </w:t>
            </w:r>
            <w:r>
              <w:rPr>
                <w:b w:val="0"/>
                <w:bCs w:val="0"/>
                <w:spacing w:val="-1"/>
              </w:rPr>
              <w:t>责的主管人员和其他直接</w:t>
            </w:r>
            <w:r>
              <w:rPr>
                <w:b w:val="0"/>
                <w:bCs w:val="0"/>
              </w:rPr>
              <w:t xml:space="preserve"> </w:t>
            </w:r>
            <w:r>
              <w:rPr>
                <w:b w:val="0"/>
                <w:bCs w:val="0"/>
                <w:spacing w:val="1"/>
              </w:rPr>
              <w:t>负责人处2000元以上</w:t>
            </w:r>
            <w:r>
              <w:rPr>
                <w:b w:val="0"/>
                <w:bCs w:val="0"/>
              </w:rPr>
              <w:t>3000元</w:t>
            </w:r>
            <w:r>
              <w:rPr>
                <w:rFonts w:hint="eastAsia"/>
                <w:b w:val="0"/>
                <w:bCs w:val="0"/>
                <w:lang w:eastAsia="zh-CN"/>
              </w:rPr>
              <w:t>以内</w:t>
            </w:r>
            <w:r>
              <w:rPr>
                <w:b w:val="0"/>
                <w:bCs w:val="0"/>
              </w:rPr>
              <w:t>罚款。</w:t>
            </w:r>
          </w:p>
        </w:tc>
      </w:tr>
    </w:tbl>
    <w:p w14:paraId="5462E4E9">
      <w:pPr>
        <w:pStyle w:val="2"/>
        <w:jc w:val="both"/>
        <w:rPr>
          <w:b w:val="0"/>
          <w:bCs w:val="0"/>
        </w:rPr>
      </w:pPr>
    </w:p>
    <w:p w14:paraId="3DEF5C22">
      <w:pPr>
        <w:jc w:val="both"/>
        <w:rPr>
          <w:b w:val="0"/>
          <w:bCs w:val="0"/>
        </w:rPr>
        <w:sectPr>
          <w:footerReference r:id="rId13" w:type="default"/>
          <w:pgSz w:w="16820" w:h="11900"/>
          <w:pgMar w:top="1011" w:right="516" w:bottom="702" w:left="935" w:header="0" w:footer="476" w:gutter="0"/>
          <w:pgNumType w:fmt="decimal"/>
          <w:cols w:space="720" w:num="1"/>
        </w:sectPr>
      </w:pPr>
    </w:p>
    <w:p w14:paraId="50712D2F">
      <w:pPr>
        <w:spacing w:line="226" w:lineRule="exact"/>
        <w:jc w:val="both"/>
        <w:rPr>
          <w:b w:val="0"/>
          <w:bCs w:val="0"/>
        </w:rPr>
      </w:pPr>
    </w:p>
    <w:tbl>
      <w:tblPr>
        <w:tblStyle w:val="7"/>
        <w:tblW w:w="152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39"/>
        <w:gridCol w:w="1199"/>
        <w:gridCol w:w="1189"/>
        <w:gridCol w:w="1099"/>
        <w:gridCol w:w="3978"/>
        <w:gridCol w:w="4007"/>
        <w:gridCol w:w="1594"/>
      </w:tblGrid>
      <w:tr w14:paraId="243E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15" w:type="dxa"/>
            <w:vMerge w:val="restart"/>
            <w:tcBorders>
              <w:bottom w:val="nil"/>
            </w:tcBorders>
            <w:vAlign w:val="top"/>
          </w:tcPr>
          <w:p w14:paraId="39CE090D">
            <w:pPr>
              <w:pStyle w:val="8"/>
              <w:spacing w:before="258" w:line="240" w:lineRule="exact"/>
              <w:ind w:left="106"/>
              <w:jc w:val="both"/>
              <w:rPr>
                <w:b w:val="0"/>
                <w:bCs w:val="0"/>
              </w:rPr>
            </w:pPr>
            <w:r>
              <w:rPr>
                <w:b w:val="0"/>
                <w:bCs w:val="0"/>
                <w:spacing w:val="-4"/>
                <w:position w:val="7"/>
              </w:rPr>
              <w:t>案件</w:t>
            </w:r>
          </w:p>
          <w:p w14:paraId="09A1A0B9">
            <w:pPr>
              <w:pStyle w:val="8"/>
              <w:spacing w:line="219" w:lineRule="auto"/>
              <w:ind w:left="106"/>
              <w:jc w:val="both"/>
              <w:rPr>
                <w:b w:val="0"/>
                <w:bCs w:val="0"/>
              </w:rPr>
            </w:pPr>
            <w:r>
              <w:rPr>
                <w:b w:val="0"/>
                <w:bCs w:val="0"/>
                <w:spacing w:val="-3"/>
              </w:rPr>
              <w:t>类型</w:t>
            </w:r>
          </w:p>
        </w:tc>
        <w:tc>
          <w:tcPr>
            <w:tcW w:w="460" w:type="dxa"/>
            <w:vMerge w:val="restart"/>
            <w:tcBorders>
              <w:bottom w:val="nil"/>
            </w:tcBorders>
            <w:vAlign w:val="top"/>
          </w:tcPr>
          <w:p w14:paraId="401F657A">
            <w:pPr>
              <w:spacing w:line="320" w:lineRule="auto"/>
              <w:jc w:val="both"/>
              <w:rPr>
                <w:rFonts w:ascii="Arial"/>
                <w:b w:val="0"/>
                <w:bCs w:val="0"/>
                <w:sz w:val="21"/>
              </w:rPr>
            </w:pPr>
          </w:p>
          <w:p w14:paraId="553DEAB6">
            <w:pPr>
              <w:pStyle w:val="8"/>
              <w:spacing w:before="58" w:line="221" w:lineRule="auto"/>
              <w:ind w:left="42"/>
              <w:jc w:val="both"/>
              <w:rPr>
                <w:b w:val="0"/>
                <w:bCs w:val="0"/>
                <w:sz w:val="18"/>
                <w:szCs w:val="18"/>
              </w:rPr>
            </w:pPr>
            <w:r>
              <w:rPr>
                <w:b w:val="0"/>
                <w:bCs w:val="0"/>
                <w:spacing w:val="-4"/>
                <w:sz w:val="18"/>
                <w:szCs w:val="18"/>
              </w:rPr>
              <w:t>序号</w:t>
            </w:r>
          </w:p>
        </w:tc>
        <w:tc>
          <w:tcPr>
            <w:tcW w:w="1239" w:type="dxa"/>
            <w:vMerge w:val="restart"/>
            <w:tcBorders>
              <w:bottom w:val="nil"/>
            </w:tcBorders>
            <w:vAlign w:val="top"/>
          </w:tcPr>
          <w:p w14:paraId="066BA299">
            <w:pPr>
              <w:spacing w:line="319" w:lineRule="auto"/>
              <w:jc w:val="both"/>
              <w:rPr>
                <w:rFonts w:ascii="Arial"/>
                <w:b w:val="0"/>
                <w:bCs w:val="0"/>
                <w:sz w:val="21"/>
              </w:rPr>
            </w:pPr>
          </w:p>
          <w:p w14:paraId="5A72256C">
            <w:pPr>
              <w:pStyle w:val="8"/>
              <w:spacing w:before="59" w:line="220" w:lineRule="auto"/>
              <w:ind w:left="72"/>
              <w:jc w:val="both"/>
              <w:rPr>
                <w:b w:val="0"/>
                <w:bCs w:val="0"/>
                <w:sz w:val="18"/>
                <w:szCs w:val="18"/>
              </w:rPr>
            </w:pPr>
            <w:r>
              <w:rPr>
                <w:b w:val="0"/>
                <w:bCs w:val="0"/>
                <w:spacing w:val="-3"/>
                <w:sz w:val="18"/>
                <w:szCs w:val="18"/>
              </w:rPr>
              <w:t>违法违规情形</w:t>
            </w:r>
          </w:p>
        </w:tc>
        <w:tc>
          <w:tcPr>
            <w:tcW w:w="7465" w:type="dxa"/>
            <w:gridSpan w:val="4"/>
            <w:vAlign w:val="top"/>
          </w:tcPr>
          <w:p w14:paraId="6C316246">
            <w:pPr>
              <w:pStyle w:val="8"/>
              <w:spacing w:before="138" w:line="219" w:lineRule="auto"/>
              <w:ind w:left="273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07" w:type="dxa"/>
            <w:vMerge w:val="restart"/>
            <w:tcBorders>
              <w:bottom w:val="nil"/>
            </w:tcBorders>
            <w:vAlign w:val="top"/>
          </w:tcPr>
          <w:p w14:paraId="4DC512A9">
            <w:pPr>
              <w:spacing w:line="317" w:lineRule="auto"/>
              <w:jc w:val="both"/>
              <w:rPr>
                <w:rFonts w:ascii="Arial"/>
                <w:b w:val="0"/>
                <w:bCs w:val="0"/>
                <w:sz w:val="21"/>
              </w:rPr>
            </w:pPr>
          </w:p>
          <w:p w14:paraId="6395EEF4">
            <w:pPr>
              <w:pStyle w:val="8"/>
              <w:spacing w:before="59" w:line="218" w:lineRule="auto"/>
              <w:ind w:left="1278"/>
              <w:jc w:val="both"/>
              <w:rPr>
                <w:b w:val="0"/>
                <w:bCs w:val="0"/>
                <w:sz w:val="18"/>
                <w:szCs w:val="18"/>
              </w:rPr>
            </w:pPr>
            <w:r>
              <w:rPr>
                <w:b w:val="0"/>
                <w:bCs w:val="0"/>
                <w:spacing w:val="-3"/>
                <w:sz w:val="18"/>
                <w:szCs w:val="18"/>
              </w:rPr>
              <w:t>行政处罚裁量幅度</w:t>
            </w:r>
          </w:p>
        </w:tc>
        <w:tc>
          <w:tcPr>
            <w:tcW w:w="1594" w:type="dxa"/>
            <w:vMerge w:val="restart"/>
            <w:tcBorders>
              <w:bottom w:val="nil"/>
            </w:tcBorders>
            <w:vAlign w:val="top"/>
          </w:tcPr>
          <w:p w14:paraId="0E90886D">
            <w:pPr>
              <w:spacing w:line="319" w:lineRule="auto"/>
              <w:jc w:val="both"/>
              <w:rPr>
                <w:rFonts w:ascii="Arial"/>
                <w:b w:val="0"/>
                <w:bCs w:val="0"/>
                <w:sz w:val="21"/>
              </w:rPr>
            </w:pPr>
          </w:p>
          <w:p w14:paraId="1B9CAA51">
            <w:pPr>
              <w:pStyle w:val="8"/>
              <w:spacing w:before="59" w:line="220" w:lineRule="auto"/>
              <w:ind w:left="301"/>
              <w:jc w:val="both"/>
              <w:rPr>
                <w:b w:val="0"/>
                <w:bCs w:val="0"/>
                <w:sz w:val="18"/>
                <w:szCs w:val="18"/>
              </w:rPr>
            </w:pPr>
            <w:r>
              <w:rPr>
                <w:b w:val="0"/>
                <w:bCs w:val="0"/>
                <w:spacing w:val="-4"/>
                <w:sz w:val="18"/>
                <w:szCs w:val="18"/>
              </w:rPr>
              <w:t>行政处罚基准</w:t>
            </w:r>
          </w:p>
        </w:tc>
      </w:tr>
      <w:tr w14:paraId="4A627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15" w:type="dxa"/>
            <w:vMerge w:val="continue"/>
            <w:tcBorders>
              <w:top w:val="nil"/>
            </w:tcBorders>
            <w:vAlign w:val="top"/>
          </w:tcPr>
          <w:p w14:paraId="465EDEE0">
            <w:pPr>
              <w:jc w:val="both"/>
              <w:rPr>
                <w:rFonts w:ascii="Arial"/>
                <w:b w:val="0"/>
                <w:bCs w:val="0"/>
                <w:sz w:val="21"/>
              </w:rPr>
            </w:pPr>
          </w:p>
        </w:tc>
        <w:tc>
          <w:tcPr>
            <w:tcW w:w="460" w:type="dxa"/>
            <w:vMerge w:val="continue"/>
            <w:tcBorders>
              <w:top w:val="nil"/>
            </w:tcBorders>
            <w:vAlign w:val="top"/>
          </w:tcPr>
          <w:p w14:paraId="4DFB20C3">
            <w:pPr>
              <w:jc w:val="both"/>
              <w:rPr>
                <w:rFonts w:ascii="Arial"/>
                <w:b w:val="0"/>
                <w:bCs w:val="0"/>
                <w:sz w:val="21"/>
              </w:rPr>
            </w:pPr>
          </w:p>
        </w:tc>
        <w:tc>
          <w:tcPr>
            <w:tcW w:w="1239" w:type="dxa"/>
            <w:vMerge w:val="continue"/>
            <w:tcBorders>
              <w:top w:val="nil"/>
            </w:tcBorders>
            <w:vAlign w:val="top"/>
          </w:tcPr>
          <w:p w14:paraId="5DC46A32">
            <w:pPr>
              <w:jc w:val="both"/>
              <w:rPr>
                <w:rFonts w:ascii="Arial"/>
                <w:b w:val="0"/>
                <w:bCs w:val="0"/>
                <w:sz w:val="21"/>
              </w:rPr>
            </w:pPr>
          </w:p>
        </w:tc>
        <w:tc>
          <w:tcPr>
            <w:tcW w:w="1199" w:type="dxa"/>
            <w:vAlign w:val="top"/>
          </w:tcPr>
          <w:p w14:paraId="52F1425F">
            <w:pPr>
              <w:pStyle w:val="8"/>
              <w:spacing w:before="137" w:line="219" w:lineRule="auto"/>
              <w:ind w:left="50"/>
              <w:jc w:val="both"/>
              <w:rPr>
                <w:b w:val="0"/>
                <w:bCs w:val="0"/>
                <w:sz w:val="18"/>
                <w:szCs w:val="18"/>
              </w:rPr>
            </w:pPr>
            <w:r>
              <w:rPr>
                <w:b w:val="0"/>
                <w:bCs w:val="0"/>
                <w:spacing w:val="-2"/>
                <w:sz w:val="18"/>
                <w:szCs w:val="18"/>
              </w:rPr>
              <w:t>法律法规名称</w:t>
            </w:r>
          </w:p>
        </w:tc>
        <w:tc>
          <w:tcPr>
            <w:tcW w:w="1189" w:type="dxa"/>
            <w:vAlign w:val="top"/>
          </w:tcPr>
          <w:p w14:paraId="5C264663">
            <w:pPr>
              <w:pStyle w:val="8"/>
              <w:spacing w:before="136" w:line="219" w:lineRule="auto"/>
              <w:ind w:left="52"/>
              <w:jc w:val="both"/>
              <w:rPr>
                <w:b w:val="0"/>
                <w:bCs w:val="0"/>
                <w:sz w:val="18"/>
                <w:szCs w:val="18"/>
              </w:rPr>
            </w:pPr>
            <w:r>
              <w:rPr>
                <w:b w:val="0"/>
                <w:bCs w:val="0"/>
                <w:spacing w:val="-1"/>
                <w:sz w:val="18"/>
                <w:szCs w:val="18"/>
              </w:rPr>
              <w:t>违法违规依据</w:t>
            </w:r>
          </w:p>
        </w:tc>
        <w:tc>
          <w:tcPr>
            <w:tcW w:w="1099" w:type="dxa"/>
            <w:vAlign w:val="top"/>
          </w:tcPr>
          <w:p w14:paraId="0F89E863">
            <w:pPr>
              <w:pStyle w:val="8"/>
              <w:spacing w:before="152" w:line="219" w:lineRule="auto"/>
              <w:ind w:left="215"/>
              <w:jc w:val="both"/>
              <w:rPr>
                <w:b w:val="0"/>
                <w:bCs w:val="0"/>
              </w:rPr>
            </w:pPr>
            <w:r>
              <w:rPr>
                <w:b w:val="0"/>
                <w:bCs w:val="0"/>
                <w:spacing w:val="-4"/>
              </w:rPr>
              <w:t>处罚依据</w:t>
            </w:r>
          </w:p>
        </w:tc>
        <w:tc>
          <w:tcPr>
            <w:tcW w:w="3978" w:type="dxa"/>
            <w:vAlign w:val="top"/>
          </w:tcPr>
          <w:p w14:paraId="7E2D38E9">
            <w:pPr>
              <w:pStyle w:val="8"/>
              <w:spacing w:before="153" w:line="219" w:lineRule="auto"/>
              <w:ind w:left="1486"/>
              <w:jc w:val="both"/>
              <w:rPr>
                <w:b w:val="0"/>
                <w:bCs w:val="0"/>
              </w:rPr>
            </w:pPr>
            <w:r>
              <w:rPr>
                <w:b w:val="0"/>
                <w:bCs w:val="0"/>
                <w:spacing w:val="26"/>
              </w:rPr>
              <w:t>处理处罚种类</w:t>
            </w:r>
          </w:p>
        </w:tc>
        <w:tc>
          <w:tcPr>
            <w:tcW w:w="4007" w:type="dxa"/>
            <w:vMerge w:val="continue"/>
            <w:tcBorders>
              <w:top w:val="nil"/>
            </w:tcBorders>
            <w:vAlign w:val="top"/>
          </w:tcPr>
          <w:p w14:paraId="3CABF47E">
            <w:pPr>
              <w:jc w:val="both"/>
              <w:rPr>
                <w:rFonts w:ascii="Arial"/>
                <w:b w:val="0"/>
                <w:bCs w:val="0"/>
                <w:sz w:val="21"/>
              </w:rPr>
            </w:pPr>
          </w:p>
        </w:tc>
        <w:tc>
          <w:tcPr>
            <w:tcW w:w="1594" w:type="dxa"/>
            <w:vMerge w:val="continue"/>
            <w:tcBorders>
              <w:top w:val="nil"/>
            </w:tcBorders>
            <w:vAlign w:val="top"/>
          </w:tcPr>
          <w:p w14:paraId="3A767CB2">
            <w:pPr>
              <w:jc w:val="both"/>
              <w:rPr>
                <w:rFonts w:ascii="Arial"/>
                <w:b w:val="0"/>
                <w:bCs w:val="0"/>
                <w:sz w:val="21"/>
              </w:rPr>
            </w:pPr>
          </w:p>
        </w:tc>
      </w:tr>
      <w:tr w14:paraId="2264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515" w:type="dxa"/>
            <w:vMerge w:val="restart"/>
            <w:tcBorders>
              <w:bottom w:val="nil"/>
            </w:tcBorders>
            <w:textDirection w:val="tbRlV"/>
            <w:vAlign w:val="top"/>
          </w:tcPr>
          <w:p w14:paraId="46688D51">
            <w:pPr>
              <w:pStyle w:val="8"/>
              <w:spacing w:before="190" w:line="215" w:lineRule="auto"/>
              <w:ind w:left="3781"/>
              <w:jc w:val="both"/>
              <w:rPr>
                <w:b w:val="0"/>
                <w:bCs w:val="0"/>
              </w:rPr>
            </w:pPr>
            <w:r>
              <w:rPr>
                <w:b w:val="0"/>
                <w:bCs w:val="0"/>
              </w:rPr>
              <w:t>社 会 保 险</w:t>
            </w:r>
          </w:p>
        </w:tc>
        <w:tc>
          <w:tcPr>
            <w:tcW w:w="460" w:type="dxa"/>
            <w:vMerge w:val="restart"/>
            <w:tcBorders>
              <w:bottom w:val="nil"/>
            </w:tcBorders>
            <w:vAlign w:val="top"/>
          </w:tcPr>
          <w:p w14:paraId="3016839F">
            <w:pPr>
              <w:spacing w:line="245" w:lineRule="auto"/>
              <w:jc w:val="both"/>
              <w:rPr>
                <w:rFonts w:ascii="Arial"/>
                <w:b w:val="0"/>
                <w:bCs w:val="0"/>
                <w:sz w:val="21"/>
              </w:rPr>
            </w:pPr>
          </w:p>
          <w:p w14:paraId="0EF5BCA5">
            <w:pPr>
              <w:spacing w:line="245" w:lineRule="auto"/>
              <w:jc w:val="both"/>
              <w:rPr>
                <w:rFonts w:ascii="Arial"/>
                <w:b w:val="0"/>
                <w:bCs w:val="0"/>
                <w:sz w:val="21"/>
              </w:rPr>
            </w:pPr>
          </w:p>
          <w:p w14:paraId="3D447A66">
            <w:pPr>
              <w:spacing w:line="245" w:lineRule="auto"/>
              <w:jc w:val="both"/>
              <w:rPr>
                <w:rFonts w:ascii="Arial"/>
                <w:b w:val="0"/>
                <w:bCs w:val="0"/>
                <w:sz w:val="21"/>
              </w:rPr>
            </w:pPr>
          </w:p>
          <w:p w14:paraId="0B04CAE7">
            <w:pPr>
              <w:spacing w:line="245" w:lineRule="auto"/>
              <w:jc w:val="both"/>
              <w:rPr>
                <w:rFonts w:ascii="Arial"/>
                <w:b w:val="0"/>
                <w:bCs w:val="0"/>
                <w:sz w:val="21"/>
              </w:rPr>
            </w:pPr>
          </w:p>
          <w:p w14:paraId="5BEF7A21">
            <w:pPr>
              <w:spacing w:line="245" w:lineRule="auto"/>
              <w:jc w:val="both"/>
              <w:rPr>
                <w:rFonts w:ascii="Arial"/>
                <w:b w:val="0"/>
                <w:bCs w:val="0"/>
                <w:sz w:val="21"/>
              </w:rPr>
            </w:pPr>
          </w:p>
          <w:p w14:paraId="6523BA9A">
            <w:pPr>
              <w:spacing w:line="245" w:lineRule="auto"/>
              <w:jc w:val="both"/>
              <w:rPr>
                <w:rFonts w:ascii="Arial"/>
                <w:b w:val="0"/>
                <w:bCs w:val="0"/>
                <w:sz w:val="21"/>
              </w:rPr>
            </w:pPr>
          </w:p>
          <w:p w14:paraId="230A60C4">
            <w:pPr>
              <w:spacing w:line="246" w:lineRule="auto"/>
              <w:jc w:val="both"/>
              <w:rPr>
                <w:rFonts w:ascii="Arial"/>
                <w:b w:val="0"/>
                <w:bCs w:val="0"/>
                <w:sz w:val="21"/>
              </w:rPr>
            </w:pPr>
          </w:p>
          <w:p w14:paraId="64D7BCEE">
            <w:pPr>
              <w:pStyle w:val="8"/>
              <w:spacing w:before="46" w:line="183" w:lineRule="auto"/>
              <w:ind w:left="149"/>
              <w:jc w:val="both"/>
              <w:rPr>
                <w:b w:val="0"/>
                <w:bCs w:val="0"/>
              </w:rPr>
            </w:pPr>
            <w:r>
              <w:rPr>
                <w:b w:val="0"/>
                <w:bCs w:val="0"/>
                <w:spacing w:val="-2"/>
              </w:rPr>
              <w:t>29</w:t>
            </w:r>
          </w:p>
        </w:tc>
        <w:tc>
          <w:tcPr>
            <w:tcW w:w="1239" w:type="dxa"/>
            <w:vMerge w:val="restart"/>
            <w:tcBorders>
              <w:bottom w:val="nil"/>
            </w:tcBorders>
            <w:vAlign w:val="top"/>
          </w:tcPr>
          <w:p w14:paraId="6BE95A05">
            <w:pPr>
              <w:spacing w:line="286" w:lineRule="auto"/>
              <w:jc w:val="both"/>
              <w:rPr>
                <w:rFonts w:ascii="Arial"/>
                <w:b w:val="0"/>
                <w:bCs w:val="0"/>
                <w:sz w:val="21"/>
              </w:rPr>
            </w:pPr>
          </w:p>
          <w:p w14:paraId="5FC2325D">
            <w:pPr>
              <w:spacing w:line="286" w:lineRule="auto"/>
              <w:jc w:val="both"/>
              <w:rPr>
                <w:rFonts w:ascii="Arial"/>
                <w:b w:val="0"/>
                <w:bCs w:val="0"/>
                <w:sz w:val="21"/>
              </w:rPr>
            </w:pPr>
          </w:p>
          <w:p w14:paraId="2111C876">
            <w:pPr>
              <w:spacing w:line="286" w:lineRule="auto"/>
              <w:jc w:val="both"/>
              <w:rPr>
                <w:rFonts w:ascii="Arial"/>
                <w:b w:val="0"/>
                <w:bCs w:val="0"/>
                <w:sz w:val="21"/>
              </w:rPr>
            </w:pPr>
          </w:p>
          <w:p w14:paraId="096C56C4">
            <w:pPr>
              <w:spacing w:line="286" w:lineRule="auto"/>
              <w:jc w:val="both"/>
              <w:rPr>
                <w:rFonts w:ascii="Arial"/>
                <w:b w:val="0"/>
                <w:bCs w:val="0"/>
                <w:sz w:val="21"/>
              </w:rPr>
            </w:pPr>
          </w:p>
          <w:p w14:paraId="5F541B5D">
            <w:pPr>
              <w:spacing w:line="287" w:lineRule="auto"/>
              <w:jc w:val="both"/>
              <w:rPr>
                <w:rFonts w:ascii="Arial"/>
                <w:b w:val="0"/>
                <w:bCs w:val="0"/>
                <w:sz w:val="21"/>
              </w:rPr>
            </w:pPr>
          </w:p>
          <w:p w14:paraId="31CCB744">
            <w:pPr>
              <w:pStyle w:val="8"/>
              <w:spacing w:before="45" w:line="228" w:lineRule="auto"/>
              <w:ind w:left="9" w:right="63" w:firstLine="40"/>
              <w:jc w:val="both"/>
              <w:rPr>
                <w:b w:val="0"/>
                <w:bCs w:val="0"/>
              </w:rPr>
            </w:pPr>
            <w:r>
              <w:rPr>
                <w:b w:val="0"/>
                <w:bCs w:val="0"/>
                <w:spacing w:val="-1"/>
              </w:rPr>
              <w:t>缴费单位未按照规</w:t>
            </w:r>
            <w:r>
              <w:rPr>
                <w:b w:val="0"/>
                <w:bCs w:val="0"/>
                <w:spacing w:val="2"/>
              </w:rPr>
              <w:t xml:space="preserve"> </w:t>
            </w:r>
            <w:r>
              <w:rPr>
                <w:b w:val="0"/>
                <w:bCs w:val="0"/>
                <w:spacing w:val="3"/>
              </w:rPr>
              <w:t>定变更登记或者注</w:t>
            </w:r>
            <w:r>
              <w:rPr>
                <w:b w:val="0"/>
                <w:bCs w:val="0"/>
                <w:spacing w:val="4"/>
              </w:rPr>
              <w:t>销登记，情节严重</w:t>
            </w:r>
            <w:r>
              <w:rPr>
                <w:b w:val="0"/>
                <w:bCs w:val="0"/>
              </w:rPr>
              <w:t>的</w:t>
            </w:r>
          </w:p>
        </w:tc>
        <w:tc>
          <w:tcPr>
            <w:tcW w:w="1199" w:type="dxa"/>
            <w:vAlign w:val="top"/>
          </w:tcPr>
          <w:p w14:paraId="61E3E6F6">
            <w:pPr>
              <w:spacing w:line="333" w:lineRule="auto"/>
              <w:jc w:val="both"/>
              <w:rPr>
                <w:rFonts w:ascii="Arial"/>
                <w:b w:val="0"/>
                <w:bCs w:val="0"/>
                <w:sz w:val="21"/>
              </w:rPr>
            </w:pPr>
          </w:p>
          <w:p w14:paraId="7AADE75B">
            <w:pPr>
              <w:spacing w:line="333" w:lineRule="auto"/>
              <w:jc w:val="both"/>
              <w:rPr>
                <w:rFonts w:ascii="Arial"/>
                <w:b w:val="0"/>
                <w:bCs w:val="0"/>
                <w:sz w:val="21"/>
              </w:rPr>
            </w:pPr>
          </w:p>
          <w:p w14:paraId="150BEB8B">
            <w:pPr>
              <w:pStyle w:val="8"/>
              <w:spacing w:before="45" w:line="209" w:lineRule="auto"/>
              <w:ind w:left="29" w:right="88" w:hanging="29"/>
              <w:jc w:val="both"/>
              <w:rPr>
                <w:b w:val="0"/>
                <w:bCs w:val="0"/>
              </w:rPr>
            </w:pPr>
            <w:r>
              <w:rPr>
                <w:b w:val="0"/>
                <w:bCs w:val="0"/>
                <w:spacing w:val="-3"/>
              </w:rPr>
              <w:t>《社会保险费征缴</w:t>
            </w:r>
            <w:r>
              <w:rPr>
                <w:b w:val="0"/>
                <w:bCs w:val="0"/>
                <w:spacing w:val="3"/>
              </w:rPr>
              <w:t xml:space="preserve"> </w:t>
            </w:r>
            <w:r>
              <w:rPr>
                <w:b w:val="0"/>
                <w:bCs w:val="0"/>
                <w:spacing w:val="-4"/>
              </w:rPr>
              <w:t>暂行条例》</w:t>
            </w:r>
          </w:p>
        </w:tc>
        <w:tc>
          <w:tcPr>
            <w:tcW w:w="1189" w:type="dxa"/>
            <w:vAlign w:val="top"/>
          </w:tcPr>
          <w:p w14:paraId="3CC00789">
            <w:pPr>
              <w:spacing w:line="245" w:lineRule="auto"/>
              <w:jc w:val="both"/>
              <w:rPr>
                <w:rFonts w:ascii="Arial"/>
                <w:b w:val="0"/>
                <w:bCs w:val="0"/>
                <w:sz w:val="21"/>
              </w:rPr>
            </w:pPr>
          </w:p>
          <w:p w14:paraId="0E746054">
            <w:pPr>
              <w:spacing w:line="245" w:lineRule="auto"/>
              <w:jc w:val="both"/>
              <w:rPr>
                <w:rFonts w:ascii="Arial"/>
                <w:b w:val="0"/>
                <w:bCs w:val="0"/>
                <w:sz w:val="21"/>
              </w:rPr>
            </w:pPr>
          </w:p>
          <w:p w14:paraId="0AA714BD">
            <w:pPr>
              <w:spacing w:line="246" w:lineRule="auto"/>
              <w:jc w:val="both"/>
              <w:rPr>
                <w:rFonts w:ascii="Arial"/>
                <w:b w:val="0"/>
                <w:bCs w:val="0"/>
                <w:sz w:val="21"/>
              </w:rPr>
            </w:pPr>
          </w:p>
          <w:p w14:paraId="0F79E781">
            <w:pPr>
              <w:pStyle w:val="8"/>
              <w:spacing w:before="46" w:line="219" w:lineRule="auto"/>
              <w:ind w:left="52"/>
              <w:jc w:val="both"/>
              <w:rPr>
                <w:b w:val="0"/>
                <w:bCs w:val="0"/>
              </w:rPr>
            </w:pPr>
            <w:r>
              <w:rPr>
                <w:b w:val="0"/>
                <w:bCs w:val="0"/>
                <w:spacing w:val="-2"/>
              </w:rPr>
              <w:t>第九条</w:t>
            </w:r>
          </w:p>
        </w:tc>
        <w:tc>
          <w:tcPr>
            <w:tcW w:w="1099" w:type="dxa"/>
            <w:vAlign w:val="top"/>
          </w:tcPr>
          <w:p w14:paraId="10B25581">
            <w:pPr>
              <w:spacing w:line="245" w:lineRule="auto"/>
              <w:jc w:val="both"/>
              <w:rPr>
                <w:rFonts w:ascii="Arial"/>
                <w:b w:val="0"/>
                <w:bCs w:val="0"/>
                <w:sz w:val="21"/>
              </w:rPr>
            </w:pPr>
          </w:p>
          <w:p w14:paraId="08C96FC2">
            <w:pPr>
              <w:spacing w:line="245" w:lineRule="auto"/>
              <w:jc w:val="both"/>
              <w:rPr>
                <w:rFonts w:ascii="Arial"/>
                <w:b w:val="0"/>
                <w:bCs w:val="0"/>
                <w:sz w:val="21"/>
              </w:rPr>
            </w:pPr>
          </w:p>
          <w:p w14:paraId="03EF05DE">
            <w:pPr>
              <w:spacing w:line="246" w:lineRule="auto"/>
              <w:jc w:val="both"/>
              <w:rPr>
                <w:rFonts w:ascii="Arial"/>
                <w:b w:val="0"/>
                <w:bCs w:val="0"/>
                <w:sz w:val="21"/>
              </w:rPr>
            </w:pPr>
          </w:p>
          <w:p w14:paraId="27D2FAE3">
            <w:pPr>
              <w:pStyle w:val="8"/>
              <w:spacing w:before="46" w:line="219" w:lineRule="auto"/>
              <w:ind w:left="32"/>
              <w:jc w:val="both"/>
              <w:rPr>
                <w:b w:val="0"/>
                <w:bCs w:val="0"/>
              </w:rPr>
            </w:pPr>
            <w:r>
              <w:rPr>
                <w:b w:val="0"/>
                <w:bCs w:val="0"/>
                <w:spacing w:val="-1"/>
              </w:rPr>
              <w:t>第二十三条</w:t>
            </w:r>
          </w:p>
        </w:tc>
        <w:tc>
          <w:tcPr>
            <w:tcW w:w="3978" w:type="dxa"/>
            <w:vAlign w:val="top"/>
          </w:tcPr>
          <w:p w14:paraId="095F68C0">
            <w:pPr>
              <w:spacing w:line="299" w:lineRule="auto"/>
              <w:jc w:val="both"/>
              <w:rPr>
                <w:rFonts w:ascii="Arial"/>
                <w:b w:val="0"/>
                <w:bCs w:val="0"/>
                <w:sz w:val="21"/>
              </w:rPr>
            </w:pPr>
          </w:p>
          <w:p w14:paraId="46EC74D9">
            <w:pPr>
              <w:pStyle w:val="8"/>
              <w:spacing w:before="45" w:line="228" w:lineRule="auto"/>
              <w:ind w:left="23" w:right="4" w:firstLine="70"/>
              <w:jc w:val="both"/>
              <w:rPr>
                <w:b w:val="0"/>
                <w:bCs w:val="0"/>
              </w:rPr>
            </w:pPr>
            <w:r>
              <w:rPr>
                <w:b w:val="0"/>
                <w:bCs w:val="0"/>
              </w:rPr>
              <w:t>缴费单位未按照规定办理社会保险登记、变更登</w:t>
            </w:r>
            <w:r>
              <w:rPr>
                <w:b w:val="0"/>
                <w:bCs w:val="0"/>
                <w:spacing w:val="-1"/>
              </w:rPr>
              <w:t>记或者注销登</w:t>
            </w:r>
            <w:r>
              <w:rPr>
                <w:b w:val="0"/>
                <w:bCs w:val="0"/>
              </w:rPr>
              <w:t xml:space="preserve">  记，或者未按照规定申报应缴纳的社会保险费数额</w:t>
            </w:r>
            <w:r>
              <w:rPr>
                <w:b w:val="0"/>
                <w:bCs w:val="0"/>
                <w:spacing w:val="-1"/>
              </w:rPr>
              <w:t>的，由劳动保</w:t>
            </w:r>
            <w:r>
              <w:rPr>
                <w:b w:val="0"/>
                <w:bCs w:val="0"/>
              </w:rPr>
              <w:t xml:space="preserve"> 障行政部门责令限期改正；情节严重的，对直接负责的主管人员</w:t>
            </w:r>
            <w:r>
              <w:rPr>
                <w:b w:val="0"/>
                <w:bCs w:val="0"/>
                <w:spacing w:val="18"/>
              </w:rPr>
              <w:t xml:space="preserve"> </w:t>
            </w:r>
            <w:r>
              <w:rPr>
                <w:b w:val="0"/>
                <w:bCs w:val="0"/>
              </w:rPr>
              <w:t>和其他直接责任人员可以处1000元以上5000元</w:t>
            </w:r>
            <w:r>
              <w:rPr>
                <w:b w:val="0"/>
                <w:bCs w:val="0"/>
                <w:spacing w:val="-1"/>
              </w:rPr>
              <w:t>以下的罚款：情节</w:t>
            </w:r>
            <w:r>
              <w:rPr>
                <w:b w:val="0"/>
                <w:bCs w:val="0"/>
              </w:rPr>
              <w:t xml:space="preserve"> 特别严重的，对直接负责的主管人员和其他直接</w:t>
            </w:r>
            <w:r>
              <w:rPr>
                <w:b w:val="0"/>
                <w:bCs w:val="0"/>
                <w:spacing w:val="-1"/>
              </w:rPr>
              <w:t>责任人员可以处</w:t>
            </w:r>
            <w:r>
              <w:rPr>
                <w:b w:val="0"/>
                <w:bCs w:val="0"/>
              </w:rPr>
              <w:t xml:space="preserve"> </w:t>
            </w:r>
            <w:r>
              <w:rPr>
                <w:b w:val="0"/>
                <w:bCs w:val="0"/>
                <w:spacing w:val="1"/>
              </w:rPr>
              <w:t>5000元以上10000元以下的罚款。</w:t>
            </w:r>
          </w:p>
        </w:tc>
        <w:tc>
          <w:tcPr>
            <w:tcW w:w="4007" w:type="dxa"/>
            <w:vAlign w:val="top"/>
          </w:tcPr>
          <w:p w14:paraId="66B6AE07">
            <w:pPr>
              <w:spacing w:line="388" w:lineRule="auto"/>
              <w:jc w:val="both"/>
              <w:rPr>
                <w:rFonts w:ascii="Arial"/>
                <w:b w:val="0"/>
                <w:bCs w:val="0"/>
                <w:sz w:val="21"/>
              </w:rPr>
            </w:pPr>
          </w:p>
          <w:p w14:paraId="594CB5F0">
            <w:pPr>
              <w:pStyle w:val="8"/>
              <w:spacing w:before="45" w:line="228" w:lineRule="auto"/>
              <w:ind w:left="35" w:right="48" w:firstLine="40"/>
              <w:jc w:val="both"/>
              <w:rPr>
                <w:b w:val="0"/>
                <w:bCs w:val="0"/>
              </w:rPr>
            </w:pPr>
            <w:r>
              <w:rPr>
                <w:b w:val="0"/>
                <w:bCs w:val="0"/>
              </w:rPr>
              <w:t>同时具备以下条件：1.超过法定期限1个月以内；2.检查之日起</w:t>
            </w:r>
            <w:r>
              <w:rPr>
                <w:b w:val="0"/>
                <w:bCs w:val="0"/>
                <w:spacing w:val="4"/>
              </w:rPr>
              <w:t xml:space="preserve"> </w:t>
            </w:r>
            <w:r>
              <w:rPr>
                <w:b w:val="0"/>
                <w:bCs w:val="0"/>
              </w:rPr>
              <w:t>前12个月内无相同违法行为的查处记录；3.</w:t>
            </w:r>
            <w:r>
              <w:rPr>
                <w:b w:val="0"/>
                <w:bCs w:val="0"/>
                <w:spacing w:val="-1"/>
              </w:rPr>
              <w:t>主动整改或者在责令</w:t>
            </w:r>
          </w:p>
          <w:p w14:paraId="771A0969">
            <w:pPr>
              <w:pStyle w:val="8"/>
              <w:spacing w:before="4" w:line="228" w:lineRule="auto"/>
              <w:ind w:left="35" w:right="35"/>
              <w:jc w:val="both"/>
              <w:rPr>
                <w:rFonts w:hint="eastAsia" w:eastAsia="宋体"/>
                <w:b w:val="0"/>
                <w:bCs w:val="0"/>
                <w:lang w:val="en-US" w:eastAsia="zh-CN"/>
              </w:rPr>
            </w:pPr>
            <w:r>
              <w:rPr>
                <w:b w:val="0"/>
                <w:bCs w:val="0"/>
              </w:rPr>
              <w:t>限期改正期限内改正：4.违法行为未对公民、法人</w:t>
            </w:r>
            <w:r>
              <w:rPr>
                <w:rFonts w:hint="eastAsia"/>
                <w:b w:val="0"/>
                <w:bCs w:val="0"/>
                <w:lang w:eastAsia="zh-CN"/>
              </w:rPr>
              <w:t>和其他组织</w:t>
            </w:r>
            <w:r>
              <w:rPr>
                <w:b w:val="0"/>
                <w:bCs w:val="0"/>
              </w:rPr>
              <w:t>造</w:t>
            </w:r>
            <w:r>
              <w:rPr>
                <w:b w:val="0"/>
                <w:bCs w:val="0"/>
                <w:spacing w:val="4"/>
              </w:rPr>
              <w:t xml:space="preserve"> </w:t>
            </w:r>
            <w:r>
              <w:rPr>
                <w:b w:val="0"/>
                <w:bCs w:val="0"/>
              </w:rPr>
              <w:t>成损害，未引发不良舆论、未造成突发事件等</w:t>
            </w:r>
            <w:r>
              <w:rPr>
                <w:b w:val="0"/>
                <w:bCs w:val="0"/>
                <w:spacing w:val="-1"/>
              </w:rPr>
              <w:t>不良社会危害后果</w:t>
            </w:r>
            <w:r>
              <w:rPr>
                <w:rFonts w:hint="eastAsia"/>
                <w:b w:val="0"/>
                <w:bCs w:val="0"/>
                <w:spacing w:val="-1"/>
                <w:lang w:val="en-US" w:eastAsia="zh-CN"/>
              </w:rPr>
              <w:t>.</w:t>
            </w:r>
          </w:p>
        </w:tc>
        <w:tc>
          <w:tcPr>
            <w:tcW w:w="1594" w:type="dxa"/>
            <w:vAlign w:val="top"/>
          </w:tcPr>
          <w:p w14:paraId="796D88CF">
            <w:pPr>
              <w:spacing w:line="245" w:lineRule="auto"/>
              <w:jc w:val="both"/>
              <w:rPr>
                <w:rFonts w:ascii="Arial"/>
                <w:b w:val="0"/>
                <w:bCs w:val="0"/>
                <w:sz w:val="21"/>
              </w:rPr>
            </w:pPr>
          </w:p>
          <w:p w14:paraId="3A23BD3A">
            <w:pPr>
              <w:spacing w:line="246" w:lineRule="auto"/>
              <w:jc w:val="both"/>
              <w:rPr>
                <w:rFonts w:ascii="Arial"/>
                <w:b w:val="0"/>
                <w:bCs w:val="0"/>
                <w:sz w:val="21"/>
              </w:rPr>
            </w:pPr>
          </w:p>
          <w:p w14:paraId="3EE1B818">
            <w:pPr>
              <w:spacing w:line="246" w:lineRule="auto"/>
              <w:jc w:val="both"/>
              <w:rPr>
                <w:rFonts w:ascii="Arial"/>
                <w:b w:val="0"/>
                <w:bCs w:val="0"/>
                <w:sz w:val="21"/>
              </w:rPr>
            </w:pPr>
          </w:p>
          <w:p w14:paraId="50AE8751">
            <w:pPr>
              <w:pStyle w:val="8"/>
              <w:spacing w:before="45" w:line="220" w:lineRule="auto"/>
              <w:ind w:left="48"/>
              <w:jc w:val="both"/>
              <w:rPr>
                <w:b w:val="0"/>
                <w:bCs w:val="0"/>
              </w:rPr>
            </w:pPr>
            <w:r>
              <w:rPr>
                <w:b w:val="0"/>
                <w:bCs w:val="0"/>
              </w:rPr>
              <w:t>不予行政处罚。</w:t>
            </w:r>
          </w:p>
        </w:tc>
      </w:tr>
      <w:tr w14:paraId="29FAA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15" w:type="dxa"/>
            <w:vMerge w:val="continue"/>
            <w:tcBorders>
              <w:top w:val="nil"/>
              <w:bottom w:val="nil"/>
            </w:tcBorders>
            <w:textDirection w:val="tbRlV"/>
            <w:vAlign w:val="top"/>
          </w:tcPr>
          <w:p w14:paraId="00986A6B">
            <w:pPr>
              <w:jc w:val="both"/>
              <w:rPr>
                <w:rFonts w:ascii="Arial"/>
                <w:b w:val="0"/>
                <w:bCs w:val="0"/>
                <w:sz w:val="21"/>
              </w:rPr>
            </w:pPr>
          </w:p>
        </w:tc>
        <w:tc>
          <w:tcPr>
            <w:tcW w:w="460" w:type="dxa"/>
            <w:vMerge w:val="continue"/>
            <w:tcBorders>
              <w:top w:val="nil"/>
              <w:bottom w:val="nil"/>
            </w:tcBorders>
            <w:vAlign w:val="top"/>
          </w:tcPr>
          <w:p w14:paraId="643316ED">
            <w:pPr>
              <w:jc w:val="both"/>
              <w:rPr>
                <w:rFonts w:ascii="Arial"/>
                <w:b w:val="0"/>
                <w:bCs w:val="0"/>
                <w:sz w:val="21"/>
              </w:rPr>
            </w:pPr>
          </w:p>
        </w:tc>
        <w:tc>
          <w:tcPr>
            <w:tcW w:w="1239" w:type="dxa"/>
            <w:vMerge w:val="continue"/>
            <w:tcBorders>
              <w:top w:val="nil"/>
              <w:bottom w:val="nil"/>
            </w:tcBorders>
            <w:vAlign w:val="top"/>
          </w:tcPr>
          <w:p w14:paraId="052E0C67">
            <w:pPr>
              <w:jc w:val="both"/>
              <w:rPr>
                <w:rFonts w:ascii="Arial"/>
                <w:b w:val="0"/>
                <w:bCs w:val="0"/>
                <w:sz w:val="21"/>
              </w:rPr>
            </w:pPr>
          </w:p>
        </w:tc>
        <w:tc>
          <w:tcPr>
            <w:tcW w:w="1199" w:type="dxa"/>
            <w:vMerge w:val="restart"/>
            <w:tcBorders>
              <w:bottom w:val="nil"/>
            </w:tcBorders>
            <w:vAlign w:val="top"/>
          </w:tcPr>
          <w:p w14:paraId="08E6F727">
            <w:pPr>
              <w:spacing w:line="249" w:lineRule="auto"/>
              <w:jc w:val="both"/>
              <w:rPr>
                <w:rFonts w:ascii="Arial"/>
                <w:b w:val="0"/>
                <w:bCs w:val="0"/>
                <w:sz w:val="21"/>
              </w:rPr>
            </w:pPr>
          </w:p>
          <w:p w14:paraId="40776ACC">
            <w:pPr>
              <w:spacing w:line="249" w:lineRule="auto"/>
              <w:jc w:val="both"/>
              <w:rPr>
                <w:rFonts w:ascii="Arial"/>
                <w:b w:val="0"/>
                <w:bCs w:val="0"/>
                <w:sz w:val="21"/>
              </w:rPr>
            </w:pPr>
          </w:p>
          <w:p w14:paraId="3E3A4BB9">
            <w:pPr>
              <w:spacing w:line="249" w:lineRule="auto"/>
              <w:jc w:val="both"/>
              <w:rPr>
                <w:rFonts w:ascii="Arial"/>
                <w:b w:val="0"/>
                <w:bCs w:val="0"/>
                <w:sz w:val="21"/>
              </w:rPr>
            </w:pPr>
          </w:p>
          <w:p w14:paraId="1CB29971">
            <w:pPr>
              <w:pStyle w:val="8"/>
              <w:spacing w:before="46" w:line="229" w:lineRule="auto"/>
              <w:ind w:left="39" w:right="88" w:hanging="39"/>
              <w:jc w:val="both"/>
              <w:rPr>
                <w:b w:val="0"/>
                <w:bCs w:val="0"/>
              </w:rPr>
            </w:pPr>
            <w:r>
              <w:rPr>
                <w:b w:val="0"/>
                <w:bCs w:val="0"/>
                <w:spacing w:val="-3"/>
              </w:rPr>
              <w:t>《社会保险费征缴</w:t>
            </w:r>
            <w:r>
              <w:rPr>
                <w:b w:val="0"/>
                <w:bCs w:val="0"/>
                <w:spacing w:val="3"/>
              </w:rPr>
              <w:t xml:space="preserve"> </w:t>
            </w:r>
            <w:r>
              <w:rPr>
                <w:b w:val="0"/>
                <w:bCs w:val="0"/>
                <w:spacing w:val="-3"/>
              </w:rPr>
              <w:t>监督检查办法》</w:t>
            </w:r>
          </w:p>
        </w:tc>
        <w:tc>
          <w:tcPr>
            <w:tcW w:w="1189" w:type="dxa"/>
            <w:vMerge w:val="restart"/>
            <w:tcBorders>
              <w:bottom w:val="nil"/>
            </w:tcBorders>
            <w:vAlign w:val="top"/>
          </w:tcPr>
          <w:p w14:paraId="35BE2139">
            <w:pPr>
              <w:spacing w:line="359" w:lineRule="auto"/>
              <w:jc w:val="both"/>
              <w:rPr>
                <w:rFonts w:ascii="Arial"/>
                <w:b w:val="0"/>
                <w:bCs w:val="0"/>
                <w:sz w:val="21"/>
              </w:rPr>
            </w:pPr>
          </w:p>
          <w:p w14:paraId="1B48C851">
            <w:pPr>
              <w:spacing w:line="359" w:lineRule="auto"/>
              <w:jc w:val="both"/>
              <w:rPr>
                <w:rFonts w:ascii="Arial"/>
                <w:b w:val="0"/>
                <w:bCs w:val="0"/>
                <w:sz w:val="21"/>
              </w:rPr>
            </w:pPr>
          </w:p>
          <w:p w14:paraId="7CA93A1F">
            <w:pPr>
              <w:pStyle w:val="8"/>
              <w:spacing w:before="46" w:line="210" w:lineRule="exact"/>
              <w:ind w:left="52"/>
              <w:jc w:val="both"/>
              <w:rPr>
                <w:b w:val="0"/>
                <w:bCs w:val="0"/>
              </w:rPr>
            </w:pPr>
            <w:r>
              <w:rPr>
                <w:b w:val="0"/>
                <w:bCs w:val="0"/>
                <w:spacing w:val="-1"/>
                <w:position w:val="5"/>
              </w:rPr>
              <w:t>第十二条第</w:t>
            </w:r>
          </w:p>
          <w:p w14:paraId="1AA60802">
            <w:pPr>
              <w:pStyle w:val="8"/>
              <w:spacing w:line="220" w:lineRule="auto"/>
              <w:ind w:left="52"/>
              <w:jc w:val="both"/>
              <w:rPr>
                <w:b w:val="0"/>
                <w:bCs w:val="0"/>
              </w:rPr>
            </w:pPr>
            <w:r>
              <w:rPr>
                <w:rFonts w:hint="eastAsia"/>
                <w:b w:val="0"/>
                <w:bCs w:val="0"/>
                <w:spacing w:val="2"/>
                <w:lang w:eastAsia="zh-CN"/>
              </w:rPr>
              <w:t>（</w:t>
            </w:r>
            <w:r>
              <w:rPr>
                <w:b w:val="0"/>
                <w:bCs w:val="0"/>
                <w:spacing w:val="2"/>
              </w:rPr>
              <w:t>二</w:t>
            </w:r>
            <w:r>
              <w:rPr>
                <w:rFonts w:hint="eastAsia"/>
                <w:b w:val="0"/>
                <w:bCs w:val="0"/>
                <w:spacing w:val="2"/>
                <w:lang w:eastAsia="zh-CN"/>
              </w:rPr>
              <w:t>）</w:t>
            </w:r>
            <w:r>
              <w:rPr>
                <w:b w:val="0"/>
                <w:bCs w:val="0"/>
                <w:spacing w:val="2"/>
              </w:rPr>
              <w:t>项</w:t>
            </w:r>
          </w:p>
        </w:tc>
        <w:tc>
          <w:tcPr>
            <w:tcW w:w="1099" w:type="dxa"/>
            <w:vMerge w:val="restart"/>
            <w:tcBorders>
              <w:bottom w:val="nil"/>
            </w:tcBorders>
            <w:vAlign w:val="top"/>
          </w:tcPr>
          <w:p w14:paraId="7E58AC14">
            <w:pPr>
              <w:spacing w:line="246" w:lineRule="auto"/>
              <w:jc w:val="both"/>
              <w:rPr>
                <w:rFonts w:ascii="Arial"/>
                <w:b w:val="0"/>
                <w:bCs w:val="0"/>
                <w:sz w:val="21"/>
              </w:rPr>
            </w:pPr>
          </w:p>
          <w:p w14:paraId="65785691">
            <w:pPr>
              <w:spacing w:line="246" w:lineRule="auto"/>
              <w:jc w:val="both"/>
              <w:rPr>
                <w:rFonts w:ascii="Arial"/>
                <w:b w:val="0"/>
                <w:bCs w:val="0"/>
                <w:sz w:val="21"/>
              </w:rPr>
            </w:pPr>
          </w:p>
          <w:p w14:paraId="3768DD29">
            <w:pPr>
              <w:spacing w:line="246" w:lineRule="auto"/>
              <w:jc w:val="both"/>
              <w:rPr>
                <w:rFonts w:ascii="Arial"/>
                <w:b w:val="0"/>
                <w:bCs w:val="0"/>
                <w:sz w:val="21"/>
              </w:rPr>
            </w:pPr>
          </w:p>
          <w:p w14:paraId="0F82E651">
            <w:pPr>
              <w:pStyle w:val="8"/>
              <w:spacing w:before="46" w:line="190" w:lineRule="exact"/>
              <w:ind w:left="32"/>
              <w:jc w:val="both"/>
              <w:rPr>
                <w:b w:val="0"/>
                <w:bCs w:val="0"/>
              </w:rPr>
            </w:pPr>
            <w:r>
              <w:rPr>
                <w:b w:val="0"/>
                <w:bCs w:val="0"/>
                <w:spacing w:val="-1"/>
                <w:position w:val="3"/>
              </w:rPr>
              <w:t>第十二条第</w:t>
            </w:r>
          </w:p>
          <w:p w14:paraId="1D61E848">
            <w:pPr>
              <w:pStyle w:val="8"/>
              <w:spacing w:line="220" w:lineRule="auto"/>
              <w:ind w:left="32"/>
              <w:jc w:val="both"/>
              <w:rPr>
                <w:b w:val="0"/>
                <w:bCs w:val="0"/>
              </w:rPr>
            </w:pPr>
            <w:r>
              <w:rPr>
                <w:b w:val="0"/>
                <w:bCs w:val="0"/>
                <w:spacing w:val="-11"/>
              </w:rPr>
              <w:t>(</w:t>
            </w:r>
            <w:r>
              <w:rPr>
                <w:b w:val="0"/>
                <w:bCs w:val="0"/>
                <w:spacing w:val="-17"/>
              </w:rPr>
              <w:t xml:space="preserve"> </w:t>
            </w:r>
            <w:r>
              <w:rPr>
                <w:b w:val="0"/>
                <w:bCs w:val="0"/>
                <w:spacing w:val="-11"/>
              </w:rPr>
              <w:t>二</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78" w:type="dxa"/>
            <w:vMerge w:val="restart"/>
            <w:tcBorders>
              <w:bottom w:val="nil"/>
            </w:tcBorders>
            <w:vAlign w:val="top"/>
          </w:tcPr>
          <w:p w14:paraId="57B0687E">
            <w:pPr>
              <w:spacing w:line="380" w:lineRule="auto"/>
              <w:jc w:val="both"/>
              <w:rPr>
                <w:rFonts w:ascii="Arial"/>
                <w:b w:val="0"/>
                <w:bCs w:val="0"/>
                <w:sz w:val="21"/>
              </w:rPr>
            </w:pPr>
          </w:p>
          <w:p w14:paraId="781BA1E8">
            <w:pPr>
              <w:pStyle w:val="8"/>
              <w:spacing w:before="46" w:line="232" w:lineRule="auto"/>
              <w:ind w:left="23" w:right="24"/>
              <w:jc w:val="both"/>
              <w:rPr>
                <w:b w:val="0"/>
                <w:bCs w:val="0"/>
              </w:rPr>
            </w:pPr>
            <w:r>
              <w:rPr>
                <w:b w:val="0"/>
                <w:bCs w:val="0"/>
              </w:rPr>
              <w:t>缴费单位有下列行为之一，情节严重的，对直接负责的主管</w:t>
            </w:r>
            <w:r>
              <w:rPr>
                <w:b w:val="0"/>
                <w:bCs w:val="0"/>
                <w:spacing w:val="-1"/>
              </w:rPr>
              <w:t>人员</w:t>
            </w:r>
            <w:r>
              <w:rPr>
                <w:b w:val="0"/>
                <w:bCs w:val="0"/>
              </w:rPr>
              <w:t xml:space="preserve"> 和其他直接责任人员处以1000元以上5000元以</w:t>
            </w:r>
            <w:r>
              <w:rPr>
                <w:b w:val="0"/>
                <w:bCs w:val="0"/>
                <w:spacing w:val="-1"/>
              </w:rPr>
              <w:t>下的罚款：情节特</w:t>
            </w:r>
            <w:r>
              <w:rPr>
                <w:b w:val="0"/>
                <w:bCs w:val="0"/>
              </w:rPr>
              <w:t xml:space="preserve"> 别严重的，对直接负责的主管人员和其他直接责</w:t>
            </w:r>
            <w:r>
              <w:rPr>
                <w:b w:val="0"/>
                <w:bCs w:val="0"/>
                <w:spacing w:val="-1"/>
              </w:rPr>
              <w:t>任人员处以5000</w:t>
            </w:r>
            <w:r>
              <w:rPr>
                <w:b w:val="0"/>
                <w:bCs w:val="0"/>
              </w:rPr>
              <w:t xml:space="preserve"> </w:t>
            </w:r>
            <w:r>
              <w:rPr>
                <w:b w:val="0"/>
                <w:bCs w:val="0"/>
                <w:spacing w:val="-3"/>
              </w:rPr>
              <w:t>以上10000元以下的罚款：</w:t>
            </w:r>
            <w:r>
              <w:rPr>
                <w:rFonts w:hint="eastAsia"/>
                <w:b w:val="0"/>
                <w:bCs w:val="0"/>
                <w:spacing w:val="-3"/>
                <w:lang w:eastAsia="zh-CN"/>
              </w:rPr>
              <w:t>（</w:t>
            </w:r>
            <w:r>
              <w:rPr>
                <w:b w:val="0"/>
                <w:bCs w:val="0"/>
                <w:spacing w:val="-3"/>
              </w:rPr>
              <w:t>二</w:t>
            </w:r>
            <w:r>
              <w:rPr>
                <w:rFonts w:hint="eastAsia"/>
                <w:b w:val="0"/>
                <w:bCs w:val="0"/>
                <w:spacing w:val="-3"/>
                <w:lang w:eastAsia="zh-CN"/>
              </w:rPr>
              <w:t>）</w:t>
            </w:r>
            <w:r>
              <w:rPr>
                <w:b w:val="0"/>
                <w:bCs w:val="0"/>
                <w:spacing w:val="-3"/>
              </w:rPr>
              <w:t>在社会保险登记事项发</w:t>
            </w:r>
            <w:r>
              <w:rPr>
                <w:b w:val="0"/>
                <w:bCs w:val="0"/>
                <w:spacing w:val="-4"/>
              </w:rPr>
              <w:t>生变更</w:t>
            </w:r>
            <w:r>
              <w:rPr>
                <w:b w:val="0"/>
                <w:bCs w:val="0"/>
              </w:rPr>
              <w:t xml:space="preserve"> 或者缴费单位依法终止后，未按规定到社会</w:t>
            </w:r>
            <w:r>
              <w:rPr>
                <w:b w:val="0"/>
                <w:bCs w:val="0"/>
                <w:spacing w:val="-1"/>
              </w:rPr>
              <w:t>保险经办机构办理社</w:t>
            </w:r>
            <w:r>
              <w:rPr>
                <w:b w:val="0"/>
                <w:bCs w:val="0"/>
              </w:rPr>
              <w:t xml:space="preserve"> </w:t>
            </w:r>
            <w:r>
              <w:rPr>
                <w:b w:val="0"/>
                <w:bCs w:val="0"/>
                <w:spacing w:val="5"/>
              </w:rPr>
              <w:t>会保险变更登记或者社会保险注销登记的；</w:t>
            </w:r>
          </w:p>
        </w:tc>
        <w:tc>
          <w:tcPr>
            <w:tcW w:w="4007" w:type="dxa"/>
            <w:vAlign w:val="top"/>
          </w:tcPr>
          <w:p w14:paraId="72D3AD11">
            <w:pPr>
              <w:spacing w:line="271" w:lineRule="auto"/>
              <w:jc w:val="both"/>
              <w:rPr>
                <w:rFonts w:ascii="Arial"/>
                <w:b w:val="0"/>
                <w:bCs w:val="0"/>
                <w:sz w:val="21"/>
              </w:rPr>
            </w:pPr>
          </w:p>
          <w:p w14:paraId="197025EB">
            <w:pPr>
              <w:pStyle w:val="8"/>
              <w:spacing w:before="46" w:line="228" w:lineRule="auto"/>
              <w:ind w:left="75" w:right="746" w:firstLine="10"/>
              <w:jc w:val="both"/>
              <w:rPr>
                <w:b w:val="0"/>
                <w:bCs w:val="0"/>
              </w:rPr>
            </w:pPr>
            <w:r>
              <w:rPr>
                <w:b w:val="0"/>
                <w:bCs w:val="0"/>
              </w:rPr>
              <w:t>未按照规定变更登记或者注销登记，超过法定期限</w:t>
            </w:r>
            <w:r>
              <w:rPr>
                <w:rFonts w:hint="eastAsia"/>
                <w:b w:val="0"/>
                <w:bCs w:val="0"/>
                <w:lang w:val="en-US" w:eastAsia="zh-CN"/>
              </w:rPr>
              <w:t>1</w:t>
            </w:r>
            <w:r>
              <w:rPr>
                <w:b w:val="0"/>
                <w:bCs w:val="0"/>
                <w:spacing w:val="-1"/>
              </w:rPr>
              <w:t>个月以上6个月以内。</w:t>
            </w:r>
          </w:p>
        </w:tc>
        <w:tc>
          <w:tcPr>
            <w:tcW w:w="1594" w:type="dxa"/>
            <w:vAlign w:val="top"/>
          </w:tcPr>
          <w:p w14:paraId="4425D2C8">
            <w:pPr>
              <w:pStyle w:val="8"/>
              <w:spacing w:before="148" w:line="219" w:lineRule="auto"/>
              <w:jc w:val="both"/>
              <w:rPr>
                <w:b w:val="0"/>
                <w:bCs w:val="0"/>
              </w:rPr>
            </w:pPr>
            <w:r>
              <w:rPr>
                <w:b w:val="0"/>
                <w:bCs w:val="0"/>
                <w:spacing w:val="-2"/>
              </w:rPr>
              <w:t>对直接负责的主管人员和</w:t>
            </w:r>
          </w:p>
          <w:p w14:paraId="72210ED4">
            <w:pPr>
              <w:pStyle w:val="8"/>
              <w:spacing w:before="13" w:line="236" w:lineRule="auto"/>
              <w:ind w:left="38" w:right="242" w:firstLine="30"/>
              <w:jc w:val="both"/>
              <w:rPr>
                <w:b w:val="0"/>
                <w:bCs w:val="0"/>
              </w:rPr>
            </w:pPr>
            <w:r>
              <w:rPr>
                <w:b w:val="0"/>
                <w:bCs w:val="0"/>
                <w:spacing w:val="-1"/>
              </w:rPr>
              <w:t>其他直接责任人员处</w:t>
            </w:r>
            <w:r>
              <w:rPr>
                <w:b w:val="0"/>
                <w:bCs w:val="0"/>
                <w:spacing w:val="1"/>
              </w:rPr>
              <w:t xml:space="preserve"> </w:t>
            </w:r>
            <w:r>
              <w:rPr>
                <w:b w:val="0"/>
                <w:bCs w:val="0"/>
                <w:spacing w:val="3"/>
              </w:rPr>
              <w:t>1000元以上5000元以</w:t>
            </w:r>
            <w:r>
              <w:rPr>
                <w:b w:val="0"/>
                <w:bCs w:val="0"/>
                <w:spacing w:val="-1"/>
              </w:rPr>
              <w:t>内罚款。</w:t>
            </w:r>
          </w:p>
        </w:tc>
      </w:tr>
      <w:tr w14:paraId="6BF4A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15" w:type="dxa"/>
            <w:vMerge w:val="continue"/>
            <w:tcBorders>
              <w:top w:val="nil"/>
              <w:bottom w:val="nil"/>
            </w:tcBorders>
            <w:textDirection w:val="tbRlV"/>
            <w:vAlign w:val="top"/>
          </w:tcPr>
          <w:p w14:paraId="294641FE">
            <w:pPr>
              <w:jc w:val="both"/>
              <w:rPr>
                <w:rFonts w:ascii="Arial"/>
                <w:b w:val="0"/>
                <w:bCs w:val="0"/>
                <w:sz w:val="21"/>
              </w:rPr>
            </w:pPr>
          </w:p>
        </w:tc>
        <w:tc>
          <w:tcPr>
            <w:tcW w:w="460" w:type="dxa"/>
            <w:vMerge w:val="continue"/>
            <w:tcBorders>
              <w:top w:val="nil"/>
            </w:tcBorders>
            <w:vAlign w:val="top"/>
          </w:tcPr>
          <w:p w14:paraId="695A1236">
            <w:pPr>
              <w:jc w:val="both"/>
              <w:rPr>
                <w:rFonts w:ascii="Arial"/>
                <w:b w:val="0"/>
                <w:bCs w:val="0"/>
                <w:sz w:val="21"/>
              </w:rPr>
            </w:pPr>
          </w:p>
        </w:tc>
        <w:tc>
          <w:tcPr>
            <w:tcW w:w="1239" w:type="dxa"/>
            <w:vMerge w:val="continue"/>
            <w:tcBorders>
              <w:top w:val="nil"/>
            </w:tcBorders>
            <w:vAlign w:val="top"/>
          </w:tcPr>
          <w:p w14:paraId="53C44DE7">
            <w:pPr>
              <w:jc w:val="both"/>
              <w:rPr>
                <w:rFonts w:ascii="Arial"/>
                <w:b w:val="0"/>
                <w:bCs w:val="0"/>
                <w:sz w:val="21"/>
              </w:rPr>
            </w:pPr>
          </w:p>
        </w:tc>
        <w:tc>
          <w:tcPr>
            <w:tcW w:w="1199" w:type="dxa"/>
            <w:vMerge w:val="continue"/>
            <w:tcBorders>
              <w:top w:val="nil"/>
            </w:tcBorders>
            <w:vAlign w:val="top"/>
          </w:tcPr>
          <w:p w14:paraId="56844529">
            <w:pPr>
              <w:jc w:val="both"/>
              <w:rPr>
                <w:rFonts w:ascii="Arial"/>
                <w:b w:val="0"/>
                <w:bCs w:val="0"/>
                <w:sz w:val="21"/>
              </w:rPr>
            </w:pPr>
          </w:p>
        </w:tc>
        <w:tc>
          <w:tcPr>
            <w:tcW w:w="1189" w:type="dxa"/>
            <w:vMerge w:val="continue"/>
            <w:tcBorders>
              <w:top w:val="nil"/>
            </w:tcBorders>
            <w:vAlign w:val="top"/>
          </w:tcPr>
          <w:p w14:paraId="2441675C">
            <w:pPr>
              <w:jc w:val="both"/>
              <w:rPr>
                <w:rFonts w:ascii="Arial"/>
                <w:b w:val="0"/>
                <w:bCs w:val="0"/>
                <w:sz w:val="21"/>
              </w:rPr>
            </w:pPr>
          </w:p>
        </w:tc>
        <w:tc>
          <w:tcPr>
            <w:tcW w:w="1099" w:type="dxa"/>
            <w:vMerge w:val="continue"/>
            <w:tcBorders>
              <w:top w:val="nil"/>
            </w:tcBorders>
            <w:vAlign w:val="top"/>
          </w:tcPr>
          <w:p w14:paraId="2D0655B7">
            <w:pPr>
              <w:jc w:val="both"/>
              <w:rPr>
                <w:rFonts w:ascii="Arial"/>
                <w:b w:val="0"/>
                <w:bCs w:val="0"/>
                <w:sz w:val="21"/>
              </w:rPr>
            </w:pPr>
          </w:p>
        </w:tc>
        <w:tc>
          <w:tcPr>
            <w:tcW w:w="3978" w:type="dxa"/>
            <w:vMerge w:val="continue"/>
            <w:tcBorders>
              <w:top w:val="nil"/>
            </w:tcBorders>
            <w:vAlign w:val="top"/>
          </w:tcPr>
          <w:p w14:paraId="46ADDA7E">
            <w:pPr>
              <w:jc w:val="both"/>
              <w:rPr>
                <w:rFonts w:ascii="Arial"/>
                <w:b w:val="0"/>
                <w:bCs w:val="0"/>
                <w:sz w:val="21"/>
              </w:rPr>
            </w:pPr>
          </w:p>
        </w:tc>
        <w:tc>
          <w:tcPr>
            <w:tcW w:w="4007" w:type="dxa"/>
            <w:vAlign w:val="top"/>
          </w:tcPr>
          <w:p w14:paraId="5E8D9F07">
            <w:pPr>
              <w:pStyle w:val="8"/>
              <w:spacing w:before="219" w:line="219" w:lineRule="auto"/>
              <w:ind w:left="35"/>
              <w:jc w:val="both"/>
              <w:rPr>
                <w:b w:val="0"/>
                <w:bCs w:val="0"/>
              </w:rPr>
            </w:pPr>
            <w:r>
              <w:rPr>
                <w:b w:val="0"/>
                <w:bCs w:val="0"/>
              </w:rPr>
              <w:t>有下列情形之一：1.未按照规定变更登记或者</w:t>
            </w:r>
            <w:r>
              <w:rPr>
                <w:b w:val="0"/>
                <w:bCs w:val="0"/>
                <w:spacing w:val="-1"/>
              </w:rPr>
              <w:t>注销登记，超过法</w:t>
            </w:r>
          </w:p>
          <w:p w14:paraId="4412EB92">
            <w:pPr>
              <w:pStyle w:val="8"/>
              <w:spacing w:before="3" w:line="235" w:lineRule="auto"/>
              <w:ind w:right="219"/>
              <w:jc w:val="both"/>
              <w:rPr>
                <w:b w:val="0"/>
                <w:bCs w:val="0"/>
              </w:rPr>
            </w:pPr>
            <w:r>
              <w:rPr>
                <w:b w:val="0"/>
                <w:bCs w:val="0"/>
                <w:spacing w:val="-1"/>
              </w:rPr>
              <w:t>定期限6个月以上：2.检查之日起前12个月内两次以上违反</w:t>
            </w:r>
            <w:r>
              <w:rPr>
                <w:b w:val="0"/>
                <w:bCs w:val="0"/>
              </w:rPr>
              <w:t>同一法律规定。</w:t>
            </w:r>
          </w:p>
        </w:tc>
        <w:tc>
          <w:tcPr>
            <w:tcW w:w="1594" w:type="dxa"/>
            <w:vAlign w:val="top"/>
          </w:tcPr>
          <w:p w14:paraId="5D7ABE03">
            <w:pPr>
              <w:pStyle w:val="8"/>
              <w:spacing w:before="149" w:line="222" w:lineRule="auto"/>
              <w:ind w:left="68" w:right="29" w:hanging="50"/>
              <w:jc w:val="both"/>
              <w:rPr>
                <w:b w:val="0"/>
                <w:bCs w:val="0"/>
              </w:rPr>
            </w:pPr>
            <w:r>
              <w:rPr>
                <w:b w:val="0"/>
                <w:bCs w:val="0"/>
                <w:spacing w:val="-1"/>
              </w:rPr>
              <w:t>对直接负责的主管人员和</w:t>
            </w:r>
            <w:r>
              <w:rPr>
                <w:b w:val="0"/>
                <w:bCs w:val="0"/>
                <w:spacing w:val="5"/>
              </w:rPr>
              <w:t xml:space="preserve"> </w:t>
            </w:r>
            <w:r>
              <w:rPr>
                <w:b w:val="0"/>
                <w:bCs w:val="0"/>
                <w:spacing w:val="-1"/>
              </w:rPr>
              <w:t>其他直接责任人员处</w:t>
            </w:r>
          </w:p>
          <w:p w14:paraId="2ED7B257">
            <w:pPr>
              <w:pStyle w:val="8"/>
              <w:spacing w:before="13" w:line="243" w:lineRule="auto"/>
              <w:ind w:left="38" w:right="177" w:firstLine="20"/>
              <w:jc w:val="both"/>
              <w:rPr>
                <w:b w:val="0"/>
                <w:bCs w:val="0"/>
              </w:rPr>
            </w:pPr>
            <w:r>
              <w:rPr>
                <w:b w:val="0"/>
                <w:bCs w:val="0"/>
                <w:spacing w:val="1"/>
              </w:rPr>
              <w:t>5000元以上至1万元罚</w:t>
            </w:r>
            <w:r>
              <w:rPr>
                <w:b w:val="0"/>
                <w:bCs w:val="0"/>
                <w:spacing w:val="4"/>
              </w:rPr>
              <w:t xml:space="preserve"> </w:t>
            </w:r>
            <w:r>
              <w:rPr>
                <w:b w:val="0"/>
                <w:bCs w:val="0"/>
                <w:spacing w:val="-1"/>
              </w:rPr>
              <w:t>款。</w:t>
            </w:r>
          </w:p>
        </w:tc>
      </w:tr>
      <w:tr w14:paraId="3DC0D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15" w:type="dxa"/>
            <w:vMerge w:val="continue"/>
            <w:tcBorders>
              <w:top w:val="nil"/>
              <w:bottom w:val="nil"/>
            </w:tcBorders>
            <w:textDirection w:val="tbRlV"/>
            <w:vAlign w:val="top"/>
          </w:tcPr>
          <w:p w14:paraId="238CC763">
            <w:pPr>
              <w:jc w:val="both"/>
              <w:rPr>
                <w:rFonts w:ascii="Arial"/>
                <w:b w:val="0"/>
                <w:bCs w:val="0"/>
                <w:sz w:val="21"/>
              </w:rPr>
            </w:pPr>
          </w:p>
        </w:tc>
        <w:tc>
          <w:tcPr>
            <w:tcW w:w="460" w:type="dxa"/>
            <w:vMerge w:val="restart"/>
            <w:tcBorders>
              <w:bottom w:val="nil"/>
            </w:tcBorders>
            <w:vAlign w:val="top"/>
          </w:tcPr>
          <w:p w14:paraId="017C7783">
            <w:pPr>
              <w:spacing w:line="288" w:lineRule="auto"/>
              <w:jc w:val="both"/>
              <w:rPr>
                <w:rFonts w:ascii="Arial"/>
                <w:b w:val="0"/>
                <w:bCs w:val="0"/>
                <w:sz w:val="21"/>
              </w:rPr>
            </w:pPr>
          </w:p>
          <w:p w14:paraId="2754D964">
            <w:pPr>
              <w:spacing w:line="289" w:lineRule="auto"/>
              <w:jc w:val="both"/>
              <w:rPr>
                <w:rFonts w:ascii="Arial"/>
                <w:b w:val="0"/>
                <w:bCs w:val="0"/>
                <w:sz w:val="21"/>
              </w:rPr>
            </w:pPr>
          </w:p>
          <w:p w14:paraId="6688C8BB">
            <w:pPr>
              <w:spacing w:line="289" w:lineRule="auto"/>
              <w:jc w:val="both"/>
              <w:rPr>
                <w:rFonts w:ascii="Arial"/>
                <w:b w:val="0"/>
                <w:bCs w:val="0"/>
                <w:sz w:val="21"/>
              </w:rPr>
            </w:pPr>
          </w:p>
          <w:p w14:paraId="1ADD2F43">
            <w:pPr>
              <w:pStyle w:val="8"/>
              <w:spacing w:before="45" w:line="183" w:lineRule="auto"/>
              <w:ind w:left="149"/>
              <w:jc w:val="both"/>
              <w:rPr>
                <w:b w:val="0"/>
                <w:bCs w:val="0"/>
              </w:rPr>
            </w:pPr>
            <w:r>
              <w:rPr>
                <w:b w:val="0"/>
                <w:bCs w:val="0"/>
                <w:spacing w:val="-3"/>
              </w:rPr>
              <w:t>30</w:t>
            </w:r>
          </w:p>
        </w:tc>
        <w:tc>
          <w:tcPr>
            <w:tcW w:w="1239" w:type="dxa"/>
            <w:vMerge w:val="restart"/>
            <w:tcBorders>
              <w:bottom w:val="nil"/>
            </w:tcBorders>
            <w:vAlign w:val="top"/>
          </w:tcPr>
          <w:p w14:paraId="38D1C5EC">
            <w:pPr>
              <w:spacing w:line="464" w:lineRule="auto"/>
              <w:jc w:val="both"/>
              <w:rPr>
                <w:rFonts w:ascii="Arial"/>
                <w:b w:val="0"/>
                <w:bCs w:val="0"/>
                <w:sz w:val="21"/>
              </w:rPr>
            </w:pPr>
          </w:p>
          <w:p w14:paraId="5378E667">
            <w:pPr>
              <w:pStyle w:val="8"/>
              <w:spacing w:before="45" w:line="228" w:lineRule="auto"/>
              <w:ind w:left="49" w:right="63"/>
              <w:jc w:val="both"/>
              <w:rPr>
                <w:b w:val="0"/>
                <w:bCs w:val="0"/>
              </w:rPr>
            </w:pPr>
            <w:r>
              <w:rPr>
                <w:b w:val="0"/>
                <w:bCs w:val="0"/>
                <w:spacing w:val="-1"/>
              </w:rPr>
              <w:t>缴费单位未按照规</w:t>
            </w:r>
            <w:r>
              <w:rPr>
                <w:b w:val="0"/>
                <w:bCs w:val="0"/>
                <w:spacing w:val="2"/>
              </w:rPr>
              <w:t xml:space="preserve"> </w:t>
            </w:r>
            <w:r>
              <w:rPr>
                <w:b w:val="0"/>
                <w:bCs w:val="0"/>
                <w:spacing w:val="-2"/>
              </w:rPr>
              <w:t>定</w:t>
            </w:r>
            <w:r>
              <w:rPr>
                <w:rFonts w:hint="eastAsia"/>
                <w:b w:val="0"/>
                <w:bCs w:val="0"/>
                <w:spacing w:val="-2"/>
                <w:lang w:eastAsia="zh-CN"/>
              </w:rPr>
              <w:t>申报</w:t>
            </w:r>
            <w:r>
              <w:rPr>
                <w:b w:val="0"/>
                <w:bCs w:val="0"/>
                <w:spacing w:val="-2"/>
              </w:rPr>
              <w:t>应缴纳的社</w:t>
            </w:r>
            <w:r>
              <w:rPr>
                <w:b w:val="0"/>
                <w:bCs w:val="0"/>
                <w:spacing w:val="6"/>
              </w:rPr>
              <w:t xml:space="preserve"> </w:t>
            </w:r>
            <w:r>
              <w:rPr>
                <w:b w:val="0"/>
                <w:bCs w:val="0"/>
                <w:spacing w:val="-1"/>
              </w:rPr>
              <w:t>会保险费数额，瞒</w:t>
            </w:r>
            <w:r>
              <w:rPr>
                <w:b w:val="0"/>
                <w:bCs w:val="0"/>
                <w:spacing w:val="2"/>
              </w:rPr>
              <w:t xml:space="preserve"> </w:t>
            </w:r>
            <w:r>
              <w:rPr>
                <w:b w:val="0"/>
                <w:bCs w:val="0"/>
                <w:spacing w:val="-1"/>
              </w:rPr>
              <w:t>报工资总额或者职</w:t>
            </w:r>
            <w:r>
              <w:rPr>
                <w:b w:val="0"/>
                <w:bCs w:val="0"/>
                <w:spacing w:val="2"/>
              </w:rPr>
              <w:t xml:space="preserve"> </w:t>
            </w:r>
            <w:r>
              <w:rPr>
                <w:b w:val="0"/>
                <w:bCs w:val="0"/>
              </w:rPr>
              <w:t>工人数</w:t>
            </w:r>
          </w:p>
        </w:tc>
        <w:tc>
          <w:tcPr>
            <w:tcW w:w="1199" w:type="dxa"/>
            <w:vAlign w:val="top"/>
          </w:tcPr>
          <w:p w14:paraId="1E00D889">
            <w:pPr>
              <w:spacing w:line="282" w:lineRule="auto"/>
              <w:jc w:val="both"/>
              <w:rPr>
                <w:rFonts w:ascii="Arial"/>
                <w:b w:val="0"/>
                <w:bCs w:val="0"/>
                <w:sz w:val="21"/>
              </w:rPr>
            </w:pPr>
          </w:p>
          <w:p w14:paraId="690CDE12">
            <w:pPr>
              <w:pStyle w:val="8"/>
              <w:spacing w:before="45" w:line="229" w:lineRule="auto"/>
              <w:ind w:left="18" w:right="88" w:hanging="19"/>
              <w:jc w:val="both"/>
              <w:rPr>
                <w:b w:val="0"/>
                <w:bCs w:val="0"/>
              </w:rPr>
            </w:pPr>
            <w:r>
              <w:rPr>
                <w:b w:val="0"/>
                <w:bCs w:val="0"/>
                <w:spacing w:val="-3"/>
              </w:rPr>
              <w:t>《社会保险费征缴</w:t>
            </w:r>
            <w:r>
              <w:rPr>
                <w:b w:val="0"/>
                <w:bCs w:val="0"/>
                <w:spacing w:val="3"/>
              </w:rPr>
              <w:t xml:space="preserve"> </w:t>
            </w:r>
            <w:r>
              <w:rPr>
                <w:b w:val="0"/>
                <w:bCs w:val="0"/>
                <w:spacing w:val="-4"/>
              </w:rPr>
              <w:t>暂行条例》</w:t>
            </w:r>
          </w:p>
        </w:tc>
        <w:tc>
          <w:tcPr>
            <w:tcW w:w="1189" w:type="dxa"/>
            <w:vAlign w:val="top"/>
          </w:tcPr>
          <w:p w14:paraId="1EF55B2E">
            <w:pPr>
              <w:spacing w:line="353" w:lineRule="auto"/>
              <w:jc w:val="both"/>
              <w:rPr>
                <w:rFonts w:ascii="Arial"/>
                <w:b w:val="0"/>
                <w:bCs w:val="0"/>
                <w:sz w:val="21"/>
              </w:rPr>
            </w:pPr>
          </w:p>
          <w:p w14:paraId="007BB2D5">
            <w:pPr>
              <w:pStyle w:val="8"/>
              <w:spacing w:before="45" w:line="219" w:lineRule="auto"/>
              <w:ind w:left="52"/>
              <w:jc w:val="both"/>
              <w:rPr>
                <w:b w:val="0"/>
                <w:bCs w:val="0"/>
              </w:rPr>
            </w:pPr>
            <w:r>
              <w:rPr>
                <w:b w:val="0"/>
                <w:bCs w:val="0"/>
                <w:spacing w:val="-1"/>
              </w:rPr>
              <w:t>第十条第一款</w:t>
            </w:r>
          </w:p>
        </w:tc>
        <w:tc>
          <w:tcPr>
            <w:tcW w:w="1099" w:type="dxa"/>
            <w:vAlign w:val="top"/>
          </w:tcPr>
          <w:p w14:paraId="59B26E9C">
            <w:pPr>
              <w:jc w:val="both"/>
              <w:rPr>
                <w:rFonts w:ascii="Arial"/>
                <w:b w:val="0"/>
                <w:bCs w:val="0"/>
                <w:sz w:val="21"/>
              </w:rPr>
            </w:pPr>
          </w:p>
        </w:tc>
        <w:tc>
          <w:tcPr>
            <w:tcW w:w="3978" w:type="dxa"/>
            <w:vAlign w:val="top"/>
          </w:tcPr>
          <w:p w14:paraId="49A61321">
            <w:pPr>
              <w:jc w:val="both"/>
              <w:rPr>
                <w:rFonts w:ascii="Arial"/>
                <w:b w:val="0"/>
                <w:bCs w:val="0"/>
                <w:sz w:val="21"/>
              </w:rPr>
            </w:pPr>
          </w:p>
        </w:tc>
        <w:tc>
          <w:tcPr>
            <w:tcW w:w="4007" w:type="dxa"/>
            <w:vAlign w:val="top"/>
          </w:tcPr>
          <w:p w14:paraId="4493B2C0">
            <w:pPr>
              <w:spacing w:line="263" w:lineRule="auto"/>
              <w:jc w:val="both"/>
              <w:rPr>
                <w:rFonts w:ascii="Arial"/>
                <w:b w:val="0"/>
                <w:bCs w:val="0"/>
                <w:sz w:val="21"/>
              </w:rPr>
            </w:pPr>
          </w:p>
          <w:p w14:paraId="4E636DA9">
            <w:pPr>
              <w:pStyle w:val="8"/>
              <w:spacing w:before="46" w:line="215" w:lineRule="auto"/>
              <w:ind w:left="35" w:right="117" w:firstLine="70"/>
              <w:jc w:val="both"/>
              <w:rPr>
                <w:rFonts w:hint="eastAsia" w:eastAsia="宋体"/>
                <w:b w:val="0"/>
                <w:bCs w:val="0"/>
                <w:lang w:eastAsia="zh-CN"/>
              </w:rPr>
            </w:pPr>
            <w:r>
              <w:rPr>
                <w:b w:val="0"/>
                <w:bCs w:val="0"/>
              </w:rPr>
              <w:t>至责令限期改正期限届满，未按规定申报应</w:t>
            </w:r>
            <w:r>
              <w:rPr>
                <w:b w:val="0"/>
                <w:bCs w:val="0"/>
                <w:spacing w:val="-1"/>
              </w:rPr>
              <w:t>缴纳社会保险费数</w:t>
            </w:r>
            <w:r>
              <w:rPr>
                <w:b w:val="0"/>
                <w:bCs w:val="0"/>
              </w:rPr>
              <w:t xml:space="preserve"> </w:t>
            </w:r>
            <w:r>
              <w:rPr>
                <w:b w:val="0"/>
                <w:bCs w:val="0"/>
                <w:spacing w:val="2"/>
              </w:rPr>
              <w:t>额，累计6个月以内</w:t>
            </w:r>
            <w:r>
              <w:rPr>
                <w:rFonts w:hint="eastAsia"/>
                <w:b w:val="0"/>
                <w:bCs w:val="0"/>
                <w:spacing w:val="2"/>
                <w:lang w:eastAsia="zh-CN"/>
              </w:rPr>
              <w:t>。</w:t>
            </w:r>
          </w:p>
        </w:tc>
        <w:tc>
          <w:tcPr>
            <w:tcW w:w="1594" w:type="dxa"/>
            <w:vAlign w:val="top"/>
          </w:tcPr>
          <w:p w14:paraId="31DE1C88">
            <w:pPr>
              <w:pStyle w:val="8"/>
              <w:spacing w:before="220" w:line="228" w:lineRule="auto"/>
              <w:ind w:left="28" w:firstLine="29"/>
              <w:jc w:val="both"/>
              <w:rPr>
                <w:b w:val="0"/>
                <w:bCs w:val="0"/>
              </w:rPr>
            </w:pPr>
            <w:r>
              <w:rPr>
                <w:b w:val="0"/>
                <w:bCs w:val="0"/>
                <w:spacing w:val="-2"/>
              </w:rPr>
              <w:t>对用人单位处瞒报工资数</w:t>
            </w:r>
            <w:r>
              <w:rPr>
                <w:b w:val="0"/>
                <w:bCs w:val="0"/>
                <w:spacing w:val="6"/>
              </w:rPr>
              <w:t xml:space="preserve"> </w:t>
            </w:r>
            <w:r>
              <w:rPr>
                <w:b w:val="0"/>
                <w:bCs w:val="0"/>
                <w:spacing w:val="-11"/>
              </w:rPr>
              <w:t>额</w:t>
            </w:r>
            <w:r>
              <w:rPr>
                <w:b w:val="0"/>
                <w:bCs w:val="0"/>
                <w:spacing w:val="-14"/>
              </w:rPr>
              <w:t xml:space="preserve"> </w:t>
            </w:r>
            <w:r>
              <w:rPr>
                <w:b w:val="0"/>
                <w:bCs w:val="0"/>
                <w:spacing w:val="-11"/>
              </w:rPr>
              <w:t>1</w:t>
            </w:r>
            <w:r>
              <w:rPr>
                <w:b w:val="0"/>
                <w:bCs w:val="0"/>
                <w:spacing w:val="-25"/>
              </w:rPr>
              <w:t xml:space="preserve"> </w:t>
            </w:r>
            <w:r>
              <w:rPr>
                <w:b w:val="0"/>
                <w:bCs w:val="0"/>
                <w:spacing w:val="-11"/>
              </w:rPr>
              <w:t>倍 以</w:t>
            </w:r>
            <w:r>
              <w:rPr>
                <w:b w:val="0"/>
                <w:bCs w:val="0"/>
                <w:spacing w:val="-24"/>
              </w:rPr>
              <w:t xml:space="preserve"> </w:t>
            </w:r>
            <w:r>
              <w:rPr>
                <w:b w:val="0"/>
                <w:bCs w:val="0"/>
                <w:spacing w:val="-11"/>
              </w:rPr>
              <w:t>上</w:t>
            </w:r>
            <w:r>
              <w:rPr>
                <w:b w:val="0"/>
                <w:bCs w:val="0"/>
                <w:spacing w:val="-22"/>
              </w:rPr>
              <w:t xml:space="preserve"> </w:t>
            </w:r>
            <w:r>
              <w:rPr>
                <w:b w:val="0"/>
                <w:bCs w:val="0"/>
                <w:spacing w:val="-11"/>
              </w:rPr>
              <w:t>2</w:t>
            </w:r>
            <w:r>
              <w:rPr>
                <w:rFonts w:hint="eastAsia"/>
                <w:b w:val="0"/>
                <w:bCs w:val="0"/>
                <w:spacing w:val="-11"/>
                <w:lang w:eastAsia="zh-CN"/>
              </w:rPr>
              <w:t>倍</w:t>
            </w:r>
            <w:r>
              <w:rPr>
                <w:b w:val="0"/>
                <w:bCs w:val="0"/>
                <w:spacing w:val="-11"/>
              </w:rPr>
              <w:t>以内</w:t>
            </w:r>
            <w:r>
              <w:rPr>
                <w:b w:val="0"/>
                <w:bCs w:val="0"/>
                <w:spacing w:val="-1"/>
              </w:rPr>
              <w:t>罚款。</w:t>
            </w:r>
          </w:p>
        </w:tc>
      </w:tr>
      <w:tr w14:paraId="557FB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15" w:type="dxa"/>
            <w:vMerge w:val="continue"/>
            <w:tcBorders>
              <w:top w:val="nil"/>
              <w:bottom w:val="nil"/>
            </w:tcBorders>
            <w:textDirection w:val="tbRlV"/>
            <w:vAlign w:val="top"/>
          </w:tcPr>
          <w:p w14:paraId="2054DCCA">
            <w:pPr>
              <w:jc w:val="both"/>
              <w:rPr>
                <w:rFonts w:ascii="Arial"/>
                <w:b w:val="0"/>
                <w:bCs w:val="0"/>
                <w:sz w:val="21"/>
              </w:rPr>
            </w:pPr>
          </w:p>
        </w:tc>
        <w:tc>
          <w:tcPr>
            <w:tcW w:w="460" w:type="dxa"/>
            <w:vMerge w:val="continue"/>
            <w:tcBorders>
              <w:top w:val="nil"/>
            </w:tcBorders>
            <w:vAlign w:val="top"/>
          </w:tcPr>
          <w:p w14:paraId="678664F7">
            <w:pPr>
              <w:jc w:val="both"/>
              <w:rPr>
                <w:rFonts w:ascii="Arial"/>
                <w:b w:val="0"/>
                <w:bCs w:val="0"/>
                <w:sz w:val="21"/>
              </w:rPr>
            </w:pPr>
          </w:p>
        </w:tc>
        <w:tc>
          <w:tcPr>
            <w:tcW w:w="1239" w:type="dxa"/>
            <w:vMerge w:val="continue"/>
            <w:tcBorders>
              <w:top w:val="nil"/>
            </w:tcBorders>
            <w:vAlign w:val="top"/>
          </w:tcPr>
          <w:p w14:paraId="5E2F1902">
            <w:pPr>
              <w:jc w:val="both"/>
              <w:rPr>
                <w:rFonts w:ascii="Arial"/>
                <w:b w:val="0"/>
                <w:bCs w:val="0"/>
                <w:sz w:val="21"/>
              </w:rPr>
            </w:pPr>
          </w:p>
        </w:tc>
        <w:tc>
          <w:tcPr>
            <w:tcW w:w="1199" w:type="dxa"/>
            <w:vAlign w:val="top"/>
          </w:tcPr>
          <w:p w14:paraId="4C1E742D">
            <w:pPr>
              <w:spacing w:line="254" w:lineRule="auto"/>
              <w:jc w:val="both"/>
              <w:rPr>
                <w:rFonts w:ascii="Arial"/>
                <w:b w:val="0"/>
                <w:bCs w:val="0"/>
                <w:sz w:val="21"/>
              </w:rPr>
            </w:pPr>
          </w:p>
          <w:p w14:paraId="5087501D">
            <w:pPr>
              <w:pStyle w:val="8"/>
              <w:spacing w:before="46" w:line="243" w:lineRule="auto"/>
              <w:ind w:left="18" w:right="90" w:hanging="19"/>
              <w:jc w:val="both"/>
              <w:rPr>
                <w:b w:val="0"/>
                <w:bCs w:val="0"/>
              </w:rPr>
            </w:pPr>
            <w:r>
              <w:rPr>
                <w:b w:val="0"/>
                <w:bCs w:val="0"/>
                <w:spacing w:val="-3"/>
              </w:rPr>
              <w:t>《劳动保障监察条</w:t>
            </w:r>
            <w:r>
              <w:rPr>
                <w:b w:val="0"/>
                <w:bCs w:val="0"/>
                <w:spacing w:val="1"/>
              </w:rPr>
              <w:t xml:space="preserve"> </w:t>
            </w:r>
            <w:r>
              <w:rPr>
                <w:b w:val="0"/>
                <w:bCs w:val="0"/>
                <w:spacing w:val="-4"/>
              </w:rPr>
              <w:t>例》</w:t>
            </w:r>
          </w:p>
        </w:tc>
        <w:tc>
          <w:tcPr>
            <w:tcW w:w="1189" w:type="dxa"/>
            <w:vAlign w:val="top"/>
          </w:tcPr>
          <w:p w14:paraId="3607232E">
            <w:pPr>
              <w:spacing w:line="354" w:lineRule="auto"/>
              <w:jc w:val="both"/>
              <w:rPr>
                <w:rFonts w:ascii="Arial"/>
                <w:b w:val="0"/>
                <w:bCs w:val="0"/>
                <w:sz w:val="21"/>
              </w:rPr>
            </w:pPr>
          </w:p>
          <w:p w14:paraId="39B0411C">
            <w:pPr>
              <w:pStyle w:val="8"/>
              <w:spacing w:before="45" w:line="219" w:lineRule="auto"/>
              <w:ind w:left="32"/>
              <w:jc w:val="both"/>
              <w:rPr>
                <w:b w:val="0"/>
                <w:bCs w:val="0"/>
              </w:rPr>
            </w:pPr>
            <w:r>
              <w:rPr>
                <w:b w:val="0"/>
                <w:bCs w:val="0"/>
                <w:spacing w:val="-1"/>
              </w:rPr>
              <w:t>第二十七条第一款</w:t>
            </w:r>
          </w:p>
        </w:tc>
        <w:tc>
          <w:tcPr>
            <w:tcW w:w="1099" w:type="dxa"/>
            <w:vAlign w:val="top"/>
          </w:tcPr>
          <w:p w14:paraId="7AA5DB9F">
            <w:pPr>
              <w:pStyle w:val="8"/>
              <w:spacing w:before="46" w:line="190" w:lineRule="exact"/>
              <w:ind w:left="32"/>
              <w:jc w:val="both"/>
              <w:rPr>
                <w:b w:val="0"/>
                <w:bCs w:val="0"/>
                <w:spacing w:val="-1"/>
              </w:rPr>
            </w:pPr>
          </w:p>
          <w:p w14:paraId="65A2C659">
            <w:pPr>
              <w:pStyle w:val="8"/>
              <w:spacing w:before="46" w:line="190" w:lineRule="exact"/>
              <w:jc w:val="both"/>
              <w:rPr>
                <w:b w:val="0"/>
                <w:bCs w:val="0"/>
                <w:spacing w:val="-1"/>
                <w:position w:val="3"/>
              </w:rPr>
            </w:pPr>
            <w:r>
              <w:rPr>
                <w:b w:val="0"/>
                <w:bCs w:val="0"/>
                <w:spacing w:val="-1"/>
              </w:rPr>
              <w:t>第二十七条第一款</w:t>
            </w:r>
          </w:p>
        </w:tc>
        <w:tc>
          <w:tcPr>
            <w:tcW w:w="3978" w:type="dxa"/>
            <w:vAlign w:val="top"/>
          </w:tcPr>
          <w:p w14:paraId="6655144D">
            <w:pPr>
              <w:pStyle w:val="8"/>
              <w:spacing w:before="46" w:line="190" w:lineRule="exact"/>
              <w:ind w:left="32"/>
              <w:jc w:val="both"/>
              <w:rPr>
                <w:b w:val="0"/>
                <w:bCs w:val="0"/>
                <w:spacing w:val="-1"/>
                <w:position w:val="3"/>
              </w:rPr>
            </w:pPr>
            <w:r>
              <w:rPr>
                <w:b w:val="0"/>
                <w:bCs w:val="0"/>
                <w:spacing w:val="-1"/>
                <w:position w:val="3"/>
              </w:rPr>
              <w:t>用人单位向社会保险经办机构申报应缴纳的社会保险费数额时， 瞒报工资总额或者职工人数的，由劳动保障行政部门责令改正， 并处瞒报工资数额1倍以上3倍以下的罚款。</w:t>
            </w:r>
          </w:p>
        </w:tc>
        <w:tc>
          <w:tcPr>
            <w:tcW w:w="4007" w:type="dxa"/>
            <w:vAlign w:val="top"/>
          </w:tcPr>
          <w:p w14:paraId="6A48833B">
            <w:pPr>
              <w:pStyle w:val="8"/>
              <w:spacing w:before="221" w:line="228" w:lineRule="auto"/>
              <w:ind w:left="145" w:right="47" w:hanging="110"/>
              <w:jc w:val="both"/>
              <w:rPr>
                <w:b w:val="0"/>
                <w:bCs w:val="0"/>
              </w:rPr>
            </w:pPr>
            <w:r>
              <w:rPr>
                <w:b w:val="0"/>
                <w:bCs w:val="0"/>
              </w:rPr>
              <w:t>有下列情形之一：1.至责令限期改正期限</w:t>
            </w:r>
            <w:r>
              <w:rPr>
                <w:rFonts w:hint="eastAsia"/>
                <w:b w:val="0"/>
                <w:bCs w:val="0"/>
                <w:lang w:eastAsia="zh-CN"/>
              </w:rPr>
              <w:t>届满</w:t>
            </w:r>
            <w:r>
              <w:rPr>
                <w:b w:val="0"/>
                <w:bCs w:val="0"/>
                <w:spacing w:val="-1"/>
              </w:rPr>
              <w:t>，未按规定</w:t>
            </w:r>
            <w:r>
              <w:rPr>
                <w:rFonts w:hint="eastAsia"/>
                <w:b w:val="0"/>
                <w:bCs w:val="0"/>
                <w:spacing w:val="-1"/>
                <w:lang w:eastAsia="zh-CN"/>
              </w:rPr>
              <w:t>申报</w:t>
            </w:r>
            <w:r>
              <w:rPr>
                <w:b w:val="0"/>
                <w:bCs w:val="0"/>
                <w:spacing w:val="-1"/>
              </w:rPr>
              <w:t>应</w:t>
            </w:r>
            <w:r>
              <w:rPr>
                <w:b w:val="0"/>
                <w:bCs w:val="0"/>
              </w:rPr>
              <w:t xml:space="preserve"> 缴纳社会保险费数额，累计6个月以上：2.检查之</w:t>
            </w:r>
            <w:r>
              <w:rPr>
                <w:b w:val="0"/>
                <w:bCs w:val="0"/>
                <w:spacing w:val="-1"/>
              </w:rPr>
              <w:t>日起前12个</w:t>
            </w:r>
          </w:p>
          <w:p w14:paraId="307D46B5">
            <w:pPr>
              <w:pStyle w:val="8"/>
              <w:spacing w:before="24" w:line="219" w:lineRule="auto"/>
              <w:ind w:left="75"/>
              <w:jc w:val="both"/>
              <w:rPr>
                <w:b w:val="0"/>
                <w:bCs w:val="0"/>
              </w:rPr>
            </w:pPr>
            <w:r>
              <w:rPr>
                <w:b w:val="0"/>
                <w:bCs w:val="0"/>
              </w:rPr>
              <w:t>月内两次以上违反同一法律规定。</w:t>
            </w:r>
          </w:p>
        </w:tc>
        <w:tc>
          <w:tcPr>
            <w:tcW w:w="1594" w:type="dxa"/>
            <w:vAlign w:val="top"/>
          </w:tcPr>
          <w:p w14:paraId="4C6D6AC8">
            <w:pPr>
              <w:pStyle w:val="8"/>
              <w:spacing w:before="221" w:line="222" w:lineRule="auto"/>
              <w:ind w:left="28" w:right="29" w:hanging="10"/>
              <w:jc w:val="both"/>
              <w:rPr>
                <w:rFonts w:hint="eastAsia" w:eastAsia="宋体"/>
                <w:b w:val="0"/>
                <w:bCs w:val="0"/>
                <w:lang w:eastAsia="zh-CN"/>
              </w:rPr>
            </w:pPr>
            <w:r>
              <w:rPr>
                <w:b w:val="0"/>
                <w:bCs w:val="0"/>
                <w:spacing w:val="-1"/>
              </w:rPr>
              <w:t>对用人单位处瞒报工资数</w:t>
            </w:r>
            <w:r>
              <w:rPr>
                <w:b w:val="0"/>
                <w:bCs w:val="0"/>
                <w:spacing w:val="5"/>
              </w:rPr>
              <w:t xml:space="preserve"> </w:t>
            </w:r>
            <w:r>
              <w:rPr>
                <w:b w:val="0"/>
                <w:bCs w:val="0"/>
                <w:spacing w:val="26"/>
              </w:rPr>
              <w:t>额2倍以上至3倍罚款</w:t>
            </w:r>
            <w:r>
              <w:rPr>
                <w:rFonts w:hint="eastAsia"/>
                <w:b w:val="0"/>
                <w:bCs w:val="0"/>
                <w:spacing w:val="26"/>
                <w:lang w:eastAsia="zh-CN"/>
              </w:rPr>
              <w:t>。</w:t>
            </w:r>
          </w:p>
        </w:tc>
      </w:tr>
      <w:tr w14:paraId="7288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15" w:type="dxa"/>
            <w:vMerge w:val="continue"/>
            <w:tcBorders>
              <w:top w:val="nil"/>
              <w:bottom w:val="nil"/>
            </w:tcBorders>
            <w:textDirection w:val="tbRlV"/>
            <w:vAlign w:val="top"/>
          </w:tcPr>
          <w:p w14:paraId="54ADAEFE">
            <w:pPr>
              <w:jc w:val="both"/>
              <w:rPr>
                <w:rFonts w:ascii="Arial"/>
                <w:b w:val="0"/>
                <w:bCs w:val="0"/>
                <w:sz w:val="21"/>
              </w:rPr>
            </w:pPr>
          </w:p>
        </w:tc>
        <w:tc>
          <w:tcPr>
            <w:tcW w:w="460" w:type="dxa"/>
            <w:vMerge w:val="restart"/>
            <w:tcBorders>
              <w:bottom w:val="nil"/>
            </w:tcBorders>
            <w:vAlign w:val="top"/>
          </w:tcPr>
          <w:p w14:paraId="610A9314">
            <w:pPr>
              <w:spacing w:line="264" w:lineRule="auto"/>
              <w:jc w:val="both"/>
              <w:rPr>
                <w:rFonts w:ascii="Arial"/>
                <w:b w:val="0"/>
                <w:bCs w:val="0"/>
                <w:sz w:val="21"/>
              </w:rPr>
            </w:pPr>
          </w:p>
          <w:p w14:paraId="78810772">
            <w:pPr>
              <w:spacing w:line="265" w:lineRule="auto"/>
              <w:jc w:val="both"/>
              <w:rPr>
                <w:rFonts w:ascii="Arial"/>
                <w:b w:val="0"/>
                <w:bCs w:val="0"/>
                <w:sz w:val="21"/>
              </w:rPr>
            </w:pPr>
          </w:p>
          <w:p w14:paraId="2A46F5B6">
            <w:pPr>
              <w:spacing w:line="265" w:lineRule="auto"/>
              <w:jc w:val="both"/>
              <w:rPr>
                <w:rFonts w:ascii="Arial"/>
                <w:b w:val="0"/>
                <w:bCs w:val="0"/>
                <w:sz w:val="21"/>
              </w:rPr>
            </w:pPr>
          </w:p>
          <w:p w14:paraId="262FAD3F">
            <w:pPr>
              <w:spacing w:line="265" w:lineRule="auto"/>
              <w:jc w:val="both"/>
              <w:rPr>
                <w:rFonts w:ascii="Arial"/>
                <w:b w:val="0"/>
                <w:bCs w:val="0"/>
                <w:sz w:val="21"/>
              </w:rPr>
            </w:pPr>
          </w:p>
          <w:p w14:paraId="4D90C607">
            <w:pPr>
              <w:spacing w:line="265" w:lineRule="auto"/>
              <w:jc w:val="both"/>
              <w:rPr>
                <w:rFonts w:ascii="Arial"/>
                <w:b w:val="0"/>
                <w:bCs w:val="0"/>
                <w:sz w:val="21"/>
              </w:rPr>
            </w:pPr>
          </w:p>
          <w:p w14:paraId="492768DF">
            <w:pPr>
              <w:pStyle w:val="8"/>
              <w:spacing w:before="46" w:line="184" w:lineRule="auto"/>
              <w:ind w:left="149"/>
              <w:jc w:val="both"/>
              <w:rPr>
                <w:b w:val="0"/>
                <w:bCs w:val="0"/>
              </w:rPr>
            </w:pPr>
            <w:r>
              <w:rPr>
                <w:b w:val="0"/>
                <w:bCs w:val="0"/>
                <w:spacing w:val="-3"/>
              </w:rPr>
              <w:t>31</w:t>
            </w:r>
          </w:p>
        </w:tc>
        <w:tc>
          <w:tcPr>
            <w:tcW w:w="1239" w:type="dxa"/>
            <w:vMerge w:val="restart"/>
            <w:tcBorders>
              <w:bottom w:val="nil"/>
            </w:tcBorders>
            <w:vAlign w:val="top"/>
          </w:tcPr>
          <w:p w14:paraId="79A64788">
            <w:pPr>
              <w:spacing w:line="247" w:lineRule="auto"/>
              <w:jc w:val="both"/>
              <w:rPr>
                <w:rFonts w:ascii="Arial"/>
                <w:b w:val="0"/>
                <w:bCs w:val="0"/>
                <w:sz w:val="21"/>
              </w:rPr>
            </w:pPr>
          </w:p>
          <w:p w14:paraId="7B1941C5">
            <w:pPr>
              <w:spacing w:line="247" w:lineRule="auto"/>
              <w:jc w:val="both"/>
              <w:rPr>
                <w:rFonts w:ascii="Arial"/>
                <w:b w:val="0"/>
                <w:bCs w:val="0"/>
                <w:sz w:val="21"/>
              </w:rPr>
            </w:pPr>
          </w:p>
          <w:p w14:paraId="606F6641">
            <w:pPr>
              <w:pStyle w:val="8"/>
              <w:spacing w:before="46" w:line="214" w:lineRule="auto"/>
              <w:ind w:left="29" w:right="63" w:firstLine="20"/>
              <w:jc w:val="both"/>
              <w:rPr>
                <w:b w:val="0"/>
                <w:bCs w:val="0"/>
              </w:rPr>
            </w:pPr>
            <w:r>
              <w:rPr>
                <w:b w:val="0"/>
                <w:bCs w:val="0"/>
                <w:spacing w:val="-1"/>
              </w:rPr>
              <w:t>缴费单位违反有关</w:t>
            </w:r>
            <w:r>
              <w:rPr>
                <w:b w:val="0"/>
                <w:bCs w:val="0"/>
                <w:spacing w:val="2"/>
              </w:rPr>
              <w:t xml:space="preserve"> </w:t>
            </w:r>
            <w:r>
              <w:rPr>
                <w:b w:val="0"/>
                <w:bCs w:val="0"/>
                <w:spacing w:val="-1"/>
              </w:rPr>
              <w:t>财务、会计、统计的法律、行政法</w:t>
            </w:r>
            <w:r>
              <w:rPr>
                <w:b w:val="0"/>
                <w:bCs w:val="0"/>
                <w:spacing w:val="1"/>
              </w:rPr>
              <w:t xml:space="preserve"> </w:t>
            </w:r>
            <w:r>
              <w:rPr>
                <w:b w:val="0"/>
                <w:bCs w:val="0"/>
                <w:spacing w:val="-1"/>
              </w:rPr>
              <w:t>规和国家有关规</w:t>
            </w:r>
            <w:r>
              <w:rPr>
                <w:b w:val="0"/>
                <w:bCs w:val="0"/>
              </w:rPr>
              <w:t xml:space="preserve">定，伪造、变造。 </w:t>
            </w:r>
            <w:r>
              <w:rPr>
                <w:b w:val="0"/>
                <w:bCs w:val="0"/>
                <w:spacing w:val="-1"/>
              </w:rPr>
              <w:t>故意毁灭有关账册材料，或者不设</w:t>
            </w:r>
            <w:r>
              <w:rPr>
                <w:b w:val="0"/>
                <w:bCs w:val="0"/>
                <w:spacing w:val="2"/>
              </w:rPr>
              <w:t>账册，致使社会保险费缴费基数无法</w:t>
            </w:r>
            <w:r>
              <w:rPr>
                <w:b w:val="0"/>
                <w:bCs w:val="0"/>
                <w:spacing w:val="-1"/>
              </w:rPr>
              <w:t>确定，迟延缴纳</w:t>
            </w:r>
          </w:p>
        </w:tc>
        <w:tc>
          <w:tcPr>
            <w:tcW w:w="1199" w:type="dxa"/>
            <w:vMerge w:val="restart"/>
            <w:tcBorders>
              <w:bottom w:val="nil"/>
            </w:tcBorders>
            <w:vAlign w:val="top"/>
          </w:tcPr>
          <w:p w14:paraId="46622901">
            <w:pPr>
              <w:spacing w:line="241" w:lineRule="auto"/>
              <w:jc w:val="both"/>
              <w:rPr>
                <w:rFonts w:ascii="Arial"/>
                <w:b w:val="0"/>
                <w:bCs w:val="0"/>
                <w:sz w:val="21"/>
              </w:rPr>
            </w:pPr>
          </w:p>
          <w:p w14:paraId="376B5BB8">
            <w:pPr>
              <w:spacing w:line="242" w:lineRule="auto"/>
              <w:jc w:val="both"/>
              <w:rPr>
                <w:rFonts w:ascii="Arial"/>
                <w:b w:val="0"/>
                <w:bCs w:val="0"/>
                <w:sz w:val="21"/>
              </w:rPr>
            </w:pPr>
          </w:p>
          <w:p w14:paraId="15A422A6">
            <w:pPr>
              <w:spacing w:line="242" w:lineRule="auto"/>
              <w:jc w:val="both"/>
              <w:rPr>
                <w:rFonts w:ascii="Arial"/>
                <w:b w:val="0"/>
                <w:bCs w:val="0"/>
                <w:sz w:val="21"/>
              </w:rPr>
            </w:pPr>
          </w:p>
          <w:p w14:paraId="7511E15D">
            <w:pPr>
              <w:spacing w:line="242" w:lineRule="auto"/>
              <w:jc w:val="both"/>
              <w:rPr>
                <w:rFonts w:ascii="Arial"/>
                <w:b w:val="0"/>
                <w:bCs w:val="0"/>
                <w:sz w:val="21"/>
              </w:rPr>
            </w:pPr>
          </w:p>
          <w:p w14:paraId="10ADA2CF">
            <w:pPr>
              <w:spacing w:line="242" w:lineRule="auto"/>
              <w:jc w:val="both"/>
              <w:rPr>
                <w:rFonts w:ascii="Arial"/>
                <w:b w:val="0"/>
                <w:bCs w:val="0"/>
                <w:sz w:val="21"/>
              </w:rPr>
            </w:pPr>
          </w:p>
          <w:p w14:paraId="5598A576">
            <w:pPr>
              <w:pStyle w:val="8"/>
              <w:spacing w:before="45" w:line="222" w:lineRule="auto"/>
              <w:ind w:left="49" w:right="88" w:hanging="49"/>
              <w:jc w:val="both"/>
              <w:rPr>
                <w:b w:val="0"/>
                <w:bCs w:val="0"/>
              </w:rPr>
            </w:pPr>
            <w:r>
              <w:rPr>
                <w:b w:val="0"/>
                <w:bCs w:val="0"/>
                <w:spacing w:val="-3"/>
              </w:rPr>
              <w:t>《社会保险费征缴</w:t>
            </w:r>
            <w:r>
              <w:rPr>
                <w:b w:val="0"/>
                <w:bCs w:val="0"/>
                <w:spacing w:val="3"/>
              </w:rPr>
              <w:t xml:space="preserve"> </w:t>
            </w:r>
            <w:r>
              <w:rPr>
                <w:b w:val="0"/>
                <w:bCs w:val="0"/>
                <w:spacing w:val="-4"/>
              </w:rPr>
              <w:t>暂行条例》</w:t>
            </w:r>
          </w:p>
        </w:tc>
        <w:tc>
          <w:tcPr>
            <w:tcW w:w="1189" w:type="dxa"/>
            <w:vMerge w:val="restart"/>
            <w:tcBorders>
              <w:bottom w:val="nil"/>
            </w:tcBorders>
            <w:vAlign w:val="top"/>
          </w:tcPr>
          <w:p w14:paraId="73C43667">
            <w:pPr>
              <w:spacing w:line="257" w:lineRule="auto"/>
              <w:jc w:val="both"/>
              <w:rPr>
                <w:rFonts w:ascii="Arial"/>
                <w:b w:val="0"/>
                <w:bCs w:val="0"/>
                <w:sz w:val="21"/>
              </w:rPr>
            </w:pPr>
          </w:p>
          <w:p w14:paraId="30F22518">
            <w:pPr>
              <w:spacing w:line="258" w:lineRule="auto"/>
              <w:jc w:val="both"/>
              <w:rPr>
                <w:rFonts w:ascii="Arial"/>
                <w:b w:val="0"/>
                <w:bCs w:val="0"/>
                <w:sz w:val="21"/>
              </w:rPr>
            </w:pPr>
          </w:p>
          <w:p w14:paraId="107C67F6">
            <w:pPr>
              <w:spacing w:line="258" w:lineRule="auto"/>
              <w:jc w:val="both"/>
              <w:rPr>
                <w:rFonts w:ascii="Arial"/>
                <w:b w:val="0"/>
                <w:bCs w:val="0"/>
                <w:sz w:val="21"/>
              </w:rPr>
            </w:pPr>
          </w:p>
          <w:p w14:paraId="603F090E">
            <w:pPr>
              <w:spacing w:line="258" w:lineRule="auto"/>
              <w:jc w:val="both"/>
              <w:rPr>
                <w:rFonts w:ascii="Arial"/>
                <w:b w:val="0"/>
                <w:bCs w:val="0"/>
                <w:sz w:val="21"/>
              </w:rPr>
            </w:pPr>
          </w:p>
          <w:p w14:paraId="786677B4">
            <w:pPr>
              <w:spacing w:line="258" w:lineRule="auto"/>
              <w:jc w:val="both"/>
              <w:rPr>
                <w:rFonts w:ascii="Arial"/>
                <w:b w:val="0"/>
                <w:bCs w:val="0"/>
                <w:sz w:val="21"/>
              </w:rPr>
            </w:pPr>
          </w:p>
          <w:p w14:paraId="5A65ADFE">
            <w:pPr>
              <w:pStyle w:val="8"/>
              <w:spacing w:before="45" w:line="219" w:lineRule="auto"/>
              <w:ind w:left="52"/>
              <w:jc w:val="both"/>
              <w:rPr>
                <w:b w:val="0"/>
                <w:bCs w:val="0"/>
              </w:rPr>
            </w:pPr>
            <w:r>
              <w:rPr>
                <w:b w:val="0"/>
                <w:bCs w:val="0"/>
                <w:spacing w:val="-1"/>
              </w:rPr>
              <w:t>第二十四条</w:t>
            </w:r>
          </w:p>
        </w:tc>
        <w:tc>
          <w:tcPr>
            <w:tcW w:w="1099" w:type="dxa"/>
            <w:vMerge w:val="restart"/>
            <w:tcBorders>
              <w:bottom w:val="nil"/>
            </w:tcBorders>
            <w:vAlign w:val="top"/>
          </w:tcPr>
          <w:p w14:paraId="771F7270">
            <w:pPr>
              <w:spacing w:line="257" w:lineRule="auto"/>
              <w:jc w:val="both"/>
              <w:rPr>
                <w:rFonts w:ascii="Arial"/>
                <w:b w:val="0"/>
                <w:bCs w:val="0"/>
                <w:sz w:val="21"/>
              </w:rPr>
            </w:pPr>
          </w:p>
          <w:p w14:paraId="0617E164">
            <w:pPr>
              <w:spacing w:line="258" w:lineRule="auto"/>
              <w:jc w:val="both"/>
              <w:rPr>
                <w:rFonts w:ascii="Arial"/>
                <w:b w:val="0"/>
                <w:bCs w:val="0"/>
                <w:sz w:val="21"/>
              </w:rPr>
            </w:pPr>
          </w:p>
          <w:p w14:paraId="483A03DE">
            <w:pPr>
              <w:spacing w:line="258" w:lineRule="auto"/>
              <w:jc w:val="both"/>
              <w:rPr>
                <w:rFonts w:ascii="Arial"/>
                <w:b w:val="0"/>
                <w:bCs w:val="0"/>
                <w:sz w:val="21"/>
              </w:rPr>
            </w:pPr>
          </w:p>
          <w:p w14:paraId="1E03428F">
            <w:pPr>
              <w:spacing w:line="258" w:lineRule="auto"/>
              <w:jc w:val="both"/>
              <w:rPr>
                <w:rFonts w:ascii="Arial"/>
                <w:b w:val="0"/>
                <w:bCs w:val="0"/>
                <w:sz w:val="21"/>
              </w:rPr>
            </w:pPr>
          </w:p>
          <w:p w14:paraId="5B56F4AE">
            <w:pPr>
              <w:spacing w:line="258" w:lineRule="auto"/>
              <w:jc w:val="both"/>
              <w:rPr>
                <w:rFonts w:ascii="Arial"/>
                <w:b w:val="0"/>
                <w:bCs w:val="0"/>
                <w:sz w:val="21"/>
              </w:rPr>
            </w:pPr>
          </w:p>
          <w:p w14:paraId="325BE4C7">
            <w:pPr>
              <w:pStyle w:val="8"/>
              <w:spacing w:before="45" w:line="219" w:lineRule="auto"/>
              <w:ind w:left="32"/>
              <w:jc w:val="both"/>
              <w:rPr>
                <w:b w:val="0"/>
                <w:bCs w:val="0"/>
              </w:rPr>
            </w:pPr>
            <w:r>
              <w:rPr>
                <w:b w:val="0"/>
                <w:bCs w:val="0"/>
                <w:spacing w:val="-1"/>
              </w:rPr>
              <w:t>第二十四条</w:t>
            </w:r>
          </w:p>
        </w:tc>
        <w:tc>
          <w:tcPr>
            <w:tcW w:w="3978" w:type="dxa"/>
            <w:vMerge w:val="restart"/>
            <w:tcBorders>
              <w:bottom w:val="nil"/>
            </w:tcBorders>
            <w:vAlign w:val="top"/>
          </w:tcPr>
          <w:p w14:paraId="309AF750">
            <w:pPr>
              <w:spacing w:line="253" w:lineRule="auto"/>
              <w:jc w:val="both"/>
              <w:rPr>
                <w:rFonts w:ascii="Arial"/>
                <w:b w:val="0"/>
                <w:bCs w:val="0"/>
                <w:sz w:val="21"/>
              </w:rPr>
            </w:pPr>
          </w:p>
          <w:p w14:paraId="33636276">
            <w:pPr>
              <w:spacing w:line="254" w:lineRule="auto"/>
              <w:jc w:val="both"/>
              <w:rPr>
                <w:rFonts w:ascii="Arial"/>
                <w:b w:val="0"/>
                <w:bCs w:val="0"/>
                <w:sz w:val="21"/>
              </w:rPr>
            </w:pPr>
          </w:p>
          <w:p w14:paraId="201F9562">
            <w:pPr>
              <w:spacing w:line="254" w:lineRule="auto"/>
              <w:jc w:val="both"/>
              <w:rPr>
                <w:rFonts w:ascii="Arial"/>
                <w:b w:val="0"/>
                <w:bCs w:val="0"/>
                <w:sz w:val="21"/>
              </w:rPr>
            </w:pPr>
          </w:p>
          <w:p w14:paraId="3FEE7B43">
            <w:pPr>
              <w:pStyle w:val="8"/>
              <w:spacing w:before="46" w:line="219" w:lineRule="auto"/>
              <w:ind w:left="23"/>
              <w:jc w:val="both"/>
              <w:rPr>
                <w:b w:val="0"/>
                <w:bCs w:val="0"/>
              </w:rPr>
            </w:pPr>
            <w:r>
              <w:rPr>
                <w:b w:val="0"/>
                <w:bCs w:val="0"/>
              </w:rPr>
              <w:t>缴费单位违反有关财务、会计、统计的法律、行政</w:t>
            </w:r>
            <w:r>
              <w:rPr>
                <w:b w:val="0"/>
                <w:bCs w:val="0"/>
                <w:spacing w:val="-1"/>
              </w:rPr>
              <w:t>法规和国家有</w:t>
            </w:r>
          </w:p>
          <w:p w14:paraId="7BA08421">
            <w:pPr>
              <w:pStyle w:val="8"/>
              <w:spacing w:before="15" w:line="228" w:lineRule="auto"/>
              <w:ind w:left="23" w:right="28" w:firstLine="70"/>
              <w:jc w:val="both"/>
              <w:rPr>
                <w:b w:val="0"/>
                <w:bCs w:val="0"/>
              </w:rPr>
            </w:pPr>
            <w:r>
              <w:rPr>
                <w:b w:val="0"/>
                <w:bCs w:val="0"/>
                <w:spacing w:val="-1"/>
              </w:rPr>
              <w:t>关规定，伪造、变造、故意毁灭</w:t>
            </w:r>
            <w:r>
              <w:rPr>
                <w:rFonts w:hint="eastAsia"/>
                <w:b w:val="0"/>
                <w:bCs w:val="0"/>
                <w:spacing w:val="-1"/>
                <w:lang w:eastAsia="zh-CN"/>
              </w:rPr>
              <w:t>有关账册</w:t>
            </w:r>
            <w:r>
              <w:rPr>
                <w:b w:val="0"/>
                <w:bCs w:val="0"/>
                <w:spacing w:val="-1"/>
              </w:rPr>
              <w:t>、材料，或者</w:t>
            </w:r>
            <w:r>
              <w:rPr>
                <w:rFonts w:hint="eastAsia"/>
                <w:b w:val="0"/>
                <w:bCs w:val="0"/>
                <w:spacing w:val="-1"/>
                <w:lang w:eastAsia="zh-CN"/>
              </w:rPr>
              <w:t>不设账</w:t>
            </w:r>
            <w:r>
              <w:rPr>
                <w:b w:val="0"/>
                <w:bCs w:val="0"/>
              </w:rPr>
              <w:t>册，致使社会保险费缴费基数无法确定的，除依</w:t>
            </w:r>
            <w:r>
              <w:rPr>
                <w:b w:val="0"/>
                <w:bCs w:val="0"/>
                <w:spacing w:val="-1"/>
              </w:rPr>
              <w:t>照有关法律、行</w:t>
            </w:r>
            <w:r>
              <w:rPr>
                <w:b w:val="0"/>
                <w:bCs w:val="0"/>
              </w:rPr>
              <w:t>政法规的规定给予行政处罚、纪律处分、刑事处罚</w:t>
            </w:r>
            <w:r>
              <w:rPr>
                <w:b w:val="0"/>
                <w:bCs w:val="0"/>
                <w:spacing w:val="-1"/>
              </w:rPr>
              <w:t>外，依照本条</w:t>
            </w:r>
            <w:r>
              <w:rPr>
                <w:rFonts w:hint="eastAsia"/>
                <w:b w:val="0"/>
                <w:bCs w:val="0"/>
                <w:spacing w:val="-1"/>
                <w:lang w:eastAsia="zh-CN"/>
              </w:rPr>
              <w:t>例</w:t>
            </w:r>
            <w:r>
              <w:rPr>
                <w:b w:val="0"/>
                <w:bCs w:val="0"/>
                <w:spacing w:val="-1"/>
              </w:rPr>
              <w:t>第十条的规定征缴；迟延缴纳的，由劳动保障行政部门对直接</w:t>
            </w:r>
            <w:r>
              <w:rPr>
                <w:b w:val="0"/>
                <w:bCs w:val="0"/>
                <w:spacing w:val="1"/>
              </w:rPr>
              <w:t>负责的主管人员和其他直接责任人员处5000元以上20000元以下</w:t>
            </w:r>
            <w:r>
              <w:rPr>
                <w:b w:val="0"/>
                <w:bCs w:val="0"/>
                <w:spacing w:val="6"/>
              </w:rPr>
              <w:t xml:space="preserve"> </w:t>
            </w:r>
            <w:r>
              <w:rPr>
                <w:b w:val="0"/>
                <w:bCs w:val="0"/>
                <w:spacing w:val="7"/>
              </w:rPr>
              <w:t>的罚款。</w:t>
            </w:r>
          </w:p>
        </w:tc>
        <w:tc>
          <w:tcPr>
            <w:tcW w:w="4007" w:type="dxa"/>
            <w:vAlign w:val="top"/>
          </w:tcPr>
          <w:p w14:paraId="63794746">
            <w:pPr>
              <w:spacing w:line="355" w:lineRule="auto"/>
              <w:jc w:val="both"/>
              <w:rPr>
                <w:rFonts w:ascii="Arial"/>
                <w:b w:val="0"/>
                <w:bCs w:val="0"/>
                <w:sz w:val="21"/>
              </w:rPr>
            </w:pPr>
          </w:p>
          <w:p w14:paraId="280DE3C9">
            <w:pPr>
              <w:pStyle w:val="8"/>
              <w:spacing w:before="45" w:line="219" w:lineRule="auto"/>
              <w:ind w:left="35"/>
              <w:jc w:val="both"/>
              <w:rPr>
                <w:b w:val="0"/>
                <w:bCs w:val="0"/>
              </w:rPr>
            </w:pPr>
            <w:r>
              <w:rPr>
                <w:b w:val="0"/>
                <w:bCs w:val="0"/>
              </w:rPr>
              <w:t>迟延3个月以内。</w:t>
            </w:r>
          </w:p>
        </w:tc>
        <w:tc>
          <w:tcPr>
            <w:tcW w:w="1594" w:type="dxa"/>
            <w:vAlign w:val="top"/>
          </w:tcPr>
          <w:p w14:paraId="2A6A7EEB">
            <w:pPr>
              <w:pStyle w:val="8"/>
              <w:spacing w:before="222" w:line="227" w:lineRule="auto"/>
              <w:ind w:left="18" w:right="29"/>
              <w:jc w:val="both"/>
              <w:rPr>
                <w:b w:val="0"/>
                <w:bCs w:val="0"/>
              </w:rPr>
            </w:pPr>
            <w:r>
              <w:rPr>
                <w:b w:val="0"/>
                <w:bCs w:val="0"/>
                <w:spacing w:val="-1"/>
              </w:rPr>
              <w:t>对直接负责的主管人员和</w:t>
            </w:r>
            <w:r>
              <w:rPr>
                <w:b w:val="0"/>
                <w:bCs w:val="0"/>
                <w:spacing w:val="5"/>
              </w:rPr>
              <w:t xml:space="preserve"> </w:t>
            </w:r>
            <w:r>
              <w:rPr>
                <w:b w:val="0"/>
                <w:bCs w:val="0"/>
                <w:spacing w:val="-1"/>
              </w:rPr>
              <w:t>其他直接责任人员处5000</w:t>
            </w:r>
            <w:r>
              <w:rPr>
                <w:b w:val="0"/>
                <w:bCs w:val="0"/>
                <w:spacing w:val="5"/>
              </w:rPr>
              <w:t xml:space="preserve"> </w:t>
            </w:r>
            <w:r>
              <w:rPr>
                <w:b w:val="0"/>
                <w:bCs w:val="0"/>
                <w:spacing w:val="2"/>
              </w:rPr>
              <w:t>元以上1万元以内罚款。</w:t>
            </w:r>
          </w:p>
        </w:tc>
      </w:tr>
      <w:tr w14:paraId="30AD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15" w:type="dxa"/>
            <w:vMerge w:val="continue"/>
            <w:tcBorders>
              <w:top w:val="nil"/>
              <w:bottom w:val="nil"/>
            </w:tcBorders>
            <w:textDirection w:val="tbRlV"/>
            <w:vAlign w:val="top"/>
          </w:tcPr>
          <w:p w14:paraId="08550E12">
            <w:pPr>
              <w:jc w:val="both"/>
              <w:rPr>
                <w:rFonts w:ascii="Arial"/>
                <w:b w:val="0"/>
                <w:bCs w:val="0"/>
                <w:sz w:val="21"/>
              </w:rPr>
            </w:pPr>
          </w:p>
        </w:tc>
        <w:tc>
          <w:tcPr>
            <w:tcW w:w="460" w:type="dxa"/>
            <w:vMerge w:val="continue"/>
            <w:tcBorders>
              <w:top w:val="nil"/>
              <w:bottom w:val="nil"/>
            </w:tcBorders>
            <w:vAlign w:val="top"/>
          </w:tcPr>
          <w:p w14:paraId="7613CD32">
            <w:pPr>
              <w:jc w:val="both"/>
              <w:rPr>
                <w:rFonts w:ascii="Arial"/>
                <w:b w:val="0"/>
                <w:bCs w:val="0"/>
                <w:sz w:val="21"/>
              </w:rPr>
            </w:pPr>
          </w:p>
        </w:tc>
        <w:tc>
          <w:tcPr>
            <w:tcW w:w="1239" w:type="dxa"/>
            <w:vMerge w:val="continue"/>
            <w:tcBorders>
              <w:top w:val="nil"/>
              <w:bottom w:val="nil"/>
            </w:tcBorders>
            <w:vAlign w:val="top"/>
          </w:tcPr>
          <w:p w14:paraId="6FE73903">
            <w:pPr>
              <w:jc w:val="both"/>
              <w:rPr>
                <w:rFonts w:ascii="Arial"/>
                <w:b w:val="0"/>
                <w:bCs w:val="0"/>
                <w:sz w:val="21"/>
              </w:rPr>
            </w:pPr>
          </w:p>
        </w:tc>
        <w:tc>
          <w:tcPr>
            <w:tcW w:w="1199" w:type="dxa"/>
            <w:vMerge w:val="continue"/>
            <w:tcBorders>
              <w:top w:val="nil"/>
              <w:bottom w:val="nil"/>
            </w:tcBorders>
            <w:vAlign w:val="top"/>
          </w:tcPr>
          <w:p w14:paraId="36F4D573">
            <w:pPr>
              <w:jc w:val="both"/>
              <w:rPr>
                <w:rFonts w:ascii="Arial"/>
                <w:b w:val="0"/>
                <w:bCs w:val="0"/>
                <w:sz w:val="21"/>
              </w:rPr>
            </w:pPr>
          </w:p>
        </w:tc>
        <w:tc>
          <w:tcPr>
            <w:tcW w:w="1189" w:type="dxa"/>
            <w:vMerge w:val="continue"/>
            <w:tcBorders>
              <w:top w:val="nil"/>
              <w:bottom w:val="nil"/>
            </w:tcBorders>
            <w:vAlign w:val="top"/>
          </w:tcPr>
          <w:p w14:paraId="70A28B3E">
            <w:pPr>
              <w:jc w:val="both"/>
              <w:rPr>
                <w:rFonts w:ascii="Arial"/>
                <w:b w:val="0"/>
                <w:bCs w:val="0"/>
                <w:sz w:val="21"/>
              </w:rPr>
            </w:pPr>
          </w:p>
        </w:tc>
        <w:tc>
          <w:tcPr>
            <w:tcW w:w="1099" w:type="dxa"/>
            <w:vMerge w:val="continue"/>
            <w:tcBorders>
              <w:top w:val="nil"/>
              <w:bottom w:val="nil"/>
            </w:tcBorders>
            <w:vAlign w:val="top"/>
          </w:tcPr>
          <w:p w14:paraId="4D56AA9A">
            <w:pPr>
              <w:jc w:val="both"/>
              <w:rPr>
                <w:rFonts w:ascii="Arial"/>
                <w:b w:val="0"/>
                <w:bCs w:val="0"/>
                <w:sz w:val="21"/>
              </w:rPr>
            </w:pPr>
          </w:p>
        </w:tc>
        <w:tc>
          <w:tcPr>
            <w:tcW w:w="3978" w:type="dxa"/>
            <w:vMerge w:val="continue"/>
            <w:tcBorders>
              <w:top w:val="nil"/>
              <w:bottom w:val="nil"/>
            </w:tcBorders>
            <w:vAlign w:val="top"/>
          </w:tcPr>
          <w:p w14:paraId="30FD3FF1">
            <w:pPr>
              <w:jc w:val="both"/>
              <w:rPr>
                <w:rFonts w:ascii="Arial"/>
                <w:b w:val="0"/>
                <w:bCs w:val="0"/>
                <w:sz w:val="21"/>
              </w:rPr>
            </w:pPr>
          </w:p>
        </w:tc>
        <w:tc>
          <w:tcPr>
            <w:tcW w:w="4007" w:type="dxa"/>
            <w:vAlign w:val="top"/>
          </w:tcPr>
          <w:p w14:paraId="657510BC">
            <w:pPr>
              <w:spacing w:line="346" w:lineRule="auto"/>
              <w:jc w:val="both"/>
              <w:rPr>
                <w:rFonts w:ascii="Arial"/>
                <w:b w:val="0"/>
                <w:bCs w:val="0"/>
                <w:sz w:val="21"/>
              </w:rPr>
            </w:pPr>
          </w:p>
          <w:p w14:paraId="03550685">
            <w:pPr>
              <w:pStyle w:val="8"/>
              <w:spacing w:before="45" w:line="219" w:lineRule="auto"/>
              <w:ind w:left="35"/>
              <w:jc w:val="both"/>
              <w:rPr>
                <w:b w:val="0"/>
                <w:bCs w:val="0"/>
              </w:rPr>
            </w:pPr>
            <w:r>
              <w:rPr>
                <w:b w:val="0"/>
                <w:bCs w:val="0"/>
                <w:spacing w:val="-1"/>
              </w:rPr>
              <w:t>迟延3个月以上6个月以内。</w:t>
            </w:r>
          </w:p>
        </w:tc>
        <w:tc>
          <w:tcPr>
            <w:tcW w:w="1594" w:type="dxa"/>
            <w:vAlign w:val="top"/>
          </w:tcPr>
          <w:p w14:paraId="7DC73775">
            <w:pPr>
              <w:pStyle w:val="8"/>
              <w:spacing w:before="133" w:line="222" w:lineRule="auto"/>
              <w:ind w:left="67" w:hanging="9"/>
              <w:jc w:val="both"/>
              <w:rPr>
                <w:b w:val="0"/>
                <w:bCs w:val="0"/>
              </w:rPr>
            </w:pPr>
            <w:r>
              <w:rPr>
                <w:b w:val="0"/>
                <w:bCs w:val="0"/>
                <w:spacing w:val="-2"/>
              </w:rPr>
              <w:t>对直接负责的主管人员和</w:t>
            </w:r>
            <w:r>
              <w:rPr>
                <w:b w:val="0"/>
                <w:bCs w:val="0"/>
                <w:spacing w:val="6"/>
              </w:rPr>
              <w:t xml:space="preserve"> </w:t>
            </w:r>
            <w:r>
              <w:rPr>
                <w:b w:val="0"/>
                <w:bCs w:val="0"/>
              </w:rPr>
              <w:t>其他直接责任人员处1</w:t>
            </w:r>
          </w:p>
          <w:p w14:paraId="4C60C487">
            <w:pPr>
              <w:pStyle w:val="8"/>
              <w:spacing w:before="13" w:line="250" w:lineRule="auto"/>
              <w:ind w:left="18" w:right="77"/>
              <w:jc w:val="both"/>
              <w:rPr>
                <w:b w:val="0"/>
                <w:bCs w:val="0"/>
              </w:rPr>
            </w:pPr>
            <w:r>
              <w:rPr>
                <w:b w:val="0"/>
                <w:bCs w:val="0"/>
                <w:spacing w:val="1"/>
              </w:rPr>
              <w:t>万元以上1.5万元以内罚</w:t>
            </w:r>
            <w:r>
              <w:rPr>
                <w:b w:val="0"/>
                <w:bCs w:val="0"/>
                <w:spacing w:val="4"/>
              </w:rPr>
              <w:t xml:space="preserve"> </w:t>
            </w:r>
            <w:r>
              <w:rPr>
                <w:b w:val="0"/>
                <w:bCs w:val="0"/>
                <w:spacing w:val="-1"/>
              </w:rPr>
              <w:t>款。</w:t>
            </w:r>
          </w:p>
        </w:tc>
      </w:tr>
      <w:tr w14:paraId="0692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15" w:type="dxa"/>
            <w:vMerge w:val="continue"/>
            <w:tcBorders>
              <w:top w:val="nil"/>
            </w:tcBorders>
            <w:textDirection w:val="tbRlV"/>
            <w:vAlign w:val="top"/>
          </w:tcPr>
          <w:p w14:paraId="107F1576">
            <w:pPr>
              <w:jc w:val="both"/>
              <w:rPr>
                <w:rFonts w:ascii="Arial"/>
                <w:b w:val="0"/>
                <w:bCs w:val="0"/>
                <w:sz w:val="21"/>
              </w:rPr>
            </w:pPr>
          </w:p>
        </w:tc>
        <w:tc>
          <w:tcPr>
            <w:tcW w:w="460" w:type="dxa"/>
            <w:vMerge w:val="continue"/>
            <w:tcBorders>
              <w:top w:val="nil"/>
            </w:tcBorders>
            <w:vAlign w:val="top"/>
          </w:tcPr>
          <w:p w14:paraId="1D0D4D36">
            <w:pPr>
              <w:jc w:val="both"/>
              <w:rPr>
                <w:rFonts w:ascii="Arial"/>
                <w:b w:val="0"/>
                <w:bCs w:val="0"/>
                <w:sz w:val="21"/>
              </w:rPr>
            </w:pPr>
          </w:p>
        </w:tc>
        <w:tc>
          <w:tcPr>
            <w:tcW w:w="1239" w:type="dxa"/>
            <w:vMerge w:val="continue"/>
            <w:tcBorders>
              <w:top w:val="nil"/>
            </w:tcBorders>
            <w:vAlign w:val="top"/>
          </w:tcPr>
          <w:p w14:paraId="2411F93D">
            <w:pPr>
              <w:jc w:val="both"/>
              <w:rPr>
                <w:rFonts w:ascii="Arial"/>
                <w:b w:val="0"/>
                <w:bCs w:val="0"/>
                <w:sz w:val="21"/>
              </w:rPr>
            </w:pPr>
          </w:p>
        </w:tc>
        <w:tc>
          <w:tcPr>
            <w:tcW w:w="1199" w:type="dxa"/>
            <w:vMerge w:val="continue"/>
            <w:tcBorders>
              <w:top w:val="nil"/>
            </w:tcBorders>
            <w:vAlign w:val="top"/>
          </w:tcPr>
          <w:p w14:paraId="32ED376C">
            <w:pPr>
              <w:jc w:val="both"/>
              <w:rPr>
                <w:rFonts w:ascii="Arial"/>
                <w:b w:val="0"/>
                <w:bCs w:val="0"/>
                <w:sz w:val="21"/>
              </w:rPr>
            </w:pPr>
          </w:p>
        </w:tc>
        <w:tc>
          <w:tcPr>
            <w:tcW w:w="1189" w:type="dxa"/>
            <w:vMerge w:val="continue"/>
            <w:tcBorders>
              <w:top w:val="nil"/>
            </w:tcBorders>
            <w:vAlign w:val="top"/>
          </w:tcPr>
          <w:p w14:paraId="7D8C4572">
            <w:pPr>
              <w:jc w:val="both"/>
              <w:rPr>
                <w:rFonts w:ascii="Arial"/>
                <w:b w:val="0"/>
                <w:bCs w:val="0"/>
                <w:sz w:val="21"/>
              </w:rPr>
            </w:pPr>
          </w:p>
        </w:tc>
        <w:tc>
          <w:tcPr>
            <w:tcW w:w="1099" w:type="dxa"/>
            <w:vMerge w:val="continue"/>
            <w:tcBorders>
              <w:top w:val="nil"/>
            </w:tcBorders>
            <w:vAlign w:val="top"/>
          </w:tcPr>
          <w:p w14:paraId="508B7D25">
            <w:pPr>
              <w:jc w:val="both"/>
              <w:rPr>
                <w:rFonts w:ascii="Arial"/>
                <w:b w:val="0"/>
                <w:bCs w:val="0"/>
                <w:sz w:val="21"/>
              </w:rPr>
            </w:pPr>
          </w:p>
        </w:tc>
        <w:tc>
          <w:tcPr>
            <w:tcW w:w="3978" w:type="dxa"/>
            <w:vMerge w:val="continue"/>
            <w:tcBorders>
              <w:top w:val="nil"/>
            </w:tcBorders>
            <w:vAlign w:val="top"/>
          </w:tcPr>
          <w:p w14:paraId="563BF473">
            <w:pPr>
              <w:jc w:val="both"/>
              <w:rPr>
                <w:rFonts w:ascii="Arial"/>
                <w:b w:val="0"/>
                <w:bCs w:val="0"/>
                <w:sz w:val="21"/>
              </w:rPr>
            </w:pPr>
          </w:p>
        </w:tc>
        <w:tc>
          <w:tcPr>
            <w:tcW w:w="4007" w:type="dxa"/>
            <w:vAlign w:val="top"/>
          </w:tcPr>
          <w:p w14:paraId="063A642C">
            <w:pPr>
              <w:spacing w:line="287" w:lineRule="auto"/>
              <w:jc w:val="both"/>
              <w:rPr>
                <w:rFonts w:ascii="Arial"/>
                <w:b w:val="0"/>
                <w:bCs w:val="0"/>
                <w:sz w:val="21"/>
              </w:rPr>
            </w:pPr>
          </w:p>
          <w:p w14:paraId="66788E2B">
            <w:pPr>
              <w:pStyle w:val="8"/>
              <w:spacing w:before="46" w:line="228" w:lineRule="auto"/>
              <w:ind w:right="217"/>
              <w:jc w:val="both"/>
              <w:rPr>
                <w:b w:val="0"/>
                <w:bCs w:val="0"/>
              </w:rPr>
            </w:pPr>
            <w:r>
              <w:rPr>
                <w:b w:val="0"/>
                <w:bCs w:val="0"/>
              </w:rPr>
              <w:t>有下列情形之一：1.迟延6个月以上；2.检</w:t>
            </w:r>
            <w:r>
              <w:rPr>
                <w:b w:val="0"/>
                <w:bCs w:val="0"/>
                <w:spacing w:val="-1"/>
              </w:rPr>
              <w:t>查之日起前12个</w:t>
            </w:r>
            <w:r>
              <w:rPr>
                <w:b w:val="0"/>
                <w:bCs w:val="0"/>
              </w:rPr>
              <w:t>月内两次以上违反同一法律规定。</w:t>
            </w:r>
          </w:p>
        </w:tc>
        <w:tc>
          <w:tcPr>
            <w:tcW w:w="1594" w:type="dxa"/>
            <w:vAlign w:val="top"/>
          </w:tcPr>
          <w:p w14:paraId="758DFE31">
            <w:pPr>
              <w:pStyle w:val="8"/>
              <w:spacing w:before="245" w:line="227" w:lineRule="auto"/>
              <w:ind w:left="58" w:right="29" w:hanging="40"/>
              <w:jc w:val="both"/>
              <w:rPr>
                <w:b w:val="0"/>
                <w:bCs w:val="0"/>
              </w:rPr>
            </w:pPr>
            <w:r>
              <w:rPr>
                <w:b w:val="0"/>
                <w:bCs w:val="0"/>
                <w:spacing w:val="-1"/>
              </w:rPr>
              <w:t>对直接负责的主管人员和</w:t>
            </w:r>
            <w:r>
              <w:rPr>
                <w:b w:val="0"/>
                <w:bCs w:val="0"/>
                <w:spacing w:val="5"/>
              </w:rPr>
              <w:t xml:space="preserve"> </w:t>
            </w:r>
            <w:r>
              <w:rPr>
                <w:b w:val="0"/>
                <w:bCs w:val="0"/>
                <w:spacing w:val="1"/>
              </w:rPr>
              <w:t>其他直接责任人员处1.5</w:t>
            </w:r>
            <w:r>
              <w:rPr>
                <w:b w:val="0"/>
                <w:bCs w:val="0"/>
              </w:rPr>
              <w:t xml:space="preserve"> 万元以上至2万元罚款。</w:t>
            </w:r>
          </w:p>
        </w:tc>
      </w:tr>
    </w:tbl>
    <w:p w14:paraId="5A9AD4F6">
      <w:pPr>
        <w:pStyle w:val="2"/>
        <w:jc w:val="both"/>
        <w:rPr>
          <w:b w:val="0"/>
          <w:bCs w:val="0"/>
        </w:rPr>
      </w:pPr>
    </w:p>
    <w:p w14:paraId="16EF23A6">
      <w:pPr>
        <w:jc w:val="both"/>
        <w:rPr>
          <w:b w:val="0"/>
          <w:bCs w:val="0"/>
        </w:rPr>
        <w:sectPr>
          <w:footerReference r:id="rId14" w:type="default"/>
          <w:pgSz w:w="16960" w:h="12100"/>
          <w:pgMar w:top="1028" w:right="1104" w:bottom="942" w:left="565" w:header="0" w:footer="728" w:gutter="0"/>
          <w:pgNumType w:fmt="decimal"/>
          <w:cols w:space="720" w:num="1"/>
        </w:sectPr>
      </w:pPr>
    </w:p>
    <w:p w14:paraId="55895D59">
      <w:pPr>
        <w:spacing w:before="1"/>
        <w:jc w:val="both"/>
        <w:rPr>
          <w:b w:val="0"/>
          <w:bCs w:val="0"/>
        </w:rPr>
      </w:pPr>
    </w:p>
    <w:tbl>
      <w:tblPr>
        <w:tblStyle w:val="7"/>
        <w:tblW w:w="15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49"/>
        <w:gridCol w:w="1229"/>
        <w:gridCol w:w="1199"/>
        <w:gridCol w:w="1109"/>
        <w:gridCol w:w="3997"/>
        <w:gridCol w:w="3988"/>
        <w:gridCol w:w="1594"/>
      </w:tblGrid>
      <w:tr w14:paraId="2EE67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15" w:type="dxa"/>
            <w:vMerge w:val="restart"/>
            <w:tcBorders>
              <w:bottom w:val="nil"/>
            </w:tcBorders>
            <w:vAlign w:val="top"/>
          </w:tcPr>
          <w:p w14:paraId="1358F0AA">
            <w:pPr>
              <w:pStyle w:val="8"/>
              <w:spacing w:before="290" w:line="217" w:lineRule="auto"/>
              <w:ind w:left="67" w:right="8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05CD5B9E">
            <w:pPr>
              <w:spacing w:line="330" w:lineRule="auto"/>
              <w:jc w:val="both"/>
              <w:rPr>
                <w:rFonts w:ascii="Arial"/>
                <w:b w:val="0"/>
                <w:bCs w:val="0"/>
                <w:sz w:val="21"/>
              </w:rPr>
            </w:pPr>
          </w:p>
          <w:p w14:paraId="3EC9A54E">
            <w:pPr>
              <w:pStyle w:val="8"/>
              <w:spacing w:before="58" w:line="221" w:lineRule="auto"/>
              <w:ind w:left="42"/>
              <w:jc w:val="both"/>
              <w:rPr>
                <w:b w:val="0"/>
                <w:bCs w:val="0"/>
                <w:sz w:val="18"/>
                <w:szCs w:val="18"/>
              </w:rPr>
            </w:pPr>
            <w:r>
              <w:rPr>
                <w:b w:val="0"/>
                <w:bCs w:val="0"/>
                <w:spacing w:val="-4"/>
                <w:sz w:val="18"/>
                <w:szCs w:val="18"/>
              </w:rPr>
              <w:t>序号</w:t>
            </w:r>
          </w:p>
        </w:tc>
        <w:tc>
          <w:tcPr>
            <w:tcW w:w="1249" w:type="dxa"/>
            <w:vMerge w:val="restart"/>
            <w:tcBorders>
              <w:bottom w:val="nil"/>
            </w:tcBorders>
            <w:vAlign w:val="top"/>
          </w:tcPr>
          <w:p w14:paraId="4984C226">
            <w:pPr>
              <w:spacing w:line="332" w:lineRule="auto"/>
              <w:jc w:val="both"/>
              <w:rPr>
                <w:rFonts w:ascii="Arial"/>
                <w:b w:val="0"/>
                <w:bCs w:val="0"/>
                <w:sz w:val="21"/>
              </w:rPr>
            </w:pPr>
          </w:p>
          <w:p w14:paraId="693B44B5">
            <w:pPr>
              <w:pStyle w:val="8"/>
              <w:spacing w:before="58" w:line="220" w:lineRule="auto"/>
              <w:ind w:left="69"/>
              <w:jc w:val="both"/>
              <w:rPr>
                <w:b w:val="0"/>
                <w:bCs w:val="0"/>
                <w:sz w:val="18"/>
                <w:szCs w:val="18"/>
              </w:rPr>
            </w:pPr>
            <w:r>
              <w:rPr>
                <w:b w:val="0"/>
                <w:bCs w:val="0"/>
                <w:spacing w:val="-1"/>
                <w:sz w:val="18"/>
                <w:szCs w:val="18"/>
              </w:rPr>
              <w:t>违法违规情形</w:t>
            </w:r>
          </w:p>
        </w:tc>
        <w:tc>
          <w:tcPr>
            <w:tcW w:w="7534" w:type="dxa"/>
            <w:gridSpan w:val="4"/>
            <w:vAlign w:val="top"/>
          </w:tcPr>
          <w:p w14:paraId="025BD6F7">
            <w:pPr>
              <w:pStyle w:val="8"/>
              <w:spacing w:before="148" w:line="219" w:lineRule="auto"/>
              <w:ind w:left="278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88" w:type="dxa"/>
            <w:vMerge w:val="restart"/>
            <w:tcBorders>
              <w:bottom w:val="nil"/>
            </w:tcBorders>
            <w:vAlign w:val="top"/>
          </w:tcPr>
          <w:p w14:paraId="2AF023FD">
            <w:pPr>
              <w:spacing w:line="327" w:lineRule="auto"/>
              <w:jc w:val="both"/>
              <w:rPr>
                <w:rFonts w:ascii="Arial"/>
                <w:b w:val="0"/>
                <w:bCs w:val="0"/>
                <w:sz w:val="21"/>
              </w:rPr>
            </w:pPr>
          </w:p>
          <w:p w14:paraId="531E56F1">
            <w:pPr>
              <w:pStyle w:val="8"/>
              <w:spacing w:before="59" w:line="218" w:lineRule="auto"/>
              <w:ind w:left="1269"/>
              <w:jc w:val="both"/>
              <w:rPr>
                <w:b w:val="0"/>
                <w:bCs w:val="0"/>
                <w:sz w:val="18"/>
                <w:szCs w:val="18"/>
              </w:rPr>
            </w:pPr>
            <w:r>
              <w:rPr>
                <w:b w:val="0"/>
                <w:bCs w:val="0"/>
                <w:spacing w:val="-3"/>
                <w:sz w:val="18"/>
                <w:szCs w:val="18"/>
              </w:rPr>
              <w:t>行政处罚裁量幅度</w:t>
            </w:r>
          </w:p>
        </w:tc>
        <w:tc>
          <w:tcPr>
            <w:tcW w:w="1594" w:type="dxa"/>
            <w:vMerge w:val="restart"/>
            <w:tcBorders>
              <w:bottom w:val="nil"/>
            </w:tcBorders>
            <w:vAlign w:val="top"/>
          </w:tcPr>
          <w:p w14:paraId="48FC5961">
            <w:pPr>
              <w:spacing w:line="329" w:lineRule="auto"/>
              <w:jc w:val="both"/>
              <w:rPr>
                <w:rFonts w:ascii="Arial"/>
                <w:b w:val="0"/>
                <w:bCs w:val="0"/>
                <w:sz w:val="21"/>
              </w:rPr>
            </w:pPr>
          </w:p>
          <w:p w14:paraId="417AC38A">
            <w:pPr>
              <w:pStyle w:val="8"/>
              <w:spacing w:before="59" w:line="220" w:lineRule="auto"/>
              <w:ind w:left="281"/>
              <w:jc w:val="both"/>
              <w:rPr>
                <w:b w:val="0"/>
                <w:bCs w:val="0"/>
                <w:sz w:val="18"/>
                <w:szCs w:val="18"/>
              </w:rPr>
            </w:pPr>
            <w:r>
              <w:rPr>
                <w:b w:val="0"/>
                <w:bCs w:val="0"/>
                <w:spacing w:val="-4"/>
                <w:sz w:val="18"/>
                <w:szCs w:val="18"/>
              </w:rPr>
              <w:t>行政处罚基准</w:t>
            </w:r>
          </w:p>
        </w:tc>
      </w:tr>
      <w:tr w14:paraId="2D13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15" w:type="dxa"/>
            <w:vMerge w:val="continue"/>
            <w:tcBorders>
              <w:top w:val="nil"/>
            </w:tcBorders>
            <w:vAlign w:val="top"/>
          </w:tcPr>
          <w:p w14:paraId="708A75AD">
            <w:pPr>
              <w:jc w:val="both"/>
              <w:rPr>
                <w:rFonts w:ascii="Arial"/>
                <w:b w:val="0"/>
                <w:bCs w:val="0"/>
                <w:sz w:val="21"/>
              </w:rPr>
            </w:pPr>
          </w:p>
        </w:tc>
        <w:tc>
          <w:tcPr>
            <w:tcW w:w="460" w:type="dxa"/>
            <w:vMerge w:val="continue"/>
            <w:tcBorders>
              <w:top w:val="nil"/>
            </w:tcBorders>
            <w:vAlign w:val="top"/>
          </w:tcPr>
          <w:p w14:paraId="6564D290">
            <w:pPr>
              <w:jc w:val="both"/>
              <w:rPr>
                <w:rFonts w:ascii="Arial"/>
                <w:b w:val="0"/>
                <w:bCs w:val="0"/>
                <w:sz w:val="21"/>
              </w:rPr>
            </w:pPr>
          </w:p>
        </w:tc>
        <w:tc>
          <w:tcPr>
            <w:tcW w:w="1249" w:type="dxa"/>
            <w:vMerge w:val="continue"/>
            <w:tcBorders>
              <w:top w:val="nil"/>
            </w:tcBorders>
            <w:vAlign w:val="top"/>
          </w:tcPr>
          <w:p w14:paraId="0C8F3784">
            <w:pPr>
              <w:jc w:val="both"/>
              <w:rPr>
                <w:rFonts w:ascii="Arial"/>
                <w:b w:val="0"/>
                <w:bCs w:val="0"/>
                <w:sz w:val="21"/>
              </w:rPr>
            </w:pPr>
          </w:p>
        </w:tc>
        <w:tc>
          <w:tcPr>
            <w:tcW w:w="1229" w:type="dxa"/>
            <w:vAlign w:val="top"/>
          </w:tcPr>
          <w:p w14:paraId="3219BBD0">
            <w:pPr>
              <w:pStyle w:val="8"/>
              <w:spacing w:before="136" w:line="219" w:lineRule="auto"/>
              <w:ind w:left="43"/>
              <w:jc w:val="both"/>
              <w:rPr>
                <w:b w:val="0"/>
                <w:bCs w:val="0"/>
                <w:sz w:val="19"/>
                <w:szCs w:val="19"/>
              </w:rPr>
            </w:pPr>
            <w:r>
              <w:rPr>
                <w:b w:val="0"/>
                <w:bCs w:val="0"/>
                <w:spacing w:val="-4"/>
                <w:sz w:val="19"/>
                <w:szCs w:val="19"/>
              </w:rPr>
              <w:t>法律法规名称</w:t>
            </w:r>
          </w:p>
        </w:tc>
        <w:tc>
          <w:tcPr>
            <w:tcW w:w="1199" w:type="dxa"/>
            <w:vAlign w:val="top"/>
          </w:tcPr>
          <w:p w14:paraId="048CF96A">
            <w:pPr>
              <w:pStyle w:val="8"/>
              <w:spacing w:before="144" w:line="219" w:lineRule="auto"/>
              <w:ind w:left="54"/>
              <w:jc w:val="both"/>
              <w:rPr>
                <w:b w:val="0"/>
                <w:bCs w:val="0"/>
                <w:sz w:val="18"/>
                <w:szCs w:val="18"/>
              </w:rPr>
            </w:pPr>
            <w:r>
              <w:rPr>
                <w:b w:val="0"/>
                <w:bCs w:val="0"/>
                <w:spacing w:val="-3"/>
                <w:sz w:val="18"/>
                <w:szCs w:val="18"/>
              </w:rPr>
              <w:t>违法违规依据</w:t>
            </w:r>
          </w:p>
        </w:tc>
        <w:tc>
          <w:tcPr>
            <w:tcW w:w="1109" w:type="dxa"/>
            <w:vAlign w:val="top"/>
          </w:tcPr>
          <w:p w14:paraId="43232338">
            <w:pPr>
              <w:pStyle w:val="8"/>
              <w:spacing w:before="163" w:line="219" w:lineRule="auto"/>
              <w:ind w:left="254"/>
              <w:jc w:val="both"/>
              <w:rPr>
                <w:b w:val="0"/>
                <w:bCs w:val="0"/>
              </w:rPr>
            </w:pPr>
            <w:r>
              <w:rPr>
                <w:b w:val="0"/>
                <w:bCs w:val="0"/>
                <w:spacing w:val="-9"/>
              </w:rPr>
              <w:t>处</w:t>
            </w:r>
            <w:r>
              <w:rPr>
                <w:b w:val="0"/>
                <w:bCs w:val="0"/>
                <w:spacing w:val="-12"/>
              </w:rPr>
              <w:t xml:space="preserve"> </w:t>
            </w:r>
            <w:r>
              <w:rPr>
                <w:b w:val="0"/>
                <w:bCs w:val="0"/>
                <w:spacing w:val="-9"/>
              </w:rPr>
              <w:t>罚</w:t>
            </w:r>
            <w:r>
              <w:rPr>
                <w:b w:val="0"/>
                <w:bCs w:val="0"/>
                <w:spacing w:val="-19"/>
              </w:rPr>
              <w:t xml:space="preserve"> </w:t>
            </w:r>
            <w:r>
              <w:rPr>
                <w:b w:val="0"/>
                <w:bCs w:val="0"/>
                <w:spacing w:val="-9"/>
              </w:rPr>
              <w:t>依</w:t>
            </w:r>
            <w:r>
              <w:rPr>
                <w:b w:val="0"/>
                <w:bCs w:val="0"/>
                <w:spacing w:val="-21"/>
              </w:rPr>
              <w:t xml:space="preserve"> </w:t>
            </w:r>
            <w:r>
              <w:rPr>
                <w:b w:val="0"/>
                <w:bCs w:val="0"/>
                <w:spacing w:val="-9"/>
              </w:rPr>
              <w:t>据</w:t>
            </w:r>
          </w:p>
        </w:tc>
        <w:tc>
          <w:tcPr>
            <w:tcW w:w="3997" w:type="dxa"/>
            <w:vAlign w:val="top"/>
          </w:tcPr>
          <w:p w14:paraId="61336646">
            <w:pPr>
              <w:pStyle w:val="8"/>
              <w:spacing w:before="145" w:line="219" w:lineRule="auto"/>
              <w:ind w:left="1456"/>
              <w:jc w:val="both"/>
              <w:rPr>
                <w:b w:val="0"/>
                <w:bCs w:val="0"/>
                <w:sz w:val="18"/>
                <w:szCs w:val="18"/>
              </w:rPr>
            </w:pPr>
            <w:r>
              <w:rPr>
                <w:b w:val="0"/>
                <w:bCs w:val="0"/>
                <w:spacing w:val="-4"/>
                <w:sz w:val="18"/>
                <w:szCs w:val="18"/>
              </w:rPr>
              <w:t>处理处罚种类</w:t>
            </w:r>
          </w:p>
        </w:tc>
        <w:tc>
          <w:tcPr>
            <w:tcW w:w="3988" w:type="dxa"/>
            <w:vMerge w:val="continue"/>
            <w:tcBorders>
              <w:top w:val="nil"/>
            </w:tcBorders>
            <w:vAlign w:val="top"/>
          </w:tcPr>
          <w:p w14:paraId="6CA73460">
            <w:pPr>
              <w:jc w:val="both"/>
              <w:rPr>
                <w:rFonts w:ascii="Arial"/>
                <w:b w:val="0"/>
                <w:bCs w:val="0"/>
                <w:sz w:val="21"/>
              </w:rPr>
            </w:pPr>
          </w:p>
        </w:tc>
        <w:tc>
          <w:tcPr>
            <w:tcW w:w="1594" w:type="dxa"/>
            <w:vMerge w:val="continue"/>
            <w:tcBorders>
              <w:top w:val="nil"/>
            </w:tcBorders>
            <w:vAlign w:val="top"/>
          </w:tcPr>
          <w:p w14:paraId="690723C0">
            <w:pPr>
              <w:jc w:val="both"/>
              <w:rPr>
                <w:rFonts w:ascii="Arial"/>
                <w:b w:val="0"/>
                <w:bCs w:val="0"/>
                <w:sz w:val="21"/>
              </w:rPr>
            </w:pPr>
          </w:p>
        </w:tc>
      </w:tr>
      <w:tr w14:paraId="39A0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15" w:type="dxa"/>
            <w:vMerge w:val="restart"/>
            <w:tcBorders>
              <w:bottom w:val="nil"/>
            </w:tcBorders>
            <w:textDirection w:val="tbRlV"/>
            <w:vAlign w:val="top"/>
          </w:tcPr>
          <w:p w14:paraId="73087E9A">
            <w:pPr>
              <w:pStyle w:val="8"/>
              <w:spacing w:before="170" w:line="215" w:lineRule="auto"/>
              <w:ind w:left="3620"/>
              <w:jc w:val="both"/>
              <w:rPr>
                <w:b w:val="0"/>
                <w:bCs w:val="0"/>
                <w:sz w:val="18"/>
                <w:szCs w:val="18"/>
              </w:rPr>
            </w:pPr>
            <w:r>
              <w:rPr>
                <w:b w:val="0"/>
                <w:bCs w:val="0"/>
                <w:sz w:val="15"/>
                <w:szCs w:val="15"/>
              </w:rPr>
              <w:t>社会保险</w:t>
            </w:r>
          </w:p>
        </w:tc>
        <w:tc>
          <w:tcPr>
            <w:tcW w:w="460" w:type="dxa"/>
            <w:vMerge w:val="restart"/>
            <w:tcBorders>
              <w:bottom w:val="nil"/>
            </w:tcBorders>
            <w:vAlign w:val="top"/>
          </w:tcPr>
          <w:p w14:paraId="74CC3916">
            <w:pPr>
              <w:spacing w:line="297" w:lineRule="auto"/>
              <w:jc w:val="both"/>
              <w:rPr>
                <w:rFonts w:ascii="Arial"/>
                <w:b w:val="0"/>
                <w:bCs w:val="0"/>
                <w:sz w:val="21"/>
              </w:rPr>
            </w:pPr>
          </w:p>
          <w:p w14:paraId="05CB8686">
            <w:pPr>
              <w:spacing w:line="298" w:lineRule="auto"/>
              <w:jc w:val="both"/>
              <w:rPr>
                <w:rFonts w:ascii="Arial"/>
                <w:b w:val="0"/>
                <w:bCs w:val="0"/>
                <w:sz w:val="21"/>
              </w:rPr>
            </w:pPr>
          </w:p>
          <w:p w14:paraId="033A120C">
            <w:pPr>
              <w:spacing w:line="298" w:lineRule="auto"/>
              <w:jc w:val="both"/>
              <w:rPr>
                <w:rFonts w:ascii="Arial"/>
                <w:b w:val="0"/>
                <w:bCs w:val="0"/>
                <w:sz w:val="21"/>
              </w:rPr>
            </w:pPr>
          </w:p>
          <w:p w14:paraId="41331B81">
            <w:pPr>
              <w:spacing w:line="298" w:lineRule="auto"/>
              <w:jc w:val="both"/>
              <w:rPr>
                <w:rFonts w:ascii="Arial"/>
                <w:b w:val="0"/>
                <w:bCs w:val="0"/>
                <w:sz w:val="21"/>
              </w:rPr>
            </w:pPr>
          </w:p>
          <w:p w14:paraId="7E6A27B2">
            <w:pPr>
              <w:pStyle w:val="8"/>
              <w:spacing w:before="45" w:line="183" w:lineRule="auto"/>
              <w:ind w:left="149"/>
              <w:jc w:val="both"/>
              <w:rPr>
                <w:b w:val="0"/>
                <w:bCs w:val="0"/>
              </w:rPr>
            </w:pPr>
            <w:r>
              <w:rPr>
                <w:b w:val="0"/>
                <w:bCs w:val="0"/>
                <w:spacing w:val="-3"/>
              </w:rPr>
              <w:t>32</w:t>
            </w:r>
          </w:p>
        </w:tc>
        <w:tc>
          <w:tcPr>
            <w:tcW w:w="1249" w:type="dxa"/>
            <w:vMerge w:val="restart"/>
            <w:tcBorders>
              <w:bottom w:val="nil"/>
            </w:tcBorders>
            <w:vAlign w:val="top"/>
          </w:tcPr>
          <w:p w14:paraId="365DC2B3">
            <w:pPr>
              <w:spacing w:line="275" w:lineRule="auto"/>
              <w:jc w:val="both"/>
              <w:rPr>
                <w:rFonts w:ascii="Arial"/>
                <w:b w:val="0"/>
                <w:bCs w:val="0"/>
                <w:sz w:val="21"/>
              </w:rPr>
            </w:pPr>
          </w:p>
          <w:p w14:paraId="16C1C367">
            <w:pPr>
              <w:spacing w:line="275" w:lineRule="auto"/>
              <w:jc w:val="both"/>
              <w:rPr>
                <w:rFonts w:ascii="Arial"/>
                <w:b w:val="0"/>
                <w:bCs w:val="0"/>
                <w:sz w:val="21"/>
              </w:rPr>
            </w:pPr>
          </w:p>
          <w:p w14:paraId="61411D27">
            <w:pPr>
              <w:spacing w:line="276" w:lineRule="auto"/>
              <w:jc w:val="both"/>
              <w:rPr>
                <w:rFonts w:ascii="Arial"/>
                <w:b w:val="0"/>
                <w:bCs w:val="0"/>
                <w:sz w:val="21"/>
              </w:rPr>
            </w:pPr>
          </w:p>
          <w:p w14:paraId="3629BEC5">
            <w:pPr>
              <w:pStyle w:val="8"/>
              <w:spacing w:before="46" w:line="228" w:lineRule="auto"/>
              <w:ind w:left="29" w:right="75" w:firstLine="20"/>
              <w:jc w:val="both"/>
              <w:rPr>
                <w:b w:val="0"/>
                <w:bCs w:val="0"/>
              </w:rPr>
            </w:pPr>
            <w:r>
              <w:rPr>
                <w:b w:val="0"/>
                <w:bCs w:val="0"/>
                <w:spacing w:val="-1"/>
              </w:rPr>
              <w:t>用人单位未按时足</w:t>
            </w:r>
            <w:r>
              <w:rPr>
                <w:b w:val="0"/>
                <w:bCs w:val="0"/>
              </w:rPr>
              <w:t xml:space="preserve"> </w:t>
            </w:r>
            <w:r>
              <w:rPr>
                <w:b w:val="0"/>
                <w:bCs w:val="0"/>
                <w:spacing w:val="-1"/>
              </w:rPr>
              <w:t>额缴纳社会保险</w:t>
            </w:r>
            <w:r>
              <w:rPr>
                <w:b w:val="0"/>
                <w:bCs w:val="0"/>
                <w:spacing w:val="-2"/>
              </w:rPr>
              <w:t>费，经责令限期缴</w:t>
            </w:r>
            <w:r>
              <w:rPr>
                <w:b w:val="0"/>
                <w:bCs w:val="0"/>
                <w:spacing w:val="1"/>
              </w:rPr>
              <w:t xml:space="preserve"> </w:t>
            </w:r>
            <w:r>
              <w:rPr>
                <w:b w:val="0"/>
                <w:bCs w:val="0"/>
              </w:rPr>
              <w:t>纳或补足，逾期仍</w:t>
            </w:r>
            <w:r>
              <w:rPr>
                <w:b w:val="0"/>
                <w:bCs w:val="0"/>
                <w:spacing w:val="-2"/>
              </w:rPr>
              <w:t>不缴纳</w:t>
            </w:r>
          </w:p>
        </w:tc>
        <w:tc>
          <w:tcPr>
            <w:tcW w:w="1229" w:type="dxa"/>
            <w:vMerge w:val="restart"/>
            <w:tcBorders>
              <w:bottom w:val="nil"/>
            </w:tcBorders>
            <w:vAlign w:val="top"/>
          </w:tcPr>
          <w:p w14:paraId="76DC4A0B">
            <w:pPr>
              <w:spacing w:line="271" w:lineRule="auto"/>
              <w:jc w:val="both"/>
              <w:rPr>
                <w:rFonts w:ascii="Arial"/>
                <w:b w:val="0"/>
                <w:bCs w:val="0"/>
                <w:sz w:val="21"/>
              </w:rPr>
            </w:pPr>
          </w:p>
          <w:p w14:paraId="0830CC87">
            <w:pPr>
              <w:spacing w:line="271" w:lineRule="auto"/>
              <w:jc w:val="both"/>
              <w:rPr>
                <w:rFonts w:ascii="Arial"/>
                <w:b w:val="0"/>
                <w:bCs w:val="0"/>
                <w:sz w:val="21"/>
              </w:rPr>
            </w:pPr>
          </w:p>
          <w:p w14:paraId="48BDDF65">
            <w:pPr>
              <w:spacing w:line="271" w:lineRule="auto"/>
              <w:jc w:val="both"/>
              <w:rPr>
                <w:rFonts w:ascii="Arial"/>
                <w:b w:val="0"/>
                <w:bCs w:val="0"/>
                <w:sz w:val="21"/>
              </w:rPr>
            </w:pPr>
          </w:p>
          <w:p w14:paraId="1307042E">
            <w:pPr>
              <w:spacing w:line="272" w:lineRule="auto"/>
              <w:jc w:val="both"/>
              <w:rPr>
                <w:rFonts w:ascii="Arial"/>
                <w:b w:val="0"/>
                <w:bCs w:val="0"/>
                <w:sz w:val="21"/>
              </w:rPr>
            </w:pPr>
          </w:p>
          <w:p w14:paraId="235273F0">
            <w:pPr>
              <w:pStyle w:val="8"/>
              <w:spacing w:before="46" w:line="234" w:lineRule="auto"/>
              <w:ind w:left="30" w:right="58" w:firstLine="10"/>
              <w:jc w:val="both"/>
              <w:rPr>
                <w:b w:val="0"/>
                <w:bCs w:val="0"/>
              </w:rPr>
            </w:pPr>
            <w:r>
              <w:rPr>
                <w:b w:val="0"/>
                <w:bCs w:val="0"/>
                <w:spacing w:val="-1"/>
              </w:rPr>
              <w:t>《中华人民共和国</w:t>
            </w:r>
            <w:r>
              <w:rPr>
                <w:b w:val="0"/>
                <w:bCs w:val="0"/>
                <w:spacing w:val="6"/>
              </w:rPr>
              <w:t xml:space="preserve"> </w:t>
            </w:r>
            <w:r>
              <w:rPr>
                <w:b w:val="0"/>
                <w:bCs w:val="0"/>
                <w:spacing w:val="-2"/>
              </w:rPr>
              <w:t>社会保险法》</w:t>
            </w:r>
          </w:p>
        </w:tc>
        <w:tc>
          <w:tcPr>
            <w:tcW w:w="1199" w:type="dxa"/>
            <w:vMerge w:val="restart"/>
            <w:tcBorders>
              <w:bottom w:val="nil"/>
            </w:tcBorders>
            <w:vAlign w:val="top"/>
          </w:tcPr>
          <w:p w14:paraId="496B1098">
            <w:pPr>
              <w:spacing w:line="288" w:lineRule="auto"/>
              <w:jc w:val="both"/>
              <w:rPr>
                <w:rFonts w:ascii="Arial"/>
                <w:b w:val="0"/>
                <w:bCs w:val="0"/>
                <w:sz w:val="21"/>
              </w:rPr>
            </w:pPr>
          </w:p>
          <w:p w14:paraId="6C88E495">
            <w:pPr>
              <w:spacing w:line="289" w:lineRule="auto"/>
              <w:jc w:val="both"/>
              <w:rPr>
                <w:rFonts w:ascii="Arial"/>
                <w:b w:val="0"/>
                <w:bCs w:val="0"/>
                <w:sz w:val="21"/>
              </w:rPr>
            </w:pPr>
          </w:p>
          <w:p w14:paraId="17B2CC9C">
            <w:pPr>
              <w:spacing w:line="289" w:lineRule="auto"/>
              <w:jc w:val="both"/>
              <w:rPr>
                <w:rFonts w:ascii="Arial"/>
                <w:b w:val="0"/>
                <w:bCs w:val="0"/>
                <w:sz w:val="21"/>
              </w:rPr>
            </w:pPr>
          </w:p>
          <w:p w14:paraId="170856A1">
            <w:pPr>
              <w:spacing w:line="289" w:lineRule="auto"/>
              <w:jc w:val="both"/>
              <w:rPr>
                <w:rFonts w:ascii="Arial"/>
                <w:b w:val="0"/>
                <w:bCs w:val="0"/>
                <w:sz w:val="21"/>
              </w:rPr>
            </w:pPr>
          </w:p>
          <w:p w14:paraId="72B02163">
            <w:pPr>
              <w:pStyle w:val="8"/>
              <w:spacing w:before="45" w:line="219" w:lineRule="auto"/>
              <w:ind w:left="51"/>
              <w:jc w:val="both"/>
              <w:rPr>
                <w:b w:val="0"/>
                <w:bCs w:val="0"/>
              </w:rPr>
            </w:pPr>
            <w:r>
              <w:rPr>
                <w:b w:val="0"/>
                <w:bCs w:val="0"/>
                <w:spacing w:val="-1"/>
              </w:rPr>
              <w:t>第六十条第一款</w:t>
            </w:r>
          </w:p>
        </w:tc>
        <w:tc>
          <w:tcPr>
            <w:tcW w:w="1109" w:type="dxa"/>
            <w:vMerge w:val="restart"/>
            <w:tcBorders>
              <w:bottom w:val="nil"/>
            </w:tcBorders>
            <w:vAlign w:val="top"/>
          </w:tcPr>
          <w:p w14:paraId="0F49BEDA">
            <w:pPr>
              <w:spacing w:line="288" w:lineRule="auto"/>
              <w:jc w:val="both"/>
              <w:rPr>
                <w:rFonts w:ascii="Arial"/>
                <w:b w:val="0"/>
                <w:bCs w:val="0"/>
                <w:sz w:val="21"/>
              </w:rPr>
            </w:pPr>
          </w:p>
          <w:p w14:paraId="45ED7D8D">
            <w:pPr>
              <w:spacing w:line="289" w:lineRule="auto"/>
              <w:jc w:val="both"/>
              <w:rPr>
                <w:rFonts w:ascii="Arial"/>
                <w:b w:val="0"/>
                <w:bCs w:val="0"/>
                <w:sz w:val="21"/>
              </w:rPr>
            </w:pPr>
          </w:p>
          <w:p w14:paraId="58789C53">
            <w:pPr>
              <w:spacing w:line="289" w:lineRule="auto"/>
              <w:jc w:val="both"/>
              <w:rPr>
                <w:rFonts w:ascii="Arial"/>
                <w:b w:val="0"/>
                <w:bCs w:val="0"/>
                <w:sz w:val="21"/>
              </w:rPr>
            </w:pPr>
          </w:p>
          <w:p w14:paraId="614B2971">
            <w:pPr>
              <w:spacing w:line="289" w:lineRule="auto"/>
              <w:jc w:val="both"/>
              <w:rPr>
                <w:rFonts w:ascii="Arial"/>
                <w:b w:val="0"/>
                <w:bCs w:val="0"/>
                <w:sz w:val="21"/>
              </w:rPr>
            </w:pPr>
          </w:p>
          <w:p w14:paraId="4668B559">
            <w:pPr>
              <w:pStyle w:val="8"/>
              <w:spacing w:before="45" w:line="219" w:lineRule="auto"/>
              <w:ind w:left="22"/>
              <w:jc w:val="both"/>
              <w:rPr>
                <w:b w:val="0"/>
                <w:bCs w:val="0"/>
              </w:rPr>
            </w:pPr>
            <w:r>
              <w:rPr>
                <w:b w:val="0"/>
                <w:bCs w:val="0"/>
                <w:spacing w:val="-1"/>
              </w:rPr>
              <w:t>第八十六条</w:t>
            </w:r>
          </w:p>
        </w:tc>
        <w:tc>
          <w:tcPr>
            <w:tcW w:w="3997" w:type="dxa"/>
            <w:vMerge w:val="restart"/>
            <w:tcBorders>
              <w:bottom w:val="nil"/>
            </w:tcBorders>
            <w:vAlign w:val="top"/>
          </w:tcPr>
          <w:p w14:paraId="172B9E3D">
            <w:pPr>
              <w:spacing w:line="295" w:lineRule="auto"/>
              <w:jc w:val="both"/>
              <w:rPr>
                <w:rFonts w:ascii="Arial"/>
                <w:b w:val="0"/>
                <w:bCs w:val="0"/>
                <w:sz w:val="21"/>
              </w:rPr>
            </w:pPr>
          </w:p>
          <w:p w14:paraId="2C92CA2A">
            <w:pPr>
              <w:spacing w:line="296" w:lineRule="auto"/>
              <w:jc w:val="both"/>
              <w:rPr>
                <w:rFonts w:ascii="Arial"/>
                <w:b w:val="0"/>
                <w:bCs w:val="0"/>
                <w:sz w:val="21"/>
              </w:rPr>
            </w:pPr>
          </w:p>
          <w:p w14:paraId="07FA0589">
            <w:pPr>
              <w:spacing w:line="296" w:lineRule="auto"/>
              <w:jc w:val="both"/>
              <w:rPr>
                <w:rFonts w:ascii="Arial"/>
                <w:b w:val="0"/>
                <w:bCs w:val="0"/>
                <w:sz w:val="21"/>
              </w:rPr>
            </w:pPr>
          </w:p>
          <w:p w14:paraId="4601841D">
            <w:pPr>
              <w:pStyle w:val="8"/>
              <w:spacing w:before="45" w:line="233" w:lineRule="auto"/>
              <w:ind w:left="33" w:right="21"/>
              <w:jc w:val="both"/>
              <w:rPr>
                <w:b w:val="0"/>
                <w:bCs w:val="0"/>
              </w:rPr>
            </w:pPr>
            <w:r>
              <w:rPr>
                <w:b w:val="0"/>
                <w:bCs w:val="0"/>
              </w:rPr>
              <w:t>用人单位未按时足额缴纳社会保险费的，由社</w:t>
            </w:r>
            <w:r>
              <w:rPr>
                <w:b w:val="0"/>
                <w:bCs w:val="0"/>
                <w:spacing w:val="-1"/>
              </w:rPr>
              <w:t>会保险费征收机构</w:t>
            </w:r>
            <w:r>
              <w:rPr>
                <w:b w:val="0"/>
                <w:bCs w:val="0"/>
              </w:rPr>
              <w:t xml:space="preserve"> 责令限期缴纳或者补足，并自欠缴之日起，按日加收万分之五的</w:t>
            </w:r>
            <w:r>
              <w:rPr>
                <w:b w:val="0"/>
                <w:bCs w:val="0"/>
                <w:spacing w:val="10"/>
              </w:rPr>
              <w:t xml:space="preserve"> </w:t>
            </w:r>
            <w:r>
              <w:rPr>
                <w:b w:val="0"/>
                <w:bCs w:val="0"/>
              </w:rPr>
              <w:t>滞纳金；逾期仍不缴纳的，由有关行政部门处欠缴</w:t>
            </w:r>
            <w:r>
              <w:rPr>
                <w:b w:val="0"/>
                <w:bCs w:val="0"/>
                <w:spacing w:val="-1"/>
              </w:rPr>
              <w:t>数额一倍以上</w:t>
            </w:r>
            <w:r>
              <w:rPr>
                <w:b w:val="0"/>
                <w:bCs w:val="0"/>
              </w:rPr>
              <w:t xml:space="preserve"> </w:t>
            </w:r>
            <w:r>
              <w:rPr>
                <w:b w:val="0"/>
                <w:bCs w:val="0"/>
                <w:spacing w:val="2"/>
              </w:rPr>
              <w:t>三倍以下的罚款。</w:t>
            </w:r>
          </w:p>
        </w:tc>
        <w:tc>
          <w:tcPr>
            <w:tcW w:w="3988" w:type="dxa"/>
            <w:vAlign w:val="top"/>
          </w:tcPr>
          <w:p w14:paraId="7A9D3A47">
            <w:pPr>
              <w:pStyle w:val="8"/>
              <w:spacing w:before="266" w:line="242" w:lineRule="auto"/>
              <w:ind w:left="36" w:right="14" w:hanging="10"/>
              <w:jc w:val="both"/>
              <w:rPr>
                <w:b w:val="0"/>
                <w:bCs w:val="0"/>
              </w:rPr>
            </w:pPr>
            <w:r>
              <w:rPr>
                <w:b w:val="0"/>
                <w:bCs w:val="0"/>
              </w:rPr>
              <w:t>至责令限期缴纳或补足期限届满，未按时足额缴纳社会保险费累</w:t>
            </w:r>
            <w:r>
              <w:rPr>
                <w:b w:val="0"/>
                <w:bCs w:val="0"/>
                <w:spacing w:val="15"/>
              </w:rPr>
              <w:t xml:space="preserve"> </w:t>
            </w:r>
            <w:r>
              <w:rPr>
                <w:b w:val="0"/>
                <w:bCs w:val="0"/>
              </w:rPr>
              <w:t>计3个月以内。</w:t>
            </w:r>
          </w:p>
        </w:tc>
        <w:tc>
          <w:tcPr>
            <w:tcW w:w="1594" w:type="dxa"/>
            <w:vAlign w:val="top"/>
          </w:tcPr>
          <w:p w14:paraId="415FCAD7">
            <w:pPr>
              <w:pStyle w:val="8"/>
              <w:spacing w:before="267" w:line="235" w:lineRule="auto"/>
              <w:ind w:left="28" w:right="33" w:hanging="10"/>
              <w:jc w:val="both"/>
              <w:rPr>
                <w:b w:val="0"/>
                <w:bCs w:val="0"/>
              </w:rPr>
            </w:pPr>
            <w:r>
              <w:rPr>
                <w:b w:val="0"/>
                <w:bCs w:val="0"/>
                <w:spacing w:val="-1"/>
              </w:rPr>
              <w:t>处欠缴数额一倍以上二倍</w:t>
            </w:r>
            <w:r>
              <w:rPr>
                <w:b w:val="0"/>
                <w:bCs w:val="0"/>
                <w:spacing w:val="1"/>
              </w:rPr>
              <w:t xml:space="preserve"> </w:t>
            </w:r>
            <w:r>
              <w:rPr>
                <w:b w:val="0"/>
                <w:bCs w:val="0"/>
                <w:spacing w:val="-1"/>
              </w:rPr>
              <w:t>以内罚款。</w:t>
            </w:r>
          </w:p>
        </w:tc>
      </w:tr>
      <w:tr w14:paraId="7EF51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15" w:type="dxa"/>
            <w:vMerge w:val="continue"/>
            <w:tcBorders>
              <w:top w:val="nil"/>
              <w:bottom w:val="nil"/>
            </w:tcBorders>
            <w:textDirection w:val="tbRlV"/>
            <w:vAlign w:val="top"/>
          </w:tcPr>
          <w:p w14:paraId="274F76CB">
            <w:pPr>
              <w:jc w:val="both"/>
              <w:rPr>
                <w:rFonts w:ascii="Arial"/>
                <w:b w:val="0"/>
                <w:bCs w:val="0"/>
                <w:sz w:val="21"/>
              </w:rPr>
            </w:pPr>
          </w:p>
        </w:tc>
        <w:tc>
          <w:tcPr>
            <w:tcW w:w="460" w:type="dxa"/>
            <w:vMerge w:val="continue"/>
            <w:tcBorders>
              <w:top w:val="nil"/>
              <w:bottom w:val="nil"/>
            </w:tcBorders>
            <w:vAlign w:val="top"/>
          </w:tcPr>
          <w:p w14:paraId="10804B09">
            <w:pPr>
              <w:jc w:val="both"/>
              <w:rPr>
                <w:rFonts w:ascii="Arial"/>
                <w:b w:val="0"/>
                <w:bCs w:val="0"/>
                <w:sz w:val="21"/>
              </w:rPr>
            </w:pPr>
          </w:p>
        </w:tc>
        <w:tc>
          <w:tcPr>
            <w:tcW w:w="1249" w:type="dxa"/>
            <w:vMerge w:val="continue"/>
            <w:tcBorders>
              <w:top w:val="nil"/>
              <w:bottom w:val="nil"/>
            </w:tcBorders>
            <w:vAlign w:val="top"/>
          </w:tcPr>
          <w:p w14:paraId="14EAF630">
            <w:pPr>
              <w:jc w:val="both"/>
              <w:rPr>
                <w:rFonts w:ascii="Arial"/>
                <w:b w:val="0"/>
                <w:bCs w:val="0"/>
                <w:sz w:val="21"/>
              </w:rPr>
            </w:pPr>
          </w:p>
        </w:tc>
        <w:tc>
          <w:tcPr>
            <w:tcW w:w="1229" w:type="dxa"/>
            <w:vMerge w:val="continue"/>
            <w:tcBorders>
              <w:top w:val="nil"/>
              <w:bottom w:val="nil"/>
            </w:tcBorders>
            <w:vAlign w:val="top"/>
          </w:tcPr>
          <w:p w14:paraId="17DC7231">
            <w:pPr>
              <w:jc w:val="both"/>
              <w:rPr>
                <w:rFonts w:ascii="Arial"/>
                <w:b w:val="0"/>
                <w:bCs w:val="0"/>
                <w:sz w:val="21"/>
              </w:rPr>
            </w:pPr>
          </w:p>
        </w:tc>
        <w:tc>
          <w:tcPr>
            <w:tcW w:w="1199" w:type="dxa"/>
            <w:vMerge w:val="continue"/>
            <w:tcBorders>
              <w:top w:val="nil"/>
              <w:bottom w:val="nil"/>
            </w:tcBorders>
            <w:vAlign w:val="top"/>
          </w:tcPr>
          <w:p w14:paraId="7D584364">
            <w:pPr>
              <w:jc w:val="both"/>
              <w:rPr>
                <w:rFonts w:ascii="Arial"/>
                <w:b w:val="0"/>
                <w:bCs w:val="0"/>
                <w:sz w:val="21"/>
              </w:rPr>
            </w:pPr>
          </w:p>
        </w:tc>
        <w:tc>
          <w:tcPr>
            <w:tcW w:w="1109" w:type="dxa"/>
            <w:vMerge w:val="continue"/>
            <w:tcBorders>
              <w:top w:val="nil"/>
              <w:bottom w:val="nil"/>
            </w:tcBorders>
            <w:vAlign w:val="top"/>
          </w:tcPr>
          <w:p w14:paraId="4A3E8AD5">
            <w:pPr>
              <w:jc w:val="both"/>
              <w:rPr>
                <w:rFonts w:ascii="Arial"/>
                <w:b w:val="0"/>
                <w:bCs w:val="0"/>
                <w:sz w:val="21"/>
              </w:rPr>
            </w:pPr>
          </w:p>
        </w:tc>
        <w:tc>
          <w:tcPr>
            <w:tcW w:w="3997" w:type="dxa"/>
            <w:vMerge w:val="continue"/>
            <w:tcBorders>
              <w:top w:val="nil"/>
              <w:bottom w:val="nil"/>
            </w:tcBorders>
            <w:vAlign w:val="top"/>
          </w:tcPr>
          <w:p w14:paraId="21A7335F">
            <w:pPr>
              <w:jc w:val="both"/>
              <w:rPr>
                <w:rFonts w:ascii="Arial"/>
                <w:b w:val="0"/>
                <w:bCs w:val="0"/>
                <w:sz w:val="21"/>
              </w:rPr>
            </w:pPr>
          </w:p>
        </w:tc>
        <w:tc>
          <w:tcPr>
            <w:tcW w:w="3988" w:type="dxa"/>
            <w:vAlign w:val="top"/>
          </w:tcPr>
          <w:p w14:paraId="2DC68D5D">
            <w:pPr>
              <w:pStyle w:val="8"/>
              <w:spacing w:before="258" w:line="248" w:lineRule="auto"/>
              <w:ind w:left="36" w:right="14" w:hanging="10"/>
              <w:jc w:val="both"/>
              <w:rPr>
                <w:b w:val="0"/>
                <w:bCs w:val="0"/>
              </w:rPr>
            </w:pPr>
            <w:r>
              <w:rPr>
                <w:b w:val="0"/>
                <w:bCs w:val="0"/>
              </w:rPr>
              <w:t>至责令限期缴纳或补足期限届满，未按时足额缴纳社会保险费累</w:t>
            </w:r>
            <w:r>
              <w:rPr>
                <w:b w:val="0"/>
                <w:bCs w:val="0"/>
                <w:spacing w:val="15"/>
              </w:rPr>
              <w:t xml:space="preserve"> </w:t>
            </w:r>
            <w:r>
              <w:rPr>
                <w:b w:val="0"/>
                <w:bCs w:val="0"/>
                <w:spacing w:val="-1"/>
              </w:rPr>
              <w:t>计3个月以上6个月以内。</w:t>
            </w:r>
          </w:p>
        </w:tc>
        <w:tc>
          <w:tcPr>
            <w:tcW w:w="1594" w:type="dxa"/>
            <w:vAlign w:val="top"/>
          </w:tcPr>
          <w:p w14:paraId="23C934F0">
            <w:pPr>
              <w:pStyle w:val="8"/>
              <w:spacing w:before="268" w:line="235" w:lineRule="auto"/>
              <w:ind w:left="28" w:right="3" w:firstLine="20"/>
              <w:jc w:val="both"/>
              <w:rPr>
                <w:b w:val="0"/>
                <w:bCs w:val="0"/>
              </w:rPr>
            </w:pPr>
            <w:r>
              <w:rPr>
                <w:b w:val="0"/>
                <w:bCs w:val="0"/>
                <w:spacing w:val="-1"/>
              </w:rPr>
              <w:t>处欠缴数额二倍以上三倍</w:t>
            </w:r>
            <w:r>
              <w:rPr>
                <w:b w:val="0"/>
                <w:bCs w:val="0"/>
                <w:spacing w:val="1"/>
              </w:rPr>
              <w:t xml:space="preserve"> </w:t>
            </w:r>
            <w:r>
              <w:rPr>
                <w:b w:val="0"/>
                <w:bCs w:val="0"/>
                <w:spacing w:val="-1"/>
              </w:rPr>
              <w:t>以内罚款。</w:t>
            </w:r>
          </w:p>
        </w:tc>
      </w:tr>
      <w:tr w14:paraId="1E619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15" w:type="dxa"/>
            <w:vMerge w:val="continue"/>
            <w:tcBorders>
              <w:top w:val="nil"/>
              <w:bottom w:val="nil"/>
            </w:tcBorders>
            <w:textDirection w:val="tbRlV"/>
            <w:vAlign w:val="top"/>
          </w:tcPr>
          <w:p w14:paraId="703FA3C1">
            <w:pPr>
              <w:jc w:val="both"/>
              <w:rPr>
                <w:rFonts w:ascii="Arial"/>
                <w:b w:val="0"/>
                <w:bCs w:val="0"/>
                <w:sz w:val="21"/>
              </w:rPr>
            </w:pPr>
          </w:p>
        </w:tc>
        <w:tc>
          <w:tcPr>
            <w:tcW w:w="460" w:type="dxa"/>
            <w:vMerge w:val="continue"/>
            <w:tcBorders>
              <w:top w:val="nil"/>
            </w:tcBorders>
            <w:vAlign w:val="top"/>
          </w:tcPr>
          <w:p w14:paraId="09B5F680">
            <w:pPr>
              <w:jc w:val="both"/>
              <w:rPr>
                <w:rFonts w:ascii="Arial"/>
                <w:b w:val="0"/>
                <w:bCs w:val="0"/>
                <w:sz w:val="21"/>
              </w:rPr>
            </w:pPr>
          </w:p>
        </w:tc>
        <w:tc>
          <w:tcPr>
            <w:tcW w:w="1249" w:type="dxa"/>
            <w:vMerge w:val="continue"/>
            <w:tcBorders>
              <w:top w:val="nil"/>
            </w:tcBorders>
            <w:vAlign w:val="top"/>
          </w:tcPr>
          <w:p w14:paraId="5DAC3476">
            <w:pPr>
              <w:jc w:val="both"/>
              <w:rPr>
                <w:rFonts w:ascii="Arial"/>
                <w:b w:val="0"/>
                <w:bCs w:val="0"/>
                <w:sz w:val="21"/>
              </w:rPr>
            </w:pPr>
          </w:p>
        </w:tc>
        <w:tc>
          <w:tcPr>
            <w:tcW w:w="1229" w:type="dxa"/>
            <w:vMerge w:val="continue"/>
            <w:tcBorders>
              <w:top w:val="nil"/>
            </w:tcBorders>
            <w:vAlign w:val="top"/>
          </w:tcPr>
          <w:p w14:paraId="6EE3D049">
            <w:pPr>
              <w:jc w:val="both"/>
              <w:rPr>
                <w:rFonts w:ascii="Arial"/>
                <w:b w:val="0"/>
                <w:bCs w:val="0"/>
                <w:sz w:val="21"/>
              </w:rPr>
            </w:pPr>
          </w:p>
        </w:tc>
        <w:tc>
          <w:tcPr>
            <w:tcW w:w="1199" w:type="dxa"/>
            <w:vMerge w:val="continue"/>
            <w:tcBorders>
              <w:top w:val="nil"/>
            </w:tcBorders>
            <w:vAlign w:val="top"/>
          </w:tcPr>
          <w:p w14:paraId="1D5EE347">
            <w:pPr>
              <w:jc w:val="both"/>
              <w:rPr>
                <w:rFonts w:ascii="Arial"/>
                <w:b w:val="0"/>
                <w:bCs w:val="0"/>
                <w:sz w:val="21"/>
              </w:rPr>
            </w:pPr>
          </w:p>
        </w:tc>
        <w:tc>
          <w:tcPr>
            <w:tcW w:w="1109" w:type="dxa"/>
            <w:vMerge w:val="continue"/>
            <w:tcBorders>
              <w:top w:val="nil"/>
            </w:tcBorders>
            <w:vAlign w:val="top"/>
          </w:tcPr>
          <w:p w14:paraId="5E8BB82E">
            <w:pPr>
              <w:jc w:val="both"/>
              <w:rPr>
                <w:rFonts w:ascii="Arial"/>
                <w:b w:val="0"/>
                <w:bCs w:val="0"/>
                <w:sz w:val="21"/>
              </w:rPr>
            </w:pPr>
          </w:p>
        </w:tc>
        <w:tc>
          <w:tcPr>
            <w:tcW w:w="3997" w:type="dxa"/>
            <w:vMerge w:val="continue"/>
            <w:tcBorders>
              <w:top w:val="nil"/>
            </w:tcBorders>
            <w:vAlign w:val="top"/>
          </w:tcPr>
          <w:p w14:paraId="258BEC82">
            <w:pPr>
              <w:jc w:val="both"/>
              <w:rPr>
                <w:rFonts w:ascii="Arial"/>
                <w:b w:val="0"/>
                <w:bCs w:val="0"/>
                <w:sz w:val="21"/>
              </w:rPr>
            </w:pPr>
          </w:p>
        </w:tc>
        <w:tc>
          <w:tcPr>
            <w:tcW w:w="3988" w:type="dxa"/>
            <w:vAlign w:val="top"/>
          </w:tcPr>
          <w:p w14:paraId="3EC16582">
            <w:pPr>
              <w:pStyle w:val="8"/>
              <w:spacing w:before="189" w:line="228" w:lineRule="auto"/>
              <w:ind w:left="205" w:right="37" w:hanging="179"/>
              <w:jc w:val="both"/>
              <w:rPr>
                <w:b w:val="0"/>
                <w:bCs w:val="0"/>
              </w:rPr>
            </w:pPr>
            <w:r>
              <w:rPr>
                <w:b w:val="0"/>
                <w:bCs w:val="0"/>
              </w:rPr>
              <w:t>有下列情形之一：1.至责令限期缴纳或补足期</w:t>
            </w:r>
            <w:r>
              <w:rPr>
                <w:b w:val="0"/>
                <w:bCs w:val="0"/>
                <w:spacing w:val="-1"/>
              </w:rPr>
              <w:t>限届满，未按时足</w:t>
            </w:r>
            <w:r>
              <w:rPr>
                <w:b w:val="0"/>
                <w:bCs w:val="0"/>
                <w:spacing w:val="1"/>
              </w:rPr>
              <w:t>额缴纳社会保险费累计6个月以上：2.检查之日起前12个月</w:t>
            </w:r>
          </w:p>
          <w:p w14:paraId="2CC253D1">
            <w:pPr>
              <w:pStyle w:val="8"/>
              <w:spacing w:before="34" w:line="219" w:lineRule="auto"/>
              <w:ind w:left="46"/>
              <w:jc w:val="both"/>
              <w:rPr>
                <w:b w:val="0"/>
                <w:bCs w:val="0"/>
              </w:rPr>
            </w:pPr>
            <w:r>
              <w:rPr>
                <w:b w:val="0"/>
                <w:bCs w:val="0"/>
              </w:rPr>
              <w:t>内两次以上违反同一法律规定。</w:t>
            </w:r>
          </w:p>
        </w:tc>
        <w:tc>
          <w:tcPr>
            <w:tcW w:w="1594" w:type="dxa"/>
            <w:vAlign w:val="top"/>
          </w:tcPr>
          <w:p w14:paraId="59501C49">
            <w:pPr>
              <w:spacing w:line="312" w:lineRule="auto"/>
              <w:jc w:val="both"/>
              <w:rPr>
                <w:rFonts w:ascii="Arial"/>
                <w:b w:val="0"/>
                <w:bCs w:val="0"/>
                <w:sz w:val="21"/>
              </w:rPr>
            </w:pPr>
          </w:p>
          <w:p w14:paraId="64894D2E">
            <w:pPr>
              <w:pStyle w:val="8"/>
              <w:spacing w:before="45" w:line="219" w:lineRule="auto"/>
              <w:ind w:left="28"/>
              <w:jc w:val="both"/>
              <w:rPr>
                <w:rFonts w:hint="eastAsia" w:eastAsia="宋体"/>
                <w:b w:val="0"/>
                <w:bCs w:val="0"/>
                <w:lang w:eastAsia="zh-CN"/>
              </w:rPr>
            </w:pPr>
            <w:r>
              <w:rPr>
                <w:b w:val="0"/>
                <w:bCs w:val="0"/>
                <w:spacing w:val="-1"/>
              </w:rPr>
              <w:t>处欠缴数额三倍罚款</w:t>
            </w:r>
            <w:r>
              <w:rPr>
                <w:rFonts w:hint="eastAsia"/>
                <w:b w:val="0"/>
                <w:bCs w:val="0"/>
                <w:spacing w:val="-1"/>
                <w:lang w:eastAsia="zh-CN"/>
              </w:rPr>
              <w:t>。</w:t>
            </w:r>
          </w:p>
        </w:tc>
      </w:tr>
      <w:tr w14:paraId="04094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15" w:type="dxa"/>
            <w:vMerge w:val="continue"/>
            <w:tcBorders>
              <w:top w:val="nil"/>
              <w:bottom w:val="nil"/>
            </w:tcBorders>
            <w:textDirection w:val="tbRlV"/>
            <w:vAlign w:val="top"/>
          </w:tcPr>
          <w:p w14:paraId="7947C3CF">
            <w:pPr>
              <w:jc w:val="both"/>
              <w:rPr>
                <w:rFonts w:ascii="Arial"/>
                <w:b w:val="0"/>
                <w:bCs w:val="0"/>
                <w:sz w:val="21"/>
              </w:rPr>
            </w:pPr>
          </w:p>
        </w:tc>
        <w:tc>
          <w:tcPr>
            <w:tcW w:w="460" w:type="dxa"/>
            <w:vMerge w:val="restart"/>
            <w:tcBorders>
              <w:bottom w:val="nil"/>
            </w:tcBorders>
            <w:vAlign w:val="top"/>
          </w:tcPr>
          <w:p w14:paraId="586DA41D">
            <w:pPr>
              <w:spacing w:line="258" w:lineRule="auto"/>
              <w:jc w:val="both"/>
              <w:rPr>
                <w:rFonts w:ascii="Arial"/>
                <w:b w:val="0"/>
                <w:bCs w:val="0"/>
                <w:sz w:val="21"/>
              </w:rPr>
            </w:pPr>
          </w:p>
          <w:p w14:paraId="0AC9D6AB">
            <w:pPr>
              <w:spacing w:line="258" w:lineRule="auto"/>
              <w:jc w:val="both"/>
              <w:rPr>
                <w:rFonts w:ascii="Arial"/>
                <w:b w:val="0"/>
                <w:bCs w:val="0"/>
                <w:sz w:val="21"/>
              </w:rPr>
            </w:pPr>
          </w:p>
          <w:p w14:paraId="45E0299F">
            <w:pPr>
              <w:spacing w:line="259" w:lineRule="auto"/>
              <w:jc w:val="both"/>
              <w:rPr>
                <w:rFonts w:ascii="Arial"/>
                <w:b w:val="0"/>
                <w:bCs w:val="0"/>
                <w:sz w:val="21"/>
              </w:rPr>
            </w:pPr>
          </w:p>
          <w:p w14:paraId="7EFB3581">
            <w:pPr>
              <w:spacing w:line="259" w:lineRule="auto"/>
              <w:jc w:val="both"/>
              <w:rPr>
                <w:rFonts w:ascii="Arial"/>
                <w:b w:val="0"/>
                <w:bCs w:val="0"/>
                <w:sz w:val="21"/>
              </w:rPr>
            </w:pPr>
          </w:p>
          <w:p w14:paraId="7AADE3C6">
            <w:pPr>
              <w:spacing w:line="259" w:lineRule="auto"/>
              <w:jc w:val="both"/>
              <w:rPr>
                <w:rFonts w:ascii="Arial"/>
                <w:b w:val="0"/>
                <w:bCs w:val="0"/>
                <w:sz w:val="21"/>
              </w:rPr>
            </w:pPr>
          </w:p>
          <w:p w14:paraId="1CBEA666">
            <w:pPr>
              <w:pStyle w:val="8"/>
              <w:spacing w:before="45" w:line="183" w:lineRule="auto"/>
              <w:ind w:left="149"/>
              <w:jc w:val="both"/>
              <w:rPr>
                <w:b w:val="0"/>
                <w:bCs w:val="0"/>
              </w:rPr>
            </w:pPr>
            <w:r>
              <w:rPr>
                <w:b w:val="0"/>
                <w:bCs w:val="0"/>
                <w:spacing w:val="-3"/>
              </w:rPr>
              <w:t>33</w:t>
            </w:r>
          </w:p>
        </w:tc>
        <w:tc>
          <w:tcPr>
            <w:tcW w:w="1249" w:type="dxa"/>
            <w:vMerge w:val="restart"/>
            <w:tcBorders>
              <w:bottom w:val="nil"/>
            </w:tcBorders>
            <w:vAlign w:val="top"/>
          </w:tcPr>
          <w:p w14:paraId="3BD855F7">
            <w:pPr>
              <w:spacing w:line="313" w:lineRule="auto"/>
              <w:jc w:val="both"/>
              <w:rPr>
                <w:rFonts w:ascii="Arial"/>
                <w:b w:val="0"/>
                <w:bCs w:val="0"/>
                <w:sz w:val="21"/>
              </w:rPr>
            </w:pPr>
          </w:p>
          <w:p w14:paraId="47804369">
            <w:pPr>
              <w:spacing w:line="313" w:lineRule="auto"/>
              <w:jc w:val="both"/>
              <w:rPr>
                <w:rFonts w:ascii="Arial"/>
                <w:b w:val="0"/>
                <w:bCs w:val="0"/>
                <w:sz w:val="21"/>
              </w:rPr>
            </w:pPr>
          </w:p>
          <w:p w14:paraId="2C9EE052">
            <w:pPr>
              <w:spacing w:line="314" w:lineRule="auto"/>
              <w:jc w:val="both"/>
              <w:rPr>
                <w:rFonts w:ascii="Arial"/>
                <w:b w:val="0"/>
                <w:bCs w:val="0"/>
                <w:sz w:val="21"/>
              </w:rPr>
            </w:pPr>
          </w:p>
          <w:p w14:paraId="656B73C7">
            <w:pPr>
              <w:pStyle w:val="8"/>
              <w:spacing w:before="45" w:line="223" w:lineRule="auto"/>
              <w:ind w:left="49" w:right="61"/>
              <w:jc w:val="both"/>
              <w:rPr>
                <w:b w:val="0"/>
                <w:bCs w:val="0"/>
              </w:rPr>
            </w:pPr>
            <w:r>
              <w:rPr>
                <w:b w:val="0"/>
                <w:bCs w:val="0"/>
                <w:spacing w:val="-1"/>
              </w:rPr>
              <w:t>用人单位未按月将</w:t>
            </w:r>
            <w:r>
              <w:rPr>
                <w:b w:val="0"/>
                <w:bCs w:val="0"/>
              </w:rPr>
              <w:t xml:space="preserve"> </w:t>
            </w:r>
            <w:r>
              <w:rPr>
                <w:b w:val="0"/>
                <w:bCs w:val="0"/>
                <w:spacing w:val="-1"/>
              </w:rPr>
              <w:t>缴纳社会保险费的</w:t>
            </w:r>
            <w:r>
              <w:rPr>
                <w:b w:val="0"/>
                <w:bCs w:val="0"/>
                <w:spacing w:val="2"/>
              </w:rPr>
              <w:t xml:space="preserve"> </w:t>
            </w:r>
            <w:r>
              <w:rPr>
                <w:b w:val="0"/>
                <w:bCs w:val="0"/>
              </w:rPr>
              <w:t>明细情况告知职工</w:t>
            </w:r>
            <w:r>
              <w:rPr>
                <w:b w:val="0"/>
                <w:bCs w:val="0"/>
                <w:spacing w:val="6"/>
              </w:rPr>
              <w:t xml:space="preserve"> </w:t>
            </w:r>
            <w:r>
              <w:rPr>
                <w:b w:val="0"/>
                <w:bCs w:val="0"/>
                <w:spacing w:val="-1"/>
              </w:rPr>
              <w:t>本人，经责令限期</w:t>
            </w:r>
            <w:r>
              <w:rPr>
                <w:b w:val="0"/>
                <w:bCs w:val="0"/>
              </w:rPr>
              <w:t xml:space="preserve"> </w:t>
            </w:r>
            <w:r>
              <w:rPr>
                <w:b w:val="0"/>
                <w:bCs w:val="0"/>
                <w:spacing w:val="-2"/>
              </w:rPr>
              <w:t>改正，逾期不改正</w:t>
            </w:r>
          </w:p>
        </w:tc>
        <w:tc>
          <w:tcPr>
            <w:tcW w:w="1229" w:type="dxa"/>
            <w:vAlign w:val="top"/>
          </w:tcPr>
          <w:p w14:paraId="68A649AA">
            <w:pPr>
              <w:spacing w:line="253" w:lineRule="auto"/>
              <w:jc w:val="both"/>
              <w:rPr>
                <w:rFonts w:ascii="Arial"/>
                <w:b w:val="0"/>
                <w:bCs w:val="0"/>
                <w:sz w:val="21"/>
              </w:rPr>
            </w:pPr>
          </w:p>
          <w:p w14:paraId="6416C64B">
            <w:pPr>
              <w:pStyle w:val="8"/>
              <w:spacing w:before="46" w:line="234" w:lineRule="auto"/>
              <w:ind w:left="29" w:right="78" w:hanging="9"/>
              <w:jc w:val="both"/>
              <w:rPr>
                <w:b w:val="0"/>
                <w:bCs w:val="0"/>
              </w:rPr>
            </w:pPr>
            <w:r>
              <w:rPr>
                <w:b w:val="0"/>
                <w:bCs w:val="0"/>
                <w:spacing w:val="-1"/>
              </w:rPr>
              <w:t>《中华人民共和国</w:t>
            </w:r>
            <w:r>
              <w:rPr>
                <w:b w:val="0"/>
                <w:bCs w:val="0"/>
                <w:spacing w:val="6"/>
              </w:rPr>
              <w:t xml:space="preserve"> </w:t>
            </w:r>
            <w:r>
              <w:rPr>
                <w:b w:val="0"/>
                <w:bCs w:val="0"/>
                <w:spacing w:val="-2"/>
              </w:rPr>
              <w:t>社会保险法》</w:t>
            </w:r>
          </w:p>
        </w:tc>
        <w:tc>
          <w:tcPr>
            <w:tcW w:w="1199" w:type="dxa"/>
            <w:vAlign w:val="top"/>
          </w:tcPr>
          <w:p w14:paraId="68412785">
            <w:pPr>
              <w:spacing w:line="313" w:lineRule="auto"/>
              <w:jc w:val="both"/>
              <w:rPr>
                <w:rFonts w:ascii="Arial"/>
                <w:b w:val="0"/>
                <w:bCs w:val="0"/>
                <w:sz w:val="21"/>
              </w:rPr>
            </w:pPr>
          </w:p>
          <w:p w14:paraId="0544EC33">
            <w:pPr>
              <w:pStyle w:val="8"/>
              <w:spacing w:before="45" w:line="219" w:lineRule="auto"/>
              <w:ind w:left="51"/>
              <w:jc w:val="both"/>
              <w:rPr>
                <w:b w:val="0"/>
                <w:bCs w:val="0"/>
              </w:rPr>
            </w:pPr>
            <w:r>
              <w:rPr>
                <w:b w:val="0"/>
                <w:bCs w:val="0"/>
                <w:spacing w:val="-1"/>
              </w:rPr>
              <w:t>第六十条第一款</w:t>
            </w:r>
          </w:p>
        </w:tc>
        <w:tc>
          <w:tcPr>
            <w:tcW w:w="1109" w:type="dxa"/>
            <w:vAlign w:val="top"/>
          </w:tcPr>
          <w:p w14:paraId="4E867D99">
            <w:pPr>
              <w:jc w:val="both"/>
              <w:rPr>
                <w:rFonts w:ascii="Arial"/>
                <w:b w:val="0"/>
                <w:bCs w:val="0"/>
                <w:sz w:val="21"/>
              </w:rPr>
            </w:pPr>
          </w:p>
        </w:tc>
        <w:tc>
          <w:tcPr>
            <w:tcW w:w="3997" w:type="dxa"/>
            <w:vAlign w:val="top"/>
          </w:tcPr>
          <w:p w14:paraId="14602766">
            <w:pPr>
              <w:jc w:val="both"/>
              <w:rPr>
                <w:rFonts w:ascii="Arial"/>
                <w:b w:val="0"/>
                <w:bCs w:val="0"/>
                <w:sz w:val="21"/>
              </w:rPr>
            </w:pPr>
          </w:p>
        </w:tc>
        <w:tc>
          <w:tcPr>
            <w:tcW w:w="3988" w:type="dxa"/>
            <w:vAlign w:val="top"/>
          </w:tcPr>
          <w:p w14:paraId="4523098C">
            <w:pPr>
              <w:pStyle w:val="8"/>
              <w:spacing w:before="280"/>
              <w:ind w:left="37" w:right="107" w:firstLine="59"/>
              <w:jc w:val="both"/>
              <w:rPr>
                <w:rFonts w:hint="eastAsia" w:eastAsia="宋体"/>
                <w:b w:val="0"/>
                <w:bCs w:val="0"/>
                <w:lang w:eastAsia="zh-CN"/>
              </w:rPr>
            </w:pPr>
            <w:r>
              <w:rPr>
                <w:b w:val="0"/>
                <w:bCs w:val="0"/>
              </w:rPr>
              <w:t>至责令限期改正限期届满，未按月将缴纳社</w:t>
            </w:r>
            <w:r>
              <w:rPr>
                <w:b w:val="0"/>
                <w:bCs w:val="0"/>
                <w:spacing w:val="-1"/>
              </w:rPr>
              <w:t>会保险费明细情况</w:t>
            </w:r>
            <w:r>
              <w:rPr>
                <w:b w:val="0"/>
                <w:bCs w:val="0"/>
              </w:rPr>
              <w:t xml:space="preserve"> </w:t>
            </w:r>
            <w:r>
              <w:rPr>
                <w:b w:val="0"/>
                <w:bCs w:val="0"/>
                <w:spacing w:val="1"/>
              </w:rPr>
              <w:t>告知职工本人，累计3个月以内</w:t>
            </w:r>
            <w:r>
              <w:rPr>
                <w:rFonts w:hint="eastAsia"/>
                <w:b w:val="0"/>
                <w:bCs w:val="0"/>
                <w:spacing w:val="1"/>
                <w:lang w:eastAsia="zh-CN"/>
              </w:rPr>
              <w:t>。</w:t>
            </w:r>
          </w:p>
        </w:tc>
        <w:tc>
          <w:tcPr>
            <w:tcW w:w="1594" w:type="dxa"/>
            <w:vAlign w:val="top"/>
          </w:tcPr>
          <w:p w14:paraId="5E8A89B3">
            <w:pPr>
              <w:spacing w:line="264" w:lineRule="auto"/>
              <w:jc w:val="both"/>
              <w:rPr>
                <w:rFonts w:ascii="Arial"/>
                <w:b w:val="0"/>
                <w:bCs w:val="0"/>
                <w:sz w:val="21"/>
              </w:rPr>
            </w:pPr>
          </w:p>
          <w:p w14:paraId="62EC8736">
            <w:pPr>
              <w:pStyle w:val="8"/>
              <w:spacing w:before="45" w:line="208" w:lineRule="auto"/>
              <w:ind w:left="28" w:right="273" w:firstLine="29"/>
              <w:jc w:val="both"/>
              <w:rPr>
                <w:b w:val="0"/>
                <w:bCs w:val="0"/>
              </w:rPr>
            </w:pPr>
            <w:r>
              <w:rPr>
                <w:b w:val="0"/>
                <w:bCs w:val="0"/>
                <w:spacing w:val="-1"/>
              </w:rPr>
              <w:t>处2000元以上5000元</w:t>
            </w:r>
            <w:r>
              <w:rPr>
                <w:b w:val="0"/>
                <w:bCs w:val="0"/>
                <w:spacing w:val="3"/>
              </w:rPr>
              <w:t xml:space="preserve"> </w:t>
            </w:r>
            <w:r>
              <w:rPr>
                <w:b w:val="0"/>
                <w:bCs w:val="0"/>
                <w:spacing w:val="-1"/>
              </w:rPr>
              <w:t>以内罚款。</w:t>
            </w:r>
          </w:p>
        </w:tc>
      </w:tr>
      <w:tr w14:paraId="329F3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15" w:type="dxa"/>
            <w:vMerge w:val="continue"/>
            <w:tcBorders>
              <w:top w:val="nil"/>
              <w:bottom w:val="nil"/>
            </w:tcBorders>
            <w:textDirection w:val="tbRlV"/>
            <w:vAlign w:val="top"/>
          </w:tcPr>
          <w:p w14:paraId="13C81929">
            <w:pPr>
              <w:jc w:val="both"/>
              <w:rPr>
                <w:rFonts w:ascii="Arial"/>
                <w:b w:val="0"/>
                <w:bCs w:val="0"/>
                <w:sz w:val="21"/>
              </w:rPr>
            </w:pPr>
          </w:p>
        </w:tc>
        <w:tc>
          <w:tcPr>
            <w:tcW w:w="460" w:type="dxa"/>
            <w:vMerge w:val="continue"/>
            <w:tcBorders>
              <w:top w:val="nil"/>
              <w:bottom w:val="nil"/>
            </w:tcBorders>
            <w:vAlign w:val="top"/>
          </w:tcPr>
          <w:p w14:paraId="6B6DFEFB">
            <w:pPr>
              <w:jc w:val="both"/>
              <w:rPr>
                <w:rFonts w:ascii="Arial"/>
                <w:b w:val="0"/>
                <w:bCs w:val="0"/>
                <w:sz w:val="21"/>
              </w:rPr>
            </w:pPr>
          </w:p>
        </w:tc>
        <w:tc>
          <w:tcPr>
            <w:tcW w:w="1249" w:type="dxa"/>
            <w:vMerge w:val="continue"/>
            <w:tcBorders>
              <w:top w:val="nil"/>
              <w:bottom w:val="nil"/>
            </w:tcBorders>
            <w:vAlign w:val="top"/>
          </w:tcPr>
          <w:p w14:paraId="0CD74E89">
            <w:pPr>
              <w:jc w:val="both"/>
              <w:rPr>
                <w:rFonts w:ascii="Arial"/>
                <w:b w:val="0"/>
                <w:bCs w:val="0"/>
                <w:sz w:val="21"/>
              </w:rPr>
            </w:pPr>
          </w:p>
        </w:tc>
        <w:tc>
          <w:tcPr>
            <w:tcW w:w="1229" w:type="dxa"/>
            <w:vAlign w:val="top"/>
          </w:tcPr>
          <w:p w14:paraId="4FE50392">
            <w:pPr>
              <w:pStyle w:val="8"/>
              <w:spacing w:before="221" w:line="222" w:lineRule="auto"/>
              <w:ind w:left="30" w:right="72" w:hanging="20"/>
              <w:jc w:val="both"/>
              <w:rPr>
                <w:b w:val="0"/>
                <w:bCs w:val="0"/>
              </w:rPr>
            </w:pPr>
            <w:r>
              <w:rPr>
                <w:b w:val="0"/>
                <w:bCs w:val="0"/>
                <w:spacing w:val="-2"/>
              </w:rPr>
              <w:t>《实施</w:t>
            </w:r>
            <w:r>
              <w:rPr>
                <w:rFonts w:hint="eastAsia"/>
                <w:b w:val="0"/>
                <w:bCs w:val="0"/>
                <w:spacing w:val="-2"/>
                <w:lang w:eastAsia="zh-CN"/>
              </w:rPr>
              <w:t>〈</w:t>
            </w:r>
            <w:r>
              <w:rPr>
                <w:b w:val="0"/>
                <w:bCs w:val="0"/>
                <w:spacing w:val="-2"/>
              </w:rPr>
              <w:t>中华人民</w:t>
            </w:r>
            <w:r>
              <w:rPr>
                <w:b w:val="0"/>
                <w:bCs w:val="0"/>
              </w:rPr>
              <w:t xml:space="preserve">  </w:t>
            </w:r>
            <w:r>
              <w:rPr>
                <w:b w:val="0"/>
                <w:bCs w:val="0"/>
                <w:spacing w:val="-1"/>
              </w:rPr>
              <w:t>共和国社会保险法</w:t>
            </w:r>
            <w:r>
              <w:rPr>
                <w:b w:val="0"/>
                <w:bCs w:val="0"/>
                <w:spacing w:val="2"/>
              </w:rPr>
              <w:t xml:space="preserve"> </w:t>
            </w:r>
            <w:r>
              <w:rPr>
                <w:rFonts w:hint="eastAsia"/>
                <w:b w:val="0"/>
                <w:bCs w:val="0"/>
                <w:spacing w:val="2"/>
                <w:lang w:eastAsia="zh-CN"/>
              </w:rPr>
              <w:t>〉</w:t>
            </w:r>
            <w:r>
              <w:rPr>
                <w:b w:val="0"/>
                <w:bCs w:val="0"/>
                <w:spacing w:val="-3"/>
              </w:rPr>
              <w:t>若干规定》</w:t>
            </w:r>
          </w:p>
        </w:tc>
        <w:tc>
          <w:tcPr>
            <w:tcW w:w="1199" w:type="dxa"/>
            <w:vAlign w:val="top"/>
          </w:tcPr>
          <w:p w14:paraId="3D247391">
            <w:pPr>
              <w:jc w:val="both"/>
              <w:rPr>
                <w:rFonts w:ascii="Arial"/>
                <w:b w:val="0"/>
                <w:bCs w:val="0"/>
                <w:sz w:val="21"/>
              </w:rPr>
            </w:pPr>
          </w:p>
        </w:tc>
        <w:tc>
          <w:tcPr>
            <w:tcW w:w="1109" w:type="dxa"/>
            <w:vAlign w:val="top"/>
          </w:tcPr>
          <w:p w14:paraId="259BD2E2">
            <w:pPr>
              <w:spacing w:line="314" w:lineRule="auto"/>
              <w:jc w:val="both"/>
              <w:rPr>
                <w:rFonts w:ascii="Arial"/>
                <w:b w:val="0"/>
                <w:bCs w:val="0"/>
                <w:sz w:val="21"/>
              </w:rPr>
            </w:pPr>
          </w:p>
          <w:p w14:paraId="173F1BDF">
            <w:pPr>
              <w:pStyle w:val="8"/>
              <w:spacing w:before="45" w:line="219" w:lineRule="auto"/>
              <w:ind w:left="22"/>
              <w:jc w:val="both"/>
              <w:rPr>
                <w:b w:val="0"/>
                <w:bCs w:val="0"/>
              </w:rPr>
            </w:pPr>
            <w:r>
              <w:rPr>
                <w:b w:val="0"/>
                <w:bCs w:val="0"/>
                <w:spacing w:val="-1"/>
              </w:rPr>
              <w:t>第二十四条</w:t>
            </w:r>
          </w:p>
        </w:tc>
        <w:tc>
          <w:tcPr>
            <w:tcW w:w="3997" w:type="dxa"/>
            <w:vAlign w:val="top"/>
          </w:tcPr>
          <w:p w14:paraId="3E0AE82B">
            <w:pPr>
              <w:pStyle w:val="8"/>
              <w:spacing w:before="190" w:line="223" w:lineRule="auto"/>
              <w:ind w:left="33" w:right="3" w:firstLine="30"/>
              <w:jc w:val="both"/>
              <w:rPr>
                <w:b w:val="0"/>
                <w:bCs w:val="0"/>
              </w:rPr>
            </w:pPr>
            <w:r>
              <w:rPr>
                <w:b w:val="0"/>
                <w:bCs w:val="0"/>
              </w:rPr>
              <w:t>用人单位未按月将缴纳社会保险费的明细情况告知职工本人的， 由社会保险行政部门责令改正；逾期不改的，按照《劳动保障监</w:t>
            </w:r>
            <w:r>
              <w:rPr>
                <w:b w:val="0"/>
                <w:bCs w:val="0"/>
                <w:spacing w:val="2"/>
              </w:rPr>
              <w:t>察条例》第三十条的规定处理。</w:t>
            </w:r>
          </w:p>
        </w:tc>
        <w:tc>
          <w:tcPr>
            <w:tcW w:w="3988" w:type="dxa"/>
            <w:vAlign w:val="top"/>
          </w:tcPr>
          <w:p w14:paraId="2F5A0781">
            <w:pPr>
              <w:pStyle w:val="8"/>
              <w:spacing w:before="271"/>
              <w:ind w:left="56" w:right="107" w:firstLine="40"/>
              <w:jc w:val="both"/>
              <w:rPr>
                <w:rFonts w:hint="eastAsia" w:eastAsia="宋体"/>
                <w:b w:val="0"/>
                <w:bCs w:val="0"/>
                <w:lang w:eastAsia="zh-CN"/>
              </w:rPr>
            </w:pPr>
            <w:r>
              <w:rPr>
                <w:b w:val="0"/>
                <w:bCs w:val="0"/>
              </w:rPr>
              <w:t>至责令限期改正限期届满，未按月将缴纳社</w:t>
            </w:r>
            <w:r>
              <w:rPr>
                <w:b w:val="0"/>
                <w:bCs w:val="0"/>
                <w:spacing w:val="-1"/>
              </w:rPr>
              <w:t>会保险费明细情况</w:t>
            </w:r>
            <w:r>
              <w:rPr>
                <w:b w:val="0"/>
                <w:bCs w:val="0"/>
              </w:rPr>
              <w:t xml:space="preserve"> </w:t>
            </w:r>
            <w:r>
              <w:rPr>
                <w:b w:val="0"/>
                <w:bCs w:val="0"/>
                <w:spacing w:val="1"/>
              </w:rPr>
              <w:t>告知职工本人，累计3个月以上6个月以内</w:t>
            </w:r>
            <w:r>
              <w:rPr>
                <w:rFonts w:hint="eastAsia"/>
                <w:b w:val="0"/>
                <w:bCs w:val="0"/>
                <w:spacing w:val="1"/>
                <w:lang w:eastAsia="zh-CN"/>
              </w:rPr>
              <w:t>。</w:t>
            </w:r>
          </w:p>
        </w:tc>
        <w:tc>
          <w:tcPr>
            <w:tcW w:w="1594" w:type="dxa"/>
            <w:vAlign w:val="top"/>
          </w:tcPr>
          <w:p w14:paraId="27AD9E54">
            <w:pPr>
              <w:pStyle w:val="8"/>
              <w:spacing w:before="272" w:line="228" w:lineRule="auto"/>
              <w:ind w:left="28" w:right="129"/>
              <w:jc w:val="both"/>
              <w:rPr>
                <w:b w:val="0"/>
                <w:bCs w:val="0"/>
              </w:rPr>
            </w:pPr>
            <w:r>
              <w:rPr>
                <w:b w:val="0"/>
                <w:bCs w:val="0"/>
                <w:spacing w:val="21"/>
              </w:rPr>
              <w:t>处5000元以上1万</w:t>
            </w:r>
            <w:r>
              <w:rPr>
                <w:rFonts w:hint="eastAsia"/>
                <w:b w:val="0"/>
                <w:bCs w:val="0"/>
                <w:spacing w:val="21"/>
                <w:lang w:eastAsia="zh-CN"/>
              </w:rPr>
              <w:t>元</w:t>
            </w:r>
            <w:r>
              <w:rPr>
                <w:b w:val="0"/>
                <w:bCs w:val="0"/>
                <w:spacing w:val="-1"/>
              </w:rPr>
              <w:t>以内罚款。</w:t>
            </w:r>
          </w:p>
        </w:tc>
      </w:tr>
      <w:tr w14:paraId="7C1DB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515" w:type="dxa"/>
            <w:vMerge w:val="continue"/>
            <w:tcBorders>
              <w:top w:val="nil"/>
              <w:bottom w:val="nil"/>
            </w:tcBorders>
            <w:textDirection w:val="tbRlV"/>
            <w:vAlign w:val="top"/>
          </w:tcPr>
          <w:p w14:paraId="55213A06">
            <w:pPr>
              <w:jc w:val="both"/>
              <w:rPr>
                <w:rFonts w:ascii="Arial"/>
                <w:b w:val="0"/>
                <w:bCs w:val="0"/>
                <w:sz w:val="21"/>
              </w:rPr>
            </w:pPr>
          </w:p>
        </w:tc>
        <w:tc>
          <w:tcPr>
            <w:tcW w:w="460" w:type="dxa"/>
            <w:vMerge w:val="continue"/>
            <w:tcBorders>
              <w:top w:val="nil"/>
            </w:tcBorders>
            <w:vAlign w:val="top"/>
          </w:tcPr>
          <w:p w14:paraId="200FC6A4">
            <w:pPr>
              <w:jc w:val="both"/>
              <w:rPr>
                <w:rFonts w:ascii="Arial"/>
                <w:b w:val="0"/>
                <w:bCs w:val="0"/>
                <w:sz w:val="21"/>
              </w:rPr>
            </w:pPr>
          </w:p>
        </w:tc>
        <w:tc>
          <w:tcPr>
            <w:tcW w:w="1249" w:type="dxa"/>
            <w:vMerge w:val="continue"/>
            <w:tcBorders>
              <w:top w:val="nil"/>
            </w:tcBorders>
            <w:vAlign w:val="top"/>
          </w:tcPr>
          <w:p w14:paraId="5FD115F5">
            <w:pPr>
              <w:jc w:val="both"/>
              <w:rPr>
                <w:rFonts w:ascii="Arial"/>
                <w:b w:val="0"/>
                <w:bCs w:val="0"/>
                <w:sz w:val="21"/>
              </w:rPr>
            </w:pPr>
          </w:p>
        </w:tc>
        <w:tc>
          <w:tcPr>
            <w:tcW w:w="1229" w:type="dxa"/>
            <w:vAlign w:val="top"/>
          </w:tcPr>
          <w:p w14:paraId="6F74E50D">
            <w:pPr>
              <w:spacing w:line="324" w:lineRule="auto"/>
              <w:jc w:val="both"/>
              <w:rPr>
                <w:rFonts w:ascii="Arial"/>
                <w:b w:val="0"/>
                <w:bCs w:val="0"/>
                <w:sz w:val="21"/>
              </w:rPr>
            </w:pPr>
          </w:p>
          <w:p w14:paraId="74AB8DE9">
            <w:pPr>
              <w:pStyle w:val="8"/>
              <w:spacing w:before="46" w:line="230" w:lineRule="auto"/>
              <w:ind w:left="29" w:right="90" w:hanging="9"/>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99" w:type="dxa"/>
            <w:vAlign w:val="top"/>
          </w:tcPr>
          <w:p w14:paraId="6EC5FFF5">
            <w:pPr>
              <w:jc w:val="both"/>
              <w:rPr>
                <w:rFonts w:ascii="Arial"/>
                <w:b w:val="0"/>
                <w:bCs w:val="0"/>
                <w:sz w:val="21"/>
              </w:rPr>
            </w:pPr>
          </w:p>
        </w:tc>
        <w:tc>
          <w:tcPr>
            <w:tcW w:w="1109" w:type="dxa"/>
            <w:vAlign w:val="top"/>
          </w:tcPr>
          <w:p w14:paraId="3EFEA6DE">
            <w:pPr>
              <w:spacing w:line="345" w:lineRule="auto"/>
              <w:jc w:val="both"/>
              <w:rPr>
                <w:rFonts w:ascii="Arial"/>
                <w:b w:val="0"/>
                <w:bCs w:val="0"/>
                <w:sz w:val="21"/>
              </w:rPr>
            </w:pPr>
          </w:p>
          <w:p w14:paraId="7C233DF1">
            <w:pPr>
              <w:pStyle w:val="8"/>
              <w:spacing w:before="45" w:line="215" w:lineRule="auto"/>
              <w:ind w:left="22" w:right="91" w:firstLine="9"/>
              <w:jc w:val="both"/>
              <w:rPr>
                <w:b w:val="0"/>
                <w:bCs w:val="0"/>
              </w:rPr>
            </w:pPr>
            <w:r>
              <w:rPr>
                <w:b w:val="0"/>
                <w:bCs w:val="0"/>
                <w:spacing w:val="-1"/>
              </w:rPr>
              <w:t>第三十条第一款</w:t>
            </w:r>
            <w:r>
              <w:rPr>
                <w:b w:val="0"/>
                <w:bCs w:val="0"/>
              </w:rPr>
              <w:t xml:space="preserve"> </w:t>
            </w:r>
            <w:r>
              <w:rPr>
                <w:b w:val="0"/>
                <w:bCs w:val="0"/>
                <w:spacing w:val="-9"/>
              </w:rPr>
              <w:t>第 (</w:t>
            </w:r>
            <w:r>
              <w:rPr>
                <w:b w:val="0"/>
                <w:bCs w:val="0"/>
                <w:spacing w:val="-22"/>
              </w:rPr>
              <w:t xml:space="preserve"> </w:t>
            </w:r>
            <w:r>
              <w:rPr>
                <w:b w:val="0"/>
                <w:bCs w:val="0"/>
                <w:spacing w:val="-9"/>
              </w:rPr>
              <w:t>三</w:t>
            </w:r>
            <w:r>
              <w:rPr>
                <w:b w:val="0"/>
                <w:bCs w:val="0"/>
                <w:spacing w:val="-25"/>
              </w:rPr>
              <w:t xml:space="preserve"> </w:t>
            </w:r>
            <w:r>
              <w:rPr>
                <w:b w:val="0"/>
                <w:bCs w:val="0"/>
                <w:spacing w:val="-9"/>
              </w:rPr>
              <w:t>)</w:t>
            </w:r>
            <w:r>
              <w:rPr>
                <w:b w:val="0"/>
                <w:bCs w:val="0"/>
                <w:spacing w:val="-24"/>
              </w:rPr>
              <w:t xml:space="preserve"> </w:t>
            </w:r>
            <w:r>
              <w:rPr>
                <w:b w:val="0"/>
                <w:bCs w:val="0"/>
                <w:spacing w:val="-9"/>
              </w:rPr>
              <w:t>项</w:t>
            </w:r>
          </w:p>
        </w:tc>
        <w:tc>
          <w:tcPr>
            <w:tcW w:w="3997" w:type="dxa"/>
            <w:vAlign w:val="top"/>
          </w:tcPr>
          <w:p w14:paraId="1BC37ADA">
            <w:pPr>
              <w:pStyle w:val="8"/>
              <w:spacing w:before="183" w:line="236" w:lineRule="auto"/>
              <w:ind w:left="33" w:right="2"/>
              <w:jc w:val="both"/>
              <w:rPr>
                <w:b w:val="0"/>
                <w:bCs w:val="0"/>
              </w:rPr>
            </w:pPr>
            <w:r>
              <w:rPr>
                <w:b w:val="0"/>
                <w:bCs w:val="0"/>
                <w:spacing w:val="1"/>
              </w:rPr>
              <w:t>有下列行为之一的，由劳动保障行政部门责令改正；对有第</w:t>
            </w: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rPr>
              <w:t xml:space="preserve"> </w:t>
            </w:r>
            <w:r>
              <w:rPr>
                <w:b w:val="0"/>
                <w:bCs w:val="0"/>
                <w:spacing w:val="1"/>
              </w:rPr>
              <w:t>项、第</w:t>
            </w: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项或者第</w:t>
            </w: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项规定的行为的，</w:t>
            </w:r>
            <w:r>
              <w:rPr>
                <w:b w:val="0"/>
                <w:bCs w:val="0"/>
              </w:rPr>
              <w:t>处2000元以上2万元以下的罚款：</w:t>
            </w:r>
            <w:r>
              <w:rPr>
                <w:rFonts w:hint="eastAsia"/>
                <w:b w:val="0"/>
                <w:bCs w:val="0"/>
                <w:lang w:eastAsia="zh-CN"/>
              </w:rPr>
              <w:t>（</w:t>
            </w:r>
            <w:r>
              <w:rPr>
                <w:b w:val="0"/>
                <w:bCs w:val="0"/>
              </w:rPr>
              <w:t>三</w:t>
            </w:r>
            <w:r>
              <w:rPr>
                <w:rFonts w:hint="eastAsia"/>
                <w:b w:val="0"/>
                <w:bCs w:val="0"/>
                <w:lang w:eastAsia="zh-CN"/>
              </w:rPr>
              <w:t>）</w:t>
            </w:r>
            <w:r>
              <w:rPr>
                <w:b w:val="0"/>
                <w:bCs w:val="0"/>
              </w:rPr>
              <w:t>经劳动保障行政部门责令改正拒不改正，或者</w:t>
            </w:r>
            <w:r>
              <w:rPr>
                <w:b w:val="0"/>
                <w:bCs w:val="0"/>
                <w:spacing w:val="3"/>
              </w:rPr>
              <w:t>拒不履行劳动保障行政部门的行政处理决定的；</w:t>
            </w:r>
          </w:p>
        </w:tc>
        <w:tc>
          <w:tcPr>
            <w:tcW w:w="3988" w:type="dxa"/>
            <w:vAlign w:val="top"/>
          </w:tcPr>
          <w:p w14:paraId="73125D2A">
            <w:pPr>
              <w:pStyle w:val="8"/>
              <w:spacing w:before="272" w:line="227" w:lineRule="auto"/>
              <w:ind w:left="136" w:right="37" w:hanging="110"/>
              <w:jc w:val="both"/>
              <w:rPr>
                <w:b w:val="0"/>
                <w:bCs w:val="0"/>
              </w:rPr>
            </w:pPr>
            <w:r>
              <w:rPr>
                <w:b w:val="0"/>
                <w:bCs w:val="0"/>
              </w:rPr>
              <w:t>有下列情形之一：1.至责令限期改正期限届满</w:t>
            </w:r>
            <w:r>
              <w:rPr>
                <w:b w:val="0"/>
                <w:bCs w:val="0"/>
                <w:spacing w:val="-1"/>
              </w:rPr>
              <w:t>，未按月将缴纳社</w:t>
            </w:r>
            <w:r>
              <w:rPr>
                <w:b w:val="0"/>
                <w:bCs w:val="0"/>
              </w:rPr>
              <w:t xml:space="preserve"> 会保险费明细情况告知职工本人，累计6个月以上</w:t>
            </w:r>
            <w:r>
              <w:rPr>
                <w:b w:val="0"/>
                <w:bCs w:val="0"/>
                <w:spacing w:val="-1"/>
              </w:rPr>
              <w:t>；2.检查之</w:t>
            </w:r>
          </w:p>
          <w:p w14:paraId="58A5D34D">
            <w:pPr>
              <w:pStyle w:val="8"/>
              <w:spacing w:before="16" w:line="219" w:lineRule="auto"/>
              <w:ind w:left="76"/>
              <w:jc w:val="both"/>
              <w:rPr>
                <w:b w:val="0"/>
                <w:bCs w:val="0"/>
              </w:rPr>
            </w:pPr>
            <w:r>
              <w:rPr>
                <w:b w:val="0"/>
                <w:bCs w:val="0"/>
              </w:rPr>
              <w:t>日起前12个月内两次以上违反同一法律规定。</w:t>
            </w:r>
          </w:p>
        </w:tc>
        <w:tc>
          <w:tcPr>
            <w:tcW w:w="1594" w:type="dxa"/>
            <w:vAlign w:val="top"/>
          </w:tcPr>
          <w:p w14:paraId="061135B1">
            <w:pPr>
              <w:spacing w:line="335" w:lineRule="auto"/>
              <w:jc w:val="both"/>
              <w:rPr>
                <w:rFonts w:ascii="Arial"/>
                <w:b w:val="0"/>
                <w:bCs w:val="0"/>
                <w:sz w:val="21"/>
              </w:rPr>
            </w:pPr>
          </w:p>
          <w:p w14:paraId="08362480">
            <w:pPr>
              <w:pStyle w:val="8"/>
              <w:spacing w:before="46" w:line="216" w:lineRule="auto"/>
              <w:ind w:left="28" w:right="109" w:firstLine="40"/>
              <w:jc w:val="both"/>
              <w:rPr>
                <w:b w:val="0"/>
                <w:bCs w:val="0"/>
              </w:rPr>
            </w:pPr>
            <w:r>
              <w:rPr>
                <w:b w:val="0"/>
                <w:bCs w:val="0"/>
                <w:spacing w:val="-10"/>
              </w:rPr>
              <w:t>处</w:t>
            </w:r>
            <w:r>
              <w:rPr>
                <w:b w:val="0"/>
                <w:bCs w:val="0"/>
                <w:spacing w:val="-18"/>
              </w:rPr>
              <w:t xml:space="preserve"> </w:t>
            </w:r>
            <w:r>
              <w:rPr>
                <w:b w:val="0"/>
                <w:bCs w:val="0"/>
                <w:spacing w:val="-10"/>
              </w:rPr>
              <w:t>1</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spacing w:val="-12"/>
              </w:rPr>
              <w:t xml:space="preserve"> </w:t>
            </w:r>
            <w:r>
              <w:rPr>
                <w:b w:val="0"/>
                <w:bCs w:val="0"/>
                <w:spacing w:val="-10"/>
              </w:rPr>
              <w:t>以</w:t>
            </w:r>
            <w:r>
              <w:rPr>
                <w:b w:val="0"/>
                <w:bCs w:val="0"/>
                <w:spacing w:val="-26"/>
              </w:rPr>
              <w:t xml:space="preserve"> </w:t>
            </w:r>
            <w:r>
              <w:rPr>
                <w:b w:val="0"/>
                <w:bCs w:val="0"/>
                <w:spacing w:val="-10"/>
              </w:rPr>
              <w:t>上</w:t>
            </w:r>
            <w:r>
              <w:rPr>
                <w:b w:val="0"/>
                <w:bCs w:val="0"/>
                <w:spacing w:val="-26"/>
              </w:rPr>
              <w:t xml:space="preserve"> </w:t>
            </w:r>
            <w:r>
              <w:rPr>
                <w:b w:val="0"/>
                <w:bCs w:val="0"/>
                <w:spacing w:val="-10"/>
              </w:rPr>
              <w:t>2</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spacing w:val="-1"/>
              </w:rPr>
              <w:t>以下罚款。</w:t>
            </w:r>
          </w:p>
        </w:tc>
      </w:tr>
      <w:tr w14:paraId="28824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Merge w:val="continue"/>
            <w:tcBorders>
              <w:top w:val="nil"/>
              <w:bottom w:val="nil"/>
            </w:tcBorders>
            <w:textDirection w:val="tbRlV"/>
            <w:vAlign w:val="top"/>
          </w:tcPr>
          <w:p w14:paraId="3FB8F7F4">
            <w:pPr>
              <w:jc w:val="both"/>
              <w:rPr>
                <w:rFonts w:ascii="Arial"/>
                <w:b w:val="0"/>
                <w:bCs w:val="0"/>
                <w:sz w:val="21"/>
              </w:rPr>
            </w:pPr>
          </w:p>
        </w:tc>
        <w:tc>
          <w:tcPr>
            <w:tcW w:w="460" w:type="dxa"/>
            <w:vMerge w:val="restart"/>
            <w:tcBorders>
              <w:bottom w:val="nil"/>
            </w:tcBorders>
            <w:vAlign w:val="top"/>
          </w:tcPr>
          <w:p w14:paraId="3DD3A699">
            <w:pPr>
              <w:spacing w:line="251" w:lineRule="auto"/>
              <w:jc w:val="both"/>
              <w:rPr>
                <w:rFonts w:ascii="Arial"/>
                <w:b w:val="0"/>
                <w:bCs w:val="0"/>
                <w:sz w:val="21"/>
              </w:rPr>
            </w:pPr>
          </w:p>
          <w:p w14:paraId="1CB277D9">
            <w:pPr>
              <w:spacing w:line="251" w:lineRule="auto"/>
              <w:jc w:val="both"/>
              <w:rPr>
                <w:rFonts w:ascii="Arial"/>
                <w:b w:val="0"/>
                <w:bCs w:val="0"/>
                <w:sz w:val="21"/>
              </w:rPr>
            </w:pPr>
          </w:p>
          <w:p w14:paraId="7FA60E18">
            <w:pPr>
              <w:spacing w:line="251" w:lineRule="auto"/>
              <w:jc w:val="both"/>
              <w:rPr>
                <w:rFonts w:ascii="Arial"/>
                <w:b w:val="0"/>
                <w:bCs w:val="0"/>
                <w:sz w:val="21"/>
              </w:rPr>
            </w:pPr>
          </w:p>
          <w:p w14:paraId="40C714F0">
            <w:pPr>
              <w:spacing w:line="251" w:lineRule="auto"/>
              <w:jc w:val="both"/>
              <w:rPr>
                <w:rFonts w:ascii="Arial"/>
                <w:b w:val="0"/>
                <w:bCs w:val="0"/>
                <w:sz w:val="21"/>
              </w:rPr>
            </w:pPr>
          </w:p>
          <w:p w14:paraId="273DF0CC">
            <w:pPr>
              <w:spacing w:line="252" w:lineRule="auto"/>
              <w:jc w:val="both"/>
              <w:rPr>
                <w:rFonts w:ascii="Arial"/>
                <w:b w:val="0"/>
                <w:bCs w:val="0"/>
                <w:sz w:val="21"/>
              </w:rPr>
            </w:pPr>
          </w:p>
          <w:p w14:paraId="1B0064F1">
            <w:pPr>
              <w:pStyle w:val="8"/>
              <w:spacing w:before="46" w:line="183" w:lineRule="auto"/>
              <w:ind w:left="149"/>
              <w:jc w:val="both"/>
              <w:rPr>
                <w:b w:val="0"/>
                <w:bCs w:val="0"/>
              </w:rPr>
            </w:pPr>
            <w:r>
              <w:rPr>
                <w:b w:val="0"/>
                <w:bCs w:val="0"/>
                <w:spacing w:val="-3"/>
              </w:rPr>
              <w:t>34</w:t>
            </w:r>
          </w:p>
        </w:tc>
        <w:tc>
          <w:tcPr>
            <w:tcW w:w="1249" w:type="dxa"/>
            <w:vMerge w:val="restart"/>
            <w:tcBorders>
              <w:bottom w:val="nil"/>
            </w:tcBorders>
            <w:vAlign w:val="top"/>
          </w:tcPr>
          <w:p w14:paraId="468C5113">
            <w:pPr>
              <w:spacing w:line="245" w:lineRule="auto"/>
              <w:jc w:val="both"/>
              <w:rPr>
                <w:rFonts w:ascii="Arial"/>
                <w:b w:val="0"/>
                <w:bCs w:val="0"/>
                <w:sz w:val="21"/>
              </w:rPr>
            </w:pPr>
          </w:p>
          <w:p w14:paraId="093D732F">
            <w:pPr>
              <w:spacing w:line="246" w:lineRule="auto"/>
              <w:jc w:val="both"/>
              <w:rPr>
                <w:rFonts w:ascii="Arial"/>
                <w:b w:val="0"/>
                <w:bCs w:val="0"/>
                <w:sz w:val="21"/>
              </w:rPr>
            </w:pPr>
          </w:p>
          <w:p w14:paraId="0BC36ABB">
            <w:pPr>
              <w:spacing w:line="246" w:lineRule="auto"/>
              <w:jc w:val="both"/>
              <w:rPr>
                <w:rFonts w:ascii="Arial"/>
                <w:b w:val="0"/>
                <w:bCs w:val="0"/>
                <w:sz w:val="21"/>
              </w:rPr>
            </w:pPr>
          </w:p>
          <w:p w14:paraId="1346CEB9">
            <w:pPr>
              <w:spacing w:line="246" w:lineRule="auto"/>
              <w:jc w:val="both"/>
              <w:rPr>
                <w:rFonts w:ascii="Arial"/>
                <w:b w:val="0"/>
                <w:bCs w:val="0"/>
                <w:sz w:val="21"/>
              </w:rPr>
            </w:pPr>
          </w:p>
          <w:p w14:paraId="43A12104">
            <w:pPr>
              <w:pStyle w:val="8"/>
              <w:spacing w:before="45" w:line="213" w:lineRule="auto"/>
              <w:ind w:left="9" w:right="63" w:firstLine="40"/>
              <w:jc w:val="both"/>
              <w:rPr>
                <w:b w:val="0"/>
                <w:bCs w:val="0"/>
              </w:rPr>
            </w:pPr>
            <w:r>
              <w:rPr>
                <w:b w:val="0"/>
                <w:bCs w:val="0"/>
                <w:spacing w:val="-1"/>
              </w:rPr>
              <w:t>用人单位未按规定</w:t>
            </w:r>
            <w:r>
              <w:rPr>
                <w:b w:val="0"/>
                <w:bCs w:val="0"/>
              </w:rPr>
              <w:t xml:space="preserve"> </w:t>
            </w:r>
            <w:r>
              <w:rPr>
                <w:b w:val="0"/>
                <w:bCs w:val="0"/>
                <w:spacing w:val="5"/>
              </w:rPr>
              <w:t>向职工公布本单位</w:t>
            </w:r>
            <w:r>
              <w:rPr>
                <w:b w:val="0"/>
                <w:bCs w:val="0"/>
                <w:spacing w:val="4"/>
              </w:rPr>
              <w:t>社会保险费缴纳情</w:t>
            </w:r>
            <w:r>
              <w:rPr>
                <w:b w:val="0"/>
                <w:bCs w:val="0"/>
              </w:rPr>
              <w:t>况</w:t>
            </w:r>
          </w:p>
        </w:tc>
        <w:tc>
          <w:tcPr>
            <w:tcW w:w="1229" w:type="dxa"/>
            <w:vAlign w:val="top"/>
          </w:tcPr>
          <w:p w14:paraId="77340C1F">
            <w:pPr>
              <w:spacing w:line="275" w:lineRule="auto"/>
              <w:jc w:val="both"/>
              <w:rPr>
                <w:rFonts w:ascii="Arial"/>
                <w:b w:val="0"/>
                <w:bCs w:val="0"/>
                <w:sz w:val="21"/>
              </w:rPr>
            </w:pPr>
          </w:p>
          <w:p w14:paraId="099CF32A">
            <w:pPr>
              <w:pStyle w:val="8"/>
              <w:spacing w:before="46" w:line="222" w:lineRule="auto"/>
              <w:ind w:left="30" w:right="68" w:firstLine="10"/>
              <w:jc w:val="both"/>
              <w:rPr>
                <w:b w:val="0"/>
                <w:bCs w:val="0"/>
              </w:rPr>
            </w:pPr>
            <w:r>
              <w:rPr>
                <w:b w:val="0"/>
                <w:bCs w:val="0"/>
                <w:spacing w:val="-2"/>
              </w:rPr>
              <w:t>《社会保险费征缴</w:t>
            </w:r>
            <w:r>
              <w:rPr>
                <w:b w:val="0"/>
                <w:bCs w:val="0"/>
                <w:spacing w:val="4"/>
              </w:rPr>
              <w:t xml:space="preserve"> </w:t>
            </w:r>
            <w:r>
              <w:rPr>
                <w:b w:val="0"/>
                <w:bCs w:val="0"/>
                <w:spacing w:val="-3"/>
              </w:rPr>
              <w:t>暂行条例》</w:t>
            </w:r>
          </w:p>
        </w:tc>
        <w:tc>
          <w:tcPr>
            <w:tcW w:w="1199" w:type="dxa"/>
            <w:vAlign w:val="top"/>
          </w:tcPr>
          <w:p w14:paraId="0640B9E7">
            <w:pPr>
              <w:spacing w:line="336" w:lineRule="auto"/>
              <w:jc w:val="both"/>
              <w:rPr>
                <w:rFonts w:ascii="Arial"/>
                <w:b w:val="0"/>
                <w:bCs w:val="0"/>
                <w:sz w:val="21"/>
              </w:rPr>
            </w:pPr>
          </w:p>
          <w:p w14:paraId="36BFC508">
            <w:pPr>
              <w:pStyle w:val="8"/>
              <w:spacing w:before="45" w:line="219" w:lineRule="auto"/>
              <w:ind w:left="51"/>
              <w:jc w:val="both"/>
              <w:rPr>
                <w:b w:val="0"/>
                <w:bCs w:val="0"/>
              </w:rPr>
            </w:pPr>
            <w:r>
              <w:rPr>
                <w:b w:val="0"/>
                <w:bCs w:val="0"/>
                <w:spacing w:val="-1"/>
              </w:rPr>
              <w:t>第十七条第一款</w:t>
            </w:r>
          </w:p>
        </w:tc>
        <w:tc>
          <w:tcPr>
            <w:tcW w:w="1109" w:type="dxa"/>
            <w:vAlign w:val="top"/>
          </w:tcPr>
          <w:p w14:paraId="020CCBC6">
            <w:pPr>
              <w:jc w:val="both"/>
              <w:rPr>
                <w:rFonts w:ascii="Arial"/>
                <w:b w:val="0"/>
                <w:bCs w:val="0"/>
                <w:sz w:val="21"/>
              </w:rPr>
            </w:pPr>
          </w:p>
        </w:tc>
        <w:tc>
          <w:tcPr>
            <w:tcW w:w="3997" w:type="dxa"/>
            <w:vAlign w:val="top"/>
          </w:tcPr>
          <w:p w14:paraId="04C16708">
            <w:pPr>
              <w:jc w:val="both"/>
              <w:rPr>
                <w:rFonts w:ascii="Arial"/>
                <w:b w:val="0"/>
                <w:bCs w:val="0"/>
                <w:sz w:val="21"/>
              </w:rPr>
            </w:pPr>
          </w:p>
        </w:tc>
        <w:tc>
          <w:tcPr>
            <w:tcW w:w="3988" w:type="dxa"/>
            <w:vAlign w:val="top"/>
          </w:tcPr>
          <w:p w14:paraId="4725F88E">
            <w:pPr>
              <w:spacing w:line="256" w:lineRule="auto"/>
              <w:jc w:val="both"/>
              <w:rPr>
                <w:rFonts w:ascii="Arial"/>
                <w:b w:val="0"/>
                <w:bCs w:val="0"/>
                <w:sz w:val="21"/>
              </w:rPr>
            </w:pPr>
          </w:p>
          <w:p w14:paraId="7BEBB5A0">
            <w:pPr>
              <w:pStyle w:val="8"/>
              <w:spacing w:before="45" w:line="222" w:lineRule="auto"/>
              <w:ind w:left="46" w:right="107" w:firstLine="49"/>
              <w:jc w:val="both"/>
              <w:rPr>
                <w:b w:val="0"/>
                <w:bCs w:val="0"/>
              </w:rPr>
            </w:pPr>
            <w:r>
              <w:rPr>
                <w:b w:val="0"/>
                <w:bCs w:val="0"/>
              </w:rPr>
              <w:t>至责令限期改正期限届满，未按规定向职工</w:t>
            </w:r>
            <w:r>
              <w:rPr>
                <w:b w:val="0"/>
                <w:bCs w:val="0"/>
                <w:spacing w:val="-1"/>
              </w:rPr>
              <w:t>公布本单位社会保</w:t>
            </w:r>
            <w:r>
              <w:rPr>
                <w:b w:val="0"/>
                <w:bCs w:val="0"/>
              </w:rPr>
              <w:t xml:space="preserve"> 险费缴纳情况，累计6个月以内。</w:t>
            </w:r>
          </w:p>
        </w:tc>
        <w:tc>
          <w:tcPr>
            <w:tcW w:w="1594" w:type="dxa"/>
            <w:vAlign w:val="top"/>
          </w:tcPr>
          <w:p w14:paraId="779D7CF4">
            <w:pPr>
              <w:pStyle w:val="8"/>
              <w:spacing w:before="223" w:line="228" w:lineRule="auto"/>
              <w:ind w:left="28" w:right="161"/>
              <w:jc w:val="both"/>
              <w:rPr>
                <w:b w:val="0"/>
                <w:bCs w:val="0"/>
              </w:rPr>
            </w:pPr>
            <w:r>
              <w:rPr>
                <w:b w:val="0"/>
                <w:bCs w:val="0"/>
                <w:spacing w:val="-1"/>
              </w:rPr>
              <w:t>给予警告，并可处1000</w:t>
            </w:r>
            <w:r>
              <w:rPr>
                <w:b w:val="0"/>
                <w:bCs w:val="0"/>
                <w:spacing w:val="4"/>
              </w:rPr>
              <w:t xml:space="preserve"> </w:t>
            </w:r>
            <w:r>
              <w:rPr>
                <w:b w:val="0"/>
                <w:bCs w:val="0"/>
                <w:spacing w:val="1"/>
              </w:rPr>
              <w:t xml:space="preserve">元以上2000元以内罚  </w:t>
            </w:r>
            <w:r>
              <w:rPr>
                <w:b w:val="0"/>
                <w:bCs w:val="0"/>
                <w:spacing w:val="-1"/>
              </w:rPr>
              <w:t>款。</w:t>
            </w:r>
          </w:p>
        </w:tc>
      </w:tr>
      <w:tr w14:paraId="6EC8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Merge w:val="continue"/>
            <w:tcBorders>
              <w:top w:val="nil"/>
              <w:bottom w:val="nil"/>
            </w:tcBorders>
            <w:textDirection w:val="tbRlV"/>
            <w:vAlign w:val="top"/>
          </w:tcPr>
          <w:p w14:paraId="071A1BAA">
            <w:pPr>
              <w:jc w:val="both"/>
              <w:rPr>
                <w:rFonts w:ascii="Arial"/>
                <w:b w:val="0"/>
                <w:bCs w:val="0"/>
                <w:sz w:val="21"/>
              </w:rPr>
            </w:pPr>
          </w:p>
        </w:tc>
        <w:tc>
          <w:tcPr>
            <w:tcW w:w="460" w:type="dxa"/>
            <w:vMerge w:val="continue"/>
            <w:tcBorders>
              <w:top w:val="nil"/>
              <w:bottom w:val="nil"/>
            </w:tcBorders>
            <w:vAlign w:val="top"/>
          </w:tcPr>
          <w:p w14:paraId="6CA4117E">
            <w:pPr>
              <w:jc w:val="both"/>
              <w:rPr>
                <w:rFonts w:ascii="Arial"/>
                <w:b w:val="0"/>
                <w:bCs w:val="0"/>
                <w:sz w:val="21"/>
              </w:rPr>
            </w:pPr>
          </w:p>
        </w:tc>
        <w:tc>
          <w:tcPr>
            <w:tcW w:w="1249" w:type="dxa"/>
            <w:vMerge w:val="continue"/>
            <w:tcBorders>
              <w:top w:val="nil"/>
              <w:bottom w:val="nil"/>
            </w:tcBorders>
            <w:vAlign w:val="top"/>
          </w:tcPr>
          <w:p w14:paraId="309D1CAD">
            <w:pPr>
              <w:jc w:val="both"/>
              <w:rPr>
                <w:rFonts w:ascii="Arial"/>
                <w:b w:val="0"/>
                <w:bCs w:val="0"/>
                <w:sz w:val="21"/>
              </w:rPr>
            </w:pPr>
          </w:p>
        </w:tc>
        <w:tc>
          <w:tcPr>
            <w:tcW w:w="1229" w:type="dxa"/>
            <w:vMerge w:val="restart"/>
            <w:tcBorders>
              <w:bottom w:val="nil"/>
            </w:tcBorders>
            <w:vAlign w:val="top"/>
          </w:tcPr>
          <w:p w14:paraId="0DB76A71">
            <w:pPr>
              <w:spacing w:line="346" w:lineRule="auto"/>
              <w:jc w:val="both"/>
              <w:rPr>
                <w:rFonts w:ascii="Arial"/>
                <w:b w:val="0"/>
                <w:bCs w:val="0"/>
                <w:sz w:val="21"/>
              </w:rPr>
            </w:pPr>
          </w:p>
          <w:p w14:paraId="446483F6">
            <w:pPr>
              <w:spacing w:line="347" w:lineRule="auto"/>
              <w:jc w:val="both"/>
              <w:rPr>
                <w:rFonts w:ascii="Arial"/>
                <w:b w:val="0"/>
                <w:bCs w:val="0"/>
                <w:sz w:val="21"/>
              </w:rPr>
            </w:pPr>
          </w:p>
          <w:p w14:paraId="6FC16E26">
            <w:pPr>
              <w:pStyle w:val="8"/>
              <w:spacing w:before="46" w:line="229" w:lineRule="auto"/>
              <w:ind w:left="29" w:right="88" w:hanging="9"/>
              <w:jc w:val="both"/>
              <w:rPr>
                <w:b w:val="0"/>
                <w:bCs w:val="0"/>
              </w:rPr>
            </w:pPr>
            <w:r>
              <w:rPr>
                <w:b w:val="0"/>
                <w:bCs w:val="0"/>
                <w:spacing w:val="-2"/>
              </w:rPr>
              <w:t>《社会保险费征缴</w:t>
            </w:r>
            <w:r>
              <w:rPr>
                <w:b w:val="0"/>
                <w:bCs w:val="0"/>
                <w:spacing w:val="4"/>
              </w:rPr>
              <w:t xml:space="preserve"> </w:t>
            </w:r>
            <w:r>
              <w:rPr>
                <w:b w:val="0"/>
                <w:bCs w:val="0"/>
                <w:spacing w:val="-2"/>
              </w:rPr>
              <w:t>监督检查办法》</w:t>
            </w:r>
          </w:p>
        </w:tc>
        <w:tc>
          <w:tcPr>
            <w:tcW w:w="1199" w:type="dxa"/>
            <w:vMerge w:val="restart"/>
            <w:tcBorders>
              <w:bottom w:val="nil"/>
            </w:tcBorders>
            <w:vAlign w:val="top"/>
          </w:tcPr>
          <w:p w14:paraId="2749B8D2">
            <w:pPr>
              <w:jc w:val="both"/>
              <w:rPr>
                <w:rFonts w:ascii="Arial"/>
                <w:b w:val="0"/>
                <w:bCs w:val="0"/>
                <w:sz w:val="21"/>
              </w:rPr>
            </w:pPr>
          </w:p>
        </w:tc>
        <w:tc>
          <w:tcPr>
            <w:tcW w:w="1109" w:type="dxa"/>
            <w:vMerge w:val="restart"/>
            <w:tcBorders>
              <w:bottom w:val="nil"/>
            </w:tcBorders>
            <w:vAlign w:val="top"/>
          </w:tcPr>
          <w:p w14:paraId="12E0CFF1">
            <w:pPr>
              <w:spacing w:line="347" w:lineRule="auto"/>
              <w:jc w:val="both"/>
              <w:rPr>
                <w:rFonts w:ascii="Arial"/>
                <w:b w:val="0"/>
                <w:bCs w:val="0"/>
                <w:sz w:val="21"/>
              </w:rPr>
            </w:pPr>
          </w:p>
          <w:p w14:paraId="7A85C718">
            <w:pPr>
              <w:spacing w:line="347" w:lineRule="auto"/>
              <w:jc w:val="both"/>
              <w:rPr>
                <w:rFonts w:ascii="Arial"/>
                <w:b w:val="0"/>
                <w:bCs w:val="0"/>
                <w:sz w:val="21"/>
              </w:rPr>
            </w:pPr>
          </w:p>
          <w:p w14:paraId="11473486">
            <w:pPr>
              <w:pStyle w:val="8"/>
              <w:spacing w:before="46" w:line="238" w:lineRule="auto"/>
              <w:ind w:left="22"/>
              <w:jc w:val="both"/>
              <w:rPr>
                <w:b w:val="0"/>
                <w:bCs w:val="0"/>
              </w:rPr>
            </w:pPr>
            <w:r>
              <w:rPr>
                <w:b w:val="0"/>
                <w:bCs w:val="0"/>
                <w:spacing w:val="-1"/>
              </w:rPr>
              <w:t>第十四条第</w:t>
            </w:r>
          </w:p>
          <w:p w14:paraId="4A455561">
            <w:pPr>
              <w:pStyle w:val="8"/>
              <w:spacing w:line="220" w:lineRule="auto"/>
              <w:ind w:left="22"/>
              <w:jc w:val="both"/>
              <w:rPr>
                <w:b w:val="0"/>
                <w:bCs w:val="0"/>
              </w:rPr>
            </w:pPr>
            <w:r>
              <w:rPr>
                <w:rFonts w:hint="eastAsia"/>
                <w:b w:val="0"/>
                <w:bCs w:val="0"/>
                <w:spacing w:val="2"/>
                <w:lang w:eastAsia="zh-CN"/>
              </w:rPr>
              <w:t>（</w:t>
            </w:r>
            <w:r>
              <w:rPr>
                <w:b w:val="0"/>
                <w:bCs w:val="0"/>
                <w:spacing w:val="2"/>
              </w:rPr>
              <w:t>三</w:t>
            </w:r>
            <w:r>
              <w:rPr>
                <w:rFonts w:hint="eastAsia"/>
                <w:b w:val="0"/>
                <w:bCs w:val="0"/>
                <w:spacing w:val="2"/>
                <w:lang w:eastAsia="zh-CN"/>
              </w:rPr>
              <w:t>）</w:t>
            </w:r>
            <w:r>
              <w:rPr>
                <w:b w:val="0"/>
                <w:bCs w:val="0"/>
                <w:spacing w:val="2"/>
              </w:rPr>
              <w:t>项</w:t>
            </w:r>
          </w:p>
        </w:tc>
        <w:tc>
          <w:tcPr>
            <w:tcW w:w="3997" w:type="dxa"/>
            <w:vMerge w:val="restart"/>
            <w:tcBorders>
              <w:bottom w:val="nil"/>
            </w:tcBorders>
            <w:vAlign w:val="top"/>
          </w:tcPr>
          <w:p w14:paraId="3D53FF91">
            <w:pPr>
              <w:spacing w:line="297" w:lineRule="auto"/>
              <w:jc w:val="both"/>
              <w:rPr>
                <w:rFonts w:ascii="Arial"/>
                <w:b w:val="0"/>
                <w:bCs w:val="0"/>
                <w:sz w:val="21"/>
              </w:rPr>
            </w:pPr>
          </w:p>
          <w:p w14:paraId="13B5848E">
            <w:pPr>
              <w:spacing w:line="298" w:lineRule="auto"/>
              <w:jc w:val="both"/>
              <w:rPr>
                <w:rFonts w:ascii="Arial"/>
                <w:b w:val="0"/>
                <w:bCs w:val="0"/>
                <w:sz w:val="21"/>
              </w:rPr>
            </w:pPr>
          </w:p>
          <w:p w14:paraId="5EC5B473">
            <w:pPr>
              <w:pStyle w:val="8"/>
              <w:spacing w:before="45" w:line="232" w:lineRule="auto"/>
              <w:ind w:left="23" w:right="38" w:firstLine="9"/>
              <w:jc w:val="both"/>
              <w:rPr>
                <w:b w:val="0"/>
                <w:bCs w:val="0"/>
              </w:rPr>
            </w:pPr>
            <w:r>
              <w:rPr>
                <w:b w:val="0"/>
                <w:bCs w:val="0"/>
              </w:rPr>
              <w:t>对缴费单位有下列行为之一的，应当给予警告，并可以</w:t>
            </w:r>
            <w:r>
              <w:rPr>
                <w:b w:val="0"/>
                <w:bCs w:val="0"/>
                <w:spacing w:val="-1"/>
              </w:rPr>
              <w:t>处以5000</w:t>
            </w:r>
            <w:r>
              <w:rPr>
                <w:b w:val="0"/>
                <w:bCs w:val="0"/>
              </w:rPr>
              <w:t xml:space="preserve"> </w:t>
            </w:r>
            <w:r>
              <w:rPr>
                <w:b w:val="0"/>
                <w:bCs w:val="0"/>
                <w:spacing w:val="-4"/>
              </w:rPr>
              <w:t>元以下的罚款：</w:t>
            </w:r>
            <w:r>
              <w:rPr>
                <w:rFonts w:hint="eastAsia"/>
                <w:b w:val="0"/>
                <w:bCs w:val="0"/>
                <w:spacing w:val="-4"/>
                <w:lang w:eastAsia="zh-CN"/>
              </w:rPr>
              <w:t>（</w:t>
            </w:r>
            <w:r>
              <w:rPr>
                <w:b w:val="0"/>
                <w:bCs w:val="0"/>
                <w:spacing w:val="-4"/>
              </w:rPr>
              <w:t>三</w:t>
            </w:r>
            <w:r>
              <w:rPr>
                <w:rFonts w:hint="eastAsia"/>
                <w:b w:val="0"/>
                <w:bCs w:val="0"/>
                <w:spacing w:val="-4"/>
                <w:lang w:eastAsia="zh-CN"/>
              </w:rPr>
              <w:t>）</w:t>
            </w:r>
            <w:r>
              <w:rPr>
                <w:b w:val="0"/>
                <w:bCs w:val="0"/>
                <w:spacing w:val="-4"/>
              </w:rPr>
              <w:t>未按规定向职工公</w:t>
            </w:r>
            <w:r>
              <w:rPr>
                <w:b w:val="0"/>
                <w:bCs w:val="0"/>
                <w:spacing w:val="-5"/>
              </w:rPr>
              <w:t>布本单位社会保险费缴</w:t>
            </w:r>
            <w:r>
              <w:rPr>
                <w:b w:val="0"/>
                <w:bCs w:val="0"/>
                <w:spacing w:val="-1"/>
              </w:rPr>
              <w:t>纳情况的。</w:t>
            </w:r>
          </w:p>
        </w:tc>
        <w:tc>
          <w:tcPr>
            <w:tcW w:w="3988" w:type="dxa"/>
            <w:vAlign w:val="top"/>
          </w:tcPr>
          <w:p w14:paraId="15A07A3F">
            <w:pPr>
              <w:spacing w:line="246" w:lineRule="auto"/>
              <w:jc w:val="both"/>
              <w:rPr>
                <w:rFonts w:ascii="Arial"/>
                <w:b w:val="0"/>
                <w:bCs w:val="0"/>
                <w:sz w:val="21"/>
              </w:rPr>
            </w:pPr>
          </w:p>
          <w:p w14:paraId="305E3011">
            <w:pPr>
              <w:pStyle w:val="8"/>
              <w:spacing w:before="46" w:line="229" w:lineRule="auto"/>
              <w:ind w:left="56" w:right="107" w:firstLine="40"/>
              <w:jc w:val="both"/>
              <w:rPr>
                <w:b w:val="0"/>
                <w:bCs w:val="0"/>
              </w:rPr>
            </w:pPr>
            <w:r>
              <w:rPr>
                <w:b w:val="0"/>
                <w:bCs w:val="0"/>
              </w:rPr>
              <w:t>至责令限期改正期限届满，未按规定向职工</w:t>
            </w:r>
            <w:r>
              <w:rPr>
                <w:b w:val="0"/>
                <w:bCs w:val="0"/>
                <w:spacing w:val="-1"/>
              </w:rPr>
              <w:t>公布本单位社会保</w:t>
            </w:r>
            <w:r>
              <w:rPr>
                <w:b w:val="0"/>
                <w:bCs w:val="0"/>
              </w:rPr>
              <w:t xml:space="preserve"> 险费缴纳情况，累计6个月以上12个月以内。</w:t>
            </w:r>
          </w:p>
        </w:tc>
        <w:tc>
          <w:tcPr>
            <w:tcW w:w="1594" w:type="dxa"/>
            <w:vAlign w:val="top"/>
          </w:tcPr>
          <w:p w14:paraId="245C27D3">
            <w:pPr>
              <w:pStyle w:val="8"/>
              <w:spacing w:before="223" w:line="216" w:lineRule="auto"/>
              <w:ind w:left="48" w:right="121" w:firstLine="20"/>
              <w:jc w:val="both"/>
              <w:rPr>
                <w:b w:val="0"/>
                <w:bCs w:val="0"/>
              </w:rPr>
            </w:pPr>
            <w:r>
              <w:rPr>
                <w:b w:val="0"/>
                <w:bCs w:val="0"/>
                <w:spacing w:val="-1"/>
              </w:rPr>
              <w:t>给予警告，并可处2000</w:t>
            </w:r>
            <w:r>
              <w:rPr>
                <w:b w:val="0"/>
                <w:bCs w:val="0"/>
                <w:spacing w:val="4"/>
              </w:rPr>
              <w:t xml:space="preserve"> </w:t>
            </w:r>
            <w:r>
              <w:rPr>
                <w:b w:val="0"/>
                <w:bCs w:val="0"/>
                <w:spacing w:val="1"/>
              </w:rPr>
              <w:t>元以上4000元以内罚</w:t>
            </w:r>
          </w:p>
          <w:p w14:paraId="60176F23">
            <w:pPr>
              <w:pStyle w:val="8"/>
              <w:spacing w:before="24" w:line="221" w:lineRule="auto"/>
              <w:ind w:left="28"/>
              <w:jc w:val="both"/>
              <w:rPr>
                <w:b w:val="0"/>
                <w:bCs w:val="0"/>
              </w:rPr>
            </w:pPr>
            <w:r>
              <w:rPr>
                <w:b w:val="0"/>
                <w:bCs w:val="0"/>
                <w:spacing w:val="-1"/>
              </w:rPr>
              <w:t>款。</w:t>
            </w:r>
          </w:p>
        </w:tc>
      </w:tr>
      <w:tr w14:paraId="6E5AA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515" w:type="dxa"/>
            <w:vMerge w:val="continue"/>
            <w:tcBorders>
              <w:top w:val="nil"/>
            </w:tcBorders>
            <w:textDirection w:val="tbRlV"/>
            <w:vAlign w:val="top"/>
          </w:tcPr>
          <w:p w14:paraId="043A016D">
            <w:pPr>
              <w:jc w:val="both"/>
              <w:rPr>
                <w:rFonts w:ascii="Arial"/>
                <w:b w:val="0"/>
                <w:bCs w:val="0"/>
                <w:sz w:val="21"/>
              </w:rPr>
            </w:pPr>
          </w:p>
        </w:tc>
        <w:tc>
          <w:tcPr>
            <w:tcW w:w="460" w:type="dxa"/>
            <w:vMerge w:val="continue"/>
            <w:tcBorders>
              <w:top w:val="nil"/>
            </w:tcBorders>
            <w:vAlign w:val="top"/>
          </w:tcPr>
          <w:p w14:paraId="629D6C8B">
            <w:pPr>
              <w:jc w:val="both"/>
              <w:rPr>
                <w:rFonts w:ascii="Arial"/>
                <w:b w:val="0"/>
                <w:bCs w:val="0"/>
                <w:sz w:val="21"/>
              </w:rPr>
            </w:pPr>
          </w:p>
        </w:tc>
        <w:tc>
          <w:tcPr>
            <w:tcW w:w="1249" w:type="dxa"/>
            <w:vMerge w:val="continue"/>
            <w:tcBorders>
              <w:top w:val="nil"/>
            </w:tcBorders>
            <w:vAlign w:val="top"/>
          </w:tcPr>
          <w:p w14:paraId="19572B52">
            <w:pPr>
              <w:jc w:val="both"/>
              <w:rPr>
                <w:rFonts w:ascii="Arial"/>
                <w:b w:val="0"/>
                <w:bCs w:val="0"/>
                <w:sz w:val="21"/>
              </w:rPr>
            </w:pPr>
          </w:p>
        </w:tc>
        <w:tc>
          <w:tcPr>
            <w:tcW w:w="1229" w:type="dxa"/>
            <w:vMerge w:val="continue"/>
            <w:tcBorders>
              <w:top w:val="nil"/>
            </w:tcBorders>
            <w:vAlign w:val="top"/>
          </w:tcPr>
          <w:p w14:paraId="50028A1D">
            <w:pPr>
              <w:jc w:val="both"/>
              <w:rPr>
                <w:rFonts w:ascii="Arial"/>
                <w:b w:val="0"/>
                <w:bCs w:val="0"/>
                <w:sz w:val="21"/>
              </w:rPr>
            </w:pPr>
          </w:p>
        </w:tc>
        <w:tc>
          <w:tcPr>
            <w:tcW w:w="1199" w:type="dxa"/>
            <w:vMerge w:val="continue"/>
            <w:tcBorders>
              <w:top w:val="nil"/>
            </w:tcBorders>
            <w:vAlign w:val="top"/>
          </w:tcPr>
          <w:p w14:paraId="238D326E">
            <w:pPr>
              <w:jc w:val="both"/>
              <w:rPr>
                <w:rFonts w:ascii="Arial"/>
                <w:b w:val="0"/>
                <w:bCs w:val="0"/>
                <w:sz w:val="21"/>
              </w:rPr>
            </w:pPr>
          </w:p>
        </w:tc>
        <w:tc>
          <w:tcPr>
            <w:tcW w:w="1109" w:type="dxa"/>
            <w:vMerge w:val="continue"/>
            <w:tcBorders>
              <w:top w:val="nil"/>
            </w:tcBorders>
            <w:vAlign w:val="top"/>
          </w:tcPr>
          <w:p w14:paraId="0A4B7952">
            <w:pPr>
              <w:jc w:val="both"/>
              <w:rPr>
                <w:rFonts w:ascii="Arial"/>
                <w:b w:val="0"/>
                <w:bCs w:val="0"/>
                <w:sz w:val="21"/>
              </w:rPr>
            </w:pPr>
          </w:p>
        </w:tc>
        <w:tc>
          <w:tcPr>
            <w:tcW w:w="3997" w:type="dxa"/>
            <w:vMerge w:val="continue"/>
            <w:tcBorders>
              <w:top w:val="nil"/>
            </w:tcBorders>
            <w:vAlign w:val="top"/>
          </w:tcPr>
          <w:p w14:paraId="267A545C">
            <w:pPr>
              <w:jc w:val="both"/>
              <w:rPr>
                <w:rFonts w:ascii="Arial"/>
                <w:b w:val="0"/>
                <w:bCs w:val="0"/>
                <w:sz w:val="21"/>
              </w:rPr>
            </w:pPr>
          </w:p>
        </w:tc>
        <w:tc>
          <w:tcPr>
            <w:tcW w:w="3988" w:type="dxa"/>
            <w:vAlign w:val="top"/>
          </w:tcPr>
          <w:p w14:paraId="23C06FAF">
            <w:pPr>
              <w:pStyle w:val="8"/>
              <w:spacing w:before="225" w:line="211" w:lineRule="auto"/>
              <w:ind w:left="26"/>
              <w:jc w:val="both"/>
              <w:rPr>
                <w:b w:val="0"/>
                <w:bCs w:val="0"/>
              </w:rPr>
            </w:pPr>
            <w:r>
              <w:rPr>
                <w:b w:val="0"/>
                <w:bCs w:val="0"/>
              </w:rPr>
              <w:t>有下列情形之一：1.至责令限期改正期限届满</w:t>
            </w:r>
            <w:r>
              <w:rPr>
                <w:b w:val="0"/>
                <w:bCs w:val="0"/>
                <w:spacing w:val="-1"/>
              </w:rPr>
              <w:t>，未按规定向职工</w:t>
            </w:r>
          </w:p>
          <w:p w14:paraId="3C4E2F55">
            <w:pPr>
              <w:pStyle w:val="8"/>
              <w:spacing w:before="1" w:line="241" w:lineRule="auto"/>
              <w:ind w:left="56" w:right="110" w:firstLine="40"/>
              <w:jc w:val="both"/>
              <w:rPr>
                <w:b w:val="0"/>
                <w:bCs w:val="0"/>
              </w:rPr>
            </w:pPr>
            <w:r>
              <w:rPr>
                <w:b w:val="0"/>
                <w:bCs w:val="0"/>
                <w:spacing w:val="-1"/>
              </w:rPr>
              <w:t>公布本单位社会保险费缴纳情况，累计12个月以上；2.检查之</w:t>
            </w:r>
            <w:r>
              <w:rPr>
                <w:b w:val="0"/>
                <w:bCs w:val="0"/>
                <w:spacing w:val="18"/>
              </w:rPr>
              <w:t xml:space="preserve"> </w:t>
            </w:r>
            <w:r>
              <w:rPr>
                <w:b w:val="0"/>
                <w:bCs w:val="0"/>
              </w:rPr>
              <w:t>日起前12个月内两次以上违反同一法律规定。</w:t>
            </w:r>
          </w:p>
        </w:tc>
        <w:tc>
          <w:tcPr>
            <w:tcW w:w="1594" w:type="dxa"/>
            <w:vAlign w:val="top"/>
          </w:tcPr>
          <w:p w14:paraId="406BE103">
            <w:pPr>
              <w:spacing w:line="257" w:lineRule="auto"/>
              <w:jc w:val="both"/>
              <w:rPr>
                <w:rFonts w:ascii="Arial"/>
                <w:b w:val="0"/>
                <w:bCs w:val="0"/>
                <w:sz w:val="21"/>
              </w:rPr>
            </w:pPr>
          </w:p>
          <w:p w14:paraId="3F7E9134">
            <w:pPr>
              <w:pStyle w:val="8"/>
              <w:spacing w:before="45" w:line="230" w:lineRule="auto"/>
              <w:ind w:left="57" w:right="125" w:hanging="29"/>
              <w:jc w:val="both"/>
              <w:rPr>
                <w:b w:val="0"/>
                <w:bCs w:val="0"/>
              </w:rPr>
            </w:pPr>
            <w:r>
              <w:rPr>
                <w:rFonts w:hint="eastAsia"/>
                <w:b w:val="0"/>
                <w:bCs w:val="0"/>
                <w:spacing w:val="-1"/>
                <w:lang w:eastAsia="zh-CN"/>
              </w:rPr>
              <w:t>给予警告</w:t>
            </w:r>
            <w:r>
              <w:rPr>
                <w:b w:val="0"/>
                <w:bCs w:val="0"/>
                <w:spacing w:val="-1"/>
              </w:rPr>
              <w:t>，并可处4000</w:t>
            </w:r>
            <w:r>
              <w:rPr>
                <w:b w:val="0"/>
                <w:bCs w:val="0"/>
                <w:spacing w:val="4"/>
              </w:rPr>
              <w:t xml:space="preserve"> </w:t>
            </w:r>
            <w:r>
              <w:rPr>
                <w:b w:val="0"/>
                <w:bCs w:val="0"/>
                <w:spacing w:val="-1"/>
              </w:rPr>
              <w:t>元以上至5000元罚款。</w:t>
            </w:r>
          </w:p>
        </w:tc>
      </w:tr>
    </w:tbl>
    <w:p w14:paraId="2CABBF56">
      <w:pPr>
        <w:pStyle w:val="2"/>
        <w:jc w:val="both"/>
        <w:rPr>
          <w:b w:val="0"/>
          <w:bCs w:val="0"/>
        </w:rPr>
      </w:pPr>
    </w:p>
    <w:p w14:paraId="5A14294E">
      <w:pPr>
        <w:jc w:val="both"/>
        <w:rPr>
          <w:b w:val="0"/>
          <w:bCs w:val="0"/>
        </w:rPr>
        <w:sectPr>
          <w:footerReference r:id="rId15" w:type="default"/>
          <w:pgSz w:w="16820" w:h="11900"/>
          <w:pgMar w:top="1011" w:right="534" w:bottom="712" w:left="935" w:header="0" w:footer="486" w:gutter="0"/>
          <w:pgNumType w:fmt="decimal"/>
          <w:cols w:space="720" w:num="1"/>
        </w:sectPr>
      </w:pPr>
    </w:p>
    <w:p w14:paraId="70676D5C">
      <w:pPr>
        <w:spacing w:line="225" w:lineRule="exact"/>
        <w:jc w:val="both"/>
        <w:rPr>
          <w:b w:val="0"/>
          <w:bCs w:val="0"/>
        </w:rPr>
      </w:pPr>
    </w:p>
    <w:tbl>
      <w:tblPr>
        <w:tblStyle w:val="7"/>
        <w:tblW w:w="15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39"/>
        <w:gridCol w:w="1199"/>
        <w:gridCol w:w="1189"/>
        <w:gridCol w:w="1099"/>
        <w:gridCol w:w="3977"/>
        <w:gridCol w:w="4027"/>
        <w:gridCol w:w="1564"/>
      </w:tblGrid>
      <w:tr w14:paraId="01A1C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5" w:type="dxa"/>
            <w:vMerge w:val="restart"/>
            <w:tcBorders>
              <w:bottom w:val="nil"/>
            </w:tcBorders>
            <w:vAlign w:val="top"/>
          </w:tcPr>
          <w:p w14:paraId="5548D67D">
            <w:pPr>
              <w:spacing w:line="251" w:lineRule="auto"/>
              <w:jc w:val="both"/>
              <w:rPr>
                <w:rFonts w:ascii="Arial"/>
                <w:b w:val="0"/>
                <w:bCs w:val="0"/>
                <w:sz w:val="21"/>
              </w:rPr>
            </w:pPr>
          </w:p>
          <w:p w14:paraId="31C47161">
            <w:pPr>
              <w:pStyle w:val="8"/>
              <w:spacing w:before="45" w:line="198" w:lineRule="auto"/>
              <w:ind w:left="106"/>
              <w:jc w:val="both"/>
              <w:rPr>
                <w:b w:val="0"/>
                <w:bCs w:val="0"/>
              </w:rPr>
            </w:pPr>
            <w:r>
              <w:rPr>
                <w:b w:val="0"/>
                <w:bCs w:val="0"/>
                <w:spacing w:val="-4"/>
              </w:rPr>
              <w:t>案件</w:t>
            </w:r>
          </w:p>
          <w:p w14:paraId="39B62853">
            <w:pPr>
              <w:pStyle w:val="8"/>
              <w:spacing w:line="219" w:lineRule="auto"/>
              <w:ind w:left="67"/>
              <w:jc w:val="both"/>
              <w:rPr>
                <w:b w:val="0"/>
                <w:bCs w:val="0"/>
              </w:rPr>
            </w:pPr>
            <w:r>
              <w:rPr>
                <w:b w:val="0"/>
                <w:bCs w:val="0"/>
                <w:spacing w:val="-3"/>
              </w:rPr>
              <w:t>类型</w:t>
            </w:r>
          </w:p>
        </w:tc>
        <w:tc>
          <w:tcPr>
            <w:tcW w:w="460" w:type="dxa"/>
            <w:vMerge w:val="restart"/>
            <w:tcBorders>
              <w:bottom w:val="nil"/>
            </w:tcBorders>
            <w:vAlign w:val="top"/>
          </w:tcPr>
          <w:p w14:paraId="3A459807">
            <w:pPr>
              <w:spacing w:line="307" w:lineRule="auto"/>
              <w:jc w:val="both"/>
              <w:rPr>
                <w:rFonts w:ascii="Arial"/>
                <w:b w:val="0"/>
                <w:bCs w:val="0"/>
                <w:sz w:val="21"/>
              </w:rPr>
            </w:pPr>
          </w:p>
          <w:p w14:paraId="06F9BC2B">
            <w:pPr>
              <w:pStyle w:val="8"/>
              <w:spacing w:before="62" w:line="221" w:lineRule="auto"/>
              <w:ind w:left="32"/>
              <w:jc w:val="both"/>
              <w:rPr>
                <w:b w:val="0"/>
                <w:bCs w:val="0"/>
                <w:sz w:val="19"/>
                <w:szCs w:val="19"/>
              </w:rPr>
            </w:pPr>
            <w:r>
              <w:rPr>
                <w:b w:val="0"/>
                <w:bCs w:val="0"/>
                <w:spacing w:val="-4"/>
                <w:sz w:val="19"/>
                <w:szCs w:val="19"/>
              </w:rPr>
              <w:t>序号</w:t>
            </w:r>
          </w:p>
        </w:tc>
        <w:tc>
          <w:tcPr>
            <w:tcW w:w="1239" w:type="dxa"/>
            <w:vMerge w:val="restart"/>
            <w:tcBorders>
              <w:bottom w:val="nil"/>
            </w:tcBorders>
            <w:vAlign w:val="top"/>
          </w:tcPr>
          <w:p w14:paraId="5A7C77C2">
            <w:pPr>
              <w:spacing w:line="322" w:lineRule="auto"/>
              <w:jc w:val="both"/>
              <w:rPr>
                <w:rFonts w:ascii="Arial"/>
                <w:b w:val="0"/>
                <w:bCs w:val="0"/>
                <w:sz w:val="21"/>
              </w:rPr>
            </w:pPr>
          </w:p>
          <w:p w14:paraId="4F5E9963">
            <w:pPr>
              <w:pStyle w:val="8"/>
              <w:spacing w:before="58"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170F33F5">
            <w:pPr>
              <w:pStyle w:val="8"/>
              <w:spacing w:before="148" w:line="219" w:lineRule="auto"/>
              <w:ind w:left="276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27" w:type="dxa"/>
            <w:vMerge w:val="restart"/>
            <w:tcBorders>
              <w:bottom w:val="nil"/>
            </w:tcBorders>
            <w:vAlign w:val="top"/>
          </w:tcPr>
          <w:p w14:paraId="42929677">
            <w:pPr>
              <w:spacing w:line="317" w:lineRule="auto"/>
              <w:jc w:val="both"/>
              <w:rPr>
                <w:rFonts w:ascii="Arial"/>
                <w:b w:val="0"/>
                <w:bCs w:val="0"/>
                <w:sz w:val="21"/>
              </w:rPr>
            </w:pPr>
          </w:p>
          <w:p w14:paraId="75B369DF">
            <w:pPr>
              <w:pStyle w:val="8"/>
              <w:spacing w:before="59" w:line="218" w:lineRule="auto"/>
              <w:ind w:left="1319"/>
              <w:jc w:val="both"/>
              <w:rPr>
                <w:b w:val="0"/>
                <w:bCs w:val="0"/>
                <w:sz w:val="18"/>
                <w:szCs w:val="18"/>
              </w:rPr>
            </w:pPr>
            <w:r>
              <w:rPr>
                <w:b w:val="0"/>
                <w:bCs w:val="0"/>
                <w:spacing w:val="-3"/>
                <w:sz w:val="18"/>
                <w:szCs w:val="18"/>
              </w:rPr>
              <w:t>行政处罚裁量幅度</w:t>
            </w:r>
          </w:p>
        </w:tc>
        <w:tc>
          <w:tcPr>
            <w:tcW w:w="1564" w:type="dxa"/>
            <w:vMerge w:val="restart"/>
            <w:tcBorders>
              <w:bottom w:val="nil"/>
            </w:tcBorders>
            <w:vAlign w:val="top"/>
          </w:tcPr>
          <w:p w14:paraId="6CEF7486">
            <w:pPr>
              <w:spacing w:line="319" w:lineRule="auto"/>
              <w:jc w:val="both"/>
              <w:rPr>
                <w:rFonts w:ascii="Arial"/>
                <w:b w:val="0"/>
                <w:bCs w:val="0"/>
                <w:sz w:val="21"/>
              </w:rPr>
            </w:pPr>
          </w:p>
          <w:p w14:paraId="53C55EF9">
            <w:pPr>
              <w:pStyle w:val="8"/>
              <w:spacing w:before="59" w:line="220" w:lineRule="auto"/>
              <w:ind w:left="272"/>
              <w:jc w:val="both"/>
              <w:rPr>
                <w:b w:val="0"/>
                <w:bCs w:val="0"/>
                <w:sz w:val="18"/>
                <w:szCs w:val="18"/>
              </w:rPr>
            </w:pPr>
            <w:r>
              <w:rPr>
                <w:b w:val="0"/>
                <w:bCs w:val="0"/>
                <w:spacing w:val="-4"/>
                <w:sz w:val="18"/>
                <w:szCs w:val="18"/>
              </w:rPr>
              <w:t>行政处罚基准</w:t>
            </w:r>
          </w:p>
        </w:tc>
      </w:tr>
      <w:tr w14:paraId="7C43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05" w:type="dxa"/>
            <w:vMerge w:val="continue"/>
            <w:tcBorders>
              <w:top w:val="nil"/>
            </w:tcBorders>
            <w:vAlign w:val="top"/>
          </w:tcPr>
          <w:p w14:paraId="32D6A50A">
            <w:pPr>
              <w:jc w:val="both"/>
              <w:rPr>
                <w:rFonts w:ascii="Arial"/>
                <w:b w:val="0"/>
                <w:bCs w:val="0"/>
                <w:sz w:val="21"/>
              </w:rPr>
            </w:pPr>
          </w:p>
        </w:tc>
        <w:tc>
          <w:tcPr>
            <w:tcW w:w="460" w:type="dxa"/>
            <w:vMerge w:val="continue"/>
            <w:tcBorders>
              <w:top w:val="nil"/>
            </w:tcBorders>
            <w:vAlign w:val="top"/>
          </w:tcPr>
          <w:p w14:paraId="0925B65F">
            <w:pPr>
              <w:jc w:val="both"/>
              <w:rPr>
                <w:rFonts w:ascii="Arial"/>
                <w:b w:val="0"/>
                <w:bCs w:val="0"/>
                <w:sz w:val="21"/>
              </w:rPr>
            </w:pPr>
          </w:p>
        </w:tc>
        <w:tc>
          <w:tcPr>
            <w:tcW w:w="1239" w:type="dxa"/>
            <w:vMerge w:val="continue"/>
            <w:tcBorders>
              <w:top w:val="nil"/>
            </w:tcBorders>
            <w:vAlign w:val="top"/>
          </w:tcPr>
          <w:p w14:paraId="6CBAC0E8">
            <w:pPr>
              <w:jc w:val="both"/>
              <w:rPr>
                <w:rFonts w:ascii="Arial"/>
                <w:b w:val="0"/>
                <w:bCs w:val="0"/>
                <w:sz w:val="21"/>
              </w:rPr>
            </w:pPr>
          </w:p>
        </w:tc>
        <w:tc>
          <w:tcPr>
            <w:tcW w:w="1199" w:type="dxa"/>
            <w:vAlign w:val="top"/>
          </w:tcPr>
          <w:p w14:paraId="3D9E33F1">
            <w:pPr>
              <w:pStyle w:val="8"/>
              <w:spacing w:before="138" w:line="219" w:lineRule="auto"/>
              <w:ind w:left="50"/>
              <w:jc w:val="both"/>
              <w:rPr>
                <w:b w:val="0"/>
                <w:bCs w:val="0"/>
                <w:sz w:val="18"/>
                <w:szCs w:val="18"/>
              </w:rPr>
            </w:pPr>
            <w:r>
              <w:rPr>
                <w:b w:val="0"/>
                <w:bCs w:val="0"/>
                <w:spacing w:val="-2"/>
                <w:sz w:val="18"/>
                <w:szCs w:val="18"/>
              </w:rPr>
              <w:t>法律法规名称</w:t>
            </w:r>
          </w:p>
        </w:tc>
        <w:tc>
          <w:tcPr>
            <w:tcW w:w="1189" w:type="dxa"/>
            <w:vAlign w:val="top"/>
          </w:tcPr>
          <w:p w14:paraId="1A27524C">
            <w:pPr>
              <w:pStyle w:val="8"/>
              <w:spacing w:before="137" w:line="219" w:lineRule="auto"/>
              <w:ind w:left="42"/>
              <w:jc w:val="both"/>
              <w:rPr>
                <w:b w:val="0"/>
                <w:bCs w:val="0"/>
                <w:sz w:val="18"/>
                <w:szCs w:val="18"/>
              </w:rPr>
            </w:pPr>
            <w:r>
              <w:rPr>
                <w:b w:val="0"/>
                <w:bCs w:val="0"/>
                <w:spacing w:val="-1"/>
                <w:sz w:val="18"/>
                <w:szCs w:val="18"/>
              </w:rPr>
              <w:t>违法违规依据</w:t>
            </w:r>
          </w:p>
        </w:tc>
        <w:tc>
          <w:tcPr>
            <w:tcW w:w="1099" w:type="dxa"/>
            <w:vAlign w:val="top"/>
          </w:tcPr>
          <w:p w14:paraId="1DD5B75D">
            <w:pPr>
              <w:pStyle w:val="8"/>
              <w:spacing w:before="134" w:line="219" w:lineRule="auto"/>
              <w:ind w:left="225"/>
              <w:jc w:val="both"/>
              <w:rPr>
                <w:b w:val="0"/>
                <w:bCs w:val="0"/>
                <w:sz w:val="18"/>
                <w:szCs w:val="18"/>
              </w:rPr>
            </w:pPr>
            <w:r>
              <w:rPr>
                <w:b w:val="0"/>
                <w:bCs w:val="0"/>
                <w:spacing w:val="-4"/>
                <w:sz w:val="18"/>
                <w:szCs w:val="18"/>
              </w:rPr>
              <w:t>处罚依据</w:t>
            </w:r>
          </w:p>
        </w:tc>
        <w:tc>
          <w:tcPr>
            <w:tcW w:w="3977" w:type="dxa"/>
            <w:vAlign w:val="top"/>
          </w:tcPr>
          <w:p w14:paraId="4FA0CF5F">
            <w:pPr>
              <w:pStyle w:val="8"/>
              <w:spacing w:before="135" w:line="219" w:lineRule="auto"/>
              <w:ind w:left="1446"/>
              <w:jc w:val="both"/>
              <w:rPr>
                <w:b w:val="0"/>
                <w:bCs w:val="0"/>
                <w:sz w:val="18"/>
                <w:szCs w:val="18"/>
              </w:rPr>
            </w:pPr>
            <w:r>
              <w:rPr>
                <w:b w:val="0"/>
                <w:bCs w:val="0"/>
                <w:spacing w:val="-4"/>
                <w:sz w:val="18"/>
                <w:szCs w:val="18"/>
              </w:rPr>
              <w:t>处理处罚种类</w:t>
            </w:r>
          </w:p>
        </w:tc>
        <w:tc>
          <w:tcPr>
            <w:tcW w:w="4027" w:type="dxa"/>
            <w:vMerge w:val="continue"/>
            <w:tcBorders>
              <w:top w:val="nil"/>
            </w:tcBorders>
            <w:vAlign w:val="top"/>
          </w:tcPr>
          <w:p w14:paraId="3A843AC7">
            <w:pPr>
              <w:jc w:val="both"/>
              <w:rPr>
                <w:rFonts w:ascii="Arial"/>
                <w:b w:val="0"/>
                <w:bCs w:val="0"/>
                <w:sz w:val="21"/>
              </w:rPr>
            </w:pPr>
          </w:p>
        </w:tc>
        <w:tc>
          <w:tcPr>
            <w:tcW w:w="1564" w:type="dxa"/>
            <w:vMerge w:val="continue"/>
            <w:tcBorders>
              <w:top w:val="nil"/>
            </w:tcBorders>
            <w:vAlign w:val="top"/>
          </w:tcPr>
          <w:p w14:paraId="5D2D5740">
            <w:pPr>
              <w:jc w:val="both"/>
              <w:rPr>
                <w:rFonts w:ascii="Arial"/>
                <w:b w:val="0"/>
                <w:bCs w:val="0"/>
                <w:sz w:val="21"/>
              </w:rPr>
            </w:pPr>
          </w:p>
        </w:tc>
      </w:tr>
      <w:tr w14:paraId="4AC1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05" w:type="dxa"/>
            <w:vMerge w:val="restart"/>
            <w:tcBorders>
              <w:bottom w:val="nil"/>
            </w:tcBorders>
            <w:textDirection w:val="tbRlV"/>
            <w:vAlign w:val="top"/>
          </w:tcPr>
          <w:p w14:paraId="2526530D">
            <w:pPr>
              <w:pStyle w:val="8"/>
              <w:spacing w:before="180" w:line="215" w:lineRule="auto"/>
              <w:ind w:left="3782"/>
              <w:jc w:val="both"/>
              <w:rPr>
                <w:b w:val="0"/>
                <w:bCs w:val="0"/>
              </w:rPr>
            </w:pPr>
            <w:r>
              <w:rPr>
                <w:b w:val="0"/>
                <w:bCs w:val="0"/>
              </w:rPr>
              <w:t>社</w:t>
            </w:r>
            <w:r>
              <w:rPr>
                <w:b w:val="0"/>
                <w:bCs w:val="0"/>
                <w:spacing w:val="-6"/>
              </w:rPr>
              <w:t xml:space="preserve"> </w:t>
            </w:r>
            <w:r>
              <w:rPr>
                <w:b w:val="0"/>
                <w:bCs w:val="0"/>
              </w:rPr>
              <w:t>会</w:t>
            </w:r>
            <w:r>
              <w:rPr>
                <w:b w:val="0"/>
                <w:bCs w:val="0"/>
                <w:spacing w:val="-6"/>
              </w:rPr>
              <w:t xml:space="preserve"> </w:t>
            </w:r>
            <w:r>
              <w:rPr>
                <w:b w:val="0"/>
                <w:bCs w:val="0"/>
              </w:rPr>
              <w:t>保</w:t>
            </w:r>
            <w:r>
              <w:rPr>
                <w:b w:val="0"/>
                <w:bCs w:val="0"/>
                <w:spacing w:val="-6"/>
              </w:rPr>
              <w:t xml:space="preserve"> </w:t>
            </w:r>
            <w:r>
              <w:rPr>
                <w:b w:val="0"/>
                <w:bCs w:val="0"/>
              </w:rPr>
              <w:t>险</w:t>
            </w:r>
          </w:p>
        </w:tc>
        <w:tc>
          <w:tcPr>
            <w:tcW w:w="460" w:type="dxa"/>
            <w:vMerge w:val="restart"/>
            <w:tcBorders>
              <w:bottom w:val="nil"/>
            </w:tcBorders>
            <w:vAlign w:val="top"/>
          </w:tcPr>
          <w:p w14:paraId="60353FE1">
            <w:pPr>
              <w:spacing w:line="257" w:lineRule="auto"/>
              <w:jc w:val="both"/>
              <w:rPr>
                <w:rFonts w:ascii="Arial"/>
                <w:b w:val="0"/>
                <w:bCs w:val="0"/>
                <w:sz w:val="21"/>
              </w:rPr>
            </w:pPr>
          </w:p>
          <w:p w14:paraId="4D16E290">
            <w:pPr>
              <w:spacing w:line="257" w:lineRule="auto"/>
              <w:jc w:val="both"/>
              <w:rPr>
                <w:rFonts w:ascii="Arial"/>
                <w:b w:val="0"/>
                <w:bCs w:val="0"/>
                <w:sz w:val="21"/>
              </w:rPr>
            </w:pPr>
          </w:p>
          <w:p w14:paraId="4015722C">
            <w:pPr>
              <w:spacing w:line="257" w:lineRule="auto"/>
              <w:jc w:val="both"/>
              <w:rPr>
                <w:rFonts w:ascii="Arial"/>
                <w:b w:val="0"/>
                <w:bCs w:val="0"/>
                <w:sz w:val="21"/>
              </w:rPr>
            </w:pPr>
          </w:p>
          <w:p w14:paraId="12B49227">
            <w:pPr>
              <w:spacing w:line="257" w:lineRule="auto"/>
              <w:jc w:val="both"/>
              <w:rPr>
                <w:rFonts w:ascii="Arial"/>
                <w:b w:val="0"/>
                <w:bCs w:val="0"/>
                <w:sz w:val="21"/>
              </w:rPr>
            </w:pPr>
          </w:p>
          <w:p w14:paraId="45F443C2">
            <w:pPr>
              <w:spacing w:line="257" w:lineRule="auto"/>
              <w:jc w:val="both"/>
              <w:rPr>
                <w:rFonts w:ascii="Arial"/>
                <w:b w:val="0"/>
                <w:bCs w:val="0"/>
                <w:sz w:val="21"/>
              </w:rPr>
            </w:pPr>
          </w:p>
          <w:p w14:paraId="58FF2C63">
            <w:pPr>
              <w:spacing w:line="257" w:lineRule="auto"/>
              <w:jc w:val="both"/>
              <w:rPr>
                <w:rFonts w:ascii="Arial"/>
                <w:b w:val="0"/>
                <w:bCs w:val="0"/>
                <w:sz w:val="21"/>
              </w:rPr>
            </w:pPr>
          </w:p>
          <w:p w14:paraId="3AB6007A">
            <w:pPr>
              <w:spacing w:line="257" w:lineRule="auto"/>
              <w:jc w:val="both"/>
              <w:rPr>
                <w:rFonts w:ascii="Arial"/>
                <w:b w:val="0"/>
                <w:bCs w:val="0"/>
                <w:sz w:val="21"/>
              </w:rPr>
            </w:pPr>
          </w:p>
          <w:p w14:paraId="1FF57F17">
            <w:pPr>
              <w:spacing w:line="257" w:lineRule="auto"/>
              <w:jc w:val="both"/>
              <w:rPr>
                <w:rFonts w:ascii="Arial"/>
                <w:b w:val="0"/>
                <w:bCs w:val="0"/>
                <w:sz w:val="21"/>
              </w:rPr>
            </w:pPr>
          </w:p>
          <w:p w14:paraId="1353BAA6">
            <w:pPr>
              <w:spacing w:line="258" w:lineRule="auto"/>
              <w:jc w:val="both"/>
              <w:rPr>
                <w:rFonts w:ascii="Arial"/>
                <w:b w:val="0"/>
                <w:bCs w:val="0"/>
                <w:sz w:val="21"/>
              </w:rPr>
            </w:pPr>
          </w:p>
          <w:p w14:paraId="7ECAA082">
            <w:pPr>
              <w:pStyle w:val="8"/>
              <w:spacing w:before="45" w:line="183" w:lineRule="auto"/>
              <w:ind w:left="149"/>
              <w:jc w:val="both"/>
              <w:rPr>
                <w:b w:val="0"/>
                <w:bCs w:val="0"/>
              </w:rPr>
            </w:pPr>
            <w:r>
              <w:rPr>
                <w:b w:val="0"/>
                <w:bCs w:val="0"/>
                <w:spacing w:val="-3"/>
              </w:rPr>
              <w:t>35</w:t>
            </w:r>
          </w:p>
        </w:tc>
        <w:tc>
          <w:tcPr>
            <w:tcW w:w="1239" w:type="dxa"/>
            <w:vMerge w:val="restart"/>
            <w:tcBorders>
              <w:bottom w:val="nil"/>
            </w:tcBorders>
            <w:vAlign w:val="top"/>
          </w:tcPr>
          <w:p w14:paraId="2DFA8E27">
            <w:pPr>
              <w:spacing w:line="264" w:lineRule="auto"/>
              <w:jc w:val="both"/>
              <w:rPr>
                <w:rFonts w:ascii="Arial"/>
                <w:b w:val="0"/>
                <w:bCs w:val="0"/>
                <w:sz w:val="21"/>
              </w:rPr>
            </w:pPr>
          </w:p>
          <w:p w14:paraId="14103112">
            <w:pPr>
              <w:spacing w:line="265" w:lineRule="auto"/>
              <w:jc w:val="both"/>
              <w:rPr>
                <w:rFonts w:ascii="Arial"/>
                <w:b w:val="0"/>
                <w:bCs w:val="0"/>
                <w:sz w:val="21"/>
              </w:rPr>
            </w:pPr>
          </w:p>
          <w:p w14:paraId="75674424">
            <w:pPr>
              <w:spacing w:line="265" w:lineRule="auto"/>
              <w:jc w:val="both"/>
              <w:rPr>
                <w:rFonts w:ascii="Arial"/>
                <w:b w:val="0"/>
                <w:bCs w:val="0"/>
                <w:sz w:val="21"/>
              </w:rPr>
            </w:pPr>
          </w:p>
          <w:p w14:paraId="24CBCA07">
            <w:pPr>
              <w:spacing w:line="265" w:lineRule="auto"/>
              <w:jc w:val="both"/>
              <w:rPr>
                <w:rFonts w:ascii="Arial"/>
                <w:b w:val="0"/>
                <w:bCs w:val="0"/>
                <w:sz w:val="21"/>
              </w:rPr>
            </w:pPr>
          </w:p>
          <w:p w14:paraId="37AFF23A">
            <w:pPr>
              <w:spacing w:line="265" w:lineRule="auto"/>
              <w:jc w:val="both"/>
              <w:rPr>
                <w:rFonts w:ascii="Arial"/>
                <w:b w:val="0"/>
                <w:bCs w:val="0"/>
                <w:sz w:val="21"/>
              </w:rPr>
            </w:pPr>
          </w:p>
          <w:p w14:paraId="652E5F82">
            <w:pPr>
              <w:spacing w:line="265" w:lineRule="auto"/>
              <w:jc w:val="both"/>
              <w:rPr>
                <w:rFonts w:ascii="Arial"/>
                <w:b w:val="0"/>
                <w:bCs w:val="0"/>
                <w:sz w:val="21"/>
              </w:rPr>
            </w:pPr>
          </w:p>
          <w:p w14:paraId="4FE58848">
            <w:pPr>
              <w:pStyle w:val="8"/>
              <w:spacing w:before="46" w:line="230" w:lineRule="auto"/>
              <w:ind w:left="19" w:right="52" w:firstLine="30"/>
              <w:jc w:val="both"/>
              <w:rPr>
                <w:b w:val="0"/>
                <w:bCs w:val="0"/>
              </w:rPr>
            </w:pPr>
            <w:r>
              <w:rPr>
                <w:b w:val="0"/>
                <w:bCs w:val="0"/>
                <w:spacing w:val="-1"/>
              </w:rPr>
              <w:t>社会保险经办机构</w:t>
            </w:r>
            <w:r>
              <w:rPr>
                <w:b w:val="0"/>
                <w:bCs w:val="0"/>
              </w:rPr>
              <w:t xml:space="preserve"> </w:t>
            </w:r>
            <w:r>
              <w:rPr>
                <w:b w:val="0"/>
                <w:bCs w:val="0"/>
                <w:spacing w:val="4"/>
              </w:rPr>
              <w:t>以及医疗机构、药</w:t>
            </w:r>
            <w:r>
              <w:rPr>
                <w:b w:val="0"/>
                <w:bCs w:val="0"/>
                <w:spacing w:val="3"/>
              </w:rPr>
              <w:t xml:space="preserve"> </w:t>
            </w:r>
            <w:r>
              <w:rPr>
                <w:b w:val="0"/>
                <w:bCs w:val="0"/>
                <w:spacing w:val="4"/>
              </w:rPr>
              <w:t>品经营单位等社会</w:t>
            </w:r>
            <w:r>
              <w:rPr>
                <w:b w:val="0"/>
                <w:bCs w:val="0"/>
                <w:spacing w:val="3"/>
              </w:rPr>
              <w:t xml:space="preserve"> </w:t>
            </w:r>
            <w:r>
              <w:rPr>
                <w:b w:val="0"/>
                <w:bCs w:val="0"/>
                <w:spacing w:val="6"/>
              </w:rPr>
              <w:t>保险服务机构</w:t>
            </w:r>
            <w:r>
              <w:rPr>
                <w:rFonts w:hint="eastAsia"/>
                <w:b w:val="0"/>
                <w:bCs w:val="0"/>
                <w:spacing w:val="6"/>
                <w:lang w:eastAsia="zh-CN"/>
              </w:rPr>
              <w:t>（</w:t>
            </w:r>
            <w:r>
              <w:rPr>
                <w:b w:val="0"/>
                <w:bCs w:val="0"/>
                <w:spacing w:val="6"/>
              </w:rPr>
              <w:t>包</w:t>
            </w:r>
            <w:r>
              <w:rPr>
                <w:b w:val="0"/>
                <w:bCs w:val="0"/>
                <w:spacing w:val="3"/>
              </w:rPr>
              <w:t>括人力资源服务机</w:t>
            </w:r>
            <w:r>
              <w:rPr>
                <w:b w:val="0"/>
                <w:bCs w:val="0"/>
                <w:spacing w:val="6"/>
              </w:rPr>
              <w:t>构</w:t>
            </w:r>
            <w:r>
              <w:rPr>
                <w:rFonts w:hint="eastAsia"/>
                <w:b w:val="0"/>
                <w:bCs w:val="0"/>
                <w:spacing w:val="6"/>
                <w:lang w:eastAsia="zh-CN"/>
              </w:rPr>
              <w:t>）</w:t>
            </w:r>
            <w:r>
              <w:rPr>
                <w:b w:val="0"/>
                <w:bCs w:val="0"/>
                <w:spacing w:val="6"/>
              </w:rPr>
              <w:t>以欺诈、伪造</w:t>
            </w:r>
            <w:r>
              <w:rPr>
                <w:b w:val="0"/>
                <w:bCs w:val="0"/>
                <w:spacing w:val="3"/>
              </w:rPr>
              <w:t>证明材料或者其他手段骗取社会保险</w:t>
            </w:r>
            <w:r>
              <w:rPr>
                <w:b w:val="0"/>
                <w:bCs w:val="0"/>
                <w:spacing w:val="4"/>
              </w:rPr>
              <w:t>基金支出</w:t>
            </w:r>
          </w:p>
        </w:tc>
        <w:tc>
          <w:tcPr>
            <w:tcW w:w="1199" w:type="dxa"/>
            <w:vAlign w:val="top"/>
          </w:tcPr>
          <w:p w14:paraId="2EA424BD">
            <w:pPr>
              <w:spacing w:line="399" w:lineRule="auto"/>
              <w:jc w:val="both"/>
              <w:rPr>
                <w:rFonts w:ascii="Arial"/>
                <w:b w:val="0"/>
                <w:bCs w:val="0"/>
                <w:sz w:val="21"/>
              </w:rPr>
            </w:pPr>
          </w:p>
          <w:p w14:paraId="51676F28">
            <w:pPr>
              <w:pStyle w:val="8"/>
              <w:spacing w:before="45" w:line="228" w:lineRule="auto"/>
              <w:ind w:left="30" w:right="28" w:firstLine="10"/>
              <w:jc w:val="both"/>
              <w:rPr>
                <w:b w:val="0"/>
                <w:bCs w:val="0"/>
              </w:rPr>
            </w:pPr>
            <w:r>
              <w:rPr>
                <w:b w:val="0"/>
                <w:bCs w:val="0"/>
              </w:rPr>
              <w:t xml:space="preserve">《中华人民共和国 </w:t>
            </w:r>
            <w:r>
              <w:rPr>
                <w:b w:val="0"/>
                <w:bCs w:val="0"/>
                <w:spacing w:val="-2"/>
              </w:rPr>
              <w:t>社会保险法》</w:t>
            </w:r>
          </w:p>
        </w:tc>
        <w:tc>
          <w:tcPr>
            <w:tcW w:w="1189" w:type="dxa"/>
            <w:vAlign w:val="top"/>
          </w:tcPr>
          <w:p w14:paraId="4C1120FB">
            <w:pPr>
              <w:spacing w:line="479" w:lineRule="auto"/>
              <w:jc w:val="both"/>
              <w:rPr>
                <w:rFonts w:ascii="Arial"/>
                <w:b w:val="0"/>
                <w:bCs w:val="0"/>
                <w:sz w:val="21"/>
              </w:rPr>
            </w:pPr>
          </w:p>
          <w:p w14:paraId="650656B4">
            <w:pPr>
              <w:pStyle w:val="8"/>
              <w:spacing w:before="45" w:line="219" w:lineRule="auto"/>
              <w:ind w:left="42"/>
              <w:jc w:val="both"/>
              <w:rPr>
                <w:b w:val="0"/>
                <w:bCs w:val="0"/>
              </w:rPr>
            </w:pPr>
            <w:r>
              <w:rPr>
                <w:b w:val="0"/>
                <w:bCs w:val="0"/>
                <w:spacing w:val="-1"/>
              </w:rPr>
              <w:t>第六十四条第二款</w:t>
            </w:r>
          </w:p>
        </w:tc>
        <w:tc>
          <w:tcPr>
            <w:tcW w:w="1099" w:type="dxa"/>
            <w:vAlign w:val="top"/>
          </w:tcPr>
          <w:p w14:paraId="66AD59E7">
            <w:pPr>
              <w:spacing w:line="479" w:lineRule="auto"/>
              <w:jc w:val="both"/>
              <w:rPr>
                <w:rFonts w:ascii="Arial"/>
                <w:b w:val="0"/>
                <w:bCs w:val="0"/>
                <w:sz w:val="21"/>
              </w:rPr>
            </w:pPr>
          </w:p>
          <w:p w14:paraId="2C79F349">
            <w:pPr>
              <w:pStyle w:val="8"/>
              <w:spacing w:before="45" w:line="219" w:lineRule="auto"/>
              <w:ind w:left="42"/>
              <w:jc w:val="both"/>
              <w:rPr>
                <w:b w:val="0"/>
                <w:bCs w:val="0"/>
              </w:rPr>
            </w:pPr>
            <w:r>
              <w:rPr>
                <w:b w:val="0"/>
                <w:bCs w:val="0"/>
                <w:spacing w:val="-1"/>
              </w:rPr>
              <w:t>第八十七条</w:t>
            </w:r>
          </w:p>
        </w:tc>
        <w:tc>
          <w:tcPr>
            <w:tcW w:w="3977" w:type="dxa"/>
            <w:vAlign w:val="top"/>
          </w:tcPr>
          <w:p w14:paraId="53E3081D">
            <w:pPr>
              <w:pStyle w:val="8"/>
              <w:spacing w:before="248" w:line="236" w:lineRule="auto"/>
              <w:ind w:left="23" w:right="6"/>
              <w:jc w:val="both"/>
              <w:rPr>
                <w:b w:val="0"/>
                <w:bCs w:val="0"/>
              </w:rPr>
            </w:pPr>
            <w:r>
              <w:rPr>
                <w:b w:val="0"/>
                <w:bCs w:val="0"/>
              </w:rPr>
              <w:t>社会保险经办机构以及医疗机构、药品经营单</w:t>
            </w:r>
            <w:r>
              <w:rPr>
                <w:b w:val="0"/>
                <w:bCs w:val="0"/>
                <w:spacing w:val="-1"/>
              </w:rPr>
              <w:t>位等社会保险服务</w:t>
            </w:r>
            <w:r>
              <w:rPr>
                <w:b w:val="0"/>
                <w:bCs w:val="0"/>
              </w:rPr>
              <w:t xml:space="preserve"> 机构以欺诈、伪造证明材料或者其他手段骗取社会保险基金支出</w:t>
            </w:r>
            <w:r>
              <w:rPr>
                <w:b w:val="0"/>
                <w:bCs w:val="0"/>
                <w:spacing w:val="15"/>
              </w:rPr>
              <w:t xml:space="preserve"> </w:t>
            </w:r>
            <w:r>
              <w:rPr>
                <w:b w:val="0"/>
                <w:bCs w:val="0"/>
              </w:rPr>
              <w:t>的，由社会保险行政部门责令退回骗取的社会保险金，处骗取金</w:t>
            </w:r>
            <w:r>
              <w:rPr>
                <w:b w:val="0"/>
                <w:bCs w:val="0"/>
                <w:spacing w:val="4"/>
              </w:rPr>
              <w:t xml:space="preserve"> </w:t>
            </w:r>
            <w:r>
              <w:rPr>
                <w:b w:val="0"/>
                <w:bCs w:val="0"/>
              </w:rPr>
              <w:t>额二倍以上五倍以下的罚款。</w:t>
            </w:r>
          </w:p>
        </w:tc>
        <w:tc>
          <w:tcPr>
            <w:tcW w:w="4027" w:type="dxa"/>
            <w:vAlign w:val="top"/>
          </w:tcPr>
          <w:p w14:paraId="0ADD6EA3">
            <w:pPr>
              <w:spacing w:line="478" w:lineRule="auto"/>
              <w:jc w:val="both"/>
              <w:rPr>
                <w:rFonts w:ascii="Arial"/>
                <w:b w:val="0"/>
                <w:bCs w:val="0"/>
                <w:sz w:val="21"/>
              </w:rPr>
            </w:pPr>
          </w:p>
          <w:p w14:paraId="6E1E6868">
            <w:pPr>
              <w:pStyle w:val="8"/>
              <w:spacing w:before="45" w:line="219" w:lineRule="auto"/>
              <w:ind w:left="66"/>
              <w:jc w:val="both"/>
              <w:rPr>
                <w:b w:val="0"/>
                <w:bCs w:val="0"/>
              </w:rPr>
            </w:pPr>
            <w:r>
              <w:rPr>
                <w:b w:val="0"/>
                <w:bCs w:val="0"/>
              </w:rPr>
              <w:t>骗取社会保险基金支出1万元以内。</w:t>
            </w:r>
          </w:p>
        </w:tc>
        <w:tc>
          <w:tcPr>
            <w:tcW w:w="1564" w:type="dxa"/>
            <w:vAlign w:val="top"/>
          </w:tcPr>
          <w:p w14:paraId="03C4E871">
            <w:pPr>
              <w:spacing w:line="389" w:lineRule="auto"/>
              <w:jc w:val="both"/>
              <w:rPr>
                <w:rFonts w:ascii="Arial"/>
                <w:b w:val="0"/>
                <w:bCs w:val="0"/>
                <w:sz w:val="21"/>
              </w:rPr>
            </w:pPr>
          </w:p>
          <w:p w14:paraId="4947475A">
            <w:pPr>
              <w:pStyle w:val="8"/>
              <w:spacing w:before="45" w:line="222" w:lineRule="auto"/>
              <w:ind w:left="58" w:hanging="29"/>
              <w:jc w:val="both"/>
              <w:rPr>
                <w:b w:val="0"/>
                <w:bCs w:val="0"/>
              </w:rPr>
            </w:pPr>
            <w:r>
              <w:rPr>
                <w:b w:val="0"/>
                <w:bCs w:val="0"/>
                <w:spacing w:val="-2"/>
              </w:rPr>
              <w:t>处骗取金额二倍以上三倍</w:t>
            </w:r>
            <w:r>
              <w:rPr>
                <w:b w:val="0"/>
                <w:bCs w:val="0"/>
                <w:spacing w:val="5"/>
              </w:rPr>
              <w:t xml:space="preserve"> </w:t>
            </w:r>
            <w:r>
              <w:rPr>
                <w:b w:val="0"/>
                <w:bCs w:val="0"/>
                <w:spacing w:val="-1"/>
              </w:rPr>
              <w:t>以内罚款。</w:t>
            </w:r>
          </w:p>
        </w:tc>
      </w:tr>
      <w:tr w14:paraId="68565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505" w:type="dxa"/>
            <w:vMerge w:val="continue"/>
            <w:tcBorders>
              <w:top w:val="nil"/>
              <w:bottom w:val="nil"/>
            </w:tcBorders>
            <w:textDirection w:val="tbRlV"/>
            <w:vAlign w:val="top"/>
          </w:tcPr>
          <w:p w14:paraId="2D1703CC">
            <w:pPr>
              <w:jc w:val="both"/>
              <w:rPr>
                <w:rFonts w:ascii="Arial"/>
                <w:b w:val="0"/>
                <w:bCs w:val="0"/>
                <w:sz w:val="21"/>
              </w:rPr>
            </w:pPr>
          </w:p>
        </w:tc>
        <w:tc>
          <w:tcPr>
            <w:tcW w:w="460" w:type="dxa"/>
            <w:vMerge w:val="continue"/>
            <w:tcBorders>
              <w:top w:val="nil"/>
              <w:bottom w:val="nil"/>
            </w:tcBorders>
            <w:vAlign w:val="top"/>
          </w:tcPr>
          <w:p w14:paraId="021B7F37">
            <w:pPr>
              <w:jc w:val="both"/>
              <w:rPr>
                <w:rFonts w:ascii="Arial"/>
                <w:b w:val="0"/>
                <w:bCs w:val="0"/>
                <w:sz w:val="21"/>
              </w:rPr>
            </w:pPr>
          </w:p>
        </w:tc>
        <w:tc>
          <w:tcPr>
            <w:tcW w:w="1239" w:type="dxa"/>
            <w:vMerge w:val="continue"/>
            <w:tcBorders>
              <w:top w:val="nil"/>
              <w:bottom w:val="nil"/>
            </w:tcBorders>
            <w:vAlign w:val="top"/>
          </w:tcPr>
          <w:p w14:paraId="23925005">
            <w:pPr>
              <w:jc w:val="both"/>
              <w:rPr>
                <w:rFonts w:ascii="Arial"/>
                <w:b w:val="0"/>
                <w:bCs w:val="0"/>
                <w:sz w:val="21"/>
              </w:rPr>
            </w:pPr>
          </w:p>
        </w:tc>
        <w:tc>
          <w:tcPr>
            <w:tcW w:w="1199" w:type="dxa"/>
            <w:vAlign w:val="top"/>
          </w:tcPr>
          <w:p w14:paraId="71760F25">
            <w:pPr>
              <w:spacing w:line="409" w:lineRule="auto"/>
              <w:jc w:val="both"/>
              <w:rPr>
                <w:rFonts w:ascii="Arial"/>
                <w:b w:val="0"/>
                <w:bCs w:val="0"/>
                <w:sz w:val="21"/>
              </w:rPr>
            </w:pPr>
          </w:p>
          <w:p w14:paraId="16D7DB08">
            <w:pPr>
              <w:pStyle w:val="8"/>
              <w:spacing w:before="46" w:line="229" w:lineRule="auto"/>
              <w:ind w:left="30" w:right="51"/>
              <w:jc w:val="both"/>
              <w:rPr>
                <w:b w:val="0"/>
                <w:bCs w:val="0"/>
              </w:rPr>
            </w:pPr>
            <w:r>
              <w:rPr>
                <w:b w:val="0"/>
                <w:bCs w:val="0"/>
                <w:spacing w:val="-2"/>
              </w:rPr>
              <w:t>《社会保险基金行</w:t>
            </w:r>
            <w:r>
              <w:rPr>
                <w:b w:val="0"/>
                <w:bCs w:val="0"/>
                <w:spacing w:val="1"/>
              </w:rPr>
              <w:t xml:space="preserve"> </w:t>
            </w:r>
            <w:r>
              <w:rPr>
                <w:b w:val="0"/>
                <w:bCs w:val="0"/>
                <w:spacing w:val="-2"/>
              </w:rPr>
              <w:t>政监督办法》</w:t>
            </w:r>
          </w:p>
        </w:tc>
        <w:tc>
          <w:tcPr>
            <w:tcW w:w="1189" w:type="dxa"/>
            <w:vAlign w:val="top"/>
          </w:tcPr>
          <w:p w14:paraId="1698E44E">
            <w:pPr>
              <w:spacing w:line="245" w:lineRule="auto"/>
              <w:jc w:val="both"/>
              <w:rPr>
                <w:rFonts w:ascii="Arial"/>
                <w:b w:val="0"/>
                <w:bCs w:val="0"/>
                <w:sz w:val="21"/>
              </w:rPr>
            </w:pPr>
          </w:p>
          <w:p w14:paraId="70AAFE3F">
            <w:pPr>
              <w:spacing w:line="245" w:lineRule="auto"/>
              <w:jc w:val="both"/>
              <w:rPr>
                <w:rFonts w:ascii="Arial"/>
                <w:b w:val="0"/>
                <w:bCs w:val="0"/>
                <w:sz w:val="21"/>
              </w:rPr>
            </w:pPr>
          </w:p>
          <w:p w14:paraId="207A4C7B">
            <w:pPr>
              <w:pStyle w:val="8"/>
              <w:spacing w:before="45" w:line="219" w:lineRule="auto"/>
              <w:ind w:left="42"/>
              <w:jc w:val="both"/>
              <w:rPr>
                <w:b w:val="0"/>
                <w:bCs w:val="0"/>
              </w:rPr>
            </w:pPr>
            <w:r>
              <w:rPr>
                <w:b w:val="0"/>
                <w:bCs w:val="0"/>
                <w:spacing w:val="-2"/>
              </w:rPr>
              <w:t>第三十一条</w:t>
            </w:r>
          </w:p>
        </w:tc>
        <w:tc>
          <w:tcPr>
            <w:tcW w:w="1099" w:type="dxa"/>
            <w:vAlign w:val="top"/>
          </w:tcPr>
          <w:p w14:paraId="2FB00740">
            <w:pPr>
              <w:spacing w:line="245" w:lineRule="auto"/>
              <w:jc w:val="both"/>
              <w:rPr>
                <w:rFonts w:ascii="Arial"/>
                <w:b w:val="0"/>
                <w:bCs w:val="0"/>
                <w:sz w:val="21"/>
              </w:rPr>
            </w:pPr>
          </w:p>
          <w:p w14:paraId="6688EAF1">
            <w:pPr>
              <w:spacing w:line="245" w:lineRule="auto"/>
              <w:jc w:val="both"/>
              <w:rPr>
                <w:rFonts w:ascii="Arial"/>
                <w:b w:val="0"/>
                <w:bCs w:val="0"/>
                <w:sz w:val="21"/>
              </w:rPr>
            </w:pPr>
          </w:p>
          <w:p w14:paraId="5012EFB6">
            <w:pPr>
              <w:pStyle w:val="8"/>
              <w:spacing w:before="45" w:line="219" w:lineRule="auto"/>
              <w:ind w:left="42"/>
              <w:jc w:val="both"/>
              <w:rPr>
                <w:b w:val="0"/>
                <w:bCs w:val="0"/>
              </w:rPr>
            </w:pPr>
            <w:r>
              <w:rPr>
                <w:b w:val="0"/>
                <w:bCs w:val="0"/>
                <w:spacing w:val="-2"/>
              </w:rPr>
              <w:t>第三十一条</w:t>
            </w:r>
          </w:p>
        </w:tc>
        <w:tc>
          <w:tcPr>
            <w:tcW w:w="3977" w:type="dxa"/>
            <w:vAlign w:val="top"/>
          </w:tcPr>
          <w:p w14:paraId="10C9BE84">
            <w:pPr>
              <w:spacing w:line="309" w:lineRule="auto"/>
              <w:jc w:val="both"/>
              <w:rPr>
                <w:rFonts w:ascii="Arial"/>
                <w:b w:val="0"/>
                <w:bCs w:val="0"/>
                <w:sz w:val="21"/>
              </w:rPr>
            </w:pPr>
          </w:p>
          <w:p w14:paraId="2F41B541">
            <w:pPr>
              <w:pStyle w:val="8"/>
              <w:spacing w:before="46" w:line="232" w:lineRule="auto"/>
              <w:ind w:left="23" w:right="29"/>
              <w:jc w:val="both"/>
              <w:rPr>
                <w:b w:val="0"/>
                <w:bCs w:val="0"/>
              </w:rPr>
            </w:pPr>
            <w:r>
              <w:rPr>
                <w:b w:val="0"/>
                <w:bCs w:val="0"/>
                <w:spacing w:val="-1"/>
              </w:rPr>
              <w:t>社会保险服务机构有下列行为之一，以欺诈、伪造证明材料或者</w:t>
            </w:r>
            <w:r>
              <w:rPr>
                <w:b w:val="0"/>
                <w:bCs w:val="0"/>
                <w:spacing w:val="13"/>
              </w:rPr>
              <w:t xml:space="preserve"> </w:t>
            </w:r>
            <w:r>
              <w:rPr>
                <w:b w:val="0"/>
                <w:bCs w:val="0"/>
              </w:rPr>
              <w:t>其他手段骗取社会保险基金支出的，按照《中</w:t>
            </w:r>
            <w:r>
              <w:rPr>
                <w:b w:val="0"/>
                <w:bCs w:val="0"/>
                <w:spacing w:val="-1"/>
              </w:rPr>
              <w:t>华人民共和国社会</w:t>
            </w:r>
            <w:r>
              <w:rPr>
                <w:b w:val="0"/>
                <w:bCs w:val="0"/>
              </w:rPr>
              <w:t xml:space="preserve"> </w:t>
            </w:r>
            <w:r>
              <w:rPr>
                <w:b w:val="0"/>
                <w:bCs w:val="0"/>
                <w:spacing w:val="2"/>
              </w:rPr>
              <w:t>保险法》第八十七条的规定处理。</w:t>
            </w:r>
          </w:p>
        </w:tc>
        <w:tc>
          <w:tcPr>
            <w:tcW w:w="4027" w:type="dxa"/>
            <w:vAlign w:val="top"/>
          </w:tcPr>
          <w:p w14:paraId="21B185AF">
            <w:pPr>
              <w:spacing w:line="244" w:lineRule="auto"/>
              <w:jc w:val="both"/>
              <w:rPr>
                <w:rFonts w:ascii="Arial"/>
                <w:b w:val="0"/>
                <w:bCs w:val="0"/>
                <w:sz w:val="21"/>
              </w:rPr>
            </w:pPr>
          </w:p>
          <w:p w14:paraId="4641A139">
            <w:pPr>
              <w:spacing w:line="245" w:lineRule="auto"/>
              <w:jc w:val="both"/>
              <w:rPr>
                <w:rFonts w:ascii="Arial"/>
                <w:b w:val="0"/>
                <w:bCs w:val="0"/>
                <w:sz w:val="21"/>
              </w:rPr>
            </w:pPr>
          </w:p>
          <w:p w14:paraId="020DA1B6">
            <w:pPr>
              <w:pStyle w:val="8"/>
              <w:spacing w:before="45" w:line="219" w:lineRule="auto"/>
              <w:ind w:left="66"/>
              <w:jc w:val="both"/>
              <w:rPr>
                <w:b w:val="0"/>
                <w:bCs w:val="0"/>
              </w:rPr>
            </w:pPr>
            <w:r>
              <w:rPr>
                <w:b w:val="0"/>
                <w:bCs w:val="0"/>
              </w:rPr>
              <w:t>骗取社会保险基金支出1万元以上3万元以内。</w:t>
            </w:r>
          </w:p>
        </w:tc>
        <w:tc>
          <w:tcPr>
            <w:tcW w:w="1564" w:type="dxa"/>
            <w:vAlign w:val="top"/>
          </w:tcPr>
          <w:p w14:paraId="3F48561D">
            <w:pPr>
              <w:spacing w:line="391" w:lineRule="auto"/>
              <w:jc w:val="both"/>
              <w:rPr>
                <w:rFonts w:ascii="Arial"/>
                <w:b w:val="0"/>
                <w:bCs w:val="0"/>
                <w:sz w:val="21"/>
              </w:rPr>
            </w:pPr>
          </w:p>
          <w:p w14:paraId="06A25EF1">
            <w:pPr>
              <w:pStyle w:val="8"/>
              <w:spacing w:before="45" w:line="228" w:lineRule="auto"/>
              <w:ind w:left="38" w:hanging="9"/>
              <w:jc w:val="both"/>
              <w:rPr>
                <w:b w:val="0"/>
                <w:bCs w:val="0"/>
              </w:rPr>
            </w:pPr>
            <w:r>
              <w:rPr>
                <w:b w:val="0"/>
                <w:bCs w:val="0"/>
                <w:spacing w:val="-2"/>
              </w:rPr>
              <w:t>处骗取金额三倍以上四倍</w:t>
            </w:r>
            <w:r>
              <w:rPr>
                <w:b w:val="0"/>
                <w:bCs w:val="0"/>
                <w:spacing w:val="5"/>
              </w:rPr>
              <w:t xml:space="preserve"> </w:t>
            </w:r>
            <w:r>
              <w:rPr>
                <w:b w:val="0"/>
                <w:bCs w:val="0"/>
                <w:spacing w:val="-1"/>
              </w:rPr>
              <w:t>以内罚款。</w:t>
            </w:r>
          </w:p>
        </w:tc>
      </w:tr>
      <w:tr w14:paraId="676B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05" w:type="dxa"/>
            <w:vMerge w:val="continue"/>
            <w:tcBorders>
              <w:top w:val="nil"/>
              <w:bottom w:val="nil"/>
            </w:tcBorders>
            <w:textDirection w:val="tbRlV"/>
            <w:vAlign w:val="top"/>
          </w:tcPr>
          <w:p w14:paraId="577377AA">
            <w:pPr>
              <w:jc w:val="both"/>
              <w:rPr>
                <w:rFonts w:ascii="Arial"/>
                <w:b w:val="0"/>
                <w:bCs w:val="0"/>
                <w:sz w:val="21"/>
              </w:rPr>
            </w:pPr>
          </w:p>
        </w:tc>
        <w:tc>
          <w:tcPr>
            <w:tcW w:w="460" w:type="dxa"/>
            <w:vMerge w:val="continue"/>
            <w:tcBorders>
              <w:top w:val="nil"/>
              <w:bottom w:val="nil"/>
            </w:tcBorders>
            <w:vAlign w:val="top"/>
          </w:tcPr>
          <w:p w14:paraId="58C177EF">
            <w:pPr>
              <w:jc w:val="both"/>
              <w:rPr>
                <w:rFonts w:ascii="Arial"/>
                <w:b w:val="0"/>
                <w:bCs w:val="0"/>
                <w:sz w:val="21"/>
              </w:rPr>
            </w:pPr>
          </w:p>
        </w:tc>
        <w:tc>
          <w:tcPr>
            <w:tcW w:w="1239" w:type="dxa"/>
            <w:vMerge w:val="continue"/>
            <w:tcBorders>
              <w:top w:val="nil"/>
              <w:bottom w:val="nil"/>
            </w:tcBorders>
            <w:vAlign w:val="top"/>
          </w:tcPr>
          <w:p w14:paraId="70B67967">
            <w:pPr>
              <w:jc w:val="both"/>
              <w:rPr>
                <w:rFonts w:ascii="Arial"/>
                <w:b w:val="0"/>
                <w:bCs w:val="0"/>
                <w:sz w:val="21"/>
              </w:rPr>
            </w:pPr>
          </w:p>
        </w:tc>
        <w:tc>
          <w:tcPr>
            <w:tcW w:w="1199" w:type="dxa"/>
            <w:vAlign w:val="top"/>
          </w:tcPr>
          <w:p w14:paraId="7BD1AF0C">
            <w:pPr>
              <w:spacing w:line="400" w:lineRule="auto"/>
              <w:jc w:val="both"/>
              <w:rPr>
                <w:rFonts w:ascii="Arial"/>
                <w:b w:val="0"/>
                <w:bCs w:val="0"/>
                <w:sz w:val="21"/>
              </w:rPr>
            </w:pPr>
          </w:p>
          <w:p w14:paraId="5A1C14AC">
            <w:pPr>
              <w:pStyle w:val="8"/>
              <w:spacing w:before="45" w:line="216" w:lineRule="auto"/>
              <w:ind w:left="10" w:right="59" w:firstLine="10"/>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89" w:type="dxa"/>
            <w:vAlign w:val="top"/>
          </w:tcPr>
          <w:p w14:paraId="45CCA53B">
            <w:pPr>
              <w:spacing w:line="412" w:lineRule="auto"/>
              <w:jc w:val="both"/>
              <w:rPr>
                <w:rFonts w:ascii="Arial"/>
                <w:b w:val="0"/>
                <w:bCs w:val="0"/>
                <w:sz w:val="21"/>
              </w:rPr>
            </w:pPr>
          </w:p>
          <w:p w14:paraId="157D97D1">
            <w:pPr>
              <w:pStyle w:val="8"/>
              <w:spacing w:before="45" w:line="209" w:lineRule="auto"/>
              <w:ind w:left="42" w:right="126"/>
              <w:jc w:val="both"/>
              <w:rPr>
                <w:b w:val="0"/>
                <w:bCs w:val="0"/>
              </w:rPr>
            </w:pPr>
            <w:r>
              <w:rPr>
                <w:b w:val="0"/>
                <w:bCs w:val="0"/>
                <w:spacing w:val="3"/>
              </w:rPr>
              <w:t>第十七条第</w:t>
            </w:r>
            <w:r>
              <w:rPr>
                <w:rFonts w:hint="eastAsia"/>
                <w:b w:val="0"/>
                <w:bCs w:val="0"/>
                <w:spacing w:val="3"/>
                <w:lang w:eastAsia="zh-CN"/>
              </w:rPr>
              <w:t>（</w:t>
            </w:r>
            <w:r>
              <w:rPr>
                <w:b w:val="0"/>
                <w:bCs w:val="0"/>
                <w:spacing w:val="3"/>
              </w:rPr>
              <w:t>九</w:t>
            </w:r>
            <w:r>
              <w:rPr>
                <w:rFonts w:hint="eastAsia"/>
                <w:b w:val="0"/>
                <w:bCs w:val="0"/>
                <w:spacing w:val="3"/>
                <w:lang w:eastAsia="zh-CN"/>
              </w:rPr>
              <w:t>）</w:t>
            </w:r>
            <w:r>
              <w:rPr>
                <w:b w:val="0"/>
                <w:bCs w:val="0"/>
                <w:spacing w:val="5"/>
              </w:rPr>
              <w:t xml:space="preserve"> </w:t>
            </w:r>
            <w:r>
              <w:rPr>
                <w:b w:val="0"/>
                <w:bCs w:val="0"/>
              </w:rPr>
              <w:t>项</w:t>
            </w:r>
          </w:p>
        </w:tc>
        <w:tc>
          <w:tcPr>
            <w:tcW w:w="1099" w:type="dxa"/>
            <w:vAlign w:val="top"/>
          </w:tcPr>
          <w:p w14:paraId="6E18465B">
            <w:pPr>
              <w:spacing w:line="401" w:lineRule="auto"/>
              <w:jc w:val="both"/>
              <w:rPr>
                <w:rFonts w:ascii="Arial"/>
                <w:b w:val="0"/>
                <w:bCs w:val="0"/>
                <w:sz w:val="21"/>
              </w:rPr>
            </w:pPr>
          </w:p>
          <w:p w14:paraId="560FDC84">
            <w:pPr>
              <w:pStyle w:val="8"/>
              <w:spacing w:before="45" w:line="217" w:lineRule="auto"/>
              <w:ind w:left="42" w:right="71"/>
              <w:jc w:val="both"/>
              <w:rPr>
                <w:b w:val="0"/>
                <w:bCs w:val="0"/>
              </w:rPr>
            </w:pPr>
            <w:r>
              <w:rPr>
                <w:b w:val="0"/>
                <w:bCs w:val="0"/>
                <w:spacing w:val="-1"/>
              </w:rPr>
              <w:t>第四十一条第五</w:t>
            </w:r>
            <w:r>
              <w:rPr>
                <w:b w:val="0"/>
                <w:bCs w:val="0"/>
              </w:rPr>
              <w:t xml:space="preserve"> 款</w:t>
            </w:r>
          </w:p>
        </w:tc>
        <w:tc>
          <w:tcPr>
            <w:tcW w:w="3977" w:type="dxa"/>
            <w:vAlign w:val="top"/>
          </w:tcPr>
          <w:p w14:paraId="10DA4DC7">
            <w:pPr>
              <w:spacing w:line="311" w:lineRule="auto"/>
              <w:jc w:val="both"/>
              <w:rPr>
                <w:rFonts w:ascii="Arial"/>
                <w:b w:val="0"/>
                <w:bCs w:val="0"/>
                <w:sz w:val="21"/>
              </w:rPr>
            </w:pPr>
          </w:p>
          <w:p w14:paraId="7675B8CF">
            <w:pPr>
              <w:pStyle w:val="8"/>
              <w:spacing w:before="45" w:line="219" w:lineRule="auto"/>
              <w:ind w:left="43"/>
              <w:jc w:val="both"/>
              <w:rPr>
                <w:rFonts w:hint="eastAsia" w:eastAsia="宋体"/>
                <w:b w:val="0"/>
                <w:bCs w:val="0"/>
                <w:lang w:eastAsia="zh-CN"/>
              </w:rPr>
            </w:pPr>
            <w:r>
              <w:rPr>
                <w:b w:val="0"/>
                <w:bCs w:val="0"/>
              </w:rPr>
              <w:t>违反本规定第十七条第</w:t>
            </w:r>
            <w:r>
              <w:rPr>
                <w:rFonts w:hint="eastAsia"/>
                <w:b w:val="0"/>
                <w:bCs w:val="0"/>
                <w:lang w:eastAsia="zh-CN"/>
              </w:rPr>
              <w:t>（</w:t>
            </w:r>
            <w:r>
              <w:rPr>
                <w:b w:val="0"/>
                <w:bCs w:val="0"/>
              </w:rPr>
              <w:t>九</w:t>
            </w:r>
            <w:r>
              <w:rPr>
                <w:rFonts w:hint="eastAsia"/>
                <w:b w:val="0"/>
                <w:bCs w:val="0"/>
                <w:lang w:eastAsia="zh-CN"/>
              </w:rPr>
              <w:t>）</w:t>
            </w:r>
            <w:r>
              <w:rPr>
                <w:b w:val="0"/>
                <w:bCs w:val="0"/>
              </w:rPr>
              <w:t>项规定，骗取社会保险基金支出的，由人力资源社会保障行政部门依照《中华人民共和国社会保</w:t>
            </w:r>
            <w:r>
              <w:rPr>
                <w:b w:val="0"/>
                <w:bCs w:val="0"/>
                <w:spacing w:val="3"/>
              </w:rPr>
              <w:t xml:space="preserve"> </w:t>
            </w:r>
            <w:r>
              <w:rPr>
                <w:b w:val="0"/>
                <w:bCs w:val="0"/>
                <w:spacing w:val="1"/>
              </w:rPr>
              <w:t>险法》第八十七条的规定处罚</w:t>
            </w:r>
            <w:r>
              <w:rPr>
                <w:rFonts w:hint="eastAsia"/>
                <w:b w:val="0"/>
                <w:bCs w:val="0"/>
                <w:spacing w:val="1"/>
                <w:lang w:eastAsia="zh-CN"/>
              </w:rPr>
              <w:t>。</w:t>
            </w:r>
          </w:p>
        </w:tc>
        <w:tc>
          <w:tcPr>
            <w:tcW w:w="4027" w:type="dxa"/>
            <w:vMerge w:val="restart"/>
            <w:tcBorders>
              <w:bottom w:val="nil"/>
            </w:tcBorders>
            <w:vAlign w:val="top"/>
          </w:tcPr>
          <w:p w14:paraId="1D0BD244">
            <w:pPr>
              <w:spacing w:line="244" w:lineRule="auto"/>
              <w:jc w:val="both"/>
              <w:rPr>
                <w:rFonts w:ascii="Arial"/>
                <w:b w:val="0"/>
                <w:bCs w:val="0"/>
                <w:sz w:val="21"/>
              </w:rPr>
            </w:pPr>
          </w:p>
          <w:p w14:paraId="4AB579DE">
            <w:pPr>
              <w:spacing w:line="244" w:lineRule="auto"/>
              <w:jc w:val="both"/>
              <w:rPr>
                <w:rFonts w:ascii="Arial"/>
                <w:b w:val="0"/>
                <w:bCs w:val="0"/>
                <w:sz w:val="21"/>
              </w:rPr>
            </w:pPr>
          </w:p>
          <w:p w14:paraId="384AA070">
            <w:pPr>
              <w:spacing w:line="244" w:lineRule="auto"/>
              <w:jc w:val="both"/>
              <w:rPr>
                <w:rFonts w:ascii="Arial"/>
                <w:b w:val="0"/>
                <w:bCs w:val="0"/>
                <w:sz w:val="21"/>
              </w:rPr>
            </w:pPr>
          </w:p>
          <w:p w14:paraId="7B8B4346">
            <w:pPr>
              <w:spacing w:line="245" w:lineRule="auto"/>
              <w:jc w:val="both"/>
              <w:rPr>
                <w:rFonts w:ascii="Arial"/>
                <w:b w:val="0"/>
                <w:bCs w:val="0"/>
                <w:sz w:val="21"/>
              </w:rPr>
            </w:pPr>
          </w:p>
          <w:p w14:paraId="0086F281">
            <w:pPr>
              <w:pStyle w:val="8"/>
              <w:spacing w:before="45" w:line="229" w:lineRule="auto"/>
              <w:ind w:left="66" w:right="136" w:hanging="30"/>
              <w:jc w:val="both"/>
              <w:rPr>
                <w:b w:val="0"/>
                <w:bCs w:val="0"/>
              </w:rPr>
            </w:pPr>
            <w:r>
              <w:rPr>
                <w:b w:val="0"/>
                <w:bCs w:val="0"/>
              </w:rPr>
              <w:t>有下列情形之一：1.骗取社会保险基金支出3万</w:t>
            </w:r>
            <w:r>
              <w:rPr>
                <w:b w:val="0"/>
                <w:bCs w:val="0"/>
                <w:spacing w:val="-1"/>
              </w:rPr>
              <w:t>元以上：2.检查</w:t>
            </w:r>
            <w:r>
              <w:rPr>
                <w:b w:val="0"/>
                <w:bCs w:val="0"/>
              </w:rPr>
              <w:t xml:space="preserve"> 之日起前12个月内两次以上违反同一法律规定。</w:t>
            </w:r>
          </w:p>
        </w:tc>
        <w:tc>
          <w:tcPr>
            <w:tcW w:w="1564" w:type="dxa"/>
            <w:vMerge w:val="restart"/>
            <w:tcBorders>
              <w:bottom w:val="nil"/>
            </w:tcBorders>
            <w:vAlign w:val="top"/>
          </w:tcPr>
          <w:p w14:paraId="5B54A5B0">
            <w:pPr>
              <w:spacing w:line="241" w:lineRule="auto"/>
              <w:jc w:val="both"/>
              <w:rPr>
                <w:rFonts w:ascii="Arial"/>
                <w:b w:val="0"/>
                <w:bCs w:val="0"/>
                <w:sz w:val="21"/>
              </w:rPr>
            </w:pPr>
          </w:p>
          <w:p w14:paraId="067B8853">
            <w:pPr>
              <w:spacing w:line="242" w:lineRule="auto"/>
              <w:jc w:val="both"/>
              <w:rPr>
                <w:rFonts w:ascii="Arial"/>
                <w:b w:val="0"/>
                <w:bCs w:val="0"/>
                <w:sz w:val="21"/>
              </w:rPr>
            </w:pPr>
          </w:p>
          <w:p w14:paraId="3E6C5471">
            <w:pPr>
              <w:spacing w:line="242" w:lineRule="auto"/>
              <w:jc w:val="both"/>
              <w:rPr>
                <w:rFonts w:ascii="Arial"/>
                <w:b w:val="0"/>
                <w:bCs w:val="0"/>
                <w:sz w:val="21"/>
              </w:rPr>
            </w:pPr>
          </w:p>
          <w:p w14:paraId="791AA91A">
            <w:pPr>
              <w:spacing w:line="242" w:lineRule="auto"/>
              <w:jc w:val="both"/>
              <w:rPr>
                <w:rFonts w:ascii="Arial"/>
                <w:b w:val="0"/>
                <w:bCs w:val="0"/>
                <w:sz w:val="21"/>
              </w:rPr>
            </w:pPr>
          </w:p>
          <w:p w14:paraId="020F932C">
            <w:pPr>
              <w:pStyle w:val="8"/>
              <w:spacing w:before="45" w:line="223" w:lineRule="auto"/>
              <w:ind w:left="58" w:hanging="29"/>
              <w:jc w:val="both"/>
              <w:rPr>
                <w:b w:val="0"/>
                <w:bCs w:val="0"/>
              </w:rPr>
            </w:pPr>
            <w:r>
              <w:rPr>
                <w:b w:val="0"/>
                <w:bCs w:val="0"/>
                <w:spacing w:val="-2"/>
              </w:rPr>
              <w:t>处骗取金额四倍以上至五</w:t>
            </w:r>
            <w:r>
              <w:rPr>
                <w:b w:val="0"/>
                <w:bCs w:val="0"/>
                <w:spacing w:val="5"/>
              </w:rPr>
              <w:t xml:space="preserve"> </w:t>
            </w:r>
            <w:r>
              <w:rPr>
                <w:b w:val="0"/>
                <w:bCs w:val="0"/>
                <w:spacing w:val="-1"/>
              </w:rPr>
              <w:t>倍罚款。</w:t>
            </w:r>
          </w:p>
        </w:tc>
      </w:tr>
      <w:tr w14:paraId="09C09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05" w:type="dxa"/>
            <w:vMerge w:val="continue"/>
            <w:tcBorders>
              <w:top w:val="nil"/>
              <w:bottom w:val="nil"/>
            </w:tcBorders>
            <w:textDirection w:val="tbRlV"/>
            <w:vAlign w:val="top"/>
          </w:tcPr>
          <w:p w14:paraId="45682A55">
            <w:pPr>
              <w:jc w:val="both"/>
              <w:rPr>
                <w:rFonts w:ascii="Arial"/>
                <w:b w:val="0"/>
                <w:bCs w:val="0"/>
                <w:sz w:val="21"/>
              </w:rPr>
            </w:pPr>
          </w:p>
        </w:tc>
        <w:tc>
          <w:tcPr>
            <w:tcW w:w="460" w:type="dxa"/>
            <w:vMerge w:val="continue"/>
            <w:tcBorders>
              <w:top w:val="nil"/>
            </w:tcBorders>
            <w:vAlign w:val="top"/>
          </w:tcPr>
          <w:p w14:paraId="6E31F6B0">
            <w:pPr>
              <w:jc w:val="both"/>
              <w:rPr>
                <w:rFonts w:ascii="Arial"/>
                <w:b w:val="0"/>
                <w:bCs w:val="0"/>
                <w:sz w:val="21"/>
              </w:rPr>
            </w:pPr>
          </w:p>
        </w:tc>
        <w:tc>
          <w:tcPr>
            <w:tcW w:w="1239" w:type="dxa"/>
            <w:vMerge w:val="continue"/>
            <w:tcBorders>
              <w:top w:val="nil"/>
            </w:tcBorders>
            <w:vAlign w:val="top"/>
          </w:tcPr>
          <w:p w14:paraId="29E38676">
            <w:pPr>
              <w:jc w:val="both"/>
              <w:rPr>
                <w:rFonts w:ascii="Arial"/>
                <w:b w:val="0"/>
                <w:bCs w:val="0"/>
                <w:sz w:val="21"/>
              </w:rPr>
            </w:pPr>
          </w:p>
        </w:tc>
        <w:tc>
          <w:tcPr>
            <w:tcW w:w="1199" w:type="dxa"/>
            <w:vAlign w:val="top"/>
          </w:tcPr>
          <w:p w14:paraId="0FEA6C97">
            <w:pPr>
              <w:spacing w:line="372" w:lineRule="auto"/>
              <w:jc w:val="both"/>
              <w:rPr>
                <w:rFonts w:ascii="Arial"/>
                <w:b w:val="0"/>
                <w:bCs w:val="0"/>
                <w:sz w:val="21"/>
              </w:rPr>
            </w:pPr>
          </w:p>
          <w:p w14:paraId="0CC9F82D">
            <w:pPr>
              <w:pStyle w:val="8"/>
              <w:spacing w:before="45" w:line="250" w:lineRule="auto"/>
              <w:ind w:left="10" w:right="60" w:firstLine="10"/>
              <w:jc w:val="both"/>
              <w:rPr>
                <w:b w:val="0"/>
                <w:bCs w:val="0"/>
              </w:rPr>
            </w:pPr>
            <w:r>
              <w:rPr>
                <w:b w:val="0"/>
                <w:bCs w:val="0"/>
                <w:spacing w:val="-2"/>
              </w:rPr>
              <w:t>《社会保险经办条</w:t>
            </w:r>
            <w:r>
              <w:rPr>
                <w:b w:val="0"/>
                <w:bCs w:val="0"/>
                <w:spacing w:val="2"/>
              </w:rPr>
              <w:t xml:space="preserve"> </w:t>
            </w:r>
            <w:r>
              <w:rPr>
                <w:b w:val="0"/>
                <w:bCs w:val="0"/>
                <w:spacing w:val="-3"/>
              </w:rPr>
              <w:t>例》</w:t>
            </w:r>
          </w:p>
        </w:tc>
        <w:tc>
          <w:tcPr>
            <w:tcW w:w="1189" w:type="dxa"/>
            <w:vAlign w:val="top"/>
          </w:tcPr>
          <w:p w14:paraId="3C5588E0">
            <w:pPr>
              <w:jc w:val="both"/>
              <w:rPr>
                <w:rFonts w:ascii="Arial"/>
                <w:b w:val="0"/>
                <w:bCs w:val="0"/>
                <w:sz w:val="21"/>
              </w:rPr>
            </w:pPr>
          </w:p>
        </w:tc>
        <w:tc>
          <w:tcPr>
            <w:tcW w:w="1099" w:type="dxa"/>
            <w:vAlign w:val="top"/>
          </w:tcPr>
          <w:p w14:paraId="566A6841">
            <w:pPr>
              <w:spacing w:line="241" w:lineRule="auto"/>
              <w:jc w:val="both"/>
              <w:rPr>
                <w:rFonts w:ascii="Arial"/>
                <w:b w:val="0"/>
                <w:bCs w:val="0"/>
                <w:sz w:val="21"/>
              </w:rPr>
            </w:pPr>
          </w:p>
          <w:p w14:paraId="7F5F5AA9">
            <w:pPr>
              <w:spacing w:line="241" w:lineRule="auto"/>
              <w:jc w:val="both"/>
              <w:rPr>
                <w:rFonts w:ascii="Arial"/>
                <w:b w:val="0"/>
                <w:bCs w:val="0"/>
                <w:sz w:val="21"/>
              </w:rPr>
            </w:pPr>
          </w:p>
          <w:p w14:paraId="7D271C13">
            <w:pPr>
              <w:pStyle w:val="8"/>
              <w:spacing w:before="45" w:line="219" w:lineRule="auto"/>
              <w:ind w:left="42"/>
              <w:jc w:val="both"/>
              <w:rPr>
                <w:b w:val="0"/>
                <w:bCs w:val="0"/>
              </w:rPr>
            </w:pPr>
            <w:r>
              <w:rPr>
                <w:b w:val="0"/>
                <w:bCs w:val="0"/>
                <w:spacing w:val="-1"/>
              </w:rPr>
              <w:t>第五十五条</w:t>
            </w:r>
          </w:p>
        </w:tc>
        <w:tc>
          <w:tcPr>
            <w:tcW w:w="3977" w:type="dxa"/>
            <w:vAlign w:val="top"/>
          </w:tcPr>
          <w:p w14:paraId="7AB61F56">
            <w:pPr>
              <w:spacing w:line="302" w:lineRule="auto"/>
              <w:jc w:val="both"/>
              <w:rPr>
                <w:rFonts w:ascii="Arial"/>
                <w:b w:val="0"/>
                <w:bCs w:val="0"/>
                <w:sz w:val="21"/>
              </w:rPr>
            </w:pPr>
          </w:p>
          <w:p w14:paraId="4A05A249">
            <w:pPr>
              <w:pStyle w:val="8"/>
              <w:spacing w:before="45" w:line="227" w:lineRule="auto"/>
              <w:ind w:left="23" w:firstLine="29"/>
              <w:jc w:val="both"/>
              <w:rPr>
                <w:b w:val="0"/>
                <w:bCs w:val="0"/>
              </w:rPr>
            </w:pPr>
            <w:r>
              <w:rPr>
                <w:b w:val="0"/>
                <w:bCs w:val="0"/>
              </w:rPr>
              <w:t>以欺诈、伪造证明材料或者其他手段骗取社会</w:t>
            </w:r>
            <w:r>
              <w:rPr>
                <w:b w:val="0"/>
                <w:bCs w:val="0"/>
                <w:spacing w:val="-1"/>
              </w:rPr>
              <w:t>保险基金支出的，</w:t>
            </w:r>
            <w:r>
              <w:rPr>
                <w:b w:val="0"/>
                <w:bCs w:val="0"/>
              </w:rPr>
              <w:t xml:space="preserve"> 由人力资源社会保障行政部门、医疗保障行政部门按照各自职责</w:t>
            </w:r>
            <w:r>
              <w:rPr>
                <w:b w:val="0"/>
                <w:bCs w:val="0"/>
                <w:spacing w:val="1"/>
              </w:rPr>
              <w:t xml:space="preserve"> </w:t>
            </w:r>
            <w:r>
              <w:rPr>
                <w:b w:val="0"/>
                <w:bCs w:val="0"/>
                <w:spacing w:val="2"/>
              </w:rPr>
              <w:t>责令退回，处骗取金额2倍以上5倍以下的罚款。</w:t>
            </w:r>
          </w:p>
        </w:tc>
        <w:tc>
          <w:tcPr>
            <w:tcW w:w="4027" w:type="dxa"/>
            <w:vMerge w:val="continue"/>
            <w:tcBorders>
              <w:top w:val="nil"/>
            </w:tcBorders>
            <w:vAlign w:val="top"/>
          </w:tcPr>
          <w:p w14:paraId="2894A065">
            <w:pPr>
              <w:jc w:val="both"/>
              <w:rPr>
                <w:rFonts w:ascii="Arial"/>
                <w:b w:val="0"/>
                <w:bCs w:val="0"/>
                <w:sz w:val="21"/>
              </w:rPr>
            </w:pPr>
          </w:p>
        </w:tc>
        <w:tc>
          <w:tcPr>
            <w:tcW w:w="1564" w:type="dxa"/>
            <w:vMerge w:val="continue"/>
            <w:tcBorders>
              <w:top w:val="nil"/>
            </w:tcBorders>
            <w:vAlign w:val="top"/>
          </w:tcPr>
          <w:p w14:paraId="69C8062F">
            <w:pPr>
              <w:jc w:val="both"/>
              <w:rPr>
                <w:rFonts w:ascii="Arial"/>
                <w:b w:val="0"/>
                <w:bCs w:val="0"/>
                <w:sz w:val="21"/>
              </w:rPr>
            </w:pPr>
          </w:p>
        </w:tc>
      </w:tr>
      <w:tr w14:paraId="42D3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505" w:type="dxa"/>
            <w:vMerge w:val="continue"/>
            <w:tcBorders>
              <w:top w:val="nil"/>
              <w:bottom w:val="nil"/>
            </w:tcBorders>
            <w:textDirection w:val="tbRlV"/>
            <w:vAlign w:val="top"/>
          </w:tcPr>
          <w:p w14:paraId="356D5AC7">
            <w:pPr>
              <w:jc w:val="both"/>
              <w:rPr>
                <w:rFonts w:ascii="Arial"/>
                <w:b w:val="0"/>
                <w:bCs w:val="0"/>
                <w:sz w:val="21"/>
              </w:rPr>
            </w:pPr>
          </w:p>
        </w:tc>
        <w:tc>
          <w:tcPr>
            <w:tcW w:w="460" w:type="dxa"/>
            <w:vMerge w:val="restart"/>
            <w:tcBorders>
              <w:bottom w:val="nil"/>
            </w:tcBorders>
            <w:vAlign w:val="top"/>
          </w:tcPr>
          <w:p w14:paraId="48FCB74A">
            <w:pPr>
              <w:spacing w:line="277" w:lineRule="auto"/>
              <w:jc w:val="both"/>
              <w:rPr>
                <w:rFonts w:ascii="Arial"/>
                <w:b w:val="0"/>
                <w:bCs w:val="0"/>
                <w:sz w:val="21"/>
              </w:rPr>
            </w:pPr>
          </w:p>
          <w:p w14:paraId="634CA3F2">
            <w:pPr>
              <w:spacing w:line="277" w:lineRule="auto"/>
              <w:jc w:val="both"/>
              <w:rPr>
                <w:rFonts w:ascii="Arial"/>
                <w:b w:val="0"/>
                <w:bCs w:val="0"/>
                <w:sz w:val="21"/>
              </w:rPr>
            </w:pPr>
          </w:p>
          <w:p w14:paraId="319C4377">
            <w:pPr>
              <w:spacing w:line="277" w:lineRule="auto"/>
              <w:jc w:val="both"/>
              <w:rPr>
                <w:rFonts w:ascii="Arial"/>
                <w:b w:val="0"/>
                <w:bCs w:val="0"/>
                <w:sz w:val="21"/>
              </w:rPr>
            </w:pPr>
          </w:p>
          <w:p w14:paraId="6183B4C2">
            <w:pPr>
              <w:spacing w:line="277" w:lineRule="auto"/>
              <w:jc w:val="both"/>
              <w:rPr>
                <w:rFonts w:ascii="Arial"/>
                <w:b w:val="0"/>
                <w:bCs w:val="0"/>
                <w:sz w:val="21"/>
              </w:rPr>
            </w:pPr>
          </w:p>
          <w:p w14:paraId="16ACC26B">
            <w:pPr>
              <w:spacing w:line="277" w:lineRule="auto"/>
              <w:jc w:val="both"/>
              <w:rPr>
                <w:rFonts w:ascii="Arial"/>
                <w:b w:val="0"/>
                <w:bCs w:val="0"/>
                <w:sz w:val="21"/>
              </w:rPr>
            </w:pPr>
          </w:p>
          <w:p w14:paraId="21BE75CA">
            <w:pPr>
              <w:spacing w:line="277" w:lineRule="auto"/>
              <w:jc w:val="both"/>
              <w:rPr>
                <w:rFonts w:ascii="Arial"/>
                <w:b w:val="0"/>
                <w:bCs w:val="0"/>
                <w:sz w:val="21"/>
              </w:rPr>
            </w:pPr>
          </w:p>
          <w:p w14:paraId="3CFC4420">
            <w:pPr>
              <w:pStyle w:val="8"/>
              <w:spacing w:before="45" w:line="183" w:lineRule="auto"/>
              <w:ind w:left="149"/>
              <w:jc w:val="both"/>
              <w:rPr>
                <w:b w:val="0"/>
                <w:bCs w:val="0"/>
              </w:rPr>
            </w:pPr>
            <w:r>
              <w:rPr>
                <w:b w:val="0"/>
                <w:bCs w:val="0"/>
                <w:spacing w:val="-3"/>
              </w:rPr>
              <w:t>36</w:t>
            </w:r>
          </w:p>
        </w:tc>
        <w:tc>
          <w:tcPr>
            <w:tcW w:w="1239" w:type="dxa"/>
            <w:vMerge w:val="restart"/>
            <w:tcBorders>
              <w:bottom w:val="nil"/>
            </w:tcBorders>
            <w:vAlign w:val="top"/>
          </w:tcPr>
          <w:p w14:paraId="6DF77F38">
            <w:pPr>
              <w:spacing w:line="242" w:lineRule="auto"/>
              <w:jc w:val="both"/>
              <w:rPr>
                <w:rFonts w:ascii="Arial"/>
                <w:b w:val="0"/>
                <w:bCs w:val="0"/>
                <w:sz w:val="21"/>
              </w:rPr>
            </w:pPr>
          </w:p>
          <w:p w14:paraId="510A9498">
            <w:pPr>
              <w:spacing w:line="242" w:lineRule="auto"/>
              <w:jc w:val="both"/>
              <w:rPr>
                <w:rFonts w:ascii="Arial"/>
                <w:b w:val="0"/>
                <w:bCs w:val="0"/>
                <w:sz w:val="21"/>
              </w:rPr>
            </w:pPr>
          </w:p>
          <w:p w14:paraId="7EEA9075">
            <w:pPr>
              <w:spacing w:line="243" w:lineRule="auto"/>
              <w:jc w:val="both"/>
              <w:rPr>
                <w:rFonts w:ascii="Arial"/>
                <w:b w:val="0"/>
                <w:bCs w:val="0"/>
                <w:sz w:val="21"/>
              </w:rPr>
            </w:pPr>
          </w:p>
          <w:p w14:paraId="382974E2">
            <w:pPr>
              <w:spacing w:line="243" w:lineRule="auto"/>
              <w:jc w:val="both"/>
              <w:rPr>
                <w:rFonts w:ascii="Arial"/>
                <w:b w:val="0"/>
                <w:bCs w:val="0"/>
                <w:sz w:val="21"/>
              </w:rPr>
            </w:pPr>
          </w:p>
          <w:p w14:paraId="6719DBBD">
            <w:pPr>
              <w:spacing w:line="243" w:lineRule="auto"/>
              <w:jc w:val="both"/>
              <w:rPr>
                <w:rFonts w:ascii="Arial"/>
                <w:b w:val="0"/>
                <w:bCs w:val="0"/>
                <w:sz w:val="21"/>
              </w:rPr>
            </w:pPr>
          </w:p>
          <w:p w14:paraId="54BAAE93">
            <w:pPr>
              <w:spacing w:line="243" w:lineRule="auto"/>
              <w:jc w:val="both"/>
              <w:rPr>
                <w:rFonts w:ascii="Arial"/>
                <w:b w:val="0"/>
                <w:bCs w:val="0"/>
                <w:sz w:val="21"/>
              </w:rPr>
            </w:pPr>
          </w:p>
          <w:p w14:paraId="7B6C6272">
            <w:pPr>
              <w:pStyle w:val="8"/>
              <w:spacing w:before="45" w:line="218" w:lineRule="auto"/>
              <w:ind w:left="49" w:right="43"/>
              <w:jc w:val="both"/>
              <w:rPr>
                <w:b w:val="0"/>
                <w:bCs w:val="0"/>
              </w:rPr>
            </w:pPr>
            <w:r>
              <w:rPr>
                <w:b w:val="0"/>
                <w:bCs w:val="0"/>
                <w:spacing w:val="1"/>
              </w:rPr>
              <w:t>以欺诈、伪造证明</w:t>
            </w:r>
            <w:r>
              <w:rPr>
                <w:b w:val="0"/>
                <w:bCs w:val="0"/>
                <w:spacing w:val="6"/>
              </w:rPr>
              <w:t xml:space="preserve"> </w:t>
            </w:r>
            <w:r>
              <w:rPr>
                <w:b w:val="0"/>
                <w:bCs w:val="0"/>
                <w:spacing w:val="-1"/>
              </w:rPr>
              <w:t>材料或者其他手段</w:t>
            </w:r>
            <w:r>
              <w:rPr>
                <w:b w:val="0"/>
                <w:bCs w:val="0"/>
                <w:spacing w:val="1"/>
              </w:rPr>
              <w:t xml:space="preserve"> </w:t>
            </w:r>
            <w:r>
              <w:rPr>
                <w:b w:val="0"/>
                <w:bCs w:val="0"/>
                <w:spacing w:val="-1"/>
              </w:rPr>
              <w:t>骗取社会保险待遇</w:t>
            </w:r>
          </w:p>
        </w:tc>
        <w:tc>
          <w:tcPr>
            <w:tcW w:w="1199" w:type="dxa"/>
            <w:vAlign w:val="top"/>
          </w:tcPr>
          <w:p w14:paraId="5AFFD164">
            <w:pPr>
              <w:spacing w:line="423" w:lineRule="auto"/>
              <w:jc w:val="both"/>
              <w:rPr>
                <w:rFonts w:ascii="Arial"/>
                <w:b w:val="0"/>
                <w:bCs w:val="0"/>
                <w:sz w:val="21"/>
              </w:rPr>
            </w:pPr>
          </w:p>
          <w:p w14:paraId="391CA122">
            <w:pPr>
              <w:pStyle w:val="8"/>
              <w:spacing w:before="46" w:line="234" w:lineRule="auto"/>
              <w:ind w:left="30" w:right="28" w:firstLine="10"/>
              <w:jc w:val="both"/>
              <w:rPr>
                <w:b w:val="0"/>
                <w:bCs w:val="0"/>
              </w:rPr>
            </w:pPr>
            <w:r>
              <w:rPr>
                <w:b w:val="0"/>
                <w:bCs w:val="0"/>
              </w:rPr>
              <w:t xml:space="preserve">《中华人民共和国 </w:t>
            </w:r>
            <w:r>
              <w:rPr>
                <w:b w:val="0"/>
                <w:bCs w:val="0"/>
                <w:spacing w:val="-2"/>
              </w:rPr>
              <w:t>社会保险法》</w:t>
            </w:r>
          </w:p>
        </w:tc>
        <w:tc>
          <w:tcPr>
            <w:tcW w:w="1189" w:type="dxa"/>
            <w:vAlign w:val="top"/>
          </w:tcPr>
          <w:p w14:paraId="77604AC7">
            <w:pPr>
              <w:spacing w:line="246" w:lineRule="auto"/>
              <w:jc w:val="both"/>
              <w:rPr>
                <w:rFonts w:ascii="Arial"/>
                <w:b w:val="0"/>
                <w:bCs w:val="0"/>
                <w:sz w:val="21"/>
              </w:rPr>
            </w:pPr>
          </w:p>
          <w:p w14:paraId="60B4332C">
            <w:pPr>
              <w:spacing w:line="247" w:lineRule="auto"/>
              <w:jc w:val="both"/>
              <w:rPr>
                <w:rFonts w:ascii="Arial"/>
                <w:b w:val="0"/>
                <w:bCs w:val="0"/>
                <w:sz w:val="21"/>
              </w:rPr>
            </w:pPr>
          </w:p>
          <w:p w14:paraId="4756E99F">
            <w:pPr>
              <w:pStyle w:val="8"/>
              <w:spacing w:before="45" w:line="219" w:lineRule="auto"/>
              <w:ind w:left="42"/>
              <w:jc w:val="both"/>
              <w:rPr>
                <w:b w:val="0"/>
                <w:bCs w:val="0"/>
              </w:rPr>
            </w:pPr>
            <w:r>
              <w:rPr>
                <w:b w:val="0"/>
                <w:bCs w:val="0"/>
                <w:spacing w:val="-1"/>
              </w:rPr>
              <w:t>第六十四条第二款</w:t>
            </w:r>
          </w:p>
        </w:tc>
        <w:tc>
          <w:tcPr>
            <w:tcW w:w="1099" w:type="dxa"/>
            <w:vAlign w:val="top"/>
          </w:tcPr>
          <w:p w14:paraId="07D71AF6">
            <w:pPr>
              <w:spacing w:line="243" w:lineRule="auto"/>
              <w:jc w:val="both"/>
              <w:rPr>
                <w:rFonts w:ascii="Arial"/>
                <w:b w:val="0"/>
                <w:bCs w:val="0"/>
                <w:sz w:val="21"/>
              </w:rPr>
            </w:pPr>
          </w:p>
          <w:p w14:paraId="61A125DC">
            <w:pPr>
              <w:spacing w:line="243" w:lineRule="auto"/>
              <w:jc w:val="both"/>
              <w:rPr>
                <w:rFonts w:ascii="Arial"/>
                <w:b w:val="0"/>
                <w:bCs w:val="0"/>
                <w:sz w:val="21"/>
              </w:rPr>
            </w:pPr>
          </w:p>
          <w:p w14:paraId="598E9C7B">
            <w:pPr>
              <w:pStyle w:val="8"/>
              <w:spacing w:before="45" w:line="215" w:lineRule="auto"/>
              <w:ind w:left="42"/>
              <w:jc w:val="both"/>
              <w:rPr>
                <w:b w:val="0"/>
                <w:bCs w:val="0"/>
              </w:rPr>
            </w:pPr>
            <w:r>
              <w:rPr>
                <w:b w:val="0"/>
                <w:bCs w:val="0"/>
                <w:spacing w:val="1"/>
              </w:rPr>
              <w:t>|第八十八条</w:t>
            </w:r>
          </w:p>
        </w:tc>
        <w:tc>
          <w:tcPr>
            <w:tcW w:w="3977" w:type="dxa"/>
            <w:vAlign w:val="top"/>
          </w:tcPr>
          <w:p w14:paraId="04682A4B">
            <w:pPr>
              <w:spacing w:line="312" w:lineRule="auto"/>
              <w:jc w:val="both"/>
              <w:rPr>
                <w:rFonts w:ascii="Arial"/>
                <w:b w:val="0"/>
                <w:bCs w:val="0"/>
                <w:sz w:val="21"/>
              </w:rPr>
            </w:pPr>
          </w:p>
          <w:p w14:paraId="66ED5D92">
            <w:pPr>
              <w:pStyle w:val="8"/>
              <w:spacing w:before="46" w:line="228" w:lineRule="auto"/>
              <w:ind w:left="23" w:right="17"/>
              <w:jc w:val="both"/>
              <w:rPr>
                <w:b w:val="0"/>
                <w:bCs w:val="0"/>
              </w:rPr>
            </w:pPr>
            <w:r>
              <w:rPr>
                <w:b w:val="0"/>
                <w:bCs w:val="0"/>
              </w:rPr>
              <w:t>以欺诈、伪造证明材料或者其他手段骗取社会保险待遇的，由社</w:t>
            </w:r>
            <w:r>
              <w:rPr>
                <w:b w:val="0"/>
                <w:bCs w:val="0"/>
                <w:spacing w:val="4"/>
              </w:rPr>
              <w:t xml:space="preserve"> </w:t>
            </w:r>
            <w:r>
              <w:rPr>
                <w:b w:val="0"/>
                <w:bCs w:val="0"/>
              </w:rPr>
              <w:t>会保险行政部门责令退回骗取的社会保险金，处骗</w:t>
            </w:r>
            <w:r>
              <w:rPr>
                <w:b w:val="0"/>
                <w:bCs w:val="0"/>
                <w:spacing w:val="-1"/>
              </w:rPr>
              <w:t>取金额二倍以</w:t>
            </w:r>
            <w:r>
              <w:rPr>
                <w:b w:val="0"/>
                <w:bCs w:val="0"/>
              </w:rPr>
              <w:t xml:space="preserve"> </w:t>
            </w:r>
            <w:r>
              <w:rPr>
                <w:b w:val="0"/>
                <w:bCs w:val="0"/>
                <w:spacing w:val="5"/>
              </w:rPr>
              <w:t>上五倍以下的罚款。</w:t>
            </w:r>
          </w:p>
        </w:tc>
        <w:tc>
          <w:tcPr>
            <w:tcW w:w="4027" w:type="dxa"/>
            <w:vAlign w:val="top"/>
          </w:tcPr>
          <w:p w14:paraId="1AF73F01">
            <w:pPr>
              <w:spacing w:line="246" w:lineRule="auto"/>
              <w:jc w:val="both"/>
              <w:rPr>
                <w:rFonts w:ascii="Arial"/>
                <w:b w:val="0"/>
                <w:bCs w:val="0"/>
                <w:sz w:val="21"/>
              </w:rPr>
            </w:pPr>
          </w:p>
          <w:p w14:paraId="37B2641D">
            <w:pPr>
              <w:spacing w:line="246" w:lineRule="auto"/>
              <w:jc w:val="both"/>
              <w:rPr>
                <w:rFonts w:ascii="Arial"/>
                <w:b w:val="0"/>
                <w:bCs w:val="0"/>
                <w:sz w:val="21"/>
              </w:rPr>
            </w:pPr>
          </w:p>
          <w:p w14:paraId="2C683FC6">
            <w:pPr>
              <w:pStyle w:val="8"/>
              <w:spacing w:before="45" w:line="219" w:lineRule="auto"/>
              <w:ind w:left="66"/>
              <w:jc w:val="both"/>
              <w:rPr>
                <w:b w:val="0"/>
                <w:bCs w:val="0"/>
              </w:rPr>
            </w:pPr>
            <w:r>
              <w:rPr>
                <w:rFonts w:hint="eastAsia"/>
                <w:b w:val="0"/>
                <w:bCs w:val="0"/>
                <w:spacing w:val="-1"/>
                <w:lang w:eastAsia="zh-CN"/>
              </w:rPr>
              <w:t>骗取</w:t>
            </w:r>
            <w:r>
              <w:rPr>
                <w:b w:val="0"/>
                <w:bCs w:val="0"/>
                <w:spacing w:val="-1"/>
              </w:rPr>
              <w:t>社会保险待遇1万元以内。</w:t>
            </w:r>
          </w:p>
        </w:tc>
        <w:tc>
          <w:tcPr>
            <w:tcW w:w="1564" w:type="dxa"/>
            <w:vAlign w:val="top"/>
          </w:tcPr>
          <w:p w14:paraId="7141AEF0">
            <w:pPr>
              <w:spacing w:line="384" w:lineRule="auto"/>
              <w:jc w:val="both"/>
              <w:rPr>
                <w:rFonts w:ascii="Arial"/>
                <w:b w:val="0"/>
                <w:bCs w:val="0"/>
                <w:sz w:val="21"/>
              </w:rPr>
            </w:pPr>
          </w:p>
          <w:p w14:paraId="767E073C">
            <w:pPr>
              <w:pStyle w:val="8"/>
              <w:spacing w:before="45" w:line="228" w:lineRule="auto"/>
              <w:ind w:left="48" w:hanging="19"/>
              <w:jc w:val="both"/>
              <w:rPr>
                <w:b w:val="0"/>
                <w:bCs w:val="0"/>
              </w:rPr>
            </w:pPr>
            <w:r>
              <w:rPr>
                <w:b w:val="0"/>
                <w:bCs w:val="0"/>
                <w:spacing w:val="-2"/>
              </w:rPr>
              <w:t>处骗取金额二倍以上三倍</w:t>
            </w:r>
            <w:r>
              <w:rPr>
                <w:b w:val="0"/>
                <w:bCs w:val="0"/>
                <w:spacing w:val="5"/>
              </w:rPr>
              <w:t xml:space="preserve"> </w:t>
            </w:r>
            <w:r>
              <w:rPr>
                <w:b w:val="0"/>
                <w:bCs w:val="0"/>
                <w:spacing w:val="-1"/>
              </w:rPr>
              <w:t>以内罚款。</w:t>
            </w:r>
          </w:p>
        </w:tc>
      </w:tr>
      <w:tr w14:paraId="2B887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505" w:type="dxa"/>
            <w:vMerge w:val="continue"/>
            <w:tcBorders>
              <w:top w:val="nil"/>
              <w:bottom w:val="nil"/>
            </w:tcBorders>
            <w:textDirection w:val="tbRlV"/>
            <w:vAlign w:val="top"/>
          </w:tcPr>
          <w:p w14:paraId="0F058208">
            <w:pPr>
              <w:jc w:val="both"/>
              <w:rPr>
                <w:rFonts w:ascii="Arial"/>
                <w:b w:val="0"/>
                <w:bCs w:val="0"/>
                <w:sz w:val="21"/>
              </w:rPr>
            </w:pPr>
          </w:p>
        </w:tc>
        <w:tc>
          <w:tcPr>
            <w:tcW w:w="460" w:type="dxa"/>
            <w:vMerge w:val="continue"/>
            <w:tcBorders>
              <w:top w:val="nil"/>
              <w:bottom w:val="nil"/>
            </w:tcBorders>
            <w:vAlign w:val="top"/>
          </w:tcPr>
          <w:p w14:paraId="07DA4332">
            <w:pPr>
              <w:jc w:val="both"/>
              <w:rPr>
                <w:rFonts w:ascii="Arial"/>
                <w:b w:val="0"/>
                <w:bCs w:val="0"/>
                <w:sz w:val="21"/>
              </w:rPr>
            </w:pPr>
          </w:p>
        </w:tc>
        <w:tc>
          <w:tcPr>
            <w:tcW w:w="1239" w:type="dxa"/>
            <w:vMerge w:val="continue"/>
            <w:tcBorders>
              <w:top w:val="nil"/>
              <w:bottom w:val="nil"/>
            </w:tcBorders>
            <w:vAlign w:val="top"/>
          </w:tcPr>
          <w:p w14:paraId="6256B188">
            <w:pPr>
              <w:jc w:val="both"/>
              <w:rPr>
                <w:rFonts w:ascii="Arial"/>
                <w:b w:val="0"/>
                <w:bCs w:val="0"/>
                <w:sz w:val="21"/>
              </w:rPr>
            </w:pPr>
          </w:p>
        </w:tc>
        <w:tc>
          <w:tcPr>
            <w:tcW w:w="1199" w:type="dxa"/>
            <w:vAlign w:val="top"/>
          </w:tcPr>
          <w:p w14:paraId="10ED4EC9">
            <w:pPr>
              <w:spacing w:line="413" w:lineRule="auto"/>
              <w:jc w:val="both"/>
              <w:rPr>
                <w:rFonts w:ascii="Arial"/>
                <w:b w:val="0"/>
                <w:bCs w:val="0"/>
                <w:sz w:val="21"/>
              </w:rPr>
            </w:pPr>
          </w:p>
          <w:p w14:paraId="2886C37E">
            <w:pPr>
              <w:pStyle w:val="8"/>
              <w:spacing w:before="46" w:line="209" w:lineRule="auto"/>
              <w:ind w:left="39" w:right="61" w:hanging="19"/>
              <w:jc w:val="both"/>
              <w:rPr>
                <w:b w:val="0"/>
                <w:bCs w:val="0"/>
              </w:rPr>
            </w:pPr>
            <w:r>
              <w:rPr>
                <w:b w:val="0"/>
                <w:bCs w:val="0"/>
                <w:spacing w:val="-2"/>
              </w:rPr>
              <w:t>《社会保险基金行</w:t>
            </w:r>
            <w:r>
              <w:rPr>
                <w:b w:val="0"/>
                <w:bCs w:val="0"/>
                <w:spacing w:val="1"/>
              </w:rPr>
              <w:t xml:space="preserve"> </w:t>
            </w:r>
            <w:r>
              <w:rPr>
                <w:b w:val="0"/>
                <w:bCs w:val="0"/>
                <w:spacing w:val="-2"/>
              </w:rPr>
              <w:t>政监督办法》</w:t>
            </w:r>
          </w:p>
        </w:tc>
        <w:tc>
          <w:tcPr>
            <w:tcW w:w="1189" w:type="dxa"/>
            <w:vAlign w:val="top"/>
          </w:tcPr>
          <w:p w14:paraId="5D8A9420">
            <w:pPr>
              <w:spacing w:line="242" w:lineRule="auto"/>
              <w:jc w:val="both"/>
              <w:rPr>
                <w:rFonts w:ascii="Arial"/>
                <w:b w:val="0"/>
                <w:bCs w:val="0"/>
                <w:sz w:val="21"/>
              </w:rPr>
            </w:pPr>
          </w:p>
          <w:p w14:paraId="4C2CAFD9">
            <w:pPr>
              <w:spacing w:line="242" w:lineRule="auto"/>
              <w:jc w:val="both"/>
              <w:rPr>
                <w:rFonts w:ascii="Arial"/>
                <w:b w:val="0"/>
                <w:bCs w:val="0"/>
                <w:sz w:val="21"/>
              </w:rPr>
            </w:pPr>
          </w:p>
          <w:p w14:paraId="33909600">
            <w:pPr>
              <w:pStyle w:val="8"/>
              <w:spacing w:before="45" w:line="219" w:lineRule="auto"/>
              <w:ind w:left="42"/>
              <w:jc w:val="both"/>
              <w:rPr>
                <w:b w:val="0"/>
                <w:bCs w:val="0"/>
              </w:rPr>
            </w:pPr>
            <w:r>
              <w:rPr>
                <w:b w:val="0"/>
                <w:bCs w:val="0"/>
                <w:spacing w:val="-1"/>
              </w:rPr>
              <w:t>第三十二条</w:t>
            </w:r>
          </w:p>
        </w:tc>
        <w:tc>
          <w:tcPr>
            <w:tcW w:w="1099" w:type="dxa"/>
            <w:vAlign w:val="top"/>
          </w:tcPr>
          <w:p w14:paraId="1449718D">
            <w:pPr>
              <w:spacing w:line="242" w:lineRule="auto"/>
              <w:jc w:val="both"/>
              <w:rPr>
                <w:rFonts w:ascii="Arial"/>
                <w:b w:val="0"/>
                <w:bCs w:val="0"/>
                <w:sz w:val="21"/>
              </w:rPr>
            </w:pPr>
          </w:p>
          <w:p w14:paraId="4373201D">
            <w:pPr>
              <w:spacing w:line="242" w:lineRule="auto"/>
              <w:jc w:val="both"/>
              <w:rPr>
                <w:rFonts w:ascii="Arial"/>
                <w:b w:val="0"/>
                <w:bCs w:val="0"/>
                <w:sz w:val="21"/>
              </w:rPr>
            </w:pPr>
          </w:p>
          <w:p w14:paraId="6CAD2344">
            <w:pPr>
              <w:pStyle w:val="8"/>
              <w:spacing w:before="45" w:line="219" w:lineRule="auto"/>
              <w:ind w:left="42"/>
              <w:jc w:val="both"/>
              <w:rPr>
                <w:b w:val="0"/>
                <w:bCs w:val="0"/>
              </w:rPr>
            </w:pPr>
            <w:r>
              <w:rPr>
                <w:b w:val="0"/>
                <w:bCs w:val="0"/>
                <w:spacing w:val="-1"/>
              </w:rPr>
              <w:t>第三十二条</w:t>
            </w:r>
          </w:p>
        </w:tc>
        <w:tc>
          <w:tcPr>
            <w:tcW w:w="3977" w:type="dxa"/>
            <w:vAlign w:val="top"/>
          </w:tcPr>
          <w:p w14:paraId="459169FA">
            <w:pPr>
              <w:spacing w:line="305" w:lineRule="auto"/>
              <w:jc w:val="both"/>
              <w:rPr>
                <w:rFonts w:ascii="Arial"/>
                <w:b w:val="0"/>
                <w:bCs w:val="0"/>
                <w:sz w:val="21"/>
              </w:rPr>
            </w:pPr>
          </w:p>
          <w:p w14:paraId="60E398F9">
            <w:pPr>
              <w:pStyle w:val="8"/>
              <w:spacing w:before="45" w:line="227" w:lineRule="auto"/>
              <w:ind w:left="23" w:right="28"/>
              <w:jc w:val="both"/>
              <w:rPr>
                <w:b w:val="0"/>
                <w:bCs w:val="0"/>
              </w:rPr>
            </w:pPr>
            <w:r>
              <w:rPr>
                <w:b w:val="0"/>
                <w:bCs w:val="0"/>
                <w:spacing w:val="-1"/>
              </w:rPr>
              <w:t>用人单位、个人有下列行为之一，以欺诈、伪造证明材料或者其</w:t>
            </w:r>
            <w:r>
              <w:rPr>
                <w:b w:val="0"/>
                <w:bCs w:val="0"/>
              </w:rPr>
              <w:t>他手段骗取社会保险待遇的，按照《中华人民共</w:t>
            </w:r>
            <w:r>
              <w:rPr>
                <w:b w:val="0"/>
                <w:bCs w:val="0"/>
                <w:spacing w:val="-1"/>
              </w:rPr>
              <w:t>和国社会保险法</w:t>
            </w:r>
            <w:r>
              <w:rPr>
                <w:b w:val="0"/>
                <w:bCs w:val="0"/>
              </w:rPr>
              <w:t xml:space="preserve"> </w:t>
            </w:r>
            <w:r>
              <w:rPr>
                <w:b w:val="0"/>
                <w:bCs w:val="0"/>
                <w:spacing w:val="-6"/>
              </w:rPr>
              <w:t>》第八</w:t>
            </w:r>
            <w:r>
              <w:rPr>
                <w:rFonts w:hint="eastAsia"/>
                <w:b w:val="0"/>
                <w:bCs w:val="0"/>
                <w:spacing w:val="-6"/>
                <w:lang w:eastAsia="zh-CN"/>
              </w:rPr>
              <w:t>十</w:t>
            </w:r>
            <w:r>
              <w:rPr>
                <w:b w:val="0"/>
                <w:bCs w:val="0"/>
                <w:spacing w:val="-6"/>
              </w:rPr>
              <w:t>八条的规定处理。</w:t>
            </w:r>
          </w:p>
        </w:tc>
        <w:tc>
          <w:tcPr>
            <w:tcW w:w="4027" w:type="dxa"/>
            <w:vAlign w:val="top"/>
          </w:tcPr>
          <w:p w14:paraId="0C07068F">
            <w:pPr>
              <w:spacing w:line="241" w:lineRule="auto"/>
              <w:jc w:val="both"/>
              <w:rPr>
                <w:rFonts w:ascii="Arial"/>
                <w:b w:val="0"/>
                <w:bCs w:val="0"/>
                <w:sz w:val="21"/>
              </w:rPr>
            </w:pPr>
          </w:p>
          <w:p w14:paraId="6CD8C3D3">
            <w:pPr>
              <w:spacing w:line="242" w:lineRule="auto"/>
              <w:jc w:val="both"/>
              <w:rPr>
                <w:rFonts w:ascii="Arial"/>
                <w:b w:val="0"/>
                <w:bCs w:val="0"/>
                <w:sz w:val="21"/>
              </w:rPr>
            </w:pPr>
          </w:p>
          <w:p w14:paraId="2D4BA178">
            <w:pPr>
              <w:pStyle w:val="8"/>
              <w:spacing w:before="45" w:line="219" w:lineRule="auto"/>
              <w:ind w:left="66"/>
              <w:jc w:val="both"/>
              <w:rPr>
                <w:rFonts w:hint="eastAsia" w:eastAsia="宋体"/>
                <w:b w:val="0"/>
                <w:bCs w:val="0"/>
                <w:lang w:eastAsia="zh-CN"/>
              </w:rPr>
            </w:pPr>
            <w:r>
              <w:rPr>
                <w:b w:val="0"/>
                <w:bCs w:val="0"/>
                <w:spacing w:val="1"/>
              </w:rPr>
              <w:t>骗取社会保险待遇1万元以上3万元以内</w:t>
            </w:r>
            <w:r>
              <w:rPr>
                <w:rFonts w:hint="eastAsia"/>
                <w:b w:val="0"/>
                <w:bCs w:val="0"/>
                <w:spacing w:val="1"/>
                <w:lang w:eastAsia="zh-CN"/>
              </w:rPr>
              <w:t>。</w:t>
            </w:r>
          </w:p>
        </w:tc>
        <w:tc>
          <w:tcPr>
            <w:tcW w:w="1564" w:type="dxa"/>
            <w:vAlign w:val="top"/>
          </w:tcPr>
          <w:p w14:paraId="0A46884E">
            <w:pPr>
              <w:spacing w:line="384" w:lineRule="auto"/>
              <w:jc w:val="both"/>
              <w:rPr>
                <w:rFonts w:ascii="Arial"/>
                <w:b w:val="0"/>
                <w:bCs w:val="0"/>
                <w:sz w:val="21"/>
              </w:rPr>
            </w:pPr>
          </w:p>
          <w:p w14:paraId="6805BB7A">
            <w:pPr>
              <w:pStyle w:val="8"/>
              <w:spacing w:before="45" w:line="222" w:lineRule="auto"/>
              <w:ind w:left="48" w:hanging="19"/>
              <w:jc w:val="both"/>
              <w:rPr>
                <w:b w:val="0"/>
                <w:bCs w:val="0"/>
              </w:rPr>
            </w:pPr>
            <w:r>
              <w:rPr>
                <w:b w:val="0"/>
                <w:bCs w:val="0"/>
                <w:spacing w:val="-2"/>
              </w:rPr>
              <w:t>处骗取金额三倍以上四倍</w:t>
            </w:r>
            <w:r>
              <w:rPr>
                <w:b w:val="0"/>
                <w:bCs w:val="0"/>
                <w:spacing w:val="5"/>
              </w:rPr>
              <w:t xml:space="preserve"> </w:t>
            </w:r>
            <w:r>
              <w:rPr>
                <w:b w:val="0"/>
                <w:bCs w:val="0"/>
                <w:spacing w:val="-1"/>
              </w:rPr>
              <w:t>以内罚款。</w:t>
            </w:r>
          </w:p>
        </w:tc>
      </w:tr>
      <w:tr w14:paraId="7C677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505" w:type="dxa"/>
            <w:vMerge w:val="continue"/>
            <w:tcBorders>
              <w:top w:val="nil"/>
            </w:tcBorders>
            <w:textDirection w:val="tbRlV"/>
            <w:vAlign w:val="top"/>
          </w:tcPr>
          <w:p w14:paraId="7AAC3820">
            <w:pPr>
              <w:jc w:val="both"/>
              <w:rPr>
                <w:rFonts w:ascii="Arial"/>
                <w:b w:val="0"/>
                <w:bCs w:val="0"/>
                <w:sz w:val="21"/>
              </w:rPr>
            </w:pPr>
          </w:p>
        </w:tc>
        <w:tc>
          <w:tcPr>
            <w:tcW w:w="460" w:type="dxa"/>
            <w:vMerge w:val="continue"/>
            <w:tcBorders>
              <w:top w:val="nil"/>
            </w:tcBorders>
            <w:vAlign w:val="top"/>
          </w:tcPr>
          <w:p w14:paraId="3691C020">
            <w:pPr>
              <w:jc w:val="both"/>
              <w:rPr>
                <w:rFonts w:ascii="Arial"/>
                <w:b w:val="0"/>
                <w:bCs w:val="0"/>
                <w:sz w:val="21"/>
              </w:rPr>
            </w:pPr>
          </w:p>
        </w:tc>
        <w:tc>
          <w:tcPr>
            <w:tcW w:w="1239" w:type="dxa"/>
            <w:vMerge w:val="continue"/>
            <w:tcBorders>
              <w:top w:val="nil"/>
            </w:tcBorders>
            <w:vAlign w:val="top"/>
          </w:tcPr>
          <w:p w14:paraId="52B78E73">
            <w:pPr>
              <w:jc w:val="both"/>
              <w:rPr>
                <w:rFonts w:ascii="Arial"/>
                <w:b w:val="0"/>
                <w:bCs w:val="0"/>
                <w:sz w:val="21"/>
              </w:rPr>
            </w:pPr>
          </w:p>
        </w:tc>
        <w:tc>
          <w:tcPr>
            <w:tcW w:w="1199" w:type="dxa"/>
            <w:vAlign w:val="top"/>
          </w:tcPr>
          <w:p w14:paraId="6FC08BA5">
            <w:pPr>
              <w:spacing w:line="345" w:lineRule="auto"/>
              <w:jc w:val="both"/>
              <w:rPr>
                <w:rFonts w:ascii="Arial"/>
                <w:b w:val="0"/>
                <w:bCs w:val="0"/>
                <w:sz w:val="21"/>
              </w:rPr>
            </w:pPr>
          </w:p>
          <w:p w14:paraId="7D8FB2E9">
            <w:pPr>
              <w:pStyle w:val="8"/>
              <w:spacing w:before="46" w:line="229" w:lineRule="auto"/>
              <w:ind w:left="29" w:right="59" w:hanging="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89" w:type="dxa"/>
            <w:vAlign w:val="top"/>
          </w:tcPr>
          <w:p w14:paraId="6689210B">
            <w:pPr>
              <w:spacing w:line="327" w:lineRule="auto"/>
              <w:jc w:val="both"/>
              <w:rPr>
                <w:rFonts w:ascii="Arial"/>
                <w:b w:val="0"/>
                <w:bCs w:val="0"/>
                <w:sz w:val="21"/>
              </w:rPr>
            </w:pPr>
          </w:p>
          <w:p w14:paraId="1C3EC563">
            <w:pPr>
              <w:pStyle w:val="8"/>
              <w:spacing w:before="45" w:line="229" w:lineRule="auto"/>
              <w:ind w:left="42" w:right="126"/>
              <w:jc w:val="both"/>
              <w:rPr>
                <w:b w:val="0"/>
                <w:bCs w:val="0"/>
              </w:rPr>
            </w:pPr>
            <w:r>
              <w:rPr>
                <w:b w:val="0"/>
                <w:bCs w:val="0"/>
                <w:spacing w:val="3"/>
              </w:rPr>
              <w:t>第十七条第</w:t>
            </w:r>
            <w:r>
              <w:rPr>
                <w:rFonts w:hint="eastAsia"/>
                <w:b w:val="0"/>
                <w:bCs w:val="0"/>
                <w:spacing w:val="3"/>
                <w:lang w:eastAsia="zh-CN"/>
              </w:rPr>
              <w:t>（</w:t>
            </w:r>
            <w:r>
              <w:rPr>
                <w:b w:val="0"/>
                <w:bCs w:val="0"/>
                <w:spacing w:val="3"/>
              </w:rPr>
              <w:t>九</w:t>
            </w:r>
            <w:r>
              <w:rPr>
                <w:rFonts w:hint="eastAsia"/>
                <w:b w:val="0"/>
                <w:bCs w:val="0"/>
                <w:spacing w:val="3"/>
                <w:lang w:eastAsia="zh-CN"/>
              </w:rPr>
              <w:t>）</w:t>
            </w:r>
            <w:r>
              <w:rPr>
                <w:b w:val="0"/>
                <w:bCs w:val="0"/>
                <w:spacing w:val="5"/>
              </w:rPr>
              <w:t xml:space="preserve"> </w:t>
            </w:r>
            <w:r>
              <w:rPr>
                <w:b w:val="0"/>
                <w:bCs w:val="0"/>
              </w:rPr>
              <w:t>项</w:t>
            </w:r>
          </w:p>
        </w:tc>
        <w:tc>
          <w:tcPr>
            <w:tcW w:w="1099" w:type="dxa"/>
            <w:vAlign w:val="top"/>
          </w:tcPr>
          <w:p w14:paraId="29500E6E">
            <w:pPr>
              <w:spacing w:line="346" w:lineRule="auto"/>
              <w:jc w:val="both"/>
              <w:rPr>
                <w:rFonts w:ascii="Arial"/>
                <w:b w:val="0"/>
                <w:bCs w:val="0"/>
                <w:sz w:val="21"/>
              </w:rPr>
            </w:pPr>
          </w:p>
          <w:p w14:paraId="5339D1D8">
            <w:pPr>
              <w:pStyle w:val="8"/>
              <w:spacing w:before="46" w:line="230" w:lineRule="auto"/>
              <w:ind w:left="42" w:right="71"/>
              <w:jc w:val="both"/>
              <w:rPr>
                <w:b w:val="0"/>
                <w:bCs w:val="0"/>
              </w:rPr>
            </w:pPr>
            <w:r>
              <w:rPr>
                <w:b w:val="0"/>
                <w:bCs w:val="0"/>
                <w:spacing w:val="-1"/>
              </w:rPr>
              <w:t>第四十一条第五</w:t>
            </w:r>
            <w:r>
              <w:rPr>
                <w:b w:val="0"/>
                <w:bCs w:val="0"/>
              </w:rPr>
              <w:t xml:space="preserve"> 款</w:t>
            </w:r>
          </w:p>
        </w:tc>
        <w:tc>
          <w:tcPr>
            <w:tcW w:w="3977" w:type="dxa"/>
            <w:vAlign w:val="top"/>
          </w:tcPr>
          <w:p w14:paraId="71A5EDE2">
            <w:pPr>
              <w:spacing w:line="256" w:lineRule="auto"/>
              <w:jc w:val="both"/>
              <w:rPr>
                <w:rFonts w:ascii="Arial"/>
                <w:b w:val="0"/>
                <w:bCs w:val="0"/>
                <w:sz w:val="21"/>
              </w:rPr>
            </w:pPr>
          </w:p>
          <w:p w14:paraId="47645817">
            <w:pPr>
              <w:pStyle w:val="8"/>
              <w:spacing w:before="45" w:line="223" w:lineRule="auto"/>
              <w:ind w:left="53" w:right="5" w:firstLine="40"/>
              <w:jc w:val="both"/>
              <w:rPr>
                <w:b w:val="0"/>
                <w:bCs w:val="0"/>
              </w:rPr>
            </w:pPr>
            <w:r>
              <w:rPr>
                <w:b w:val="0"/>
                <w:bCs w:val="0"/>
              </w:rPr>
              <w:t>违反本规定第十七条第</w:t>
            </w:r>
            <w:r>
              <w:rPr>
                <w:rFonts w:hint="eastAsia"/>
                <w:b w:val="0"/>
                <w:bCs w:val="0"/>
                <w:lang w:eastAsia="zh-CN"/>
              </w:rPr>
              <w:t>（</w:t>
            </w:r>
            <w:r>
              <w:rPr>
                <w:b w:val="0"/>
                <w:bCs w:val="0"/>
              </w:rPr>
              <w:t>九</w:t>
            </w:r>
            <w:r>
              <w:rPr>
                <w:rFonts w:hint="eastAsia"/>
                <w:b w:val="0"/>
                <w:bCs w:val="0"/>
                <w:lang w:eastAsia="zh-CN"/>
              </w:rPr>
              <w:t>）</w:t>
            </w:r>
            <w:r>
              <w:rPr>
                <w:b w:val="0"/>
                <w:bCs w:val="0"/>
              </w:rPr>
              <w:t>项规定，骗取社会保险待遇的，由</w:t>
            </w:r>
            <w:r>
              <w:rPr>
                <w:b w:val="0"/>
                <w:bCs w:val="0"/>
                <w:spacing w:val="7"/>
              </w:rPr>
              <w:t xml:space="preserve">  </w:t>
            </w:r>
            <w:r>
              <w:rPr>
                <w:b w:val="0"/>
                <w:bCs w:val="0"/>
                <w:spacing w:val="-1"/>
              </w:rPr>
              <w:t>人力资源社会保障行政部门依照《中华人民共和国社会保险法》</w:t>
            </w:r>
            <w:r>
              <w:rPr>
                <w:b w:val="0"/>
                <w:bCs w:val="0"/>
                <w:spacing w:val="14"/>
              </w:rPr>
              <w:t xml:space="preserve"> </w:t>
            </w:r>
            <w:r>
              <w:rPr>
                <w:b w:val="0"/>
                <w:bCs w:val="0"/>
              </w:rPr>
              <w:t>第八十八条的规定处罚。</w:t>
            </w:r>
          </w:p>
        </w:tc>
        <w:tc>
          <w:tcPr>
            <w:tcW w:w="4027" w:type="dxa"/>
            <w:vAlign w:val="top"/>
          </w:tcPr>
          <w:p w14:paraId="1E951837">
            <w:pPr>
              <w:spacing w:line="336" w:lineRule="auto"/>
              <w:jc w:val="both"/>
              <w:rPr>
                <w:rFonts w:ascii="Arial"/>
                <w:b w:val="0"/>
                <w:bCs w:val="0"/>
                <w:sz w:val="21"/>
              </w:rPr>
            </w:pPr>
          </w:p>
          <w:p w14:paraId="5A90B258">
            <w:pPr>
              <w:pStyle w:val="8"/>
              <w:spacing w:before="46" w:line="222" w:lineRule="auto"/>
              <w:ind w:left="66" w:right="226" w:firstLine="20"/>
              <w:jc w:val="both"/>
              <w:rPr>
                <w:rFonts w:hint="eastAsia" w:eastAsia="宋体"/>
                <w:b w:val="0"/>
                <w:bCs w:val="0"/>
                <w:lang w:eastAsia="zh-CN"/>
              </w:rPr>
            </w:pPr>
            <w:r>
              <w:rPr>
                <w:b w:val="0"/>
                <w:bCs w:val="0"/>
              </w:rPr>
              <w:t>有下列情形之一；1.骗取社会保险待遇3万元</w:t>
            </w:r>
            <w:r>
              <w:rPr>
                <w:b w:val="0"/>
                <w:bCs w:val="0"/>
                <w:spacing w:val="-1"/>
              </w:rPr>
              <w:t>以上：2.检查之</w:t>
            </w:r>
            <w:r>
              <w:rPr>
                <w:b w:val="0"/>
                <w:bCs w:val="0"/>
              </w:rPr>
              <w:t xml:space="preserve"> 日起前12个月内两次以上违反同一法律规定</w:t>
            </w:r>
            <w:r>
              <w:rPr>
                <w:rFonts w:hint="eastAsia"/>
                <w:b w:val="0"/>
                <w:bCs w:val="0"/>
                <w:lang w:eastAsia="zh-CN"/>
              </w:rPr>
              <w:t>。</w:t>
            </w:r>
          </w:p>
        </w:tc>
        <w:tc>
          <w:tcPr>
            <w:tcW w:w="1564" w:type="dxa"/>
            <w:vAlign w:val="top"/>
          </w:tcPr>
          <w:p w14:paraId="42EB3C94">
            <w:pPr>
              <w:spacing w:line="326" w:lineRule="auto"/>
              <w:jc w:val="both"/>
              <w:rPr>
                <w:rFonts w:ascii="Arial"/>
                <w:b w:val="0"/>
                <w:bCs w:val="0"/>
                <w:sz w:val="21"/>
              </w:rPr>
            </w:pPr>
          </w:p>
          <w:p w14:paraId="5FF2048D">
            <w:pPr>
              <w:pStyle w:val="8"/>
              <w:spacing w:before="46" w:line="236" w:lineRule="auto"/>
              <w:ind w:left="29"/>
              <w:jc w:val="both"/>
              <w:rPr>
                <w:b w:val="0"/>
                <w:bCs w:val="0"/>
              </w:rPr>
            </w:pPr>
            <w:r>
              <w:rPr>
                <w:b w:val="0"/>
                <w:bCs w:val="0"/>
                <w:spacing w:val="-2"/>
              </w:rPr>
              <w:t>处骗取金额四倍以上至五</w:t>
            </w:r>
            <w:r>
              <w:rPr>
                <w:b w:val="0"/>
                <w:bCs w:val="0"/>
                <w:spacing w:val="5"/>
              </w:rPr>
              <w:t xml:space="preserve"> </w:t>
            </w:r>
            <w:r>
              <w:rPr>
                <w:b w:val="0"/>
                <w:bCs w:val="0"/>
                <w:spacing w:val="-1"/>
              </w:rPr>
              <w:t>倍罚款。</w:t>
            </w:r>
          </w:p>
        </w:tc>
      </w:tr>
    </w:tbl>
    <w:p w14:paraId="17729DAC">
      <w:pPr>
        <w:pStyle w:val="2"/>
        <w:jc w:val="both"/>
        <w:rPr>
          <w:b w:val="0"/>
          <w:bCs w:val="0"/>
        </w:rPr>
      </w:pPr>
    </w:p>
    <w:p w14:paraId="20FA508E">
      <w:pPr>
        <w:jc w:val="both"/>
        <w:rPr>
          <w:b w:val="0"/>
          <w:bCs w:val="0"/>
        </w:rPr>
        <w:sectPr>
          <w:footerReference r:id="rId16" w:type="default"/>
          <w:pgSz w:w="16960" w:h="12110"/>
          <w:pgMar w:top="1029" w:right="1115" w:bottom="942" w:left="575" w:header="0" w:footer="716" w:gutter="0"/>
          <w:pgNumType w:fmt="decimal"/>
          <w:cols w:space="720" w:num="1"/>
        </w:sectPr>
      </w:pPr>
    </w:p>
    <w:p w14:paraId="39382334">
      <w:pPr>
        <w:spacing w:before="31"/>
        <w:jc w:val="both"/>
        <w:rPr>
          <w:b w:val="0"/>
          <w:bCs w:val="0"/>
        </w:rPr>
      </w:pPr>
    </w:p>
    <w:tbl>
      <w:tblPr>
        <w:tblStyle w:val="7"/>
        <w:tblW w:w="15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40"/>
        <w:gridCol w:w="1259"/>
        <w:gridCol w:w="1229"/>
        <w:gridCol w:w="1199"/>
        <w:gridCol w:w="1109"/>
        <w:gridCol w:w="3998"/>
        <w:gridCol w:w="3997"/>
        <w:gridCol w:w="1564"/>
      </w:tblGrid>
      <w:tr w14:paraId="49DA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15" w:type="dxa"/>
            <w:vMerge w:val="restart"/>
            <w:tcBorders>
              <w:bottom w:val="nil"/>
            </w:tcBorders>
            <w:vAlign w:val="top"/>
          </w:tcPr>
          <w:p w14:paraId="41B41164">
            <w:pPr>
              <w:pStyle w:val="8"/>
              <w:spacing w:before="278" w:line="210" w:lineRule="exact"/>
              <w:ind w:left="107"/>
              <w:jc w:val="both"/>
              <w:rPr>
                <w:b w:val="0"/>
                <w:bCs w:val="0"/>
              </w:rPr>
            </w:pPr>
            <w:r>
              <w:rPr>
                <w:b w:val="0"/>
                <w:bCs w:val="0"/>
                <w:spacing w:val="-4"/>
                <w:position w:val="5"/>
              </w:rPr>
              <w:t>案件</w:t>
            </w:r>
          </w:p>
          <w:p w14:paraId="2FC97C62">
            <w:pPr>
              <w:pStyle w:val="8"/>
              <w:spacing w:line="219" w:lineRule="auto"/>
              <w:ind w:left="107"/>
              <w:jc w:val="both"/>
              <w:rPr>
                <w:b w:val="0"/>
                <w:bCs w:val="0"/>
              </w:rPr>
            </w:pPr>
            <w:r>
              <w:rPr>
                <w:b w:val="0"/>
                <w:bCs w:val="0"/>
                <w:spacing w:val="-3"/>
              </w:rPr>
              <w:t>类型</w:t>
            </w:r>
          </w:p>
        </w:tc>
        <w:tc>
          <w:tcPr>
            <w:tcW w:w="440" w:type="dxa"/>
            <w:vMerge w:val="restart"/>
            <w:tcBorders>
              <w:bottom w:val="nil"/>
            </w:tcBorders>
            <w:vAlign w:val="top"/>
          </w:tcPr>
          <w:p w14:paraId="27907496">
            <w:pPr>
              <w:spacing w:line="353" w:lineRule="auto"/>
              <w:jc w:val="both"/>
              <w:rPr>
                <w:rFonts w:ascii="Arial"/>
                <w:b w:val="0"/>
                <w:bCs w:val="0"/>
                <w:sz w:val="21"/>
              </w:rPr>
            </w:pPr>
          </w:p>
          <w:p w14:paraId="3DC04A31">
            <w:pPr>
              <w:pStyle w:val="8"/>
              <w:spacing w:before="46" w:line="221" w:lineRule="auto"/>
              <w:ind w:left="70"/>
              <w:jc w:val="both"/>
              <w:rPr>
                <w:b w:val="0"/>
                <w:bCs w:val="0"/>
              </w:rPr>
            </w:pPr>
            <w:r>
              <w:rPr>
                <w:b w:val="0"/>
                <w:bCs w:val="0"/>
                <w:spacing w:val="-2"/>
              </w:rPr>
              <w:t>序号</w:t>
            </w:r>
          </w:p>
        </w:tc>
        <w:tc>
          <w:tcPr>
            <w:tcW w:w="1259" w:type="dxa"/>
            <w:vMerge w:val="restart"/>
            <w:tcBorders>
              <w:bottom w:val="nil"/>
            </w:tcBorders>
            <w:vAlign w:val="top"/>
          </w:tcPr>
          <w:p w14:paraId="6086C172">
            <w:pPr>
              <w:spacing w:line="353" w:lineRule="auto"/>
              <w:jc w:val="both"/>
              <w:rPr>
                <w:rFonts w:ascii="Arial"/>
                <w:b w:val="0"/>
                <w:bCs w:val="0"/>
                <w:sz w:val="21"/>
              </w:rPr>
            </w:pPr>
          </w:p>
          <w:p w14:paraId="48241D00">
            <w:pPr>
              <w:pStyle w:val="8"/>
              <w:spacing w:before="46" w:line="220" w:lineRule="auto"/>
              <w:ind w:left="60"/>
              <w:jc w:val="both"/>
              <w:rPr>
                <w:b w:val="0"/>
                <w:bCs w:val="0"/>
              </w:rPr>
            </w:pPr>
            <w:r>
              <w:rPr>
                <w:b w:val="0"/>
                <w:bCs w:val="0"/>
                <w:spacing w:val="-6"/>
              </w:rPr>
              <w:t>违 法</w:t>
            </w:r>
            <w:r>
              <w:rPr>
                <w:b w:val="0"/>
                <w:bCs w:val="0"/>
              </w:rPr>
              <w:t xml:space="preserve"> </w:t>
            </w:r>
            <w:r>
              <w:rPr>
                <w:b w:val="0"/>
                <w:bCs w:val="0"/>
                <w:spacing w:val="-6"/>
              </w:rPr>
              <w:t>违 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535" w:type="dxa"/>
            <w:gridSpan w:val="4"/>
            <w:vAlign w:val="top"/>
          </w:tcPr>
          <w:p w14:paraId="5EF8A14F">
            <w:pPr>
              <w:pStyle w:val="8"/>
              <w:spacing w:before="157" w:line="219" w:lineRule="auto"/>
              <w:ind w:left="2783"/>
              <w:jc w:val="both"/>
              <w:rPr>
                <w:b w:val="0"/>
                <w:bCs w:val="0"/>
              </w:rPr>
            </w:pPr>
            <w:r>
              <w:rPr>
                <w:b w:val="0"/>
                <w:bCs w:val="0"/>
                <w:spacing w:val="-7"/>
              </w:rPr>
              <w:t>法</w:t>
            </w:r>
            <w:r>
              <w:rPr>
                <w:b w:val="0"/>
                <w:bCs w:val="0"/>
                <w:spacing w:val="10"/>
              </w:rPr>
              <w:t xml:space="preserve">   </w:t>
            </w:r>
            <w:r>
              <w:rPr>
                <w:b w:val="0"/>
                <w:bCs w:val="0"/>
                <w:spacing w:val="-7"/>
              </w:rPr>
              <w:t>律</w:t>
            </w:r>
            <w:r>
              <w:rPr>
                <w:b w:val="0"/>
                <w:bCs w:val="0"/>
                <w:spacing w:val="10"/>
              </w:rPr>
              <w:t xml:space="preserve">   </w:t>
            </w:r>
            <w:r>
              <w:rPr>
                <w:b w:val="0"/>
                <w:bCs w:val="0"/>
                <w:spacing w:val="-7"/>
              </w:rPr>
              <w:t>法</w:t>
            </w:r>
            <w:r>
              <w:rPr>
                <w:b w:val="0"/>
                <w:bCs w:val="0"/>
                <w:spacing w:val="10"/>
              </w:rPr>
              <w:t xml:space="preserve">   </w:t>
            </w:r>
            <w:r>
              <w:rPr>
                <w:b w:val="0"/>
                <w:bCs w:val="0"/>
                <w:spacing w:val="-7"/>
              </w:rPr>
              <w:t>规</w:t>
            </w:r>
            <w:r>
              <w:rPr>
                <w:b w:val="0"/>
                <w:bCs w:val="0"/>
                <w:spacing w:val="10"/>
              </w:rPr>
              <w:t xml:space="preserve">   </w:t>
            </w:r>
            <w:r>
              <w:rPr>
                <w:b w:val="0"/>
                <w:bCs w:val="0"/>
                <w:spacing w:val="-7"/>
              </w:rPr>
              <w:t>依</w:t>
            </w:r>
            <w:r>
              <w:rPr>
                <w:b w:val="0"/>
                <w:bCs w:val="0"/>
                <w:spacing w:val="10"/>
              </w:rPr>
              <w:t xml:space="preserve">   </w:t>
            </w:r>
            <w:r>
              <w:rPr>
                <w:b w:val="0"/>
                <w:bCs w:val="0"/>
                <w:spacing w:val="-7"/>
              </w:rPr>
              <w:t>据</w:t>
            </w:r>
          </w:p>
        </w:tc>
        <w:tc>
          <w:tcPr>
            <w:tcW w:w="3997" w:type="dxa"/>
            <w:vMerge w:val="restart"/>
            <w:tcBorders>
              <w:bottom w:val="nil"/>
            </w:tcBorders>
            <w:vAlign w:val="top"/>
          </w:tcPr>
          <w:p w14:paraId="39F0F386">
            <w:pPr>
              <w:spacing w:line="349" w:lineRule="auto"/>
              <w:jc w:val="both"/>
              <w:rPr>
                <w:rFonts w:ascii="Arial"/>
                <w:b w:val="0"/>
                <w:bCs w:val="0"/>
                <w:sz w:val="21"/>
              </w:rPr>
            </w:pPr>
          </w:p>
          <w:p w14:paraId="3D5A9BB3">
            <w:pPr>
              <w:pStyle w:val="8"/>
              <w:spacing w:before="46" w:line="218" w:lineRule="auto"/>
              <w:ind w:left="1278"/>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1"/>
              </w:rPr>
              <w:t xml:space="preserve"> </w:t>
            </w:r>
            <w:r>
              <w:rPr>
                <w:b w:val="0"/>
                <w:bCs w:val="0"/>
                <w:spacing w:val="-9"/>
              </w:rPr>
              <w:t>幅</w:t>
            </w:r>
            <w:r>
              <w:rPr>
                <w:b w:val="0"/>
                <w:bCs w:val="0"/>
                <w:spacing w:val="-18"/>
              </w:rPr>
              <w:t xml:space="preserve"> </w:t>
            </w:r>
            <w:r>
              <w:rPr>
                <w:b w:val="0"/>
                <w:bCs w:val="0"/>
                <w:spacing w:val="-9"/>
              </w:rPr>
              <w:t>度</w:t>
            </w:r>
          </w:p>
        </w:tc>
        <w:tc>
          <w:tcPr>
            <w:tcW w:w="1564" w:type="dxa"/>
            <w:vMerge w:val="restart"/>
            <w:tcBorders>
              <w:bottom w:val="nil"/>
            </w:tcBorders>
            <w:vAlign w:val="top"/>
          </w:tcPr>
          <w:p w14:paraId="6301D7A8">
            <w:pPr>
              <w:spacing w:line="351" w:lineRule="auto"/>
              <w:jc w:val="both"/>
              <w:rPr>
                <w:rFonts w:ascii="Arial"/>
                <w:b w:val="0"/>
                <w:bCs w:val="0"/>
                <w:sz w:val="21"/>
              </w:rPr>
            </w:pPr>
          </w:p>
          <w:p w14:paraId="2ACA5B1D">
            <w:pPr>
              <w:pStyle w:val="8"/>
              <w:spacing w:before="46" w:line="220" w:lineRule="auto"/>
              <w:ind w:left="251"/>
              <w:jc w:val="both"/>
              <w:rPr>
                <w:b w:val="0"/>
                <w:bCs w:val="0"/>
              </w:rPr>
            </w:pPr>
            <w:r>
              <w:rPr>
                <w:b w:val="0"/>
                <w:bCs w:val="0"/>
                <w:spacing w:val="-8"/>
              </w:rPr>
              <w:t>行</w:t>
            </w:r>
            <w:r>
              <w:rPr>
                <w:b w:val="0"/>
                <w:bCs w:val="0"/>
                <w:spacing w:val="-16"/>
              </w:rPr>
              <w:t xml:space="preserve"> </w:t>
            </w:r>
            <w:r>
              <w:rPr>
                <w:b w:val="0"/>
                <w:bCs w:val="0"/>
                <w:spacing w:val="-8"/>
              </w:rPr>
              <w:t>政</w:t>
            </w:r>
            <w:r>
              <w:rPr>
                <w:b w:val="0"/>
                <w:bCs w:val="0"/>
                <w:spacing w:val="-11"/>
              </w:rPr>
              <w:t xml:space="preserve"> </w:t>
            </w:r>
            <w:r>
              <w:rPr>
                <w:b w:val="0"/>
                <w:bCs w:val="0"/>
                <w:spacing w:val="-8"/>
              </w:rPr>
              <w:t>处 罚</w:t>
            </w:r>
            <w:r>
              <w:rPr>
                <w:b w:val="0"/>
                <w:bCs w:val="0"/>
                <w:spacing w:val="-15"/>
              </w:rPr>
              <w:t xml:space="preserve"> </w:t>
            </w:r>
            <w:r>
              <w:rPr>
                <w:b w:val="0"/>
                <w:bCs w:val="0"/>
                <w:spacing w:val="-8"/>
              </w:rPr>
              <w:t>基</w:t>
            </w:r>
            <w:r>
              <w:rPr>
                <w:b w:val="0"/>
                <w:bCs w:val="0"/>
                <w:spacing w:val="-13"/>
              </w:rPr>
              <w:t xml:space="preserve"> </w:t>
            </w:r>
            <w:r>
              <w:rPr>
                <w:b w:val="0"/>
                <w:bCs w:val="0"/>
                <w:spacing w:val="-8"/>
              </w:rPr>
              <w:t>准</w:t>
            </w:r>
          </w:p>
        </w:tc>
      </w:tr>
      <w:tr w14:paraId="4CB90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515" w:type="dxa"/>
            <w:vMerge w:val="continue"/>
            <w:tcBorders>
              <w:top w:val="nil"/>
            </w:tcBorders>
            <w:vAlign w:val="top"/>
          </w:tcPr>
          <w:p w14:paraId="35F94B6C">
            <w:pPr>
              <w:jc w:val="both"/>
              <w:rPr>
                <w:rFonts w:ascii="Arial"/>
                <w:b w:val="0"/>
                <w:bCs w:val="0"/>
                <w:sz w:val="21"/>
              </w:rPr>
            </w:pPr>
          </w:p>
        </w:tc>
        <w:tc>
          <w:tcPr>
            <w:tcW w:w="440" w:type="dxa"/>
            <w:vMerge w:val="continue"/>
            <w:tcBorders>
              <w:top w:val="nil"/>
            </w:tcBorders>
            <w:vAlign w:val="top"/>
          </w:tcPr>
          <w:p w14:paraId="48010CB6">
            <w:pPr>
              <w:jc w:val="both"/>
              <w:rPr>
                <w:rFonts w:ascii="Arial"/>
                <w:b w:val="0"/>
                <w:bCs w:val="0"/>
                <w:sz w:val="21"/>
              </w:rPr>
            </w:pPr>
          </w:p>
        </w:tc>
        <w:tc>
          <w:tcPr>
            <w:tcW w:w="1259" w:type="dxa"/>
            <w:vMerge w:val="continue"/>
            <w:tcBorders>
              <w:top w:val="nil"/>
            </w:tcBorders>
            <w:vAlign w:val="top"/>
          </w:tcPr>
          <w:p w14:paraId="5A4E28BD">
            <w:pPr>
              <w:jc w:val="both"/>
              <w:rPr>
                <w:rFonts w:ascii="Arial"/>
                <w:b w:val="0"/>
                <w:bCs w:val="0"/>
                <w:sz w:val="21"/>
              </w:rPr>
            </w:pPr>
          </w:p>
        </w:tc>
        <w:tc>
          <w:tcPr>
            <w:tcW w:w="1229" w:type="dxa"/>
            <w:vAlign w:val="top"/>
          </w:tcPr>
          <w:p w14:paraId="61B76959">
            <w:pPr>
              <w:pStyle w:val="8"/>
              <w:spacing w:before="165" w:line="219" w:lineRule="auto"/>
              <w:ind w:left="41"/>
              <w:jc w:val="both"/>
              <w:rPr>
                <w:b w:val="0"/>
                <w:bCs w:val="0"/>
              </w:rPr>
            </w:pPr>
            <w:r>
              <w:rPr>
                <w:b w:val="0"/>
                <w:bCs w:val="0"/>
                <w:spacing w:val="-6"/>
              </w:rPr>
              <w:t>法 律 法</w:t>
            </w:r>
            <w:r>
              <w:rPr>
                <w:b w:val="0"/>
                <w:bCs w:val="0"/>
                <w:spacing w:val="-1"/>
              </w:rPr>
              <w:t xml:space="preserve"> </w:t>
            </w:r>
            <w:r>
              <w:rPr>
                <w:b w:val="0"/>
                <w:bCs w:val="0"/>
                <w:spacing w:val="-6"/>
              </w:rPr>
              <w:t>规</w:t>
            </w:r>
            <w:r>
              <w:rPr>
                <w:b w:val="0"/>
                <w:bCs w:val="0"/>
                <w:spacing w:val="-4"/>
              </w:rPr>
              <w:t xml:space="preserve"> </w:t>
            </w:r>
            <w:r>
              <w:rPr>
                <w:b w:val="0"/>
                <w:bCs w:val="0"/>
                <w:spacing w:val="-6"/>
              </w:rPr>
              <w:t>名 称</w:t>
            </w:r>
          </w:p>
        </w:tc>
        <w:tc>
          <w:tcPr>
            <w:tcW w:w="1199" w:type="dxa"/>
            <w:vAlign w:val="top"/>
          </w:tcPr>
          <w:p w14:paraId="50123EC9">
            <w:pPr>
              <w:pStyle w:val="8"/>
              <w:spacing w:before="164" w:line="219" w:lineRule="auto"/>
              <w:ind w:left="32"/>
              <w:jc w:val="both"/>
              <w:rPr>
                <w:b w:val="0"/>
                <w:bCs w:val="0"/>
              </w:rPr>
            </w:pPr>
            <w:r>
              <w:rPr>
                <w:b w:val="0"/>
                <w:bCs w:val="0"/>
                <w:spacing w:val="-6"/>
              </w:rPr>
              <w:t>违 法 违</w:t>
            </w:r>
            <w:r>
              <w:rPr>
                <w:b w:val="0"/>
                <w:bCs w:val="0"/>
                <w:spacing w:val="1"/>
              </w:rPr>
              <w:t xml:space="preserve"> </w:t>
            </w:r>
            <w:r>
              <w:rPr>
                <w:b w:val="0"/>
                <w:bCs w:val="0"/>
                <w:spacing w:val="-6"/>
              </w:rPr>
              <w:t>规</w:t>
            </w:r>
            <w:r>
              <w:rPr>
                <w:b w:val="0"/>
                <w:bCs w:val="0"/>
                <w:spacing w:val="-5"/>
              </w:rPr>
              <w:t xml:space="preserve"> </w:t>
            </w:r>
            <w:r>
              <w:rPr>
                <w:b w:val="0"/>
                <w:bCs w:val="0"/>
                <w:spacing w:val="-6"/>
              </w:rPr>
              <w:t>依 据</w:t>
            </w:r>
          </w:p>
        </w:tc>
        <w:tc>
          <w:tcPr>
            <w:tcW w:w="1109" w:type="dxa"/>
            <w:vAlign w:val="top"/>
          </w:tcPr>
          <w:p w14:paraId="1E754282">
            <w:pPr>
              <w:pStyle w:val="8"/>
              <w:spacing w:before="164" w:line="219" w:lineRule="auto"/>
              <w:ind w:left="233"/>
              <w:jc w:val="both"/>
              <w:rPr>
                <w:b w:val="0"/>
                <w:bCs w:val="0"/>
              </w:rPr>
            </w:pPr>
            <w:r>
              <w:rPr>
                <w:b w:val="0"/>
                <w:bCs w:val="0"/>
                <w:spacing w:val="-7"/>
              </w:rPr>
              <w:t>处</w:t>
            </w:r>
            <w:r>
              <w:rPr>
                <w:b w:val="0"/>
                <w:bCs w:val="0"/>
                <w:spacing w:val="-13"/>
              </w:rPr>
              <w:t xml:space="preserve"> </w:t>
            </w:r>
            <w:r>
              <w:rPr>
                <w:b w:val="0"/>
                <w:bCs w:val="0"/>
                <w:spacing w:val="-7"/>
              </w:rPr>
              <w:t>罚</w:t>
            </w:r>
            <w:r>
              <w:rPr>
                <w:b w:val="0"/>
                <w:bCs w:val="0"/>
                <w:spacing w:val="-18"/>
              </w:rPr>
              <w:t xml:space="preserve"> </w:t>
            </w:r>
            <w:r>
              <w:rPr>
                <w:b w:val="0"/>
                <w:bCs w:val="0"/>
                <w:spacing w:val="-7"/>
              </w:rPr>
              <w:t>依</w:t>
            </w:r>
            <w:r>
              <w:rPr>
                <w:b w:val="0"/>
                <w:bCs w:val="0"/>
                <w:spacing w:val="-19"/>
              </w:rPr>
              <w:t xml:space="preserve"> </w:t>
            </w:r>
            <w:r>
              <w:rPr>
                <w:b w:val="0"/>
                <w:bCs w:val="0"/>
                <w:spacing w:val="-7"/>
              </w:rPr>
              <w:t>据</w:t>
            </w:r>
          </w:p>
        </w:tc>
        <w:tc>
          <w:tcPr>
            <w:tcW w:w="3998" w:type="dxa"/>
            <w:vAlign w:val="top"/>
          </w:tcPr>
          <w:p w14:paraId="71EFE59B">
            <w:pPr>
              <w:pStyle w:val="8"/>
              <w:spacing w:before="163" w:line="219" w:lineRule="auto"/>
              <w:ind w:left="1476"/>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3997" w:type="dxa"/>
            <w:vMerge w:val="continue"/>
            <w:tcBorders>
              <w:top w:val="nil"/>
            </w:tcBorders>
            <w:vAlign w:val="top"/>
          </w:tcPr>
          <w:p w14:paraId="1D39E307">
            <w:pPr>
              <w:jc w:val="both"/>
              <w:rPr>
                <w:rFonts w:ascii="Arial"/>
                <w:b w:val="0"/>
                <w:bCs w:val="0"/>
                <w:sz w:val="21"/>
              </w:rPr>
            </w:pPr>
          </w:p>
        </w:tc>
        <w:tc>
          <w:tcPr>
            <w:tcW w:w="1564" w:type="dxa"/>
            <w:vMerge w:val="continue"/>
            <w:tcBorders>
              <w:top w:val="nil"/>
            </w:tcBorders>
            <w:vAlign w:val="top"/>
          </w:tcPr>
          <w:p w14:paraId="28B6E8DF">
            <w:pPr>
              <w:jc w:val="both"/>
              <w:rPr>
                <w:rFonts w:ascii="Arial"/>
                <w:b w:val="0"/>
                <w:bCs w:val="0"/>
                <w:sz w:val="21"/>
              </w:rPr>
            </w:pPr>
          </w:p>
        </w:tc>
      </w:tr>
      <w:tr w14:paraId="42D39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5" w:type="dxa"/>
            <w:vMerge w:val="restart"/>
            <w:tcBorders>
              <w:bottom w:val="nil"/>
            </w:tcBorders>
            <w:textDirection w:val="tbRlV"/>
            <w:vAlign w:val="top"/>
          </w:tcPr>
          <w:p w14:paraId="14C4ED67">
            <w:pPr>
              <w:pStyle w:val="8"/>
              <w:spacing w:before="190" w:line="215" w:lineRule="auto"/>
              <w:ind w:left="3810"/>
              <w:jc w:val="both"/>
              <w:rPr>
                <w:b w:val="0"/>
                <w:bCs w:val="0"/>
              </w:rPr>
            </w:pPr>
            <w:r>
              <w:rPr>
                <w:b w:val="0"/>
                <w:bCs w:val="0"/>
              </w:rPr>
              <w:t>社 会 保 险</w:t>
            </w:r>
          </w:p>
        </w:tc>
        <w:tc>
          <w:tcPr>
            <w:tcW w:w="440" w:type="dxa"/>
            <w:vMerge w:val="restart"/>
            <w:tcBorders>
              <w:bottom w:val="nil"/>
            </w:tcBorders>
            <w:vAlign w:val="top"/>
          </w:tcPr>
          <w:p w14:paraId="16B95012">
            <w:pPr>
              <w:spacing w:line="244" w:lineRule="auto"/>
              <w:jc w:val="both"/>
              <w:rPr>
                <w:rFonts w:ascii="Arial"/>
                <w:b w:val="0"/>
                <w:bCs w:val="0"/>
                <w:sz w:val="21"/>
              </w:rPr>
            </w:pPr>
          </w:p>
          <w:p w14:paraId="450946F2">
            <w:pPr>
              <w:spacing w:line="244" w:lineRule="auto"/>
              <w:jc w:val="both"/>
              <w:rPr>
                <w:rFonts w:ascii="Arial"/>
                <w:b w:val="0"/>
                <w:bCs w:val="0"/>
                <w:sz w:val="21"/>
              </w:rPr>
            </w:pPr>
          </w:p>
          <w:p w14:paraId="59976D63">
            <w:pPr>
              <w:spacing w:line="244" w:lineRule="auto"/>
              <w:jc w:val="both"/>
              <w:rPr>
                <w:rFonts w:ascii="Arial"/>
                <w:b w:val="0"/>
                <w:bCs w:val="0"/>
                <w:sz w:val="21"/>
              </w:rPr>
            </w:pPr>
          </w:p>
          <w:p w14:paraId="75E6E8F6">
            <w:pPr>
              <w:spacing w:line="244" w:lineRule="auto"/>
              <w:jc w:val="both"/>
              <w:rPr>
                <w:rFonts w:ascii="Arial"/>
                <w:b w:val="0"/>
                <w:bCs w:val="0"/>
                <w:sz w:val="21"/>
              </w:rPr>
            </w:pPr>
          </w:p>
          <w:p w14:paraId="6AA6D2BB">
            <w:pPr>
              <w:spacing w:line="244" w:lineRule="auto"/>
              <w:jc w:val="both"/>
              <w:rPr>
                <w:rFonts w:ascii="Arial"/>
                <w:b w:val="0"/>
                <w:bCs w:val="0"/>
                <w:sz w:val="21"/>
              </w:rPr>
            </w:pPr>
          </w:p>
          <w:p w14:paraId="21DEBEEB">
            <w:pPr>
              <w:spacing w:line="244" w:lineRule="auto"/>
              <w:jc w:val="both"/>
              <w:rPr>
                <w:rFonts w:ascii="Arial"/>
                <w:b w:val="0"/>
                <w:bCs w:val="0"/>
                <w:sz w:val="21"/>
              </w:rPr>
            </w:pPr>
          </w:p>
          <w:p w14:paraId="73A0D089">
            <w:pPr>
              <w:spacing w:line="245" w:lineRule="auto"/>
              <w:jc w:val="both"/>
              <w:rPr>
                <w:rFonts w:ascii="Arial"/>
                <w:b w:val="0"/>
                <w:bCs w:val="0"/>
                <w:sz w:val="21"/>
              </w:rPr>
            </w:pPr>
          </w:p>
          <w:p w14:paraId="2E35DC63">
            <w:pPr>
              <w:spacing w:line="245" w:lineRule="auto"/>
              <w:jc w:val="both"/>
              <w:rPr>
                <w:rFonts w:ascii="Arial"/>
                <w:b w:val="0"/>
                <w:bCs w:val="0"/>
                <w:sz w:val="21"/>
              </w:rPr>
            </w:pPr>
          </w:p>
          <w:p w14:paraId="7DFBE056">
            <w:pPr>
              <w:pStyle w:val="8"/>
              <w:spacing w:before="45" w:line="183" w:lineRule="auto"/>
              <w:ind w:left="140"/>
              <w:jc w:val="both"/>
              <w:rPr>
                <w:b w:val="0"/>
                <w:bCs w:val="0"/>
              </w:rPr>
            </w:pPr>
            <w:r>
              <w:rPr>
                <w:b w:val="0"/>
                <w:bCs w:val="0"/>
                <w:spacing w:val="-3"/>
              </w:rPr>
              <w:t>37</w:t>
            </w:r>
          </w:p>
        </w:tc>
        <w:tc>
          <w:tcPr>
            <w:tcW w:w="1259" w:type="dxa"/>
            <w:vMerge w:val="restart"/>
            <w:tcBorders>
              <w:bottom w:val="nil"/>
            </w:tcBorders>
            <w:vAlign w:val="top"/>
          </w:tcPr>
          <w:p w14:paraId="165EE7B5">
            <w:pPr>
              <w:spacing w:line="278" w:lineRule="auto"/>
              <w:jc w:val="both"/>
              <w:rPr>
                <w:rFonts w:ascii="Arial"/>
                <w:b w:val="0"/>
                <w:bCs w:val="0"/>
                <w:sz w:val="21"/>
              </w:rPr>
            </w:pPr>
          </w:p>
          <w:p w14:paraId="66862A5E">
            <w:pPr>
              <w:spacing w:line="278" w:lineRule="auto"/>
              <w:jc w:val="both"/>
              <w:rPr>
                <w:rFonts w:ascii="Arial"/>
                <w:b w:val="0"/>
                <w:bCs w:val="0"/>
                <w:sz w:val="21"/>
              </w:rPr>
            </w:pPr>
          </w:p>
          <w:p w14:paraId="01A96959">
            <w:pPr>
              <w:spacing w:line="278" w:lineRule="auto"/>
              <w:jc w:val="both"/>
              <w:rPr>
                <w:rFonts w:ascii="Arial"/>
                <w:b w:val="0"/>
                <w:bCs w:val="0"/>
                <w:sz w:val="21"/>
              </w:rPr>
            </w:pPr>
          </w:p>
          <w:p w14:paraId="18715A9E">
            <w:pPr>
              <w:spacing w:line="278" w:lineRule="auto"/>
              <w:jc w:val="both"/>
              <w:rPr>
                <w:rFonts w:ascii="Arial"/>
                <w:b w:val="0"/>
                <w:bCs w:val="0"/>
                <w:sz w:val="21"/>
              </w:rPr>
            </w:pPr>
          </w:p>
          <w:p w14:paraId="2AFDB537">
            <w:pPr>
              <w:spacing w:line="278" w:lineRule="auto"/>
              <w:jc w:val="both"/>
              <w:rPr>
                <w:rFonts w:ascii="Arial"/>
                <w:b w:val="0"/>
                <w:bCs w:val="0"/>
                <w:sz w:val="21"/>
              </w:rPr>
            </w:pPr>
          </w:p>
          <w:p w14:paraId="6DCB700F">
            <w:pPr>
              <w:spacing w:line="279" w:lineRule="auto"/>
              <w:jc w:val="both"/>
              <w:rPr>
                <w:rFonts w:ascii="Arial"/>
                <w:b w:val="0"/>
                <w:bCs w:val="0"/>
                <w:sz w:val="21"/>
              </w:rPr>
            </w:pPr>
          </w:p>
          <w:p w14:paraId="5AB8E88E">
            <w:pPr>
              <w:pStyle w:val="8"/>
              <w:spacing w:before="46" w:line="220" w:lineRule="auto"/>
              <w:ind w:left="38" w:hanging="28"/>
              <w:jc w:val="both"/>
              <w:rPr>
                <w:b w:val="0"/>
                <w:bCs w:val="0"/>
              </w:rPr>
            </w:pPr>
            <w:r>
              <w:rPr>
                <w:b w:val="0"/>
                <w:bCs w:val="0"/>
                <w:spacing w:val="-16"/>
              </w:rPr>
              <w:t>违反规定，隐匿、</w:t>
            </w:r>
            <w:r>
              <w:rPr>
                <w:b w:val="0"/>
                <w:bCs w:val="0"/>
                <w:spacing w:val="2"/>
              </w:rPr>
              <w:t xml:space="preserve"> </w:t>
            </w:r>
            <w:r>
              <w:rPr>
                <w:b w:val="0"/>
                <w:bCs w:val="0"/>
                <w:spacing w:val="-3"/>
              </w:rPr>
              <w:t>转移、侵占、挪用</w:t>
            </w:r>
            <w:r>
              <w:rPr>
                <w:b w:val="0"/>
                <w:bCs w:val="0"/>
                <w:spacing w:val="-5"/>
              </w:rPr>
              <w:t>社会保险基金或者</w:t>
            </w:r>
            <w:r>
              <w:rPr>
                <w:b w:val="0"/>
                <w:bCs w:val="0"/>
                <w:spacing w:val="-7"/>
              </w:rPr>
              <w:t>违规投资运营</w:t>
            </w:r>
          </w:p>
        </w:tc>
        <w:tc>
          <w:tcPr>
            <w:tcW w:w="1229" w:type="dxa"/>
            <w:vAlign w:val="top"/>
          </w:tcPr>
          <w:p w14:paraId="0EB45885">
            <w:pPr>
              <w:pStyle w:val="8"/>
              <w:spacing w:before="265" w:line="228" w:lineRule="auto"/>
              <w:ind w:left="41" w:right="113" w:firstLine="69"/>
              <w:jc w:val="both"/>
              <w:rPr>
                <w:b w:val="0"/>
                <w:bCs w:val="0"/>
              </w:rPr>
            </w:pPr>
            <w:r>
              <w:rPr>
                <w:b w:val="0"/>
                <w:bCs w:val="0"/>
                <w:spacing w:val="2"/>
              </w:rPr>
              <w:t>中华人民共和国</w:t>
            </w:r>
            <w:r>
              <w:rPr>
                <w:b w:val="0"/>
                <w:bCs w:val="0"/>
              </w:rPr>
              <w:t xml:space="preserve"> </w:t>
            </w:r>
            <w:r>
              <w:rPr>
                <w:b w:val="0"/>
                <w:bCs w:val="0"/>
                <w:spacing w:val="-2"/>
              </w:rPr>
              <w:t>社会保险法》</w:t>
            </w:r>
          </w:p>
        </w:tc>
        <w:tc>
          <w:tcPr>
            <w:tcW w:w="1199" w:type="dxa"/>
            <w:vAlign w:val="top"/>
          </w:tcPr>
          <w:p w14:paraId="63AD51BC">
            <w:pPr>
              <w:spacing w:line="288" w:lineRule="auto"/>
              <w:jc w:val="both"/>
              <w:rPr>
                <w:rFonts w:ascii="Arial"/>
                <w:b w:val="0"/>
                <w:bCs w:val="0"/>
                <w:sz w:val="21"/>
              </w:rPr>
            </w:pPr>
          </w:p>
          <w:p w14:paraId="7B70E4C5">
            <w:pPr>
              <w:pStyle w:val="8"/>
              <w:spacing w:before="46" w:line="219" w:lineRule="auto"/>
              <w:ind w:left="32"/>
              <w:jc w:val="both"/>
              <w:rPr>
                <w:b w:val="0"/>
                <w:bCs w:val="0"/>
              </w:rPr>
            </w:pPr>
            <w:r>
              <w:rPr>
                <w:b w:val="0"/>
                <w:bCs w:val="0"/>
                <w:spacing w:val="-1"/>
              </w:rPr>
              <w:t>第六十四条第二款</w:t>
            </w:r>
          </w:p>
        </w:tc>
        <w:tc>
          <w:tcPr>
            <w:tcW w:w="1109" w:type="dxa"/>
            <w:vAlign w:val="top"/>
          </w:tcPr>
          <w:p w14:paraId="72D14923">
            <w:pPr>
              <w:spacing w:line="288" w:lineRule="auto"/>
              <w:jc w:val="both"/>
              <w:rPr>
                <w:rFonts w:ascii="Arial"/>
                <w:b w:val="0"/>
                <w:bCs w:val="0"/>
                <w:sz w:val="21"/>
              </w:rPr>
            </w:pPr>
          </w:p>
          <w:p w14:paraId="614B7AA2">
            <w:pPr>
              <w:pStyle w:val="8"/>
              <w:spacing w:before="46" w:line="219" w:lineRule="auto"/>
              <w:ind w:left="73"/>
              <w:jc w:val="both"/>
              <w:rPr>
                <w:b w:val="0"/>
                <w:bCs w:val="0"/>
              </w:rPr>
            </w:pPr>
            <w:r>
              <w:rPr>
                <w:b w:val="0"/>
                <w:bCs w:val="0"/>
                <w:spacing w:val="-2"/>
              </w:rPr>
              <w:t>第九十一条</w:t>
            </w:r>
          </w:p>
        </w:tc>
        <w:tc>
          <w:tcPr>
            <w:tcW w:w="3998" w:type="dxa"/>
            <w:vAlign w:val="top"/>
          </w:tcPr>
          <w:p w14:paraId="55BCF61C">
            <w:pPr>
              <w:pStyle w:val="8"/>
              <w:spacing w:before="184" w:line="223" w:lineRule="auto"/>
              <w:ind w:left="63" w:right="3" w:hanging="29"/>
              <w:jc w:val="both"/>
              <w:rPr>
                <w:b w:val="0"/>
                <w:bCs w:val="0"/>
              </w:rPr>
            </w:pPr>
            <w:r>
              <w:rPr>
                <w:b w:val="0"/>
                <w:bCs w:val="0"/>
              </w:rPr>
              <w:t>违反本法规定，隐匿、转移、侵占、挪用社会保</w:t>
            </w:r>
            <w:r>
              <w:rPr>
                <w:b w:val="0"/>
                <w:bCs w:val="0"/>
                <w:spacing w:val="-1"/>
              </w:rPr>
              <w:t>险基金或者违规</w:t>
            </w:r>
            <w:r>
              <w:rPr>
                <w:b w:val="0"/>
                <w:bCs w:val="0"/>
              </w:rPr>
              <w:t xml:space="preserve"> 投资运营的，由社会保险行政等部门责令追回；有违法所得</w:t>
            </w:r>
            <w:r>
              <w:rPr>
                <w:b w:val="0"/>
                <w:bCs w:val="0"/>
                <w:spacing w:val="-1"/>
              </w:rPr>
              <w:t>的，没收违法所得。</w:t>
            </w:r>
          </w:p>
        </w:tc>
        <w:tc>
          <w:tcPr>
            <w:tcW w:w="3997" w:type="dxa"/>
            <w:vMerge w:val="restart"/>
            <w:tcBorders>
              <w:bottom w:val="nil"/>
            </w:tcBorders>
            <w:vAlign w:val="top"/>
          </w:tcPr>
          <w:p w14:paraId="45D7E75E">
            <w:pPr>
              <w:spacing w:line="273" w:lineRule="auto"/>
              <w:jc w:val="both"/>
              <w:rPr>
                <w:rFonts w:ascii="Arial"/>
                <w:b w:val="0"/>
                <w:bCs w:val="0"/>
                <w:sz w:val="21"/>
              </w:rPr>
            </w:pPr>
          </w:p>
          <w:p w14:paraId="5EC8F18A">
            <w:pPr>
              <w:spacing w:line="274" w:lineRule="auto"/>
              <w:jc w:val="both"/>
              <w:rPr>
                <w:rFonts w:ascii="Arial"/>
                <w:b w:val="0"/>
                <w:bCs w:val="0"/>
                <w:sz w:val="21"/>
              </w:rPr>
            </w:pPr>
          </w:p>
          <w:p w14:paraId="62A05B75">
            <w:pPr>
              <w:spacing w:line="274" w:lineRule="auto"/>
              <w:jc w:val="both"/>
              <w:rPr>
                <w:rFonts w:ascii="Arial"/>
                <w:b w:val="0"/>
                <w:bCs w:val="0"/>
                <w:sz w:val="21"/>
              </w:rPr>
            </w:pPr>
          </w:p>
          <w:p w14:paraId="1F0030A2">
            <w:pPr>
              <w:spacing w:line="274" w:lineRule="auto"/>
              <w:jc w:val="both"/>
              <w:rPr>
                <w:rFonts w:ascii="Arial"/>
                <w:b w:val="0"/>
                <w:bCs w:val="0"/>
                <w:sz w:val="21"/>
              </w:rPr>
            </w:pPr>
          </w:p>
          <w:p w14:paraId="3A8F8389">
            <w:pPr>
              <w:spacing w:line="274" w:lineRule="auto"/>
              <w:jc w:val="both"/>
              <w:rPr>
                <w:rFonts w:ascii="Arial"/>
                <w:b w:val="0"/>
                <w:bCs w:val="0"/>
                <w:sz w:val="21"/>
              </w:rPr>
            </w:pPr>
          </w:p>
          <w:p w14:paraId="51E4015D">
            <w:pPr>
              <w:spacing w:line="274" w:lineRule="auto"/>
              <w:jc w:val="both"/>
              <w:rPr>
                <w:rFonts w:ascii="Arial"/>
                <w:b w:val="0"/>
                <w:bCs w:val="0"/>
                <w:sz w:val="21"/>
              </w:rPr>
            </w:pPr>
          </w:p>
          <w:p w14:paraId="7593A5A0">
            <w:pPr>
              <w:spacing w:line="274" w:lineRule="auto"/>
              <w:jc w:val="both"/>
              <w:rPr>
                <w:rFonts w:ascii="Arial"/>
                <w:b w:val="0"/>
                <w:bCs w:val="0"/>
                <w:sz w:val="21"/>
              </w:rPr>
            </w:pPr>
          </w:p>
          <w:p w14:paraId="3166167C">
            <w:pPr>
              <w:pStyle w:val="8"/>
              <w:spacing w:before="45" w:line="218" w:lineRule="auto"/>
              <w:ind w:left="16"/>
              <w:jc w:val="both"/>
              <w:rPr>
                <w:b w:val="0"/>
                <w:bCs w:val="0"/>
              </w:rPr>
            </w:pPr>
            <w:r>
              <w:rPr>
                <w:b w:val="0"/>
                <w:bCs w:val="0"/>
                <w:spacing w:val="-1"/>
              </w:rPr>
              <w:t>行政</w:t>
            </w:r>
            <w:r>
              <w:rPr>
                <w:rFonts w:hint="eastAsia"/>
                <w:b w:val="0"/>
                <w:bCs w:val="0"/>
                <w:spacing w:val="-1"/>
                <w:lang w:eastAsia="zh-CN"/>
              </w:rPr>
              <w:t>处罚</w:t>
            </w:r>
            <w:r>
              <w:rPr>
                <w:b w:val="0"/>
                <w:bCs w:val="0"/>
                <w:spacing w:val="-1"/>
              </w:rPr>
              <w:t>无裁量幅度。</w:t>
            </w:r>
          </w:p>
        </w:tc>
        <w:tc>
          <w:tcPr>
            <w:tcW w:w="1564" w:type="dxa"/>
            <w:vMerge w:val="restart"/>
            <w:tcBorders>
              <w:bottom w:val="nil"/>
            </w:tcBorders>
            <w:vAlign w:val="top"/>
          </w:tcPr>
          <w:p w14:paraId="6E80E8DE">
            <w:pPr>
              <w:spacing w:line="274" w:lineRule="auto"/>
              <w:jc w:val="both"/>
              <w:rPr>
                <w:rFonts w:ascii="Arial"/>
                <w:b w:val="0"/>
                <w:bCs w:val="0"/>
                <w:sz w:val="21"/>
              </w:rPr>
            </w:pPr>
          </w:p>
          <w:p w14:paraId="30D9B7D9">
            <w:pPr>
              <w:spacing w:line="274" w:lineRule="auto"/>
              <w:jc w:val="both"/>
              <w:rPr>
                <w:rFonts w:ascii="Arial"/>
                <w:b w:val="0"/>
                <w:bCs w:val="0"/>
                <w:sz w:val="21"/>
              </w:rPr>
            </w:pPr>
          </w:p>
          <w:p w14:paraId="6FD1F09D">
            <w:pPr>
              <w:spacing w:line="274" w:lineRule="auto"/>
              <w:jc w:val="both"/>
              <w:rPr>
                <w:rFonts w:ascii="Arial"/>
                <w:b w:val="0"/>
                <w:bCs w:val="0"/>
                <w:sz w:val="21"/>
              </w:rPr>
            </w:pPr>
          </w:p>
          <w:p w14:paraId="72653BA5">
            <w:pPr>
              <w:spacing w:line="274" w:lineRule="auto"/>
              <w:jc w:val="both"/>
              <w:rPr>
                <w:rFonts w:ascii="Arial"/>
                <w:b w:val="0"/>
                <w:bCs w:val="0"/>
                <w:sz w:val="21"/>
              </w:rPr>
            </w:pPr>
          </w:p>
          <w:p w14:paraId="56DC1BF9">
            <w:pPr>
              <w:spacing w:line="274" w:lineRule="auto"/>
              <w:jc w:val="both"/>
              <w:rPr>
                <w:rFonts w:ascii="Arial"/>
                <w:b w:val="0"/>
                <w:bCs w:val="0"/>
                <w:sz w:val="21"/>
              </w:rPr>
            </w:pPr>
          </w:p>
          <w:p w14:paraId="25991841">
            <w:pPr>
              <w:spacing w:line="274" w:lineRule="auto"/>
              <w:jc w:val="both"/>
              <w:rPr>
                <w:rFonts w:ascii="Arial"/>
                <w:b w:val="0"/>
                <w:bCs w:val="0"/>
                <w:sz w:val="21"/>
              </w:rPr>
            </w:pPr>
          </w:p>
          <w:p w14:paraId="78B21220">
            <w:pPr>
              <w:spacing w:line="274" w:lineRule="auto"/>
              <w:jc w:val="both"/>
              <w:rPr>
                <w:rFonts w:ascii="Arial"/>
                <w:b w:val="0"/>
                <w:bCs w:val="0"/>
                <w:sz w:val="21"/>
              </w:rPr>
            </w:pPr>
          </w:p>
          <w:p w14:paraId="4429811F">
            <w:pPr>
              <w:pStyle w:val="8"/>
              <w:spacing w:before="46" w:line="219" w:lineRule="auto"/>
              <w:ind w:left="39"/>
              <w:jc w:val="both"/>
              <w:rPr>
                <w:b w:val="0"/>
                <w:bCs w:val="0"/>
              </w:rPr>
            </w:pPr>
            <w:r>
              <w:rPr>
                <w:b w:val="0"/>
                <w:bCs w:val="0"/>
                <w:spacing w:val="-1"/>
              </w:rPr>
              <w:t>没收违法所得。</w:t>
            </w:r>
          </w:p>
        </w:tc>
      </w:tr>
      <w:tr w14:paraId="697F4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34AC4E65">
            <w:pPr>
              <w:jc w:val="both"/>
              <w:rPr>
                <w:rFonts w:ascii="Arial"/>
                <w:b w:val="0"/>
                <w:bCs w:val="0"/>
                <w:sz w:val="21"/>
              </w:rPr>
            </w:pPr>
          </w:p>
        </w:tc>
        <w:tc>
          <w:tcPr>
            <w:tcW w:w="440" w:type="dxa"/>
            <w:vMerge w:val="continue"/>
            <w:tcBorders>
              <w:top w:val="nil"/>
              <w:bottom w:val="nil"/>
            </w:tcBorders>
            <w:vAlign w:val="top"/>
          </w:tcPr>
          <w:p w14:paraId="4BF20187">
            <w:pPr>
              <w:jc w:val="both"/>
              <w:rPr>
                <w:rFonts w:ascii="Arial"/>
                <w:b w:val="0"/>
                <w:bCs w:val="0"/>
                <w:sz w:val="21"/>
              </w:rPr>
            </w:pPr>
          </w:p>
        </w:tc>
        <w:tc>
          <w:tcPr>
            <w:tcW w:w="1259" w:type="dxa"/>
            <w:vMerge w:val="continue"/>
            <w:tcBorders>
              <w:top w:val="nil"/>
              <w:bottom w:val="nil"/>
            </w:tcBorders>
            <w:vAlign w:val="top"/>
          </w:tcPr>
          <w:p w14:paraId="30C0910A">
            <w:pPr>
              <w:jc w:val="both"/>
              <w:rPr>
                <w:rFonts w:ascii="Arial"/>
                <w:b w:val="0"/>
                <w:bCs w:val="0"/>
                <w:sz w:val="21"/>
              </w:rPr>
            </w:pPr>
          </w:p>
        </w:tc>
        <w:tc>
          <w:tcPr>
            <w:tcW w:w="1229" w:type="dxa"/>
            <w:vAlign w:val="top"/>
          </w:tcPr>
          <w:p w14:paraId="3106E42D">
            <w:pPr>
              <w:pStyle w:val="8"/>
              <w:spacing w:before="216" w:line="215" w:lineRule="auto"/>
              <w:ind w:left="51" w:right="134" w:firstLine="60"/>
              <w:jc w:val="both"/>
              <w:rPr>
                <w:b w:val="0"/>
                <w:bCs w:val="0"/>
              </w:rPr>
            </w:pPr>
            <w:r>
              <w:rPr>
                <w:b w:val="0"/>
                <w:bCs w:val="0"/>
                <w:spacing w:val="-1"/>
              </w:rPr>
              <w:t>社会保险费征缴</w:t>
            </w:r>
            <w:r>
              <w:rPr>
                <w:b w:val="0"/>
                <w:bCs w:val="0"/>
              </w:rPr>
              <w:t xml:space="preserve"> </w:t>
            </w:r>
            <w:r>
              <w:rPr>
                <w:b w:val="0"/>
                <w:bCs w:val="0"/>
                <w:spacing w:val="-3"/>
              </w:rPr>
              <w:t>暂行条例》</w:t>
            </w:r>
          </w:p>
        </w:tc>
        <w:tc>
          <w:tcPr>
            <w:tcW w:w="1199" w:type="dxa"/>
            <w:vAlign w:val="top"/>
          </w:tcPr>
          <w:p w14:paraId="3930CC78">
            <w:pPr>
              <w:pStyle w:val="8"/>
              <w:spacing w:before="266" w:line="219" w:lineRule="auto"/>
              <w:ind w:left="32"/>
              <w:jc w:val="both"/>
              <w:rPr>
                <w:b w:val="0"/>
                <w:bCs w:val="0"/>
              </w:rPr>
            </w:pPr>
            <w:r>
              <w:rPr>
                <w:b w:val="0"/>
                <w:bCs w:val="0"/>
                <w:spacing w:val="-1"/>
              </w:rPr>
              <w:t>第四条第二款</w:t>
            </w:r>
          </w:p>
        </w:tc>
        <w:tc>
          <w:tcPr>
            <w:tcW w:w="1109" w:type="dxa"/>
            <w:vAlign w:val="top"/>
          </w:tcPr>
          <w:p w14:paraId="08238A43">
            <w:pPr>
              <w:pStyle w:val="8"/>
              <w:spacing w:before="266" w:line="219" w:lineRule="auto"/>
              <w:ind w:left="73"/>
              <w:jc w:val="both"/>
              <w:rPr>
                <w:b w:val="0"/>
                <w:bCs w:val="0"/>
              </w:rPr>
            </w:pPr>
            <w:r>
              <w:rPr>
                <w:b w:val="0"/>
                <w:bCs w:val="0"/>
                <w:spacing w:val="-1"/>
              </w:rPr>
              <w:t>第二</w:t>
            </w:r>
            <w:r>
              <w:rPr>
                <w:rFonts w:hint="eastAsia"/>
                <w:b w:val="0"/>
                <w:bCs w:val="0"/>
                <w:spacing w:val="-1"/>
                <w:lang w:eastAsia="zh-CN"/>
              </w:rPr>
              <w:t>十</w:t>
            </w:r>
            <w:r>
              <w:rPr>
                <w:b w:val="0"/>
                <w:bCs w:val="0"/>
                <w:spacing w:val="-1"/>
              </w:rPr>
              <w:t>八条</w:t>
            </w:r>
          </w:p>
        </w:tc>
        <w:tc>
          <w:tcPr>
            <w:tcW w:w="3998" w:type="dxa"/>
            <w:vAlign w:val="top"/>
          </w:tcPr>
          <w:p w14:paraId="0C37ABEA">
            <w:pPr>
              <w:pStyle w:val="8"/>
              <w:spacing w:before="215" w:line="209" w:lineRule="auto"/>
              <w:ind w:left="94" w:right="38" w:hanging="60"/>
              <w:jc w:val="both"/>
              <w:rPr>
                <w:b w:val="0"/>
                <w:bCs w:val="0"/>
              </w:rPr>
            </w:pPr>
            <w:r>
              <w:rPr>
                <w:b w:val="0"/>
                <w:bCs w:val="0"/>
              </w:rPr>
              <w:t>任何单位、个人挪用社会保险基金的，追回被挪用</w:t>
            </w:r>
            <w:r>
              <w:rPr>
                <w:b w:val="0"/>
                <w:bCs w:val="0"/>
                <w:spacing w:val="-1"/>
              </w:rPr>
              <w:t>的社会保险基</w:t>
            </w:r>
            <w:r>
              <w:rPr>
                <w:b w:val="0"/>
                <w:bCs w:val="0"/>
              </w:rPr>
              <w:t xml:space="preserve"> </w:t>
            </w:r>
            <w:r>
              <w:rPr>
                <w:b w:val="0"/>
                <w:bCs w:val="0"/>
                <w:spacing w:val="-1"/>
              </w:rPr>
              <w:t>金；有违法所得的，没收违法所得。</w:t>
            </w:r>
          </w:p>
        </w:tc>
        <w:tc>
          <w:tcPr>
            <w:tcW w:w="3997" w:type="dxa"/>
            <w:vMerge w:val="continue"/>
            <w:tcBorders>
              <w:top w:val="nil"/>
              <w:bottom w:val="nil"/>
            </w:tcBorders>
            <w:vAlign w:val="top"/>
          </w:tcPr>
          <w:p w14:paraId="2C277368">
            <w:pPr>
              <w:jc w:val="both"/>
              <w:rPr>
                <w:rFonts w:ascii="Arial"/>
                <w:b w:val="0"/>
                <w:bCs w:val="0"/>
                <w:sz w:val="21"/>
              </w:rPr>
            </w:pPr>
          </w:p>
        </w:tc>
        <w:tc>
          <w:tcPr>
            <w:tcW w:w="1564" w:type="dxa"/>
            <w:vMerge w:val="continue"/>
            <w:tcBorders>
              <w:top w:val="nil"/>
              <w:bottom w:val="nil"/>
            </w:tcBorders>
            <w:vAlign w:val="top"/>
          </w:tcPr>
          <w:p w14:paraId="0A07FEAB">
            <w:pPr>
              <w:jc w:val="both"/>
              <w:rPr>
                <w:rFonts w:ascii="Arial"/>
                <w:b w:val="0"/>
                <w:bCs w:val="0"/>
                <w:sz w:val="21"/>
              </w:rPr>
            </w:pPr>
          </w:p>
        </w:tc>
      </w:tr>
      <w:tr w14:paraId="1A69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15" w:type="dxa"/>
            <w:vMerge w:val="continue"/>
            <w:tcBorders>
              <w:top w:val="nil"/>
              <w:bottom w:val="nil"/>
            </w:tcBorders>
            <w:textDirection w:val="tbRlV"/>
            <w:vAlign w:val="top"/>
          </w:tcPr>
          <w:p w14:paraId="73C93A36">
            <w:pPr>
              <w:jc w:val="both"/>
              <w:rPr>
                <w:rFonts w:ascii="Arial"/>
                <w:b w:val="0"/>
                <w:bCs w:val="0"/>
                <w:sz w:val="21"/>
              </w:rPr>
            </w:pPr>
          </w:p>
        </w:tc>
        <w:tc>
          <w:tcPr>
            <w:tcW w:w="440" w:type="dxa"/>
            <w:vMerge w:val="continue"/>
            <w:tcBorders>
              <w:top w:val="nil"/>
              <w:bottom w:val="nil"/>
            </w:tcBorders>
            <w:vAlign w:val="top"/>
          </w:tcPr>
          <w:p w14:paraId="5CFDCDE5">
            <w:pPr>
              <w:jc w:val="both"/>
              <w:rPr>
                <w:rFonts w:ascii="Arial"/>
                <w:b w:val="0"/>
                <w:bCs w:val="0"/>
                <w:sz w:val="21"/>
              </w:rPr>
            </w:pPr>
          </w:p>
        </w:tc>
        <w:tc>
          <w:tcPr>
            <w:tcW w:w="1259" w:type="dxa"/>
            <w:vMerge w:val="continue"/>
            <w:tcBorders>
              <w:top w:val="nil"/>
              <w:bottom w:val="nil"/>
            </w:tcBorders>
            <w:vAlign w:val="top"/>
          </w:tcPr>
          <w:p w14:paraId="67089A64">
            <w:pPr>
              <w:jc w:val="both"/>
              <w:rPr>
                <w:rFonts w:ascii="Arial"/>
                <w:b w:val="0"/>
                <w:bCs w:val="0"/>
                <w:sz w:val="21"/>
              </w:rPr>
            </w:pPr>
          </w:p>
        </w:tc>
        <w:tc>
          <w:tcPr>
            <w:tcW w:w="1229" w:type="dxa"/>
            <w:vAlign w:val="top"/>
          </w:tcPr>
          <w:p w14:paraId="655E2068">
            <w:pPr>
              <w:spacing w:line="280" w:lineRule="auto"/>
              <w:jc w:val="both"/>
              <w:rPr>
                <w:rFonts w:ascii="Arial"/>
                <w:b w:val="0"/>
                <w:bCs w:val="0"/>
                <w:sz w:val="21"/>
              </w:rPr>
            </w:pPr>
          </w:p>
          <w:p w14:paraId="4EB76984">
            <w:pPr>
              <w:pStyle w:val="8"/>
              <w:spacing w:before="45" w:line="222" w:lineRule="auto"/>
              <w:ind w:left="40" w:right="101" w:hanging="29"/>
              <w:jc w:val="both"/>
              <w:rPr>
                <w:b w:val="0"/>
                <w:bCs w:val="0"/>
              </w:rPr>
            </w:pPr>
            <w:r>
              <w:rPr>
                <w:b w:val="0"/>
                <w:bCs w:val="0"/>
                <w:spacing w:val="-2"/>
              </w:rPr>
              <w:t>《社会保险基金行</w:t>
            </w:r>
            <w:r>
              <w:rPr>
                <w:b w:val="0"/>
                <w:bCs w:val="0"/>
                <w:spacing w:val="1"/>
              </w:rPr>
              <w:t xml:space="preserve"> </w:t>
            </w:r>
            <w:r>
              <w:rPr>
                <w:b w:val="0"/>
                <w:bCs w:val="0"/>
                <w:spacing w:val="-2"/>
              </w:rPr>
              <w:t>政监督办法》</w:t>
            </w:r>
          </w:p>
        </w:tc>
        <w:tc>
          <w:tcPr>
            <w:tcW w:w="1199" w:type="dxa"/>
            <w:vAlign w:val="top"/>
          </w:tcPr>
          <w:p w14:paraId="3F24909C">
            <w:pPr>
              <w:spacing w:line="340" w:lineRule="auto"/>
              <w:jc w:val="both"/>
              <w:rPr>
                <w:rFonts w:ascii="Arial"/>
                <w:b w:val="0"/>
                <w:bCs w:val="0"/>
                <w:sz w:val="21"/>
              </w:rPr>
            </w:pPr>
          </w:p>
          <w:p w14:paraId="430E3184">
            <w:pPr>
              <w:pStyle w:val="8"/>
              <w:spacing w:before="45" w:line="219" w:lineRule="auto"/>
              <w:ind w:left="32"/>
              <w:jc w:val="both"/>
              <w:rPr>
                <w:b w:val="0"/>
                <w:bCs w:val="0"/>
              </w:rPr>
            </w:pPr>
            <w:r>
              <w:rPr>
                <w:b w:val="0"/>
                <w:bCs w:val="0"/>
                <w:spacing w:val="-2"/>
              </w:rPr>
              <w:t>第三十条</w:t>
            </w:r>
          </w:p>
        </w:tc>
        <w:tc>
          <w:tcPr>
            <w:tcW w:w="1109" w:type="dxa"/>
            <w:vAlign w:val="top"/>
          </w:tcPr>
          <w:p w14:paraId="73FCCA8B">
            <w:pPr>
              <w:spacing w:line="340" w:lineRule="auto"/>
              <w:jc w:val="both"/>
              <w:rPr>
                <w:rFonts w:ascii="Arial"/>
                <w:b w:val="0"/>
                <w:bCs w:val="0"/>
                <w:sz w:val="21"/>
              </w:rPr>
            </w:pPr>
          </w:p>
          <w:p w14:paraId="66F8C8A4">
            <w:pPr>
              <w:pStyle w:val="8"/>
              <w:spacing w:before="45" w:line="219" w:lineRule="auto"/>
              <w:ind w:left="73"/>
              <w:jc w:val="both"/>
              <w:rPr>
                <w:b w:val="0"/>
                <w:bCs w:val="0"/>
              </w:rPr>
            </w:pPr>
            <w:r>
              <w:rPr>
                <w:b w:val="0"/>
                <w:bCs w:val="0"/>
                <w:spacing w:val="-2"/>
              </w:rPr>
              <w:t>第三十条</w:t>
            </w:r>
          </w:p>
        </w:tc>
        <w:tc>
          <w:tcPr>
            <w:tcW w:w="3998" w:type="dxa"/>
            <w:vAlign w:val="top"/>
          </w:tcPr>
          <w:p w14:paraId="45054E47">
            <w:pPr>
              <w:pStyle w:val="8"/>
              <w:spacing w:before="218" w:line="236" w:lineRule="auto"/>
              <w:ind w:left="34" w:right="40"/>
              <w:jc w:val="both"/>
              <w:rPr>
                <w:b w:val="0"/>
                <w:bCs w:val="0"/>
              </w:rPr>
            </w:pPr>
            <w:r>
              <w:rPr>
                <w:b w:val="0"/>
                <w:bCs w:val="0"/>
              </w:rPr>
              <w:t>社会保险经办机构及其工作人员隐匿、转移、</w:t>
            </w:r>
            <w:r>
              <w:rPr>
                <w:b w:val="0"/>
                <w:bCs w:val="0"/>
                <w:spacing w:val="-1"/>
              </w:rPr>
              <w:t>侵占、挪用社会保</w:t>
            </w:r>
            <w:r>
              <w:rPr>
                <w:b w:val="0"/>
                <w:bCs w:val="0"/>
              </w:rPr>
              <w:t xml:space="preserve"> </w:t>
            </w:r>
            <w:r>
              <w:rPr>
                <w:b w:val="0"/>
                <w:bCs w:val="0"/>
                <w:spacing w:val="-1"/>
              </w:rPr>
              <w:t>险基金的，按照《中华人民共和国社会保险法》第九十一条的规</w:t>
            </w:r>
            <w:r>
              <w:rPr>
                <w:b w:val="0"/>
                <w:bCs w:val="0"/>
                <w:spacing w:val="13"/>
              </w:rPr>
              <w:t xml:space="preserve"> </w:t>
            </w:r>
            <w:r>
              <w:rPr>
                <w:b w:val="0"/>
                <w:bCs w:val="0"/>
                <w:spacing w:val="-1"/>
              </w:rPr>
              <w:t>定处理。</w:t>
            </w:r>
          </w:p>
        </w:tc>
        <w:tc>
          <w:tcPr>
            <w:tcW w:w="3997" w:type="dxa"/>
            <w:vMerge w:val="continue"/>
            <w:tcBorders>
              <w:top w:val="nil"/>
              <w:bottom w:val="nil"/>
            </w:tcBorders>
            <w:vAlign w:val="top"/>
          </w:tcPr>
          <w:p w14:paraId="494C9E5F">
            <w:pPr>
              <w:jc w:val="both"/>
              <w:rPr>
                <w:rFonts w:ascii="Arial"/>
                <w:b w:val="0"/>
                <w:bCs w:val="0"/>
                <w:sz w:val="21"/>
              </w:rPr>
            </w:pPr>
          </w:p>
        </w:tc>
        <w:tc>
          <w:tcPr>
            <w:tcW w:w="1564" w:type="dxa"/>
            <w:vMerge w:val="continue"/>
            <w:tcBorders>
              <w:top w:val="nil"/>
              <w:bottom w:val="nil"/>
            </w:tcBorders>
            <w:vAlign w:val="top"/>
          </w:tcPr>
          <w:p w14:paraId="7874EC26">
            <w:pPr>
              <w:jc w:val="both"/>
              <w:rPr>
                <w:rFonts w:ascii="Arial"/>
                <w:b w:val="0"/>
                <w:bCs w:val="0"/>
                <w:sz w:val="21"/>
              </w:rPr>
            </w:pPr>
          </w:p>
        </w:tc>
      </w:tr>
      <w:tr w14:paraId="1E5F9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15" w:type="dxa"/>
            <w:vMerge w:val="continue"/>
            <w:tcBorders>
              <w:top w:val="nil"/>
              <w:bottom w:val="nil"/>
            </w:tcBorders>
            <w:textDirection w:val="tbRlV"/>
            <w:vAlign w:val="top"/>
          </w:tcPr>
          <w:p w14:paraId="467DF0FD">
            <w:pPr>
              <w:jc w:val="both"/>
              <w:rPr>
                <w:rFonts w:ascii="Arial"/>
                <w:b w:val="0"/>
                <w:bCs w:val="0"/>
                <w:sz w:val="21"/>
              </w:rPr>
            </w:pPr>
          </w:p>
        </w:tc>
        <w:tc>
          <w:tcPr>
            <w:tcW w:w="440" w:type="dxa"/>
            <w:vMerge w:val="continue"/>
            <w:tcBorders>
              <w:top w:val="nil"/>
              <w:bottom w:val="nil"/>
            </w:tcBorders>
            <w:vAlign w:val="top"/>
          </w:tcPr>
          <w:p w14:paraId="168AEE1D">
            <w:pPr>
              <w:jc w:val="both"/>
              <w:rPr>
                <w:rFonts w:ascii="Arial"/>
                <w:b w:val="0"/>
                <w:bCs w:val="0"/>
                <w:sz w:val="21"/>
              </w:rPr>
            </w:pPr>
          </w:p>
        </w:tc>
        <w:tc>
          <w:tcPr>
            <w:tcW w:w="1259" w:type="dxa"/>
            <w:vMerge w:val="continue"/>
            <w:tcBorders>
              <w:top w:val="nil"/>
              <w:bottom w:val="nil"/>
            </w:tcBorders>
            <w:vAlign w:val="top"/>
          </w:tcPr>
          <w:p w14:paraId="62144CE4">
            <w:pPr>
              <w:jc w:val="both"/>
              <w:rPr>
                <w:rFonts w:ascii="Arial"/>
                <w:b w:val="0"/>
                <w:bCs w:val="0"/>
                <w:sz w:val="21"/>
              </w:rPr>
            </w:pPr>
          </w:p>
        </w:tc>
        <w:tc>
          <w:tcPr>
            <w:tcW w:w="1229" w:type="dxa"/>
            <w:vAlign w:val="top"/>
          </w:tcPr>
          <w:p w14:paraId="58298F22">
            <w:pPr>
              <w:spacing w:line="270" w:lineRule="auto"/>
              <w:jc w:val="both"/>
              <w:rPr>
                <w:rFonts w:ascii="Arial"/>
                <w:b w:val="0"/>
                <w:bCs w:val="0"/>
                <w:sz w:val="21"/>
              </w:rPr>
            </w:pPr>
          </w:p>
          <w:p w14:paraId="505FC2DB">
            <w:pPr>
              <w:pStyle w:val="8"/>
              <w:spacing w:before="46" w:line="237" w:lineRule="auto"/>
              <w:ind w:left="11" w:right="99"/>
              <w:jc w:val="both"/>
              <w:rPr>
                <w:b w:val="0"/>
                <w:bCs w:val="0"/>
              </w:rPr>
            </w:pPr>
            <w:r>
              <w:rPr>
                <w:b w:val="0"/>
                <w:bCs w:val="0"/>
                <w:spacing w:val="-2"/>
              </w:rPr>
              <w:t>《社会保险经办条</w:t>
            </w:r>
            <w:r>
              <w:rPr>
                <w:b w:val="0"/>
                <w:bCs w:val="0"/>
                <w:spacing w:val="2"/>
              </w:rPr>
              <w:t xml:space="preserve"> </w:t>
            </w:r>
            <w:r>
              <w:rPr>
                <w:b w:val="0"/>
                <w:bCs w:val="0"/>
                <w:spacing w:val="-3"/>
              </w:rPr>
              <w:t>例》</w:t>
            </w:r>
          </w:p>
        </w:tc>
        <w:tc>
          <w:tcPr>
            <w:tcW w:w="1199" w:type="dxa"/>
            <w:vAlign w:val="top"/>
          </w:tcPr>
          <w:p w14:paraId="39310642">
            <w:pPr>
              <w:jc w:val="both"/>
              <w:rPr>
                <w:rFonts w:ascii="Arial"/>
                <w:b w:val="0"/>
                <w:bCs w:val="0"/>
                <w:sz w:val="21"/>
              </w:rPr>
            </w:pPr>
          </w:p>
        </w:tc>
        <w:tc>
          <w:tcPr>
            <w:tcW w:w="1109" w:type="dxa"/>
            <w:vAlign w:val="top"/>
          </w:tcPr>
          <w:p w14:paraId="4CEBFA9E">
            <w:pPr>
              <w:spacing w:line="341" w:lineRule="auto"/>
              <w:jc w:val="both"/>
              <w:rPr>
                <w:rFonts w:ascii="Arial"/>
                <w:b w:val="0"/>
                <w:bCs w:val="0"/>
                <w:sz w:val="21"/>
              </w:rPr>
            </w:pPr>
          </w:p>
          <w:p w14:paraId="43D0DBEA">
            <w:pPr>
              <w:pStyle w:val="8"/>
              <w:spacing w:before="45" w:line="219" w:lineRule="auto"/>
              <w:ind w:left="73"/>
              <w:jc w:val="both"/>
              <w:rPr>
                <w:b w:val="0"/>
                <w:bCs w:val="0"/>
              </w:rPr>
            </w:pPr>
            <w:r>
              <w:rPr>
                <w:b w:val="0"/>
                <w:bCs w:val="0"/>
                <w:spacing w:val="-1"/>
              </w:rPr>
              <w:t>第五十六条</w:t>
            </w:r>
          </w:p>
        </w:tc>
        <w:tc>
          <w:tcPr>
            <w:tcW w:w="3998" w:type="dxa"/>
            <w:vAlign w:val="top"/>
          </w:tcPr>
          <w:p w14:paraId="273765C3">
            <w:pPr>
              <w:pStyle w:val="8"/>
              <w:spacing w:before="209" w:line="235" w:lineRule="auto"/>
              <w:ind w:left="34" w:right="3"/>
              <w:jc w:val="both"/>
              <w:rPr>
                <w:b w:val="0"/>
                <w:bCs w:val="0"/>
              </w:rPr>
            </w:pPr>
            <w:r>
              <w:rPr>
                <w:b w:val="0"/>
                <w:bCs w:val="0"/>
              </w:rPr>
              <w:t>隐匿、转移、侵占、挪用社会保险基金或者违规投资运营的，由人力资源社会保障行政部门、医疗保障行政部</w:t>
            </w:r>
            <w:r>
              <w:rPr>
                <w:b w:val="0"/>
                <w:bCs w:val="0"/>
                <w:spacing w:val="-1"/>
              </w:rPr>
              <w:t>门、财政部门、审</w:t>
            </w:r>
            <w:r>
              <w:rPr>
                <w:b w:val="0"/>
                <w:bCs w:val="0"/>
                <w:spacing w:val="1"/>
              </w:rPr>
              <w:t>计机关按照各自职责</w:t>
            </w:r>
            <w:r>
              <w:rPr>
                <w:rFonts w:hint="eastAsia"/>
                <w:b w:val="0"/>
                <w:bCs w:val="0"/>
                <w:spacing w:val="1"/>
                <w:lang w:eastAsia="zh-CN"/>
              </w:rPr>
              <w:t>责任</w:t>
            </w:r>
            <w:r>
              <w:rPr>
                <w:b w:val="0"/>
                <w:bCs w:val="0"/>
                <w:spacing w:val="1"/>
              </w:rPr>
              <w:t>追回：有违法所得的，没收违法所得。</w:t>
            </w:r>
          </w:p>
        </w:tc>
        <w:tc>
          <w:tcPr>
            <w:tcW w:w="3997" w:type="dxa"/>
            <w:vMerge w:val="continue"/>
            <w:tcBorders>
              <w:top w:val="nil"/>
              <w:bottom w:val="nil"/>
            </w:tcBorders>
            <w:vAlign w:val="top"/>
          </w:tcPr>
          <w:p w14:paraId="7D2CA6EE">
            <w:pPr>
              <w:jc w:val="both"/>
              <w:rPr>
                <w:rFonts w:ascii="Arial"/>
                <w:b w:val="0"/>
                <w:bCs w:val="0"/>
                <w:sz w:val="21"/>
              </w:rPr>
            </w:pPr>
          </w:p>
        </w:tc>
        <w:tc>
          <w:tcPr>
            <w:tcW w:w="1564" w:type="dxa"/>
            <w:vMerge w:val="continue"/>
            <w:tcBorders>
              <w:top w:val="nil"/>
              <w:bottom w:val="nil"/>
            </w:tcBorders>
            <w:vAlign w:val="top"/>
          </w:tcPr>
          <w:p w14:paraId="687A4A8A">
            <w:pPr>
              <w:jc w:val="both"/>
              <w:rPr>
                <w:rFonts w:ascii="Arial"/>
                <w:b w:val="0"/>
                <w:bCs w:val="0"/>
                <w:sz w:val="21"/>
              </w:rPr>
            </w:pPr>
          </w:p>
        </w:tc>
      </w:tr>
      <w:tr w14:paraId="7A23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15" w:type="dxa"/>
            <w:vMerge w:val="continue"/>
            <w:tcBorders>
              <w:top w:val="nil"/>
              <w:bottom w:val="nil"/>
            </w:tcBorders>
            <w:textDirection w:val="tbRlV"/>
            <w:vAlign w:val="top"/>
          </w:tcPr>
          <w:p w14:paraId="06015B52">
            <w:pPr>
              <w:jc w:val="both"/>
              <w:rPr>
                <w:rFonts w:ascii="Arial"/>
                <w:b w:val="0"/>
                <w:bCs w:val="0"/>
                <w:sz w:val="21"/>
              </w:rPr>
            </w:pPr>
          </w:p>
        </w:tc>
        <w:tc>
          <w:tcPr>
            <w:tcW w:w="440" w:type="dxa"/>
            <w:vMerge w:val="continue"/>
            <w:tcBorders>
              <w:top w:val="nil"/>
            </w:tcBorders>
            <w:vAlign w:val="top"/>
          </w:tcPr>
          <w:p w14:paraId="588B0DAF">
            <w:pPr>
              <w:jc w:val="both"/>
              <w:rPr>
                <w:rFonts w:ascii="Arial"/>
                <w:b w:val="0"/>
                <w:bCs w:val="0"/>
                <w:sz w:val="21"/>
              </w:rPr>
            </w:pPr>
          </w:p>
        </w:tc>
        <w:tc>
          <w:tcPr>
            <w:tcW w:w="1259" w:type="dxa"/>
            <w:vMerge w:val="continue"/>
            <w:tcBorders>
              <w:top w:val="nil"/>
            </w:tcBorders>
            <w:vAlign w:val="top"/>
          </w:tcPr>
          <w:p w14:paraId="104AC71C">
            <w:pPr>
              <w:jc w:val="both"/>
              <w:rPr>
                <w:rFonts w:ascii="Arial"/>
                <w:b w:val="0"/>
                <w:bCs w:val="0"/>
                <w:sz w:val="21"/>
              </w:rPr>
            </w:pPr>
          </w:p>
        </w:tc>
        <w:tc>
          <w:tcPr>
            <w:tcW w:w="1229" w:type="dxa"/>
            <w:vAlign w:val="top"/>
          </w:tcPr>
          <w:p w14:paraId="55697995">
            <w:pPr>
              <w:pStyle w:val="8"/>
              <w:spacing w:before="249" w:line="209" w:lineRule="auto"/>
              <w:ind w:left="50" w:right="99" w:hanging="39"/>
              <w:jc w:val="both"/>
              <w:rPr>
                <w:b w:val="0"/>
                <w:bCs w:val="0"/>
              </w:rPr>
            </w:pPr>
            <w:r>
              <w:rPr>
                <w:b w:val="0"/>
                <w:bCs w:val="0"/>
                <w:spacing w:val="-2"/>
              </w:rPr>
              <w:t>《辽宁省社会保险</w:t>
            </w:r>
            <w:r>
              <w:rPr>
                <w:b w:val="0"/>
                <w:bCs w:val="0"/>
                <w:spacing w:val="2"/>
              </w:rPr>
              <w:t xml:space="preserve"> </w:t>
            </w:r>
            <w:r>
              <w:rPr>
                <w:b w:val="0"/>
                <w:bCs w:val="0"/>
                <w:spacing w:val="-3"/>
              </w:rPr>
              <w:t>费征缴规定》</w:t>
            </w:r>
          </w:p>
        </w:tc>
        <w:tc>
          <w:tcPr>
            <w:tcW w:w="1199" w:type="dxa"/>
            <w:vAlign w:val="top"/>
          </w:tcPr>
          <w:p w14:paraId="787FB0BD">
            <w:pPr>
              <w:jc w:val="both"/>
              <w:rPr>
                <w:rFonts w:ascii="Arial"/>
                <w:b w:val="0"/>
                <w:bCs w:val="0"/>
                <w:sz w:val="21"/>
              </w:rPr>
            </w:pPr>
          </w:p>
        </w:tc>
        <w:tc>
          <w:tcPr>
            <w:tcW w:w="1109" w:type="dxa"/>
            <w:vAlign w:val="top"/>
          </w:tcPr>
          <w:p w14:paraId="3C7F4D41">
            <w:pPr>
              <w:spacing w:line="252" w:lineRule="auto"/>
              <w:jc w:val="both"/>
              <w:rPr>
                <w:rFonts w:ascii="Arial"/>
                <w:b w:val="0"/>
                <w:bCs w:val="0"/>
                <w:sz w:val="21"/>
              </w:rPr>
            </w:pPr>
          </w:p>
          <w:p w14:paraId="1E0F8743">
            <w:pPr>
              <w:pStyle w:val="8"/>
              <w:spacing w:before="46" w:line="219" w:lineRule="auto"/>
              <w:ind w:left="73"/>
              <w:jc w:val="both"/>
              <w:rPr>
                <w:b w:val="0"/>
                <w:bCs w:val="0"/>
              </w:rPr>
            </w:pPr>
            <w:r>
              <w:rPr>
                <w:b w:val="0"/>
                <w:bCs w:val="0"/>
                <w:spacing w:val="-1"/>
              </w:rPr>
              <w:t>第二十三条</w:t>
            </w:r>
          </w:p>
        </w:tc>
        <w:tc>
          <w:tcPr>
            <w:tcW w:w="3998" w:type="dxa"/>
            <w:vAlign w:val="top"/>
          </w:tcPr>
          <w:p w14:paraId="6261C47F">
            <w:pPr>
              <w:pStyle w:val="8"/>
              <w:spacing w:before="239" w:line="209" w:lineRule="auto"/>
              <w:ind w:left="63" w:right="38" w:hanging="29"/>
              <w:jc w:val="both"/>
              <w:rPr>
                <w:b w:val="0"/>
                <w:bCs w:val="0"/>
              </w:rPr>
            </w:pPr>
            <w:r>
              <w:rPr>
                <w:b w:val="0"/>
                <w:bCs w:val="0"/>
              </w:rPr>
              <w:t>任何单位、个人挪用社会保险基金的，追回被挪用</w:t>
            </w:r>
            <w:r>
              <w:rPr>
                <w:b w:val="0"/>
                <w:bCs w:val="0"/>
                <w:spacing w:val="-1"/>
              </w:rPr>
              <w:t>的社会保险基</w:t>
            </w:r>
            <w:r>
              <w:rPr>
                <w:b w:val="0"/>
                <w:bCs w:val="0"/>
              </w:rPr>
              <w:t xml:space="preserve"> </w:t>
            </w:r>
            <w:r>
              <w:rPr>
                <w:b w:val="0"/>
                <w:bCs w:val="0"/>
                <w:spacing w:val="-1"/>
              </w:rPr>
              <w:t>金；有违法所得的，没收违法所得。</w:t>
            </w:r>
          </w:p>
        </w:tc>
        <w:tc>
          <w:tcPr>
            <w:tcW w:w="3997" w:type="dxa"/>
            <w:vMerge w:val="continue"/>
            <w:tcBorders>
              <w:top w:val="nil"/>
            </w:tcBorders>
            <w:vAlign w:val="top"/>
          </w:tcPr>
          <w:p w14:paraId="3DF8762E">
            <w:pPr>
              <w:jc w:val="both"/>
              <w:rPr>
                <w:rFonts w:ascii="Arial"/>
                <w:b w:val="0"/>
                <w:bCs w:val="0"/>
                <w:sz w:val="21"/>
              </w:rPr>
            </w:pPr>
          </w:p>
        </w:tc>
        <w:tc>
          <w:tcPr>
            <w:tcW w:w="1564" w:type="dxa"/>
            <w:vMerge w:val="continue"/>
            <w:tcBorders>
              <w:top w:val="nil"/>
            </w:tcBorders>
            <w:vAlign w:val="top"/>
          </w:tcPr>
          <w:p w14:paraId="5D3275FB">
            <w:pPr>
              <w:jc w:val="both"/>
              <w:rPr>
                <w:rFonts w:ascii="Arial"/>
                <w:b w:val="0"/>
                <w:bCs w:val="0"/>
                <w:sz w:val="21"/>
              </w:rPr>
            </w:pPr>
          </w:p>
        </w:tc>
      </w:tr>
      <w:tr w14:paraId="5988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15" w:type="dxa"/>
            <w:vMerge w:val="continue"/>
            <w:tcBorders>
              <w:top w:val="nil"/>
              <w:bottom w:val="nil"/>
            </w:tcBorders>
            <w:textDirection w:val="tbRlV"/>
            <w:vAlign w:val="top"/>
          </w:tcPr>
          <w:p w14:paraId="1D916071">
            <w:pPr>
              <w:jc w:val="both"/>
              <w:rPr>
                <w:rFonts w:ascii="Arial"/>
                <w:b w:val="0"/>
                <w:bCs w:val="0"/>
                <w:sz w:val="21"/>
              </w:rPr>
            </w:pPr>
          </w:p>
        </w:tc>
        <w:tc>
          <w:tcPr>
            <w:tcW w:w="440" w:type="dxa"/>
            <w:vMerge w:val="restart"/>
            <w:tcBorders>
              <w:bottom w:val="nil"/>
            </w:tcBorders>
            <w:vAlign w:val="top"/>
          </w:tcPr>
          <w:p w14:paraId="15048F13">
            <w:pPr>
              <w:spacing w:line="249" w:lineRule="auto"/>
              <w:jc w:val="both"/>
              <w:rPr>
                <w:rFonts w:ascii="Arial"/>
                <w:b w:val="0"/>
                <w:bCs w:val="0"/>
                <w:sz w:val="21"/>
              </w:rPr>
            </w:pPr>
          </w:p>
          <w:p w14:paraId="5F9C3D39">
            <w:pPr>
              <w:spacing w:line="249" w:lineRule="auto"/>
              <w:jc w:val="both"/>
              <w:rPr>
                <w:rFonts w:ascii="Arial"/>
                <w:b w:val="0"/>
                <w:bCs w:val="0"/>
                <w:sz w:val="21"/>
              </w:rPr>
            </w:pPr>
          </w:p>
          <w:p w14:paraId="3FC3CA4F">
            <w:pPr>
              <w:pStyle w:val="8"/>
              <w:spacing w:before="45" w:line="183" w:lineRule="auto"/>
              <w:ind w:left="140"/>
              <w:jc w:val="both"/>
              <w:rPr>
                <w:b w:val="0"/>
                <w:bCs w:val="0"/>
              </w:rPr>
            </w:pPr>
            <w:r>
              <w:rPr>
                <w:b w:val="0"/>
                <w:bCs w:val="0"/>
                <w:spacing w:val="-3"/>
              </w:rPr>
              <w:t>38</w:t>
            </w:r>
          </w:p>
        </w:tc>
        <w:tc>
          <w:tcPr>
            <w:tcW w:w="1259" w:type="dxa"/>
            <w:vMerge w:val="restart"/>
            <w:tcBorders>
              <w:bottom w:val="nil"/>
            </w:tcBorders>
            <w:vAlign w:val="top"/>
          </w:tcPr>
          <w:p w14:paraId="52E35421">
            <w:pPr>
              <w:spacing w:line="412" w:lineRule="auto"/>
              <w:jc w:val="both"/>
              <w:rPr>
                <w:rFonts w:ascii="Arial"/>
                <w:b w:val="0"/>
                <w:bCs w:val="0"/>
                <w:sz w:val="21"/>
              </w:rPr>
            </w:pPr>
          </w:p>
          <w:p w14:paraId="698ABF79">
            <w:pPr>
              <w:pStyle w:val="8"/>
              <w:spacing w:before="45" w:line="216" w:lineRule="auto"/>
              <w:ind w:left="40" w:right="74" w:firstLine="20"/>
              <w:jc w:val="both"/>
              <w:rPr>
                <w:b w:val="0"/>
                <w:bCs w:val="0"/>
              </w:rPr>
            </w:pPr>
            <w:r>
              <w:rPr>
                <w:b w:val="0"/>
                <w:bCs w:val="0"/>
                <w:spacing w:val="-1"/>
              </w:rPr>
              <w:t>伪造、变造社会保</w:t>
            </w:r>
            <w:r>
              <w:rPr>
                <w:b w:val="0"/>
                <w:bCs w:val="0"/>
                <w:spacing w:val="1"/>
              </w:rPr>
              <w:t xml:space="preserve"> </w:t>
            </w:r>
            <w:r>
              <w:rPr>
                <w:b w:val="0"/>
                <w:bCs w:val="0"/>
                <w:spacing w:val="-3"/>
              </w:rPr>
              <w:t>险登记证</w:t>
            </w:r>
          </w:p>
        </w:tc>
        <w:tc>
          <w:tcPr>
            <w:tcW w:w="1229" w:type="dxa"/>
            <w:vAlign w:val="top"/>
          </w:tcPr>
          <w:p w14:paraId="735E8541">
            <w:pPr>
              <w:pStyle w:val="8"/>
              <w:spacing w:before="160" w:line="235" w:lineRule="auto"/>
              <w:ind w:left="40" w:right="98" w:hanging="29"/>
              <w:jc w:val="both"/>
              <w:rPr>
                <w:b w:val="0"/>
                <w:bCs w:val="0"/>
              </w:rPr>
            </w:pPr>
            <w:r>
              <w:rPr>
                <w:b w:val="0"/>
                <w:bCs w:val="0"/>
                <w:spacing w:val="-2"/>
              </w:rPr>
              <w:t>《社会保险费征缴</w:t>
            </w:r>
            <w:r>
              <w:rPr>
                <w:b w:val="0"/>
                <w:bCs w:val="0"/>
                <w:spacing w:val="4"/>
              </w:rPr>
              <w:t xml:space="preserve"> </w:t>
            </w:r>
            <w:r>
              <w:rPr>
                <w:b w:val="0"/>
                <w:bCs w:val="0"/>
                <w:spacing w:val="-3"/>
              </w:rPr>
              <w:t>暂行条例》</w:t>
            </w:r>
          </w:p>
        </w:tc>
        <w:tc>
          <w:tcPr>
            <w:tcW w:w="1199" w:type="dxa"/>
            <w:vAlign w:val="top"/>
          </w:tcPr>
          <w:p w14:paraId="0CF08940">
            <w:pPr>
              <w:pStyle w:val="8"/>
              <w:spacing w:before="220" w:line="219" w:lineRule="auto"/>
              <w:ind w:left="32"/>
              <w:jc w:val="both"/>
              <w:rPr>
                <w:b w:val="0"/>
                <w:bCs w:val="0"/>
              </w:rPr>
            </w:pPr>
            <w:r>
              <w:rPr>
                <w:b w:val="0"/>
                <w:bCs w:val="0"/>
                <w:spacing w:val="-1"/>
              </w:rPr>
              <w:t>第八条第二款</w:t>
            </w:r>
          </w:p>
        </w:tc>
        <w:tc>
          <w:tcPr>
            <w:tcW w:w="1109" w:type="dxa"/>
            <w:vAlign w:val="top"/>
          </w:tcPr>
          <w:p w14:paraId="56FDCD83">
            <w:pPr>
              <w:jc w:val="both"/>
              <w:rPr>
                <w:rFonts w:ascii="Arial"/>
                <w:b w:val="0"/>
                <w:bCs w:val="0"/>
                <w:sz w:val="21"/>
              </w:rPr>
            </w:pPr>
          </w:p>
        </w:tc>
        <w:tc>
          <w:tcPr>
            <w:tcW w:w="3998" w:type="dxa"/>
            <w:vAlign w:val="top"/>
          </w:tcPr>
          <w:p w14:paraId="4660DBDB">
            <w:pPr>
              <w:jc w:val="both"/>
              <w:rPr>
                <w:rFonts w:ascii="Arial"/>
                <w:b w:val="0"/>
                <w:bCs w:val="0"/>
                <w:sz w:val="21"/>
              </w:rPr>
            </w:pPr>
          </w:p>
        </w:tc>
        <w:tc>
          <w:tcPr>
            <w:tcW w:w="3997" w:type="dxa"/>
            <w:vAlign w:val="top"/>
          </w:tcPr>
          <w:p w14:paraId="16F90E34">
            <w:pPr>
              <w:pStyle w:val="8"/>
              <w:spacing w:before="220" w:line="219" w:lineRule="auto"/>
              <w:ind w:left="16"/>
              <w:jc w:val="both"/>
              <w:rPr>
                <w:b w:val="0"/>
                <w:bCs w:val="0"/>
              </w:rPr>
            </w:pPr>
            <w:r>
              <w:rPr>
                <w:b w:val="0"/>
                <w:bCs w:val="0"/>
                <w:spacing w:val="-1"/>
              </w:rPr>
              <w:t>涉及职工人数10人以内。</w:t>
            </w:r>
          </w:p>
        </w:tc>
        <w:tc>
          <w:tcPr>
            <w:tcW w:w="1564" w:type="dxa"/>
            <w:vAlign w:val="top"/>
          </w:tcPr>
          <w:p w14:paraId="2441F772">
            <w:pPr>
              <w:pStyle w:val="8"/>
              <w:spacing w:before="159" w:line="229" w:lineRule="auto"/>
              <w:ind w:left="39" w:right="120"/>
              <w:jc w:val="both"/>
              <w:rPr>
                <w:b w:val="0"/>
                <w:bCs w:val="0"/>
              </w:rPr>
            </w:pPr>
            <w:r>
              <w:rPr>
                <w:rFonts w:hint="eastAsia"/>
                <w:b w:val="0"/>
                <w:bCs w:val="0"/>
                <w:spacing w:val="-1"/>
                <w:lang w:eastAsia="zh-CN"/>
              </w:rPr>
              <w:t>给予</w:t>
            </w:r>
            <w:r>
              <w:rPr>
                <w:b w:val="0"/>
                <w:bCs w:val="0"/>
                <w:spacing w:val="-1"/>
              </w:rPr>
              <w:t>警告，处1000以上</w:t>
            </w:r>
            <w:r>
              <w:rPr>
                <w:b w:val="0"/>
                <w:bCs w:val="0"/>
                <w:spacing w:val="4"/>
              </w:rPr>
              <w:t xml:space="preserve"> </w:t>
            </w:r>
            <w:r>
              <w:rPr>
                <w:b w:val="0"/>
                <w:bCs w:val="0"/>
              </w:rPr>
              <w:t>3000元以内罚款。</w:t>
            </w:r>
          </w:p>
        </w:tc>
      </w:tr>
      <w:tr w14:paraId="1B61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15" w:type="dxa"/>
            <w:vMerge w:val="continue"/>
            <w:tcBorders>
              <w:top w:val="nil"/>
              <w:bottom w:val="nil"/>
            </w:tcBorders>
            <w:textDirection w:val="tbRlV"/>
            <w:vAlign w:val="top"/>
          </w:tcPr>
          <w:p w14:paraId="0D7AFE2C">
            <w:pPr>
              <w:jc w:val="both"/>
              <w:rPr>
                <w:rFonts w:ascii="Arial"/>
                <w:b w:val="0"/>
                <w:bCs w:val="0"/>
                <w:sz w:val="21"/>
              </w:rPr>
            </w:pPr>
          </w:p>
        </w:tc>
        <w:tc>
          <w:tcPr>
            <w:tcW w:w="440" w:type="dxa"/>
            <w:vMerge w:val="continue"/>
            <w:tcBorders>
              <w:top w:val="nil"/>
            </w:tcBorders>
            <w:vAlign w:val="top"/>
          </w:tcPr>
          <w:p w14:paraId="5973DC4D">
            <w:pPr>
              <w:jc w:val="both"/>
              <w:rPr>
                <w:rFonts w:ascii="Arial"/>
                <w:b w:val="0"/>
                <w:bCs w:val="0"/>
                <w:sz w:val="21"/>
              </w:rPr>
            </w:pPr>
          </w:p>
        </w:tc>
        <w:tc>
          <w:tcPr>
            <w:tcW w:w="1259" w:type="dxa"/>
            <w:vMerge w:val="continue"/>
            <w:tcBorders>
              <w:top w:val="nil"/>
            </w:tcBorders>
            <w:vAlign w:val="top"/>
          </w:tcPr>
          <w:p w14:paraId="34362917">
            <w:pPr>
              <w:jc w:val="both"/>
              <w:rPr>
                <w:rFonts w:ascii="Arial"/>
                <w:b w:val="0"/>
                <w:bCs w:val="0"/>
                <w:sz w:val="21"/>
              </w:rPr>
            </w:pPr>
          </w:p>
        </w:tc>
        <w:tc>
          <w:tcPr>
            <w:tcW w:w="1229" w:type="dxa"/>
            <w:vAlign w:val="top"/>
          </w:tcPr>
          <w:p w14:paraId="4FAA61AD">
            <w:pPr>
              <w:pStyle w:val="8"/>
              <w:spacing w:before="161" w:line="215" w:lineRule="auto"/>
              <w:ind w:left="50" w:right="98" w:hanging="39"/>
              <w:jc w:val="both"/>
              <w:rPr>
                <w:b w:val="0"/>
                <w:bCs w:val="0"/>
              </w:rPr>
            </w:pPr>
            <w:r>
              <w:rPr>
                <w:b w:val="0"/>
                <w:bCs w:val="0"/>
                <w:spacing w:val="-2"/>
              </w:rPr>
              <w:t>《社会保险费征缴</w:t>
            </w:r>
            <w:r>
              <w:rPr>
                <w:b w:val="0"/>
                <w:bCs w:val="0"/>
                <w:spacing w:val="4"/>
              </w:rPr>
              <w:t xml:space="preserve"> </w:t>
            </w:r>
            <w:r>
              <w:rPr>
                <w:b w:val="0"/>
                <w:bCs w:val="0"/>
                <w:spacing w:val="-2"/>
              </w:rPr>
              <w:t>监督检查办法》</w:t>
            </w:r>
          </w:p>
        </w:tc>
        <w:tc>
          <w:tcPr>
            <w:tcW w:w="1199" w:type="dxa"/>
            <w:vAlign w:val="top"/>
          </w:tcPr>
          <w:p w14:paraId="3EF55F29">
            <w:pPr>
              <w:jc w:val="both"/>
              <w:rPr>
                <w:rFonts w:ascii="Arial"/>
                <w:b w:val="0"/>
                <w:bCs w:val="0"/>
                <w:sz w:val="21"/>
              </w:rPr>
            </w:pPr>
          </w:p>
        </w:tc>
        <w:tc>
          <w:tcPr>
            <w:tcW w:w="1109" w:type="dxa"/>
            <w:vAlign w:val="top"/>
          </w:tcPr>
          <w:p w14:paraId="5D2C5EA2">
            <w:pPr>
              <w:pStyle w:val="8"/>
              <w:spacing w:before="141" w:line="191" w:lineRule="exact"/>
              <w:ind w:left="73"/>
              <w:jc w:val="both"/>
              <w:rPr>
                <w:b w:val="0"/>
                <w:bCs w:val="0"/>
              </w:rPr>
            </w:pPr>
            <w:r>
              <w:rPr>
                <w:b w:val="0"/>
                <w:bCs w:val="0"/>
                <w:spacing w:val="-1"/>
                <w:position w:val="3"/>
              </w:rPr>
              <w:t>第十四条第</w:t>
            </w:r>
          </w:p>
          <w:p w14:paraId="68E5ACE5">
            <w:pPr>
              <w:pStyle w:val="8"/>
              <w:spacing w:line="220" w:lineRule="auto"/>
              <w:ind w:left="73"/>
              <w:jc w:val="both"/>
              <w:rPr>
                <w:b w:val="0"/>
                <w:bCs w:val="0"/>
              </w:rPr>
            </w:pPr>
            <w:r>
              <w:rPr>
                <w:b w:val="0"/>
                <w:bCs w:val="0"/>
                <w:spacing w:val="-11"/>
              </w:rPr>
              <w:t>(</w:t>
            </w:r>
            <w:r>
              <w:rPr>
                <w:b w:val="0"/>
                <w:bCs w:val="0"/>
                <w:spacing w:val="-17"/>
              </w:rPr>
              <w:t xml:space="preserve"> </w:t>
            </w:r>
            <w:r>
              <w:rPr>
                <w:b w:val="0"/>
                <w:bCs w:val="0"/>
                <w:spacing w:val="-11"/>
              </w:rPr>
              <w:t>一</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98" w:type="dxa"/>
            <w:vAlign w:val="top"/>
          </w:tcPr>
          <w:p w14:paraId="683B829C">
            <w:pPr>
              <w:pStyle w:val="8"/>
              <w:spacing w:before="160" w:line="209" w:lineRule="auto"/>
              <w:ind w:left="34" w:right="38"/>
              <w:jc w:val="both"/>
              <w:rPr>
                <w:b w:val="0"/>
                <w:bCs w:val="0"/>
              </w:rPr>
            </w:pPr>
            <w:r>
              <w:rPr>
                <w:b w:val="0"/>
                <w:bCs w:val="0"/>
              </w:rPr>
              <w:t>对缴费单位有下列行为之一的，应当给予警告，并可以</w:t>
            </w:r>
            <w:r>
              <w:rPr>
                <w:b w:val="0"/>
                <w:bCs w:val="0"/>
                <w:spacing w:val="-1"/>
              </w:rPr>
              <w:t>处以5000</w:t>
            </w:r>
            <w:r>
              <w:rPr>
                <w:b w:val="0"/>
                <w:bCs w:val="0"/>
              </w:rPr>
              <w:t xml:space="preserve"> </w:t>
            </w:r>
            <w:r>
              <w:rPr>
                <w:b w:val="0"/>
                <w:bCs w:val="0"/>
                <w:spacing w:val="-5"/>
              </w:rPr>
              <w:t>元以下的罚款：</w:t>
            </w:r>
            <w:r>
              <w:rPr>
                <w:rFonts w:hint="eastAsia"/>
                <w:b w:val="0"/>
                <w:bCs w:val="0"/>
                <w:spacing w:val="-5"/>
                <w:lang w:eastAsia="zh-CN"/>
              </w:rPr>
              <w:t>（</w:t>
            </w:r>
            <w:r>
              <w:rPr>
                <w:b w:val="0"/>
                <w:bCs w:val="0"/>
                <w:spacing w:val="-5"/>
              </w:rPr>
              <w:t>一</w:t>
            </w:r>
            <w:r>
              <w:rPr>
                <w:rFonts w:hint="eastAsia"/>
                <w:b w:val="0"/>
                <w:bCs w:val="0"/>
                <w:spacing w:val="-5"/>
                <w:lang w:eastAsia="zh-CN"/>
              </w:rPr>
              <w:t>）</w:t>
            </w:r>
            <w:r>
              <w:rPr>
                <w:b w:val="0"/>
                <w:bCs w:val="0"/>
                <w:spacing w:val="-5"/>
              </w:rPr>
              <w:t>伪造、变造社会保险登记证的：</w:t>
            </w:r>
          </w:p>
        </w:tc>
        <w:tc>
          <w:tcPr>
            <w:tcW w:w="3997" w:type="dxa"/>
            <w:vAlign w:val="top"/>
          </w:tcPr>
          <w:p w14:paraId="3E802D88">
            <w:pPr>
              <w:pStyle w:val="8"/>
              <w:spacing w:before="221" w:line="219" w:lineRule="auto"/>
              <w:ind w:left="16"/>
              <w:jc w:val="both"/>
              <w:rPr>
                <w:b w:val="0"/>
                <w:bCs w:val="0"/>
              </w:rPr>
            </w:pPr>
            <w:r>
              <w:rPr>
                <w:b w:val="0"/>
                <w:bCs w:val="0"/>
                <w:spacing w:val="-1"/>
              </w:rPr>
              <w:t>涉及职工人数10人以上。</w:t>
            </w:r>
          </w:p>
        </w:tc>
        <w:tc>
          <w:tcPr>
            <w:tcW w:w="1564" w:type="dxa"/>
            <w:vAlign w:val="top"/>
          </w:tcPr>
          <w:p w14:paraId="2E22EC74">
            <w:pPr>
              <w:pStyle w:val="8"/>
              <w:spacing w:before="159" w:line="217" w:lineRule="auto"/>
              <w:ind w:left="39" w:firstLine="10"/>
              <w:jc w:val="both"/>
              <w:rPr>
                <w:b w:val="0"/>
                <w:bCs w:val="0"/>
              </w:rPr>
            </w:pPr>
            <w:r>
              <w:rPr>
                <w:rFonts w:hint="eastAsia"/>
                <w:b w:val="0"/>
                <w:bCs w:val="0"/>
                <w:spacing w:val="-3"/>
                <w:lang w:eastAsia="zh-CN"/>
              </w:rPr>
              <w:t>给予</w:t>
            </w:r>
            <w:r>
              <w:rPr>
                <w:b w:val="0"/>
                <w:bCs w:val="0"/>
                <w:spacing w:val="-3"/>
              </w:rPr>
              <w:t>警告，处3000以上至</w:t>
            </w:r>
            <w:r>
              <w:rPr>
                <w:b w:val="0"/>
                <w:bCs w:val="0"/>
                <w:spacing w:val="2"/>
              </w:rPr>
              <w:t xml:space="preserve"> </w:t>
            </w:r>
            <w:r>
              <w:rPr>
                <w:b w:val="0"/>
                <w:bCs w:val="0"/>
                <w:spacing w:val="-1"/>
              </w:rPr>
              <w:t>5000元罚款。</w:t>
            </w:r>
          </w:p>
        </w:tc>
      </w:tr>
      <w:tr w14:paraId="34E0D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15" w:type="dxa"/>
            <w:vMerge w:val="continue"/>
            <w:tcBorders>
              <w:top w:val="nil"/>
              <w:bottom w:val="nil"/>
            </w:tcBorders>
            <w:textDirection w:val="tbRlV"/>
            <w:vAlign w:val="top"/>
          </w:tcPr>
          <w:p w14:paraId="3FB8CDC1">
            <w:pPr>
              <w:jc w:val="both"/>
              <w:rPr>
                <w:rFonts w:ascii="Arial"/>
                <w:b w:val="0"/>
                <w:bCs w:val="0"/>
                <w:sz w:val="21"/>
              </w:rPr>
            </w:pPr>
          </w:p>
        </w:tc>
        <w:tc>
          <w:tcPr>
            <w:tcW w:w="440" w:type="dxa"/>
            <w:vMerge w:val="restart"/>
            <w:tcBorders>
              <w:bottom w:val="nil"/>
            </w:tcBorders>
            <w:vAlign w:val="top"/>
          </w:tcPr>
          <w:p w14:paraId="4EB9C406">
            <w:pPr>
              <w:spacing w:line="241" w:lineRule="auto"/>
              <w:jc w:val="both"/>
              <w:rPr>
                <w:rFonts w:ascii="Arial"/>
                <w:b w:val="0"/>
                <w:bCs w:val="0"/>
                <w:sz w:val="21"/>
              </w:rPr>
            </w:pPr>
          </w:p>
          <w:p w14:paraId="6080580E">
            <w:pPr>
              <w:spacing w:line="241" w:lineRule="auto"/>
              <w:jc w:val="both"/>
              <w:rPr>
                <w:rFonts w:ascii="Arial"/>
                <w:b w:val="0"/>
                <w:bCs w:val="0"/>
                <w:sz w:val="21"/>
              </w:rPr>
            </w:pPr>
          </w:p>
          <w:p w14:paraId="012F3AEA">
            <w:pPr>
              <w:spacing w:line="242" w:lineRule="auto"/>
              <w:jc w:val="both"/>
              <w:rPr>
                <w:rFonts w:ascii="Arial"/>
                <w:b w:val="0"/>
                <w:bCs w:val="0"/>
                <w:sz w:val="21"/>
              </w:rPr>
            </w:pPr>
          </w:p>
          <w:p w14:paraId="4BFEFD07">
            <w:pPr>
              <w:spacing w:line="242" w:lineRule="auto"/>
              <w:jc w:val="both"/>
              <w:rPr>
                <w:rFonts w:ascii="Arial"/>
                <w:b w:val="0"/>
                <w:bCs w:val="0"/>
                <w:sz w:val="21"/>
              </w:rPr>
            </w:pPr>
          </w:p>
          <w:p w14:paraId="1C47DE8B">
            <w:pPr>
              <w:pStyle w:val="8"/>
              <w:spacing w:before="45" w:line="183" w:lineRule="auto"/>
              <w:ind w:left="140"/>
              <w:jc w:val="both"/>
              <w:rPr>
                <w:b w:val="0"/>
                <w:bCs w:val="0"/>
              </w:rPr>
            </w:pPr>
            <w:r>
              <w:rPr>
                <w:b w:val="0"/>
                <w:bCs w:val="0"/>
                <w:spacing w:val="-3"/>
              </w:rPr>
              <w:t>39</w:t>
            </w:r>
          </w:p>
        </w:tc>
        <w:tc>
          <w:tcPr>
            <w:tcW w:w="1259" w:type="dxa"/>
            <w:vMerge w:val="restart"/>
            <w:tcBorders>
              <w:bottom w:val="nil"/>
            </w:tcBorders>
            <w:vAlign w:val="top"/>
          </w:tcPr>
          <w:p w14:paraId="0B5D8C6D">
            <w:pPr>
              <w:spacing w:line="256" w:lineRule="auto"/>
              <w:jc w:val="both"/>
              <w:rPr>
                <w:rFonts w:ascii="Arial"/>
                <w:b w:val="0"/>
                <w:bCs w:val="0"/>
                <w:sz w:val="21"/>
              </w:rPr>
            </w:pPr>
          </w:p>
          <w:p w14:paraId="684F083A">
            <w:pPr>
              <w:spacing w:line="257" w:lineRule="auto"/>
              <w:jc w:val="both"/>
              <w:rPr>
                <w:rFonts w:ascii="Arial"/>
                <w:b w:val="0"/>
                <w:bCs w:val="0"/>
                <w:sz w:val="21"/>
              </w:rPr>
            </w:pPr>
          </w:p>
          <w:p w14:paraId="3F7582FF">
            <w:pPr>
              <w:pStyle w:val="8"/>
              <w:spacing w:before="45" w:line="227" w:lineRule="auto"/>
              <w:ind w:left="60" w:right="38"/>
              <w:jc w:val="both"/>
              <w:rPr>
                <w:b w:val="0"/>
                <w:bCs w:val="0"/>
              </w:rPr>
            </w:pPr>
            <w:r>
              <w:rPr>
                <w:b w:val="0"/>
                <w:bCs w:val="0"/>
                <w:spacing w:val="-1"/>
              </w:rPr>
              <w:t>从事劳动能力鉴定</w:t>
            </w:r>
            <w:r>
              <w:rPr>
                <w:b w:val="0"/>
                <w:bCs w:val="0"/>
              </w:rPr>
              <w:t xml:space="preserve"> 的组织或者个人提</w:t>
            </w:r>
            <w:r>
              <w:rPr>
                <w:b w:val="0"/>
                <w:bCs w:val="0"/>
                <w:spacing w:val="4"/>
              </w:rPr>
              <w:t xml:space="preserve"> </w:t>
            </w:r>
            <w:r>
              <w:rPr>
                <w:b w:val="0"/>
                <w:bCs w:val="0"/>
                <w:spacing w:val="3"/>
              </w:rPr>
              <w:t>供虚假鉴定意见，</w:t>
            </w:r>
            <w:r>
              <w:rPr>
                <w:b w:val="0"/>
                <w:bCs w:val="0"/>
                <w:spacing w:val="5"/>
              </w:rPr>
              <w:t xml:space="preserve"> </w:t>
            </w:r>
            <w:r>
              <w:rPr>
                <w:b w:val="0"/>
                <w:bCs w:val="0"/>
                <w:spacing w:val="1"/>
              </w:rPr>
              <w:t>提供虚假诊断证明</w:t>
            </w:r>
            <w:r>
              <w:rPr>
                <w:b w:val="0"/>
                <w:bCs w:val="0"/>
                <w:spacing w:val="6"/>
              </w:rPr>
              <w:t xml:space="preserve"> </w:t>
            </w:r>
            <w:r>
              <w:rPr>
                <w:b w:val="0"/>
                <w:bCs w:val="0"/>
                <w:spacing w:val="-1"/>
              </w:rPr>
              <w:t>或者收受当事人财</w:t>
            </w:r>
          </w:p>
          <w:p w14:paraId="092950A6">
            <w:pPr>
              <w:pStyle w:val="8"/>
              <w:spacing w:line="220" w:lineRule="auto"/>
              <w:ind w:left="10"/>
              <w:jc w:val="both"/>
              <w:rPr>
                <w:b w:val="0"/>
                <w:bCs w:val="0"/>
              </w:rPr>
            </w:pPr>
            <w:r>
              <w:rPr>
                <w:b w:val="0"/>
                <w:bCs w:val="0"/>
              </w:rPr>
              <w:t>物</w:t>
            </w:r>
          </w:p>
        </w:tc>
        <w:tc>
          <w:tcPr>
            <w:tcW w:w="1229" w:type="dxa"/>
            <w:vMerge w:val="restart"/>
            <w:tcBorders>
              <w:bottom w:val="nil"/>
            </w:tcBorders>
            <w:vAlign w:val="top"/>
          </w:tcPr>
          <w:p w14:paraId="60292E02">
            <w:pPr>
              <w:spacing w:line="291" w:lineRule="auto"/>
              <w:jc w:val="both"/>
              <w:rPr>
                <w:rFonts w:ascii="Arial"/>
                <w:b w:val="0"/>
                <w:bCs w:val="0"/>
                <w:sz w:val="21"/>
              </w:rPr>
            </w:pPr>
          </w:p>
          <w:p w14:paraId="78D8E618">
            <w:pPr>
              <w:spacing w:line="291" w:lineRule="auto"/>
              <w:jc w:val="both"/>
              <w:rPr>
                <w:rFonts w:ascii="Arial"/>
                <w:b w:val="0"/>
                <w:bCs w:val="0"/>
                <w:sz w:val="21"/>
              </w:rPr>
            </w:pPr>
          </w:p>
          <w:p w14:paraId="79B0735C">
            <w:pPr>
              <w:pStyle w:val="8"/>
              <w:spacing w:before="46" w:line="219" w:lineRule="auto"/>
              <w:ind w:left="41"/>
              <w:jc w:val="both"/>
              <w:rPr>
                <w:b w:val="0"/>
                <w:bCs w:val="0"/>
              </w:rPr>
            </w:pPr>
            <w:r>
              <w:rPr>
                <w:b w:val="0"/>
                <w:bCs w:val="0"/>
                <w:spacing w:val="-2"/>
              </w:rPr>
              <w:t>《工伤保险条例》</w:t>
            </w:r>
          </w:p>
        </w:tc>
        <w:tc>
          <w:tcPr>
            <w:tcW w:w="1199" w:type="dxa"/>
            <w:vMerge w:val="restart"/>
            <w:tcBorders>
              <w:bottom w:val="nil"/>
            </w:tcBorders>
            <w:vAlign w:val="top"/>
          </w:tcPr>
          <w:p w14:paraId="52C5F690">
            <w:pPr>
              <w:spacing w:line="291" w:lineRule="auto"/>
              <w:jc w:val="both"/>
              <w:rPr>
                <w:rFonts w:ascii="Arial"/>
                <w:b w:val="0"/>
                <w:bCs w:val="0"/>
                <w:sz w:val="21"/>
              </w:rPr>
            </w:pPr>
          </w:p>
          <w:p w14:paraId="08E5EB5D">
            <w:pPr>
              <w:spacing w:line="291" w:lineRule="auto"/>
              <w:jc w:val="both"/>
              <w:rPr>
                <w:rFonts w:ascii="Arial"/>
                <w:b w:val="0"/>
                <w:bCs w:val="0"/>
                <w:sz w:val="21"/>
              </w:rPr>
            </w:pPr>
          </w:p>
          <w:p w14:paraId="411EFCD5">
            <w:pPr>
              <w:pStyle w:val="8"/>
              <w:spacing w:before="46" w:line="219" w:lineRule="auto"/>
              <w:ind w:left="32"/>
              <w:jc w:val="both"/>
              <w:rPr>
                <w:b w:val="0"/>
                <w:bCs w:val="0"/>
              </w:rPr>
            </w:pPr>
            <w:r>
              <w:rPr>
                <w:b w:val="0"/>
                <w:bCs w:val="0"/>
                <w:spacing w:val="-2"/>
              </w:rPr>
              <w:t>第六十一条</w:t>
            </w:r>
          </w:p>
        </w:tc>
        <w:tc>
          <w:tcPr>
            <w:tcW w:w="1109" w:type="dxa"/>
            <w:vMerge w:val="restart"/>
            <w:tcBorders>
              <w:bottom w:val="nil"/>
            </w:tcBorders>
            <w:vAlign w:val="top"/>
          </w:tcPr>
          <w:p w14:paraId="5B229669">
            <w:pPr>
              <w:spacing w:line="291" w:lineRule="auto"/>
              <w:jc w:val="both"/>
              <w:rPr>
                <w:rFonts w:ascii="Arial"/>
                <w:b w:val="0"/>
                <w:bCs w:val="0"/>
                <w:sz w:val="21"/>
              </w:rPr>
            </w:pPr>
          </w:p>
          <w:p w14:paraId="28427A04">
            <w:pPr>
              <w:spacing w:line="291" w:lineRule="auto"/>
              <w:jc w:val="both"/>
              <w:rPr>
                <w:rFonts w:ascii="Arial"/>
                <w:b w:val="0"/>
                <w:bCs w:val="0"/>
                <w:sz w:val="21"/>
              </w:rPr>
            </w:pPr>
          </w:p>
          <w:p w14:paraId="26B01D87">
            <w:pPr>
              <w:pStyle w:val="8"/>
              <w:spacing w:before="46" w:line="219" w:lineRule="auto"/>
              <w:ind w:left="73"/>
              <w:jc w:val="both"/>
              <w:rPr>
                <w:b w:val="0"/>
                <w:bCs w:val="0"/>
              </w:rPr>
            </w:pPr>
            <w:r>
              <w:rPr>
                <w:b w:val="0"/>
                <w:bCs w:val="0"/>
                <w:spacing w:val="-2"/>
              </w:rPr>
              <w:t>第六十一条</w:t>
            </w:r>
          </w:p>
        </w:tc>
        <w:tc>
          <w:tcPr>
            <w:tcW w:w="3998" w:type="dxa"/>
            <w:vMerge w:val="restart"/>
            <w:tcBorders>
              <w:bottom w:val="nil"/>
            </w:tcBorders>
            <w:vAlign w:val="top"/>
          </w:tcPr>
          <w:p w14:paraId="24303B88">
            <w:pPr>
              <w:spacing w:line="335" w:lineRule="auto"/>
              <w:jc w:val="both"/>
              <w:rPr>
                <w:rFonts w:ascii="Arial"/>
                <w:b w:val="0"/>
                <w:bCs w:val="0"/>
                <w:sz w:val="21"/>
              </w:rPr>
            </w:pPr>
          </w:p>
          <w:p w14:paraId="4ADD2FF8">
            <w:pPr>
              <w:pStyle w:val="8"/>
              <w:spacing w:before="45" w:line="223" w:lineRule="auto"/>
              <w:ind w:left="34" w:right="39"/>
              <w:jc w:val="both"/>
              <w:rPr>
                <w:b w:val="0"/>
                <w:bCs w:val="0"/>
              </w:rPr>
            </w:pPr>
            <w:r>
              <w:rPr>
                <w:b w:val="0"/>
                <w:bCs w:val="0"/>
              </w:rPr>
              <w:t>从事劳动能力鉴定的组织或者个人有下列情</w:t>
            </w:r>
            <w:r>
              <w:rPr>
                <w:b w:val="0"/>
                <w:bCs w:val="0"/>
                <w:spacing w:val="-1"/>
              </w:rPr>
              <w:t>形之一的，由社会保</w:t>
            </w:r>
            <w:r>
              <w:rPr>
                <w:b w:val="0"/>
                <w:bCs w:val="0"/>
              </w:rPr>
              <w:t xml:space="preserve"> </w:t>
            </w:r>
            <w:r>
              <w:rPr>
                <w:b w:val="0"/>
                <w:bCs w:val="0"/>
                <w:spacing w:val="-2"/>
              </w:rPr>
              <w:t>险行政部门责令改正，处2000元以上1万元</w:t>
            </w:r>
            <w:r>
              <w:rPr>
                <w:b w:val="0"/>
                <w:bCs w:val="0"/>
                <w:spacing w:val="-3"/>
              </w:rPr>
              <w:t>以下的罚款：</w:t>
            </w:r>
            <w:r>
              <w:rPr>
                <w:rFonts w:hint="eastAsia"/>
                <w:b w:val="0"/>
                <w:bCs w:val="0"/>
                <w:spacing w:val="-3"/>
                <w:lang w:eastAsia="zh-CN"/>
              </w:rPr>
              <w:t>（</w:t>
            </w:r>
            <w:r>
              <w:rPr>
                <w:b w:val="0"/>
                <w:bCs w:val="0"/>
                <w:spacing w:val="-3"/>
              </w:rPr>
              <w:t>一</w:t>
            </w:r>
            <w:r>
              <w:rPr>
                <w:rFonts w:hint="eastAsia"/>
                <w:b w:val="0"/>
                <w:bCs w:val="0"/>
                <w:spacing w:val="-3"/>
                <w:lang w:eastAsia="zh-CN"/>
              </w:rPr>
              <w:t>）</w:t>
            </w:r>
            <w:r>
              <w:rPr>
                <w:b w:val="0"/>
                <w:bCs w:val="0"/>
              </w:rPr>
              <w:t xml:space="preserve"> </w:t>
            </w:r>
            <w:r>
              <w:rPr>
                <w:b w:val="0"/>
                <w:bCs w:val="0"/>
                <w:spacing w:val="-8"/>
              </w:rPr>
              <w:t xml:space="preserve">提供虚假鉴定意见的； </w:t>
            </w:r>
            <w:r>
              <w:rPr>
                <w:rFonts w:hint="eastAsia"/>
                <w:b w:val="0"/>
                <w:bCs w:val="0"/>
                <w:spacing w:val="-8"/>
                <w:lang w:eastAsia="zh-CN"/>
              </w:rPr>
              <w:t>（</w:t>
            </w:r>
            <w:r>
              <w:rPr>
                <w:b w:val="0"/>
                <w:bCs w:val="0"/>
                <w:spacing w:val="-8"/>
              </w:rPr>
              <w:t>二</w:t>
            </w:r>
            <w:r>
              <w:rPr>
                <w:rFonts w:hint="eastAsia"/>
                <w:b w:val="0"/>
                <w:bCs w:val="0"/>
                <w:spacing w:val="-8"/>
                <w:lang w:eastAsia="zh-CN"/>
              </w:rPr>
              <w:t>）</w:t>
            </w:r>
            <w:r>
              <w:rPr>
                <w:b w:val="0"/>
                <w:bCs w:val="0"/>
                <w:spacing w:val="-8"/>
              </w:rPr>
              <w:t>提供虚假诊断证明的；</w:t>
            </w:r>
            <w:r>
              <w:rPr>
                <w:rFonts w:hint="eastAsia"/>
                <w:b w:val="0"/>
                <w:bCs w:val="0"/>
                <w:spacing w:val="-8"/>
                <w:lang w:eastAsia="zh-CN"/>
              </w:rPr>
              <w:t>（</w:t>
            </w:r>
            <w:r>
              <w:rPr>
                <w:b w:val="0"/>
                <w:bCs w:val="0"/>
                <w:spacing w:val="-8"/>
              </w:rPr>
              <w:t>三</w:t>
            </w:r>
            <w:r>
              <w:rPr>
                <w:rFonts w:hint="eastAsia"/>
                <w:b w:val="0"/>
                <w:bCs w:val="0"/>
                <w:spacing w:val="-8"/>
                <w:lang w:eastAsia="zh-CN"/>
              </w:rPr>
              <w:t>）</w:t>
            </w:r>
            <w:r>
              <w:rPr>
                <w:b w:val="0"/>
                <w:bCs w:val="0"/>
                <w:spacing w:val="-8"/>
              </w:rPr>
              <w:t>收受</w:t>
            </w:r>
            <w:r>
              <w:rPr>
                <w:b w:val="0"/>
                <w:bCs w:val="0"/>
              </w:rPr>
              <w:t xml:space="preserve"> </w:t>
            </w:r>
            <w:r>
              <w:rPr>
                <w:b w:val="0"/>
                <w:bCs w:val="0"/>
                <w:spacing w:val="2"/>
              </w:rPr>
              <w:t>当事人财物的。</w:t>
            </w:r>
          </w:p>
        </w:tc>
        <w:tc>
          <w:tcPr>
            <w:tcW w:w="3997" w:type="dxa"/>
            <w:vAlign w:val="top"/>
          </w:tcPr>
          <w:p w14:paraId="7933E1AF">
            <w:pPr>
              <w:pStyle w:val="8"/>
              <w:spacing w:before="281" w:line="219" w:lineRule="auto"/>
              <w:ind w:left="16"/>
              <w:jc w:val="both"/>
              <w:rPr>
                <w:b w:val="0"/>
                <w:bCs w:val="0"/>
              </w:rPr>
            </w:pPr>
            <w:r>
              <w:rPr>
                <w:b w:val="0"/>
                <w:bCs w:val="0"/>
              </w:rPr>
              <w:t>违法行为涉及3人以内。</w:t>
            </w:r>
          </w:p>
        </w:tc>
        <w:tc>
          <w:tcPr>
            <w:tcW w:w="1564" w:type="dxa"/>
            <w:vAlign w:val="top"/>
          </w:tcPr>
          <w:p w14:paraId="7D7DE658">
            <w:pPr>
              <w:pStyle w:val="8"/>
              <w:spacing w:before="202" w:line="228" w:lineRule="auto"/>
              <w:ind w:left="39" w:right="263"/>
              <w:jc w:val="both"/>
              <w:rPr>
                <w:rFonts w:hint="eastAsia" w:eastAsia="宋体"/>
                <w:b w:val="0"/>
                <w:bCs w:val="0"/>
                <w:lang w:eastAsia="zh-CN"/>
              </w:rPr>
            </w:pPr>
            <w:r>
              <w:rPr>
                <w:b w:val="0"/>
                <w:bCs w:val="0"/>
                <w:spacing w:val="-1"/>
              </w:rPr>
              <w:t>处2000元以上5000元</w:t>
            </w:r>
            <w:r>
              <w:rPr>
                <w:b w:val="0"/>
                <w:bCs w:val="0"/>
                <w:spacing w:val="3"/>
              </w:rPr>
              <w:t xml:space="preserve"> </w:t>
            </w:r>
            <w:r>
              <w:rPr>
                <w:b w:val="0"/>
                <w:bCs w:val="0"/>
              </w:rPr>
              <w:t>以内罚款</w:t>
            </w:r>
            <w:r>
              <w:rPr>
                <w:rFonts w:hint="eastAsia"/>
                <w:b w:val="0"/>
                <w:bCs w:val="0"/>
                <w:lang w:eastAsia="zh-CN"/>
              </w:rPr>
              <w:t>。</w:t>
            </w:r>
          </w:p>
        </w:tc>
      </w:tr>
      <w:tr w14:paraId="3354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5" w:type="dxa"/>
            <w:vMerge w:val="continue"/>
            <w:tcBorders>
              <w:top w:val="nil"/>
              <w:bottom w:val="nil"/>
            </w:tcBorders>
            <w:textDirection w:val="tbRlV"/>
            <w:vAlign w:val="top"/>
          </w:tcPr>
          <w:p w14:paraId="483D529F">
            <w:pPr>
              <w:jc w:val="both"/>
              <w:rPr>
                <w:rFonts w:ascii="Arial"/>
                <w:b w:val="0"/>
                <w:bCs w:val="0"/>
                <w:sz w:val="21"/>
              </w:rPr>
            </w:pPr>
          </w:p>
        </w:tc>
        <w:tc>
          <w:tcPr>
            <w:tcW w:w="440" w:type="dxa"/>
            <w:vMerge w:val="continue"/>
            <w:tcBorders>
              <w:top w:val="nil"/>
              <w:bottom w:val="nil"/>
            </w:tcBorders>
            <w:vAlign w:val="top"/>
          </w:tcPr>
          <w:p w14:paraId="1202EA5D">
            <w:pPr>
              <w:jc w:val="both"/>
              <w:rPr>
                <w:rFonts w:ascii="Arial"/>
                <w:b w:val="0"/>
                <w:bCs w:val="0"/>
                <w:sz w:val="21"/>
              </w:rPr>
            </w:pPr>
          </w:p>
        </w:tc>
        <w:tc>
          <w:tcPr>
            <w:tcW w:w="1259" w:type="dxa"/>
            <w:vMerge w:val="continue"/>
            <w:tcBorders>
              <w:top w:val="nil"/>
              <w:bottom w:val="nil"/>
            </w:tcBorders>
            <w:vAlign w:val="top"/>
          </w:tcPr>
          <w:p w14:paraId="52800C0C">
            <w:pPr>
              <w:jc w:val="both"/>
              <w:rPr>
                <w:rFonts w:ascii="Arial"/>
                <w:b w:val="0"/>
                <w:bCs w:val="0"/>
                <w:sz w:val="21"/>
              </w:rPr>
            </w:pPr>
          </w:p>
        </w:tc>
        <w:tc>
          <w:tcPr>
            <w:tcW w:w="1229" w:type="dxa"/>
            <w:vMerge w:val="continue"/>
            <w:tcBorders>
              <w:top w:val="nil"/>
            </w:tcBorders>
            <w:vAlign w:val="top"/>
          </w:tcPr>
          <w:p w14:paraId="79D8C09C">
            <w:pPr>
              <w:jc w:val="both"/>
              <w:rPr>
                <w:rFonts w:ascii="Arial"/>
                <w:b w:val="0"/>
                <w:bCs w:val="0"/>
                <w:sz w:val="21"/>
              </w:rPr>
            </w:pPr>
          </w:p>
        </w:tc>
        <w:tc>
          <w:tcPr>
            <w:tcW w:w="1199" w:type="dxa"/>
            <w:vMerge w:val="continue"/>
            <w:tcBorders>
              <w:top w:val="nil"/>
            </w:tcBorders>
            <w:vAlign w:val="top"/>
          </w:tcPr>
          <w:p w14:paraId="4F0566C7">
            <w:pPr>
              <w:jc w:val="both"/>
              <w:rPr>
                <w:rFonts w:ascii="Arial"/>
                <w:b w:val="0"/>
                <w:bCs w:val="0"/>
                <w:sz w:val="21"/>
              </w:rPr>
            </w:pPr>
          </w:p>
        </w:tc>
        <w:tc>
          <w:tcPr>
            <w:tcW w:w="1109" w:type="dxa"/>
            <w:vMerge w:val="continue"/>
            <w:tcBorders>
              <w:top w:val="nil"/>
            </w:tcBorders>
            <w:vAlign w:val="top"/>
          </w:tcPr>
          <w:p w14:paraId="263E9C66">
            <w:pPr>
              <w:jc w:val="both"/>
              <w:rPr>
                <w:rFonts w:ascii="Arial"/>
                <w:b w:val="0"/>
                <w:bCs w:val="0"/>
                <w:sz w:val="21"/>
              </w:rPr>
            </w:pPr>
          </w:p>
        </w:tc>
        <w:tc>
          <w:tcPr>
            <w:tcW w:w="3998" w:type="dxa"/>
            <w:vMerge w:val="continue"/>
            <w:tcBorders>
              <w:top w:val="nil"/>
            </w:tcBorders>
            <w:vAlign w:val="top"/>
          </w:tcPr>
          <w:p w14:paraId="36B6ECB5">
            <w:pPr>
              <w:jc w:val="both"/>
              <w:rPr>
                <w:rFonts w:ascii="Arial"/>
                <w:b w:val="0"/>
                <w:bCs w:val="0"/>
                <w:sz w:val="21"/>
              </w:rPr>
            </w:pPr>
          </w:p>
        </w:tc>
        <w:tc>
          <w:tcPr>
            <w:tcW w:w="3997" w:type="dxa"/>
            <w:vAlign w:val="top"/>
          </w:tcPr>
          <w:p w14:paraId="4C0ACA28">
            <w:pPr>
              <w:pStyle w:val="8"/>
              <w:spacing w:before="282" w:line="219" w:lineRule="auto"/>
              <w:ind w:left="16"/>
              <w:jc w:val="both"/>
              <w:rPr>
                <w:rFonts w:hint="eastAsia" w:eastAsia="宋体"/>
                <w:b w:val="0"/>
                <w:bCs w:val="0"/>
                <w:lang w:eastAsia="zh-CN"/>
              </w:rPr>
            </w:pPr>
            <w:r>
              <w:rPr>
                <w:b w:val="0"/>
                <w:bCs w:val="0"/>
                <w:spacing w:val="1"/>
              </w:rPr>
              <w:t>违法行为涉及3人以上5人以内</w:t>
            </w:r>
            <w:r>
              <w:rPr>
                <w:rFonts w:hint="eastAsia"/>
                <w:b w:val="0"/>
                <w:bCs w:val="0"/>
                <w:spacing w:val="1"/>
                <w:lang w:eastAsia="zh-CN"/>
              </w:rPr>
              <w:t>。</w:t>
            </w:r>
          </w:p>
        </w:tc>
        <w:tc>
          <w:tcPr>
            <w:tcW w:w="1564" w:type="dxa"/>
            <w:vAlign w:val="top"/>
          </w:tcPr>
          <w:p w14:paraId="12DFCFB8">
            <w:pPr>
              <w:pStyle w:val="8"/>
              <w:spacing w:before="213" w:line="208" w:lineRule="auto"/>
              <w:ind w:left="39" w:right="263"/>
              <w:jc w:val="both"/>
              <w:rPr>
                <w:b w:val="0"/>
                <w:bCs w:val="0"/>
              </w:rPr>
            </w:pPr>
            <w:r>
              <w:rPr>
                <w:b w:val="0"/>
                <w:bCs w:val="0"/>
                <w:spacing w:val="-1"/>
              </w:rPr>
              <w:t>处5000元以上8000元</w:t>
            </w:r>
            <w:r>
              <w:rPr>
                <w:b w:val="0"/>
                <w:bCs w:val="0"/>
                <w:spacing w:val="3"/>
              </w:rPr>
              <w:t xml:space="preserve"> </w:t>
            </w:r>
            <w:r>
              <w:rPr>
                <w:b w:val="0"/>
                <w:bCs w:val="0"/>
              </w:rPr>
              <w:t>以内罚款。</w:t>
            </w:r>
          </w:p>
        </w:tc>
      </w:tr>
      <w:tr w14:paraId="28747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5" w:type="dxa"/>
            <w:vMerge w:val="continue"/>
            <w:tcBorders>
              <w:top w:val="nil"/>
              <w:bottom w:val="nil"/>
            </w:tcBorders>
            <w:textDirection w:val="tbRlV"/>
            <w:vAlign w:val="top"/>
          </w:tcPr>
          <w:p w14:paraId="15D1FD6D">
            <w:pPr>
              <w:jc w:val="both"/>
              <w:rPr>
                <w:rFonts w:ascii="Arial"/>
                <w:b w:val="0"/>
                <w:bCs w:val="0"/>
                <w:sz w:val="21"/>
              </w:rPr>
            </w:pPr>
          </w:p>
        </w:tc>
        <w:tc>
          <w:tcPr>
            <w:tcW w:w="440" w:type="dxa"/>
            <w:vMerge w:val="continue"/>
            <w:tcBorders>
              <w:top w:val="nil"/>
            </w:tcBorders>
            <w:vAlign w:val="top"/>
          </w:tcPr>
          <w:p w14:paraId="42457662">
            <w:pPr>
              <w:jc w:val="both"/>
              <w:rPr>
                <w:rFonts w:ascii="Arial"/>
                <w:b w:val="0"/>
                <w:bCs w:val="0"/>
                <w:sz w:val="21"/>
              </w:rPr>
            </w:pPr>
          </w:p>
        </w:tc>
        <w:tc>
          <w:tcPr>
            <w:tcW w:w="1259" w:type="dxa"/>
            <w:vMerge w:val="continue"/>
            <w:tcBorders>
              <w:top w:val="nil"/>
            </w:tcBorders>
            <w:vAlign w:val="top"/>
          </w:tcPr>
          <w:p w14:paraId="1456DB62">
            <w:pPr>
              <w:jc w:val="both"/>
              <w:rPr>
                <w:rFonts w:ascii="Arial"/>
                <w:b w:val="0"/>
                <w:bCs w:val="0"/>
                <w:sz w:val="21"/>
              </w:rPr>
            </w:pPr>
          </w:p>
        </w:tc>
        <w:tc>
          <w:tcPr>
            <w:tcW w:w="1229" w:type="dxa"/>
            <w:vAlign w:val="top"/>
          </w:tcPr>
          <w:p w14:paraId="32A57906">
            <w:pPr>
              <w:pStyle w:val="8"/>
              <w:spacing w:before="233" w:line="222" w:lineRule="auto"/>
              <w:ind w:left="20" w:right="101" w:hanging="9"/>
              <w:jc w:val="both"/>
              <w:rPr>
                <w:b w:val="0"/>
                <w:bCs w:val="0"/>
              </w:rPr>
            </w:pPr>
            <w:r>
              <w:rPr>
                <w:b w:val="0"/>
                <w:bCs w:val="0"/>
                <w:spacing w:val="-2"/>
              </w:rPr>
              <w:t>《社会保险基金行</w:t>
            </w:r>
            <w:r>
              <w:rPr>
                <w:b w:val="0"/>
                <w:bCs w:val="0"/>
                <w:spacing w:val="1"/>
              </w:rPr>
              <w:t xml:space="preserve"> </w:t>
            </w:r>
            <w:r>
              <w:rPr>
                <w:b w:val="0"/>
                <w:bCs w:val="0"/>
                <w:spacing w:val="-2"/>
              </w:rPr>
              <w:t>政监督办法》</w:t>
            </w:r>
          </w:p>
        </w:tc>
        <w:tc>
          <w:tcPr>
            <w:tcW w:w="1199" w:type="dxa"/>
            <w:vAlign w:val="top"/>
          </w:tcPr>
          <w:p w14:paraId="7DEFD444">
            <w:pPr>
              <w:pStyle w:val="8"/>
              <w:spacing w:before="283" w:line="219" w:lineRule="auto"/>
              <w:ind w:left="32"/>
              <w:jc w:val="both"/>
              <w:rPr>
                <w:b w:val="0"/>
                <w:bCs w:val="0"/>
              </w:rPr>
            </w:pPr>
            <w:r>
              <w:rPr>
                <w:b w:val="0"/>
                <w:bCs w:val="0"/>
                <w:spacing w:val="-1"/>
              </w:rPr>
              <w:t>第三十三条第二款</w:t>
            </w:r>
          </w:p>
        </w:tc>
        <w:tc>
          <w:tcPr>
            <w:tcW w:w="1109" w:type="dxa"/>
            <w:vAlign w:val="top"/>
          </w:tcPr>
          <w:p w14:paraId="413E3595">
            <w:pPr>
              <w:pStyle w:val="8"/>
              <w:spacing w:before="193" w:line="230" w:lineRule="auto"/>
              <w:ind w:left="72" w:right="81" w:hanging="29"/>
              <w:jc w:val="both"/>
              <w:rPr>
                <w:b w:val="0"/>
                <w:bCs w:val="0"/>
              </w:rPr>
            </w:pPr>
            <w:r>
              <w:rPr>
                <w:b w:val="0"/>
                <w:bCs w:val="0"/>
                <w:spacing w:val="-1"/>
              </w:rPr>
              <w:t>第三十三条第二</w:t>
            </w:r>
            <w:r>
              <w:rPr>
                <w:b w:val="0"/>
                <w:bCs w:val="0"/>
              </w:rPr>
              <w:t xml:space="preserve"> 款</w:t>
            </w:r>
          </w:p>
        </w:tc>
        <w:tc>
          <w:tcPr>
            <w:tcW w:w="3998" w:type="dxa"/>
            <w:vAlign w:val="top"/>
          </w:tcPr>
          <w:p w14:paraId="0E0F8FE2">
            <w:pPr>
              <w:pStyle w:val="8"/>
              <w:spacing w:before="133" w:line="198" w:lineRule="auto"/>
              <w:ind w:left="104"/>
              <w:jc w:val="both"/>
              <w:rPr>
                <w:b w:val="0"/>
                <w:bCs w:val="0"/>
              </w:rPr>
            </w:pPr>
            <w:r>
              <w:rPr>
                <w:b w:val="0"/>
                <w:bCs w:val="0"/>
              </w:rPr>
              <w:t>从事劳动能力鉴定的组织或者个人提供虚假</w:t>
            </w:r>
            <w:r>
              <w:rPr>
                <w:b w:val="0"/>
                <w:bCs w:val="0"/>
                <w:spacing w:val="-1"/>
              </w:rPr>
              <w:t>鉴定意见、诊断证</w:t>
            </w:r>
          </w:p>
          <w:p w14:paraId="2CE9A243">
            <w:pPr>
              <w:pStyle w:val="8"/>
              <w:spacing w:line="228" w:lineRule="auto"/>
              <w:ind w:left="173" w:right="27" w:hanging="139"/>
              <w:jc w:val="both"/>
              <w:rPr>
                <w:b w:val="0"/>
                <w:bCs w:val="0"/>
              </w:rPr>
            </w:pPr>
            <w:r>
              <w:rPr>
                <w:b w:val="0"/>
                <w:bCs w:val="0"/>
              </w:rPr>
              <w:t>明，给社会保险基金造成损失的，按照《工伤保险条例》第六十条的规定处理。</w:t>
            </w:r>
          </w:p>
        </w:tc>
        <w:tc>
          <w:tcPr>
            <w:tcW w:w="3997" w:type="dxa"/>
            <w:vAlign w:val="top"/>
          </w:tcPr>
          <w:p w14:paraId="185FADF2">
            <w:pPr>
              <w:pStyle w:val="8"/>
              <w:spacing w:before="203" w:line="222" w:lineRule="auto"/>
              <w:ind w:left="16" w:right="226" w:firstLine="40"/>
              <w:jc w:val="both"/>
              <w:rPr>
                <w:b w:val="0"/>
                <w:bCs w:val="0"/>
              </w:rPr>
            </w:pPr>
            <w:r>
              <w:rPr>
                <w:b w:val="0"/>
                <w:bCs w:val="0"/>
              </w:rPr>
              <w:t>有下列情形之一：1.违法行为涉及5人以上；</w:t>
            </w:r>
            <w:r>
              <w:rPr>
                <w:b w:val="0"/>
                <w:bCs w:val="0"/>
                <w:spacing w:val="-1"/>
              </w:rPr>
              <w:t>2.检查之日起前</w:t>
            </w:r>
            <w:r>
              <w:rPr>
                <w:b w:val="0"/>
                <w:bCs w:val="0"/>
              </w:rPr>
              <w:t xml:space="preserve"> 2个月内两次以上违反同一法律规定。</w:t>
            </w:r>
          </w:p>
        </w:tc>
        <w:tc>
          <w:tcPr>
            <w:tcW w:w="1564" w:type="dxa"/>
            <w:vAlign w:val="top"/>
          </w:tcPr>
          <w:p w14:paraId="3ADBCAFF">
            <w:pPr>
              <w:pStyle w:val="8"/>
              <w:spacing w:before="214" w:line="216" w:lineRule="auto"/>
              <w:ind w:left="39" w:right="193"/>
              <w:jc w:val="both"/>
              <w:rPr>
                <w:b w:val="0"/>
                <w:bCs w:val="0"/>
              </w:rPr>
            </w:pPr>
            <w:r>
              <w:rPr>
                <w:b w:val="0"/>
                <w:bCs w:val="0"/>
                <w:spacing w:val="-1"/>
              </w:rPr>
              <w:t>处8000元以上至1万元</w:t>
            </w:r>
            <w:r>
              <w:rPr>
                <w:b w:val="0"/>
                <w:bCs w:val="0"/>
                <w:spacing w:val="2"/>
              </w:rPr>
              <w:t xml:space="preserve"> </w:t>
            </w:r>
            <w:r>
              <w:rPr>
                <w:b w:val="0"/>
                <w:bCs w:val="0"/>
              </w:rPr>
              <w:t>罚款。</w:t>
            </w:r>
          </w:p>
        </w:tc>
      </w:tr>
      <w:tr w14:paraId="7C707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515" w:type="dxa"/>
            <w:vMerge w:val="continue"/>
            <w:tcBorders>
              <w:top w:val="nil"/>
            </w:tcBorders>
            <w:textDirection w:val="tbRlV"/>
            <w:vAlign w:val="top"/>
          </w:tcPr>
          <w:p w14:paraId="667629F3">
            <w:pPr>
              <w:jc w:val="both"/>
              <w:rPr>
                <w:rFonts w:ascii="Arial"/>
                <w:b w:val="0"/>
                <w:bCs w:val="0"/>
                <w:sz w:val="21"/>
              </w:rPr>
            </w:pPr>
          </w:p>
        </w:tc>
        <w:tc>
          <w:tcPr>
            <w:tcW w:w="440" w:type="dxa"/>
            <w:vAlign w:val="top"/>
          </w:tcPr>
          <w:p w14:paraId="3130E587">
            <w:pPr>
              <w:spacing w:line="442" w:lineRule="auto"/>
              <w:jc w:val="both"/>
              <w:rPr>
                <w:rFonts w:ascii="Arial"/>
                <w:b w:val="0"/>
                <w:bCs w:val="0"/>
                <w:sz w:val="21"/>
              </w:rPr>
            </w:pPr>
          </w:p>
          <w:p w14:paraId="15BAC683">
            <w:pPr>
              <w:pStyle w:val="8"/>
              <w:spacing w:before="46" w:line="183" w:lineRule="auto"/>
              <w:ind w:left="140"/>
              <w:jc w:val="both"/>
              <w:rPr>
                <w:b w:val="0"/>
                <w:bCs w:val="0"/>
              </w:rPr>
            </w:pPr>
            <w:r>
              <w:rPr>
                <w:b w:val="0"/>
                <w:bCs w:val="0"/>
                <w:spacing w:val="-2"/>
              </w:rPr>
              <w:t>40</w:t>
            </w:r>
          </w:p>
        </w:tc>
        <w:tc>
          <w:tcPr>
            <w:tcW w:w="1259" w:type="dxa"/>
            <w:vAlign w:val="top"/>
          </w:tcPr>
          <w:p w14:paraId="7E1C601D">
            <w:pPr>
              <w:pStyle w:val="8"/>
              <w:spacing w:before="146" w:line="229" w:lineRule="auto"/>
              <w:ind w:left="30" w:firstLine="30"/>
              <w:jc w:val="both"/>
              <w:rPr>
                <w:b w:val="0"/>
                <w:bCs w:val="0"/>
              </w:rPr>
            </w:pPr>
            <w:r>
              <w:rPr>
                <w:b w:val="0"/>
                <w:bCs w:val="0"/>
                <w:spacing w:val="-2"/>
              </w:rPr>
              <w:t>组织和个人非法提</w:t>
            </w:r>
            <w:r>
              <w:rPr>
                <w:b w:val="0"/>
                <w:bCs w:val="0"/>
                <w:spacing w:val="3"/>
              </w:rPr>
              <w:t xml:space="preserve">  </w:t>
            </w:r>
            <w:r>
              <w:rPr>
                <w:b w:val="0"/>
                <w:bCs w:val="0"/>
                <w:spacing w:val="12"/>
              </w:rPr>
              <w:t>供、复制、公布、</w:t>
            </w:r>
            <w:r>
              <w:rPr>
                <w:b w:val="0"/>
                <w:bCs w:val="0"/>
                <w:spacing w:val="1"/>
              </w:rPr>
              <w:t xml:space="preserve"> </w:t>
            </w:r>
            <w:r>
              <w:rPr>
                <w:b w:val="0"/>
                <w:bCs w:val="0"/>
                <w:spacing w:val="5"/>
              </w:rPr>
              <w:t>出售或者变相交易</w:t>
            </w:r>
            <w:r>
              <w:rPr>
                <w:b w:val="0"/>
                <w:bCs w:val="0"/>
                <w:spacing w:val="2"/>
              </w:rPr>
              <w:t>社会保险个人权益</w:t>
            </w:r>
            <w:r>
              <w:rPr>
                <w:b w:val="0"/>
                <w:bCs w:val="0"/>
                <w:spacing w:val="-2"/>
              </w:rPr>
              <w:t>记录</w:t>
            </w:r>
          </w:p>
        </w:tc>
        <w:tc>
          <w:tcPr>
            <w:tcW w:w="1229" w:type="dxa"/>
            <w:vAlign w:val="top"/>
          </w:tcPr>
          <w:p w14:paraId="35E2634F">
            <w:pPr>
              <w:spacing w:line="357" w:lineRule="auto"/>
              <w:jc w:val="both"/>
              <w:rPr>
                <w:rFonts w:ascii="Arial"/>
                <w:b w:val="0"/>
                <w:bCs w:val="0"/>
                <w:sz w:val="21"/>
              </w:rPr>
            </w:pPr>
          </w:p>
          <w:p w14:paraId="37D3DE68">
            <w:pPr>
              <w:pStyle w:val="8"/>
              <w:spacing w:before="45" w:line="215" w:lineRule="auto"/>
              <w:ind w:left="81" w:right="29" w:firstLine="29"/>
              <w:jc w:val="both"/>
              <w:rPr>
                <w:b w:val="0"/>
                <w:bCs w:val="0"/>
              </w:rPr>
            </w:pPr>
            <w:r>
              <w:rPr>
                <w:b w:val="0"/>
                <w:bCs w:val="0"/>
                <w:spacing w:val="-1"/>
              </w:rPr>
              <w:t>社会保险个人权</w:t>
            </w:r>
            <w:r>
              <w:rPr>
                <w:b w:val="0"/>
                <w:bCs w:val="0"/>
              </w:rPr>
              <w:t xml:space="preserve">  </w:t>
            </w:r>
            <w:r>
              <w:rPr>
                <w:b w:val="0"/>
                <w:bCs w:val="0"/>
                <w:spacing w:val="-2"/>
              </w:rPr>
              <w:t>益记录管理办法》</w:t>
            </w:r>
          </w:p>
        </w:tc>
        <w:tc>
          <w:tcPr>
            <w:tcW w:w="1199" w:type="dxa"/>
            <w:vAlign w:val="top"/>
          </w:tcPr>
          <w:p w14:paraId="492C944A">
            <w:pPr>
              <w:spacing w:line="406" w:lineRule="auto"/>
              <w:jc w:val="both"/>
              <w:rPr>
                <w:rFonts w:ascii="Arial"/>
                <w:b w:val="0"/>
                <w:bCs w:val="0"/>
                <w:sz w:val="21"/>
              </w:rPr>
            </w:pPr>
          </w:p>
          <w:p w14:paraId="4898FCE2">
            <w:pPr>
              <w:pStyle w:val="8"/>
              <w:spacing w:before="46" w:line="219" w:lineRule="auto"/>
              <w:ind w:left="32"/>
              <w:jc w:val="both"/>
              <w:rPr>
                <w:b w:val="0"/>
                <w:bCs w:val="0"/>
              </w:rPr>
            </w:pPr>
            <w:r>
              <w:rPr>
                <w:b w:val="0"/>
                <w:bCs w:val="0"/>
                <w:spacing w:val="-2"/>
              </w:rPr>
              <w:t>第三十条</w:t>
            </w:r>
          </w:p>
        </w:tc>
        <w:tc>
          <w:tcPr>
            <w:tcW w:w="1109" w:type="dxa"/>
            <w:vAlign w:val="top"/>
          </w:tcPr>
          <w:p w14:paraId="25977D3E">
            <w:pPr>
              <w:spacing w:line="406" w:lineRule="auto"/>
              <w:jc w:val="both"/>
              <w:rPr>
                <w:rFonts w:ascii="Arial"/>
                <w:b w:val="0"/>
                <w:bCs w:val="0"/>
                <w:sz w:val="21"/>
              </w:rPr>
            </w:pPr>
          </w:p>
          <w:p w14:paraId="1BCA13DB">
            <w:pPr>
              <w:pStyle w:val="8"/>
              <w:spacing w:before="46" w:line="219" w:lineRule="auto"/>
              <w:ind w:left="73"/>
              <w:jc w:val="both"/>
              <w:rPr>
                <w:b w:val="0"/>
                <w:bCs w:val="0"/>
              </w:rPr>
            </w:pPr>
            <w:r>
              <w:rPr>
                <w:b w:val="0"/>
                <w:bCs w:val="0"/>
                <w:spacing w:val="-2"/>
              </w:rPr>
              <w:t>第三十条</w:t>
            </w:r>
          </w:p>
        </w:tc>
        <w:tc>
          <w:tcPr>
            <w:tcW w:w="3998" w:type="dxa"/>
            <w:vAlign w:val="top"/>
          </w:tcPr>
          <w:p w14:paraId="1C53888C">
            <w:pPr>
              <w:spacing w:line="256" w:lineRule="auto"/>
              <w:jc w:val="both"/>
              <w:rPr>
                <w:rFonts w:ascii="Arial"/>
                <w:b w:val="0"/>
                <w:bCs w:val="0"/>
                <w:sz w:val="21"/>
              </w:rPr>
            </w:pPr>
          </w:p>
          <w:p w14:paraId="581FE47B">
            <w:pPr>
              <w:pStyle w:val="8"/>
              <w:spacing w:before="45" w:line="232" w:lineRule="auto"/>
              <w:ind w:left="34" w:right="38"/>
              <w:jc w:val="both"/>
              <w:rPr>
                <w:b w:val="0"/>
                <w:bCs w:val="0"/>
              </w:rPr>
            </w:pPr>
            <w:r>
              <w:rPr>
                <w:b w:val="0"/>
                <w:bCs w:val="0"/>
              </w:rPr>
              <w:t>任何组织和个人非法提供、复制、公布、出售或者</w:t>
            </w:r>
            <w:r>
              <w:rPr>
                <w:b w:val="0"/>
                <w:bCs w:val="0"/>
                <w:spacing w:val="-1"/>
              </w:rPr>
              <w:t>变相交易社会</w:t>
            </w:r>
            <w:r>
              <w:rPr>
                <w:b w:val="0"/>
                <w:bCs w:val="0"/>
              </w:rPr>
              <w:t xml:space="preserve"> 保险个人权益记录，有违法所得的，由人力资</w:t>
            </w:r>
            <w:r>
              <w:rPr>
                <w:b w:val="0"/>
                <w:bCs w:val="0"/>
                <w:spacing w:val="-1"/>
              </w:rPr>
              <w:t>源社会保障行政部</w:t>
            </w:r>
            <w:r>
              <w:rPr>
                <w:b w:val="0"/>
                <w:bCs w:val="0"/>
                <w:spacing w:val="1"/>
              </w:rPr>
              <w:t>门没收违法所得。</w:t>
            </w:r>
          </w:p>
        </w:tc>
        <w:tc>
          <w:tcPr>
            <w:tcW w:w="3997" w:type="dxa"/>
            <w:vAlign w:val="top"/>
          </w:tcPr>
          <w:p w14:paraId="6C085E0C">
            <w:pPr>
              <w:spacing w:line="405" w:lineRule="auto"/>
              <w:jc w:val="both"/>
              <w:rPr>
                <w:rFonts w:ascii="Arial"/>
                <w:b w:val="0"/>
                <w:bCs w:val="0"/>
                <w:sz w:val="21"/>
              </w:rPr>
            </w:pPr>
          </w:p>
          <w:p w14:paraId="114F2D8C">
            <w:pPr>
              <w:pStyle w:val="8"/>
              <w:spacing w:before="46" w:line="218" w:lineRule="auto"/>
              <w:ind w:left="16"/>
              <w:jc w:val="both"/>
              <w:rPr>
                <w:rFonts w:hint="eastAsia" w:eastAsia="宋体"/>
                <w:b w:val="0"/>
                <w:bCs w:val="0"/>
                <w:lang w:eastAsia="zh-CN"/>
              </w:rPr>
            </w:pPr>
            <w:r>
              <w:rPr>
                <w:b w:val="0"/>
                <w:bCs w:val="0"/>
                <w:spacing w:val="-1"/>
              </w:rPr>
              <w:t>行政处罚无裁量幅度</w:t>
            </w:r>
            <w:r>
              <w:rPr>
                <w:rFonts w:hint="eastAsia"/>
                <w:b w:val="0"/>
                <w:bCs w:val="0"/>
                <w:spacing w:val="-1"/>
                <w:lang w:eastAsia="zh-CN"/>
              </w:rPr>
              <w:t>。</w:t>
            </w:r>
          </w:p>
        </w:tc>
        <w:tc>
          <w:tcPr>
            <w:tcW w:w="1564" w:type="dxa"/>
            <w:vAlign w:val="top"/>
          </w:tcPr>
          <w:p w14:paraId="7807145E">
            <w:pPr>
              <w:spacing w:line="406" w:lineRule="auto"/>
              <w:jc w:val="both"/>
              <w:rPr>
                <w:rFonts w:ascii="Arial"/>
                <w:b w:val="0"/>
                <w:bCs w:val="0"/>
                <w:sz w:val="21"/>
              </w:rPr>
            </w:pPr>
          </w:p>
          <w:p w14:paraId="72B6B3B2">
            <w:pPr>
              <w:pStyle w:val="8"/>
              <w:spacing w:before="46" w:line="219" w:lineRule="auto"/>
              <w:ind w:left="39"/>
              <w:jc w:val="both"/>
              <w:rPr>
                <w:b w:val="0"/>
                <w:bCs w:val="0"/>
              </w:rPr>
            </w:pPr>
            <w:r>
              <w:rPr>
                <w:b w:val="0"/>
                <w:bCs w:val="0"/>
                <w:spacing w:val="-1"/>
              </w:rPr>
              <w:t>没收违法所得。</w:t>
            </w:r>
          </w:p>
        </w:tc>
      </w:tr>
    </w:tbl>
    <w:p w14:paraId="60975C71">
      <w:pPr>
        <w:pStyle w:val="2"/>
        <w:jc w:val="both"/>
        <w:rPr>
          <w:b w:val="0"/>
          <w:bCs w:val="0"/>
        </w:rPr>
      </w:pPr>
    </w:p>
    <w:p w14:paraId="1E4667EC">
      <w:pPr>
        <w:jc w:val="both"/>
        <w:rPr>
          <w:b w:val="0"/>
          <w:bCs w:val="0"/>
        </w:rPr>
        <w:sectPr>
          <w:footerReference r:id="rId17" w:type="default"/>
          <w:pgSz w:w="16820" w:h="11900"/>
          <w:pgMar w:top="1011" w:right="545" w:bottom="662" w:left="954" w:header="0" w:footer="436" w:gutter="0"/>
          <w:pgNumType w:fmt="decimal"/>
          <w:cols w:space="720" w:num="1"/>
        </w:sectPr>
      </w:pPr>
    </w:p>
    <w:p w14:paraId="4ED18407">
      <w:pPr>
        <w:spacing w:line="151" w:lineRule="exact"/>
        <w:jc w:val="both"/>
        <w:rPr>
          <w:b w:val="0"/>
          <w:bCs w:val="0"/>
        </w:rPr>
      </w:pPr>
    </w:p>
    <w:tbl>
      <w:tblPr>
        <w:tblStyle w:val="7"/>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50"/>
        <w:gridCol w:w="1249"/>
        <w:gridCol w:w="1219"/>
        <w:gridCol w:w="1169"/>
        <w:gridCol w:w="1109"/>
        <w:gridCol w:w="3967"/>
        <w:gridCol w:w="4007"/>
        <w:gridCol w:w="1594"/>
      </w:tblGrid>
      <w:tr w14:paraId="6ACB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05" w:type="dxa"/>
            <w:vMerge w:val="restart"/>
            <w:tcBorders>
              <w:bottom w:val="nil"/>
            </w:tcBorders>
            <w:vAlign w:val="top"/>
          </w:tcPr>
          <w:p w14:paraId="30AD4008">
            <w:pPr>
              <w:pStyle w:val="8"/>
              <w:spacing w:before="289" w:line="212" w:lineRule="auto"/>
              <w:ind w:left="67" w:right="7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50" w:type="dxa"/>
            <w:vMerge w:val="restart"/>
            <w:tcBorders>
              <w:bottom w:val="nil"/>
            </w:tcBorders>
            <w:vAlign w:val="top"/>
          </w:tcPr>
          <w:p w14:paraId="3FFF2C31">
            <w:pPr>
              <w:spacing w:line="351" w:lineRule="auto"/>
              <w:jc w:val="both"/>
              <w:rPr>
                <w:rFonts w:ascii="Arial"/>
                <w:b w:val="0"/>
                <w:bCs w:val="0"/>
                <w:sz w:val="21"/>
              </w:rPr>
            </w:pPr>
          </w:p>
          <w:p w14:paraId="4DC380D2">
            <w:pPr>
              <w:pStyle w:val="8"/>
              <w:spacing w:before="46" w:line="221" w:lineRule="auto"/>
              <w:ind w:left="72"/>
              <w:jc w:val="both"/>
              <w:rPr>
                <w:b w:val="0"/>
                <w:bCs w:val="0"/>
              </w:rPr>
            </w:pPr>
            <w:r>
              <w:rPr>
                <w:b w:val="0"/>
                <w:bCs w:val="0"/>
                <w:spacing w:val="-3"/>
              </w:rPr>
              <w:t>序号</w:t>
            </w:r>
          </w:p>
        </w:tc>
        <w:tc>
          <w:tcPr>
            <w:tcW w:w="1249" w:type="dxa"/>
            <w:vMerge w:val="restart"/>
            <w:tcBorders>
              <w:bottom w:val="nil"/>
            </w:tcBorders>
            <w:vAlign w:val="top"/>
          </w:tcPr>
          <w:p w14:paraId="49044E06">
            <w:pPr>
              <w:spacing w:line="322" w:lineRule="auto"/>
              <w:jc w:val="both"/>
              <w:rPr>
                <w:rFonts w:ascii="Arial"/>
                <w:b w:val="0"/>
                <w:bCs w:val="0"/>
                <w:sz w:val="21"/>
              </w:rPr>
            </w:pPr>
          </w:p>
          <w:p w14:paraId="5BEF8940">
            <w:pPr>
              <w:pStyle w:val="8"/>
              <w:spacing w:before="58"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6F4BA828">
            <w:pPr>
              <w:pStyle w:val="8"/>
              <w:spacing w:before="148" w:line="219" w:lineRule="auto"/>
              <w:ind w:left="275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07" w:type="dxa"/>
            <w:vMerge w:val="restart"/>
            <w:tcBorders>
              <w:bottom w:val="nil"/>
            </w:tcBorders>
            <w:vAlign w:val="top"/>
          </w:tcPr>
          <w:p w14:paraId="0F6DE8D9">
            <w:pPr>
              <w:spacing w:line="317" w:lineRule="auto"/>
              <w:jc w:val="both"/>
              <w:rPr>
                <w:rFonts w:ascii="Arial"/>
                <w:b w:val="0"/>
                <w:bCs w:val="0"/>
                <w:sz w:val="21"/>
              </w:rPr>
            </w:pPr>
          </w:p>
          <w:p w14:paraId="7440724A">
            <w:pPr>
              <w:pStyle w:val="8"/>
              <w:spacing w:before="59" w:line="218" w:lineRule="auto"/>
              <w:ind w:left="1279"/>
              <w:jc w:val="both"/>
              <w:rPr>
                <w:b w:val="0"/>
                <w:bCs w:val="0"/>
                <w:sz w:val="18"/>
                <w:szCs w:val="18"/>
              </w:rPr>
            </w:pPr>
            <w:r>
              <w:rPr>
                <w:b w:val="0"/>
                <w:bCs w:val="0"/>
                <w:spacing w:val="-3"/>
                <w:sz w:val="18"/>
                <w:szCs w:val="18"/>
              </w:rPr>
              <w:t>行政处罚裁量幅度</w:t>
            </w:r>
          </w:p>
        </w:tc>
        <w:tc>
          <w:tcPr>
            <w:tcW w:w="1594" w:type="dxa"/>
            <w:vMerge w:val="restart"/>
            <w:tcBorders>
              <w:bottom w:val="nil"/>
            </w:tcBorders>
            <w:vAlign w:val="top"/>
          </w:tcPr>
          <w:p w14:paraId="36030BD4">
            <w:pPr>
              <w:spacing w:line="319" w:lineRule="auto"/>
              <w:jc w:val="both"/>
              <w:rPr>
                <w:rFonts w:ascii="Arial"/>
                <w:b w:val="0"/>
                <w:bCs w:val="0"/>
                <w:sz w:val="21"/>
              </w:rPr>
            </w:pPr>
          </w:p>
          <w:p w14:paraId="5BC5C096">
            <w:pPr>
              <w:pStyle w:val="8"/>
              <w:spacing w:before="59" w:line="220" w:lineRule="auto"/>
              <w:ind w:left="292"/>
              <w:jc w:val="both"/>
              <w:rPr>
                <w:b w:val="0"/>
                <w:bCs w:val="0"/>
                <w:sz w:val="18"/>
                <w:szCs w:val="18"/>
              </w:rPr>
            </w:pPr>
            <w:r>
              <w:rPr>
                <w:b w:val="0"/>
                <w:bCs w:val="0"/>
                <w:spacing w:val="-4"/>
                <w:sz w:val="18"/>
                <w:szCs w:val="18"/>
              </w:rPr>
              <w:t>行政处罚基准</w:t>
            </w:r>
          </w:p>
        </w:tc>
      </w:tr>
      <w:tr w14:paraId="743ED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05" w:type="dxa"/>
            <w:vMerge w:val="continue"/>
            <w:tcBorders>
              <w:top w:val="nil"/>
            </w:tcBorders>
            <w:vAlign w:val="top"/>
          </w:tcPr>
          <w:p w14:paraId="00971C1A">
            <w:pPr>
              <w:jc w:val="both"/>
              <w:rPr>
                <w:rFonts w:ascii="Arial"/>
                <w:b w:val="0"/>
                <w:bCs w:val="0"/>
                <w:sz w:val="21"/>
              </w:rPr>
            </w:pPr>
          </w:p>
        </w:tc>
        <w:tc>
          <w:tcPr>
            <w:tcW w:w="450" w:type="dxa"/>
            <w:vMerge w:val="continue"/>
            <w:tcBorders>
              <w:top w:val="nil"/>
            </w:tcBorders>
            <w:vAlign w:val="top"/>
          </w:tcPr>
          <w:p w14:paraId="5768F007">
            <w:pPr>
              <w:jc w:val="both"/>
              <w:rPr>
                <w:rFonts w:ascii="Arial"/>
                <w:b w:val="0"/>
                <w:bCs w:val="0"/>
                <w:sz w:val="21"/>
              </w:rPr>
            </w:pPr>
          </w:p>
        </w:tc>
        <w:tc>
          <w:tcPr>
            <w:tcW w:w="1249" w:type="dxa"/>
            <w:vMerge w:val="continue"/>
            <w:tcBorders>
              <w:top w:val="nil"/>
            </w:tcBorders>
            <w:vAlign w:val="top"/>
          </w:tcPr>
          <w:p w14:paraId="0EAFE47E">
            <w:pPr>
              <w:jc w:val="both"/>
              <w:rPr>
                <w:rFonts w:ascii="Arial"/>
                <w:b w:val="0"/>
                <w:bCs w:val="0"/>
                <w:sz w:val="21"/>
              </w:rPr>
            </w:pPr>
          </w:p>
        </w:tc>
        <w:tc>
          <w:tcPr>
            <w:tcW w:w="1219" w:type="dxa"/>
            <w:vAlign w:val="top"/>
          </w:tcPr>
          <w:p w14:paraId="7DD307CF">
            <w:pPr>
              <w:pStyle w:val="8"/>
              <w:spacing w:before="128" w:line="219" w:lineRule="auto"/>
              <w:ind w:left="80"/>
              <w:jc w:val="both"/>
              <w:rPr>
                <w:b w:val="0"/>
                <w:bCs w:val="0"/>
                <w:sz w:val="18"/>
                <w:szCs w:val="18"/>
              </w:rPr>
            </w:pPr>
            <w:r>
              <w:rPr>
                <w:b w:val="0"/>
                <w:bCs w:val="0"/>
                <w:spacing w:val="-2"/>
                <w:sz w:val="18"/>
                <w:szCs w:val="18"/>
              </w:rPr>
              <w:t>法律法规名称</w:t>
            </w:r>
          </w:p>
        </w:tc>
        <w:tc>
          <w:tcPr>
            <w:tcW w:w="1169" w:type="dxa"/>
            <w:vAlign w:val="top"/>
          </w:tcPr>
          <w:p w14:paraId="357E683F">
            <w:pPr>
              <w:pStyle w:val="8"/>
              <w:spacing w:before="127" w:line="219" w:lineRule="auto"/>
              <w:ind w:left="31"/>
              <w:jc w:val="both"/>
              <w:rPr>
                <w:b w:val="0"/>
                <w:bCs w:val="0"/>
                <w:sz w:val="18"/>
                <w:szCs w:val="18"/>
              </w:rPr>
            </w:pPr>
            <w:r>
              <w:rPr>
                <w:b w:val="0"/>
                <w:bCs w:val="0"/>
                <w:spacing w:val="-1"/>
                <w:sz w:val="18"/>
                <w:szCs w:val="18"/>
              </w:rPr>
              <w:t>违法违规依据</w:t>
            </w:r>
          </w:p>
        </w:tc>
        <w:tc>
          <w:tcPr>
            <w:tcW w:w="1109" w:type="dxa"/>
            <w:vAlign w:val="top"/>
          </w:tcPr>
          <w:p w14:paraId="4D0F5919">
            <w:pPr>
              <w:pStyle w:val="8"/>
              <w:spacing w:before="127" w:line="219" w:lineRule="auto"/>
              <w:ind w:left="213"/>
              <w:jc w:val="both"/>
              <w:rPr>
                <w:b w:val="0"/>
                <w:bCs w:val="0"/>
                <w:sz w:val="18"/>
                <w:szCs w:val="18"/>
              </w:rPr>
            </w:pPr>
            <w:r>
              <w:rPr>
                <w:b w:val="0"/>
                <w:bCs w:val="0"/>
                <w:spacing w:val="2"/>
                <w:sz w:val="18"/>
                <w:szCs w:val="18"/>
              </w:rPr>
              <w:t>处罚依据</w:t>
            </w:r>
          </w:p>
        </w:tc>
        <w:tc>
          <w:tcPr>
            <w:tcW w:w="3967" w:type="dxa"/>
            <w:vAlign w:val="top"/>
          </w:tcPr>
          <w:p w14:paraId="592B1939">
            <w:pPr>
              <w:pStyle w:val="8"/>
              <w:spacing w:before="125" w:line="219" w:lineRule="auto"/>
              <w:ind w:left="1436"/>
              <w:jc w:val="both"/>
              <w:rPr>
                <w:b w:val="0"/>
                <w:bCs w:val="0"/>
                <w:sz w:val="18"/>
                <w:szCs w:val="18"/>
              </w:rPr>
            </w:pPr>
            <w:r>
              <w:rPr>
                <w:b w:val="0"/>
                <w:bCs w:val="0"/>
                <w:spacing w:val="-4"/>
                <w:sz w:val="18"/>
                <w:szCs w:val="18"/>
              </w:rPr>
              <w:t>处理处罚种类</w:t>
            </w:r>
          </w:p>
        </w:tc>
        <w:tc>
          <w:tcPr>
            <w:tcW w:w="4007" w:type="dxa"/>
            <w:vMerge w:val="continue"/>
            <w:tcBorders>
              <w:top w:val="nil"/>
            </w:tcBorders>
            <w:vAlign w:val="top"/>
          </w:tcPr>
          <w:p w14:paraId="524E9D14">
            <w:pPr>
              <w:jc w:val="both"/>
              <w:rPr>
                <w:rFonts w:ascii="Arial"/>
                <w:b w:val="0"/>
                <w:bCs w:val="0"/>
                <w:sz w:val="21"/>
              </w:rPr>
            </w:pPr>
          </w:p>
        </w:tc>
        <w:tc>
          <w:tcPr>
            <w:tcW w:w="1594" w:type="dxa"/>
            <w:vMerge w:val="continue"/>
            <w:tcBorders>
              <w:top w:val="nil"/>
            </w:tcBorders>
            <w:vAlign w:val="top"/>
          </w:tcPr>
          <w:p w14:paraId="425D0136">
            <w:pPr>
              <w:jc w:val="both"/>
              <w:rPr>
                <w:rFonts w:ascii="Arial"/>
                <w:b w:val="0"/>
                <w:bCs w:val="0"/>
                <w:sz w:val="21"/>
              </w:rPr>
            </w:pPr>
          </w:p>
        </w:tc>
      </w:tr>
      <w:tr w14:paraId="4072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05" w:type="dxa"/>
            <w:vMerge w:val="restart"/>
            <w:tcBorders>
              <w:bottom w:val="nil"/>
            </w:tcBorders>
            <w:textDirection w:val="tbRlV"/>
            <w:vAlign w:val="top"/>
          </w:tcPr>
          <w:p w14:paraId="5D9F5A9A">
            <w:pPr>
              <w:pStyle w:val="8"/>
              <w:spacing w:before="180" w:line="216" w:lineRule="auto"/>
              <w:ind w:left="3262"/>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50" w:type="dxa"/>
            <w:vMerge w:val="restart"/>
            <w:tcBorders>
              <w:bottom w:val="nil"/>
            </w:tcBorders>
            <w:vAlign w:val="top"/>
          </w:tcPr>
          <w:p w14:paraId="5C234931">
            <w:pPr>
              <w:spacing w:line="253" w:lineRule="auto"/>
              <w:jc w:val="both"/>
              <w:rPr>
                <w:rFonts w:ascii="Arial"/>
                <w:b w:val="0"/>
                <w:bCs w:val="0"/>
                <w:sz w:val="21"/>
              </w:rPr>
            </w:pPr>
          </w:p>
          <w:p w14:paraId="37484D5B">
            <w:pPr>
              <w:spacing w:line="253" w:lineRule="auto"/>
              <w:jc w:val="both"/>
              <w:rPr>
                <w:rFonts w:ascii="Arial"/>
                <w:b w:val="0"/>
                <w:bCs w:val="0"/>
                <w:sz w:val="21"/>
              </w:rPr>
            </w:pPr>
          </w:p>
          <w:p w14:paraId="2F53F0CB">
            <w:pPr>
              <w:spacing w:line="254" w:lineRule="auto"/>
              <w:jc w:val="both"/>
              <w:rPr>
                <w:rFonts w:ascii="Arial"/>
                <w:b w:val="0"/>
                <w:bCs w:val="0"/>
                <w:sz w:val="21"/>
              </w:rPr>
            </w:pPr>
          </w:p>
          <w:p w14:paraId="7B34087A">
            <w:pPr>
              <w:spacing w:line="254" w:lineRule="auto"/>
              <w:jc w:val="both"/>
              <w:rPr>
                <w:rFonts w:ascii="Arial"/>
                <w:b w:val="0"/>
                <w:bCs w:val="0"/>
                <w:sz w:val="21"/>
              </w:rPr>
            </w:pPr>
          </w:p>
          <w:p w14:paraId="27921477">
            <w:pPr>
              <w:spacing w:line="254" w:lineRule="auto"/>
              <w:jc w:val="both"/>
              <w:rPr>
                <w:rFonts w:ascii="Arial"/>
                <w:b w:val="0"/>
                <w:bCs w:val="0"/>
                <w:sz w:val="21"/>
              </w:rPr>
            </w:pPr>
          </w:p>
          <w:p w14:paraId="5A3ED712">
            <w:pPr>
              <w:pStyle w:val="8"/>
              <w:spacing w:before="46" w:line="184" w:lineRule="auto"/>
              <w:ind w:left="139"/>
              <w:jc w:val="both"/>
              <w:rPr>
                <w:b w:val="0"/>
                <w:bCs w:val="0"/>
              </w:rPr>
            </w:pPr>
            <w:r>
              <w:rPr>
                <w:b w:val="0"/>
                <w:bCs w:val="0"/>
                <w:spacing w:val="-2"/>
              </w:rPr>
              <w:t>41</w:t>
            </w:r>
          </w:p>
        </w:tc>
        <w:tc>
          <w:tcPr>
            <w:tcW w:w="1249" w:type="dxa"/>
            <w:vMerge w:val="restart"/>
            <w:tcBorders>
              <w:bottom w:val="nil"/>
            </w:tcBorders>
            <w:vAlign w:val="top"/>
          </w:tcPr>
          <w:p w14:paraId="3C1D7924">
            <w:pPr>
              <w:spacing w:line="241" w:lineRule="auto"/>
              <w:jc w:val="both"/>
              <w:rPr>
                <w:rFonts w:ascii="Arial"/>
                <w:b w:val="0"/>
                <w:bCs w:val="0"/>
                <w:sz w:val="21"/>
              </w:rPr>
            </w:pPr>
          </w:p>
          <w:p w14:paraId="6B49F6FA">
            <w:pPr>
              <w:spacing w:line="241" w:lineRule="auto"/>
              <w:jc w:val="both"/>
              <w:rPr>
                <w:rFonts w:ascii="Arial"/>
                <w:b w:val="0"/>
                <w:bCs w:val="0"/>
                <w:sz w:val="21"/>
              </w:rPr>
            </w:pPr>
          </w:p>
          <w:p w14:paraId="0D939FB2">
            <w:pPr>
              <w:spacing w:line="241" w:lineRule="auto"/>
              <w:jc w:val="both"/>
              <w:rPr>
                <w:rFonts w:ascii="Arial"/>
                <w:b w:val="0"/>
                <w:bCs w:val="0"/>
                <w:sz w:val="21"/>
              </w:rPr>
            </w:pPr>
          </w:p>
          <w:p w14:paraId="638551A6">
            <w:pPr>
              <w:spacing w:line="242" w:lineRule="auto"/>
              <w:jc w:val="both"/>
              <w:rPr>
                <w:rFonts w:ascii="Arial"/>
                <w:b w:val="0"/>
                <w:bCs w:val="0"/>
                <w:sz w:val="21"/>
              </w:rPr>
            </w:pPr>
          </w:p>
          <w:p w14:paraId="7C7B6105">
            <w:pPr>
              <w:pStyle w:val="8"/>
              <w:spacing w:before="46" w:line="220" w:lineRule="auto"/>
              <w:ind w:left="20"/>
              <w:jc w:val="both"/>
              <w:rPr>
                <w:b w:val="0"/>
                <w:bCs w:val="0"/>
              </w:rPr>
            </w:pPr>
            <w:r>
              <w:rPr>
                <w:b w:val="0"/>
                <w:bCs w:val="0"/>
                <w:spacing w:val="-1"/>
              </w:rPr>
              <w:t>用人单位违反规</w:t>
            </w:r>
            <w:r>
              <w:rPr>
                <w:b w:val="0"/>
                <w:bCs w:val="0"/>
                <w:spacing w:val="-2"/>
              </w:rPr>
              <w:t>定，将乙肝病毒血</w:t>
            </w:r>
            <w:r>
              <w:rPr>
                <w:b w:val="0"/>
                <w:bCs w:val="0"/>
                <w:spacing w:val="4"/>
              </w:rPr>
              <w:t>清学指标作为体检</w:t>
            </w:r>
            <w:r>
              <w:rPr>
                <w:b w:val="0"/>
                <w:bCs w:val="0"/>
                <w:spacing w:val="-2"/>
              </w:rPr>
              <w:t>标准</w:t>
            </w:r>
          </w:p>
        </w:tc>
        <w:tc>
          <w:tcPr>
            <w:tcW w:w="1219" w:type="dxa"/>
            <w:vAlign w:val="top"/>
          </w:tcPr>
          <w:p w14:paraId="59A0EE81">
            <w:pPr>
              <w:spacing w:line="249" w:lineRule="auto"/>
              <w:jc w:val="both"/>
              <w:rPr>
                <w:rFonts w:ascii="Arial"/>
                <w:b w:val="0"/>
                <w:bCs w:val="0"/>
                <w:sz w:val="21"/>
              </w:rPr>
            </w:pPr>
          </w:p>
          <w:p w14:paraId="6D1D7D11">
            <w:pPr>
              <w:pStyle w:val="8"/>
              <w:spacing w:before="46" w:line="254" w:lineRule="auto"/>
              <w:ind w:left="31" w:right="38" w:firstLine="19"/>
              <w:jc w:val="both"/>
              <w:rPr>
                <w:b w:val="0"/>
                <w:bCs w:val="0"/>
              </w:rPr>
            </w:pPr>
            <w:r>
              <w:rPr>
                <w:b w:val="0"/>
                <w:bCs w:val="0"/>
              </w:rPr>
              <w:t xml:space="preserve">《中华人民共和国 </w:t>
            </w:r>
            <w:r>
              <w:rPr>
                <w:b w:val="0"/>
                <w:bCs w:val="0"/>
                <w:spacing w:val="-2"/>
              </w:rPr>
              <w:t>就业促进法》</w:t>
            </w:r>
          </w:p>
        </w:tc>
        <w:tc>
          <w:tcPr>
            <w:tcW w:w="1169" w:type="dxa"/>
            <w:vAlign w:val="top"/>
          </w:tcPr>
          <w:p w14:paraId="30AE2181">
            <w:pPr>
              <w:spacing w:line="339" w:lineRule="auto"/>
              <w:jc w:val="both"/>
              <w:rPr>
                <w:rFonts w:ascii="Arial"/>
                <w:b w:val="0"/>
                <w:bCs w:val="0"/>
                <w:sz w:val="21"/>
              </w:rPr>
            </w:pPr>
          </w:p>
          <w:p w14:paraId="79073BDC">
            <w:pPr>
              <w:pStyle w:val="8"/>
              <w:spacing w:before="45" w:line="219" w:lineRule="auto"/>
              <w:ind w:left="21"/>
              <w:jc w:val="both"/>
              <w:rPr>
                <w:b w:val="0"/>
                <w:bCs w:val="0"/>
              </w:rPr>
            </w:pPr>
            <w:r>
              <w:rPr>
                <w:b w:val="0"/>
                <w:bCs w:val="0"/>
                <w:spacing w:val="-2"/>
              </w:rPr>
              <w:t>第三十条</w:t>
            </w:r>
          </w:p>
        </w:tc>
        <w:tc>
          <w:tcPr>
            <w:tcW w:w="1109" w:type="dxa"/>
            <w:vAlign w:val="top"/>
          </w:tcPr>
          <w:p w14:paraId="44F35E5E">
            <w:pPr>
              <w:jc w:val="both"/>
              <w:rPr>
                <w:rFonts w:ascii="Arial"/>
                <w:b w:val="0"/>
                <w:bCs w:val="0"/>
                <w:sz w:val="21"/>
              </w:rPr>
            </w:pPr>
          </w:p>
        </w:tc>
        <w:tc>
          <w:tcPr>
            <w:tcW w:w="3967" w:type="dxa"/>
            <w:vAlign w:val="top"/>
          </w:tcPr>
          <w:p w14:paraId="4981AF42">
            <w:pPr>
              <w:jc w:val="both"/>
              <w:rPr>
                <w:rFonts w:ascii="Arial"/>
                <w:b w:val="0"/>
                <w:bCs w:val="0"/>
                <w:sz w:val="21"/>
              </w:rPr>
            </w:pPr>
          </w:p>
        </w:tc>
        <w:tc>
          <w:tcPr>
            <w:tcW w:w="4007" w:type="dxa"/>
            <w:vAlign w:val="top"/>
          </w:tcPr>
          <w:p w14:paraId="7497B1CD">
            <w:pPr>
              <w:pStyle w:val="8"/>
              <w:spacing w:before="136" w:line="219" w:lineRule="auto"/>
              <w:ind w:left="76"/>
              <w:jc w:val="both"/>
              <w:rPr>
                <w:b w:val="0"/>
                <w:bCs w:val="0"/>
              </w:rPr>
            </w:pPr>
            <w:r>
              <w:rPr>
                <w:rFonts w:hint="eastAsia"/>
                <w:b w:val="0"/>
                <w:bCs w:val="0"/>
                <w:spacing w:val="-1"/>
                <w:lang w:eastAsia="zh-CN"/>
              </w:rPr>
              <w:t>同时</w:t>
            </w:r>
            <w:r>
              <w:rPr>
                <w:b w:val="0"/>
                <w:bCs w:val="0"/>
                <w:spacing w:val="-1"/>
              </w:rPr>
              <w:t>具备以下条件：1.违法行为涉及3人以内；2.检查之日起前</w:t>
            </w:r>
          </w:p>
          <w:p w14:paraId="5F3E18E2">
            <w:pPr>
              <w:pStyle w:val="8"/>
              <w:spacing w:before="12" w:line="219" w:lineRule="auto"/>
              <w:ind w:left="76"/>
              <w:jc w:val="both"/>
              <w:rPr>
                <w:b w:val="0"/>
                <w:bCs w:val="0"/>
              </w:rPr>
            </w:pPr>
            <w:r>
              <w:rPr>
                <w:b w:val="0"/>
                <w:bCs w:val="0"/>
              </w:rPr>
              <w:t>2个月内无相同违法行为的查处记录：3.主</w:t>
            </w:r>
            <w:r>
              <w:rPr>
                <w:b w:val="0"/>
                <w:bCs w:val="0"/>
                <w:spacing w:val="-1"/>
              </w:rPr>
              <w:t>动整改或者在责令限</w:t>
            </w:r>
          </w:p>
          <w:p w14:paraId="1A933003">
            <w:pPr>
              <w:pStyle w:val="8"/>
              <w:spacing w:before="15" w:line="214" w:lineRule="auto"/>
              <w:ind w:left="76" w:right="47" w:hanging="39"/>
              <w:jc w:val="both"/>
              <w:rPr>
                <w:b w:val="0"/>
                <w:bCs w:val="0"/>
              </w:rPr>
            </w:pPr>
            <w:r>
              <w:rPr>
                <w:b w:val="0"/>
                <w:bCs w:val="0"/>
              </w:rPr>
              <w:t>期改正期限内改正：4.违法行为未对劳动者</w:t>
            </w:r>
            <w:r>
              <w:rPr>
                <w:b w:val="0"/>
                <w:bCs w:val="0"/>
                <w:spacing w:val="-1"/>
              </w:rPr>
              <w:t>造成损害，未引发不</w:t>
            </w:r>
            <w:r>
              <w:rPr>
                <w:b w:val="0"/>
                <w:bCs w:val="0"/>
              </w:rPr>
              <w:t xml:space="preserve"> 良舆论、未造成突发事件等不良社会危害后果</w:t>
            </w:r>
          </w:p>
        </w:tc>
        <w:tc>
          <w:tcPr>
            <w:tcW w:w="1594" w:type="dxa"/>
            <w:vAlign w:val="top"/>
          </w:tcPr>
          <w:p w14:paraId="0CE1D918">
            <w:pPr>
              <w:spacing w:line="339" w:lineRule="auto"/>
              <w:jc w:val="both"/>
              <w:rPr>
                <w:rFonts w:ascii="Arial"/>
                <w:b w:val="0"/>
                <w:bCs w:val="0"/>
                <w:sz w:val="21"/>
              </w:rPr>
            </w:pPr>
          </w:p>
          <w:p w14:paraId="35F6D25F">
            <w:pPr>
              <w:pStyle w:val="8"/>
              <w:spacing w:before="46" w:line="220" w:lineRule="auto"/>
              <w:ind w:left="49"/>
              <w:jc w:val="both"/>
              <w:rPr>
                <w:b w:val="0"/>
                <w:bCs w:val="0"/>
              </w:rPr>
            </w:pPr>
            <w:r>
              <w:rPr>
                <w:b w:val="0"/>
                <w:bCs w:val="0"/>
              </w:rPr>
              <w:t>不予行政处罚。</w:t>
            </w:r>
          </w:p>
        </w:tc>
      </w:tr>
      <w:tr w14:paraId="61AD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05" w:type="dxa"/>
            <w:vMerge w:val="continue"/>
            <w:tcBorders>
              <w:top w:val="nil"/>
              <w:bottom w:val="nil"/>
            </w:tcBorders>
            <w:textDirection w:val="tbRlV"/>
            <w:vAlign w:val="top"/>
          </w:tcPr>
          <w:p w14:paraId="37D3CA72">
            <w:pPr>
              <w:jc w:val="both"/>
              <w:rPr>
                <w:rFonts w:ascii="Arial"/>
                <w:b w:val="0"/>
                <w:bCs w:val="0"/>
                <w:sz w:val="21"/>
              </w:rPr>
            </w:pPr>
          </w:p>
        </w:tc>
        <w:tc>
          <w:tcPr>
            <w:tcW w:w="450" w:type="dxa"/>
            <w:vMerge w:val="continue"/>
            <w:tcBorders>
              <w:top w:val="nil"/>
              <w:bottom w:val="nil"/>
            </w:tcBorders>
            <w:vAlign w:val="top"/>
          </w:tcPr>
          <w:p w14:paraId="330491F5">
            <w:pPr>
              <w:jc w:val="both"/>
              <w:rPr>
                <w:rFonts w:ascii="Arial"/>
                <w:b w:val="0"/>
                <w:bCs w:val="0"/>
                <w:sz w:val="21"/>
              </w:rPr>
            </w:pPr>
          </w:p>
        </w:tc>
        <w:tc>
          <w:tcPr>
            <w:tcW w:w="1249" w:type="dxa"/>
            <w:vMerge w:val="continue"/>
            <w:tcBorders>
              <w:top w:val="nil"/>
              <w:bottom w:val="nil"/>
            </w:tcBorders>
            <w:vAlign w:val="top"/>
          </w:tcPr>
          <w:p w14:paraId="608FE3DD">
            <w:pPr>
              <w:jc w:val="both"/>
              <w:rPr>
                <w:rFonts w:ascii="Arial"/>
                <w:b w:val="0"/>
                <w:bCs w:val="0"/>
                <w:sz w:val="21"/>
              </w:rPr>
            </w:pPr>
          </w:p>
        </w:tc>
        <w:tc>
          <w:tcPr>
            <w:tcW w:w="1219" w:type="dxa"/>
            <w:vMerge w:val="restart"/>
            <w:tcBorders>
              <w:bottom w:val="nil"/>
            </w:tcBorders>
            <w:vAlign w:val="top"/>
          </w:tcPr>
          <w:p w14:paraId="3DE4F8AF">
            <w:pPr>
              <w:spacing w:line="349" w:lineRule="auto"/>
              <w:jc w:val="both"/>
              <w:rPr>
                <w:rFonts w:ascii="Arial"/>
                <w:b w:val="0"/>
                <w:bCs w:val="0"/>
                <w:sz w:val="21"/>
              </w:rPr>
            </w:pPr>
          </w:p>
          <w:p w14:paraId="511FF351">
            <w:pPr>
              <w:spacing w:line="349" w:lineRule="auto"/>
              <w:jc w:val="both"/>
              <w:rPr>
                <w:rFonts w:ascii="Arial"/>
                <w:b w:val="0"/>
                <w:bCs w:val="0"/>
                <w:sz w:val="21"/>
              </w:rPr>
            </w:pPr>
          </w:p>
          <w:p w14:paraId="39ED0697">
            <w:pPr>
              <w:pStyle w:val="8"/>
              <w:spacing w:before="45" w:line="228" w:lineRule="auto"/>
              <w:ind w:left="40" w:right="88" w:hanging="30"/>
              <w:jc w:val="both"/>
              <w:rPr>
                <w:b w:val="0"/>
                <w:bCs w:val="0"/>
              </w:rPr>
            </w:pPr>
            <w:r>
              <w:rPr>
                <w:b w:val="0"/>
                <w:bCs w:val="0"/>
                <w:spacing w:val="-2"/>
              </w:rPr>
              <w:t>就业服务与就业</w:t>
            </w:r>
            <w:r>
              <w:rPr>
                <w:b w:val="0"/>
                <w:bCs w:val="0"/>
                <w:spacing w:val="4"/>
              </w:rPr>
              <w:t xml:space="preserve"> </w:t>
            </w:r>
            <w:r>
              <w:rPr>
                <w:b w:val="0"/>
                <w:bCs w:val="0"/>
                <w:spacing w:val="-2"/>
              </w:rPr>
              <w:t>管理规定</w:t>
            </w:r>
          </w:p>
        </w:tc>
        <w:tc>
          <w:tcPr>
            <w:tcW w:w="1169" w:type="dxa"/>
            <w:vMerge w:val="restart"/>
            <w:tcBorders>
              <w:bottom w:val="nil"/>
            </w:tcBorders>
            <w:vAlign w:val="top"/>
          </w:tcPr>
          <w:p w14:paraId="180298B0">
            <w:pPr>
              <w:spacing w:line="259" w:lineRule="auto"/>
              <w:jc w:val="both"/>
              <w:rPr>
                <w:rFonts w:ascii="Arial"/>
                <w:b w:val="0"/>
                <w:bCs w:val="0"/>
                <w:sz w:val="21"/>
              </w:rPr>
            </w:pPr>
          </w:p>
          <w:p w14:paraId="0714CE9A">
            <w:pPr>
              <w:spacing w:line="259" w:lineRule="auto"/>
              <w:jc w:val="both"/>
              <w:rPr>
                <w:rFonts w:ascii="Arial"/>
                <w:b w:val="0"/>
                <w:bCs w:val="0"/>
                <w:sz w:val="21"/>
              </w:rPr>
            </w:pPr>
          </w:p>
          <w:p w14:paraId="67586682">
            <w:pPr>
              <w:spacing w:line="259" w:lineRule="auto"/>
              <w:jc w:val="both"/>
              <w:rPr>
                <w:rFonts w:ascii="Arial"/>
                <w:b w:val="0"/>
                <w:bCs w:val="0"/>
                <w:sz w:val="21"/>
              </w:rPr>
            </w:pPr>
          </w:p>
          <w:p w14:paraId="539AE642">
            <w:pPr>
              <w:pStyle w:val="8"/>
              <w:spacing w:before="46" w:line="219" w:lineRule="auto"/>
              <w:ind w:left="21"/>
              <w:jc w:val="both"/>
              <w:rPr>
                <w:b w:val="0"/>
                <w:bCs w:val="0"/>
              </w:rPr>
            </w:pPr>
            <w:r>
              <w:rPr>
                <w:b w:val="0"/>
                <w:bCs w:val="0"/>
                <w:spacing w:val="-1"/>
              </w:rPr>
              <w:t>第十九条第二款</w:t>
            </w:r>
          </w:p>
        </w:tc>
        <w:tc>
          <w:tcPr>
            <w:tcW w:w="1109" w:type="dxa"/>
            <w:vMerge w:val="restart"/>
            <w:tcBorders>
              <w:bottom w:val="nil"/>
            </w:tcBorders>
            <w:vAlign w:val="top"/>
          </w:tcPr>
          <w:p w14:paraId="03BB6B87">
            <w:pPr>
              <w:spacing w:line="259" w:lineRule="auto"/>
              <w:jc w:val="both"/>
              <w:rPr>
                <w:rFonts w:ascii="Arial"/>
                <w:b w:val="0"/>
                <w:bCs w:val="0"/>
                <w:sz w:val="21"/>
              </w:rPr>
            </w:pPr>
          </w:p>
          <w:p w14:paraId="7F9CC36D">
            <w:pPr>
              <w:spacing w:line="259" w:lineRule="auto"/>
              <w:jc w:val="both"/>
              <w:rPr>
                <w:rFonts w:ascii="Arial"/>
                <w:b w:val="0"/>
                <w:bCs w:val="0"/>
                <w:sz w:val="21"/>
              </w:rPr>
            </w:pPr>
          </w:p>
          <w:p w14:paraId="311386A4">
            <w:pPr>
              <w:spacing w:line="259" w:lineRule="auto"/>
              <w:jc w:val="both"/>
              <w:rPr>
                <w:rFonts w:ascii="Arial"/>
                <w:b w:val="0"/>
                <w:bCs w:val="0"/>
                <w:sz w:val="21"/>
              </w:rPr>
            </w:pPr>
          </w:p>
          <w:p w14:paraId="4E1F9736">
            <w:pPr>
              <w:pStyle w:val="8"/>
              <w:spacing w:before="46" w:line="219" w:lineRule="auto"/>
              <w:ind w:left="32"/>
              <w:jc w:val="both"/>
              <w:rPr>
                <w:b w:val="0"/>
                <w:bCs w:val="0"/>
              </w:rPr>
            </w:pPr>
            <w:r>
              <w:rPr>
                <w:b w:val="0"/>
                <w:bCs w:val="0"/>
                <w:spacing w:val="-1"/>
              </w:rPr>
              <w:t>第六十八条</w:t>
            </w:r>
          </w:p>
        </w:tc>
        <w:tc>
          <w:tcPr>
            <w:tcW w:w="3967" w:type="dxa"/>
            <w:vMerge w:val="restart"/>
            <w:tcBorders>
              <w:bottom w:val="nil"/>
            </w:tcBorders>
            <w:vAlign w:val="top"/>
          </w:tcPr>
          <w:p w14:paraId="69B1786E">
            <w:pPr>
              <w:spacing w:line="258" w:lineRule="auto"/>
              <w:jc w:val="both"/>
              <w:rPr>
                <w:rFonts w:ascii="Arial"/>
                <w:b w:val="0"/>
                <w:bCs w:val="0"/>
                <w:sz w:val="21"/>
              </w:rPr>
            </w:pPr>
          </w:p>
          <w:p w14:paraId="3D790AF8">
            <w:pPr>
              <w:spacing w:line="259" w:lineRule="auto"/>
              <w:jc w:val="both"/>
              <w:rPr>
                <w:rFonts w:ascii="Arial"/>
                <w:b w:val="0"/>
                <w:bCs w:val="0"/>
                <w:sz w:val="21"/>
              </w:rPr>
            </w:pPr>
          </w:p>
          <w:p w14:paraId="2A1D787F">
            <w:pPr>
              <w:pStyle w:val="8"/>
              <w:spacing w:before="46" w:line="223" w:lineRule="auto"/>
              <w:ind w:left="13" w:right="6"/>
              <w:jc w:val="both"/>
              <w:rPr>
                <w:b w:val="0"/>
                <w:bCs w:val="0"/>
              </w:rPr>
            </w:pPr>
            <w:r>
              <w:rPr>
                <w:b w:val="0"/>
                <w:bCs w:val="0"/>
              </w:rPr>
              <w:t>用人单位违反本规定第十九条第二款规定，在</w:t>
            </w:r>
            <w:r>
              <w:rPr>
                <w:b w:val="0"/>
                <w:bCs w:val="0"/>
                <w:spacing w:val="-1"/>
              </w:rPr>
              <w:t>国家法律、行政法</w:t>
            </w:r>
            <w:r>
              <w:rPr>
                <w:b w:val="0"/>
                <w:bCs w:val="0"/>
              </w:rPr>
              <w:t xml:space="preserve"> 规和国务院卫生行政部门规定禁止乙肝病原携带者从事的工作岗</w:t>
            </w:r>
            <w:r>
              <w:rPr>
                <w:b w:val="0"/>
                <w:bCs w:val="0"/>
                <w:spacing w:val="15"/>
              </w:rPr>
              <w:t xml:space="preserve"> </w:t>
            </w:r>
            <w:r>
              <w:rPr>
                <w:b w:val="0"/>
                <w:bCs w:val="0"/>
              </w:rPr>
              <w:t>位以外招用人员时，将乙肝病毒血清学指标作为体检标准的，由</w:t>
            </w:r>
            <w:r>
              <w:rPr>
                <w:b w:val="0"/>
                <w:bCs w:val="0"/>
                <w:spacing w:val="15"/>
              </w:rPr>
              <w:t xml:space="preserve"> </w:t>
            </w:r>
            <w:r>
              <w:rPr>
                <w:b w:val="0"/>
                <w:bCs w:val="0"/>
                <w:spacing w:val="1"/>
              </w:rPr>
              <w:t>劳动保障行政部门责令改正，并可处以一千元以下的罚款。</w:t>
            </w:r>
          </w:p>
        </w:tc>
        <w:tc>
          <w:tcPr>
            <w:tcW w:w="4007" w:type="dxa"/>
            <w:vAlign w:val="top"/>
          </w:tcPr>
          <w:p w14:paraId="66F0E683">
            <w:pPr>
              <w:pStyle w:val="8"/>
              <w:spacing w:before="156" w:line="219" w:lineRule="auto"/>
              <w:ind w:left="37"/>
              <w:jc w:val="both"/>
              <w:rPr>
                <w:b w:val="0"/>
                <w:bCs w:val="0"/>
              </w:rPr>
            </w:pPr>
            <w:r>
              <w:rPr>
                <w:b w:val="0"/>
                <w:bCs w:val="0"/>
              </w:rPr>
              <w:t>符合不予处罚情形，但未主动整改或超过责令</w:t>
            </w:r>
            <w:r>
              <w:rPr>
                <w:b w:val="0"/>
                <w:bCs w:val="0"/>
                <w:spacing w:val="-1"/>
              </w:rPr>
              <w:t>限期改正期限改正</w:t>
            </w:r>
          </w:p>
        </w:tc>
        <w:tc>
          <w:tcPr>
            <w:tcW w:w="1594" w:type="dxa"/>
            <w:vAlign w:val="top"/>
          </w:tcPr>
          <w:p w14:paraId="56288560">
            <w:pPr>
              <w:pStyle w:val="8"/>
              <w:spacing w:before="227" w:line="219" w:lineRule="auto"/>
              <w:ind w:left="49"/>
              <w:jc w:val="both"/>
              <w:rPr>
                <w:b w:val="0"/>
                <w:bCs w:val="0"/>
              </w:rPr>
            </w:pPr>
            <w:r>
              <w:rPr>
                <w:b w:val="0"/>
                <w:bCs w:val="0"/>
              </w:rPr>
              <w:t>处500元以内罚款。</w:t>
            </w:r>
          </w:p>
        </w:tc>
      </w:tr>
      <w:tr w14:paraId="63481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5" w:type="dxa"/>
            <w:vMerge w:val="continue"/>
            <w:tcBorders>
              <w:top w:val="nil"/>
              <w:bottom w:val="nil"/>
            </w:tcBorders>
            <w:textDirection w:val="tbRlV"/>
            <w:vAlign w:val="top"/>
          </w:tcPr>
          <w:p w14:paraId="1A52F857">
            <w:pPr>
              <w:jc w:val="both"/>
              <w:rPr>
                <w:rFonts w:ascii="Arial"/>
                <w:b w:val="0"/>
                <w:bCs w:val="0"/>
                <w:sz w:val="21"/>
              </w:rPr>
            </w:pPr>
          </w:p>
        </w:tc>
        <w:tc>
          <w:tcPr>
            <w:tcW w:w="450" w:type="dxa"/>
            <w:vMerge w:val="continue"/>
            <w:tcBorders>
              <w:top w:val="nil"/>
              <w:bottom w:val="nil"/>
            </w:tcBorders>
            <w:vAlign w:val="top"/>
          </w:tcPr>
          <w:p w14:paraId="34FE182E">
            <w:pPr>
              <w:jc w:val="both"/>
              <w:rPr>
                <w:rFonts w:ascii="Arial"/>
                <w:b w:val="0"/>
                <w:bCs w:val="0"/>
                <w:sz w:val="21"/>
              </w:rPr>
            </w:pPr>
          </w:p>
        </w:tc>
        <w:tc>
          <w:tcPr>
            <w:tcW w:w="1249" w:type="dxa"/>
            <w:vMerge w:val="continue"/>
            <w:tcBorders>
              <w:top w:val="nil"/>
              <w:bottom w:val="nil"/>
            </w:tcBorders>
            <w:vAlign w:val="top"/>
          </w:tcPr>
          <w:p w14:paraId="2B91CE68">
            <w:pPr>
              <w:jc w:val="both"/>
              <w:rPr>
                <w:rFonts w:ascii="Arial"/>
                <w:b w:val="0"/>
                <w:bCs w:val="0"/>
                <w:sz w:val="21"/>
              </w:rPr>
            </w:pPr>
          </w:p>
        </w:tc>
        <w:tc>
          <w:tcPr>
            <w:tcW w:w="1219" w:type="dxa"/>
            <w:vMerge w:val="continue"/>
            <w:tcBorders>
              <w:top w:val="nil"/>
              <w:bottom w:val="nil"/>
            </w:tcBorders>
            <w:vAlign w:val="top"/>
          </w:tcPr>
          <w:p w14:paraId="60AF1560">
            <w:pPr>
              <w:jc w:val="both"/>
              <w:rPr>
                <w:rFonts w:ascii="Arial"/>
                <w:b w:val="0"/>
                <w:bCs w:val="0"/>
                <w:sz w:val="21"/>
              </w:rPr>
            </w:pPr>
          </w:p>
        </w:tc>
        <w:tc>
          <w:tcPr>
            <w:tcW w:w="1169" w:type="dxa"/>
            <w:vMerge w:val="continue"/>
            <w:tcBorders>
              <w:top w:val="nil"/>
              <w:bottom w:val="nil"/>
            </w:tcBorders>
            <w:vAlign w:val="top"/>
          </w:tcPr>
          <w:p w14:paraId="5E8B0D11">
            <w:pPr>
              <w:jc w:val="both"/>
              <w:rPr>
                <w:rFonts w:ascii="Arial"/>
                <w:b w:val="0"/>
                <w:bCs w:val="0"/>
                <w:sz w:val="21"/>
              </w:rPr>
            </w:pPr>
          </w:p>
        </w:tc>
        <w:tc>
          <w:tcPr>
            <w:tcW w:w="1109" w:type="dxa"/>
            <w:vMerge w:val="continue"/>
            <w:tcBorders>
              <w:top w:val="nil"/>
              <w:bottom w:val="nil"/>
            </w:tcBorders>
            <w:vAlign w:val="top"/>
          </w:tcPr>
          <w:p w14:paraId="780CC6E7">
            <w:pPr>
              <w:jc w:val="both"/>
              <w:rPr>
                <w:rFonts w:ascii="Arial"/>
                <w:b w:val="0"/>
                <w:bCs w:val="0"/>
                <w:sz w:val="21"/>
              </w:rPr>
            </w:pPr>
          </w:p>
        </w:tc>
        <w:tc>
          <w:tcPr>
            <w:tcW w:w="3967" w:type="dxa"/>
            <w:vMerge w:val="continue"/>
            <w:tcBorders>
              <w:top w:val="nil"/>
              <w:bottom w:val="nil"/>
            </w:tcBorders>
            <w:vAlign w:val="top"/>
          </w:tcPr>
          <w:p w14:paraId="17920B0A">
            <w:pPr>
              <w:jc w:val="both"/>
              <w:rPr>
                <w:rFonts w:ascii="Arial"/>
                <w:b w:val="0"/>
                <w:bCs w:val="0"/>
                <w:sz w:val="21"/>
              </w:rPr>
            </w:pPr>
          </w:p>
        </w:tc>
        <w:tc>
          <w:tcPr>
            <w:tcW w:w="4007" w:type="dxa"/>
            <w:vAlign w:val="top"/>
          </w:tcPr>
          <w:p w14:paraId="6D01DA28">
            <w:pPr>
              <w:pStyle w:val="8"/>
              <w:spacing w:before="127" w:line="219" w:lineRule="auto"/>
              <w:ind w:left="176"/>
              <w:jc w:val="both"/>
              <w:rPr>
                <w:b w:val="0"/>
                <w:bCs w:val="0"/>
              </w:rPr>
            </w:pPr>
            <w:r>
              <w:rPr>
                <w:b w:val="0"/>
                <w:bCs w:val="0"/>
              </w:rPr>
              <w:t>将乙肝病毒血清学指标作为体检标准，涉及3人以上5人以内</w:t>
            </w:r>
          </w:p>
        </w:tc>
        <w:tc>
          <w:tcPr>
            <w:tcW w:w="1594" w:type="dxa"/>
            <w:vAlign w:val="top"/>
          </w:tcPr>
          <w:p w14:paraId="43FBAEC5">
            <w:pPr>
              <w:pStyle w:val="8"/>
              <w:spacing w:before="138" w:line="228" w:lineRule="auto"/>
              <w:ind w:left="49" w:right="117" w:firstLine="9"/>
              <w:jc w:val="both"/>
              <w:rPr>
                <w:b w:val="0"/>
                <w:bCs w:val="0"/>
              </w:rPr>
            </w:pPr>
            <w:r>
              <w:rPr>
                <w:b w:val="0"/>
                <w:bCs w:val="0"/>
                <w:spacing w:val="14"/>
                <w:w w:val="111"/>
              </w:rPr>
              <w:t>处500元以上700元</w:t>
            </w:r>
            <w:r>
              <w:rPr>
                <w:b w:val="0"/>
                <w:bCs w:val="0"/>
              </w:rPr>
              <w:t>以内罚款。</w:t>
            </w:r>
          </w:p>
        </w:tc>
      </w:tr>
      <w:tr w14:paraId="05FD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05" w:type="dxa"/>
            <w:vMerge w:val="continue"/>
            <w:tcBorders>
              <w:top w:val="nil"/>
              <w:bottom w:val="nil"/>
            </w:tcBorders>
            <w:textDirection w:val="tbRlV"/>
            <w:vAlign w:val="top"/>
          </w:tcPr>
          <w:p w14:paraId="39AD283D">
            <w:pPr>
              <w:jc w:val="both"/>
              <w:rPr>
                <w:rFonts w:ascii="Arial"/>
                <w:b w:val="0"/>
                <w:bCs w:val="0"/>
                <w:sz w:val="21"/>
              </w:rPr>
            </w:pPr>
          </w:p>
        </w:tc>
        <w:tc>
          <w:tcPr>
            <w:tcW w:w="450" w:type="dxa"/>
            <w:vMerge w:val="continue"/>
            <w:tcBorders>
              <w:top w:val="nil"/>
            </w:tcBorders>
            <w:vAlign w:val="top"/>
          </w:tcPr>
          <w:p w14:paraId="525BE4E7">
            <w:pPr>
              <w:jc w:val="both"/>
              <w:rPr>
                <w:rFonts w:ascii="Arial"/>
                <w:b w:val="0"/>
                <w:bCs w:val="0"/>
                <w:sz w:val="21"/>
              </w:rPr>
            </w:pPr>
          </w:p>
        </w:tc>
        <w:tc>
          <w:tcPr>
            <w:tcW w:w="1249" w:type="dxa"/>
            <w:vMerge w:val="continue"/>
            <w:tcBorders>
              <w:top w:val="nil"/>
            </w:tcBorders>
            <w:vAlign w:val="top"/>
          </w:tcPr>
          <w:p w14:paraId="636A04D5">
            <w:pPr>
              <w:jc w:val="both"/>
              <w:rPr>
                <w:rFonts w:ascii="Arial"/>
                <w:b w:val="0"/>
                <w:bCs w:val="0"/>
                <w:sz w:val="21"/>
              </w:rPr>
            </w:pPr>
          </w:p>
        </w:tc>
        <w:tc>
          <w:tcPr>
            <w:tcW w:w="1219" w:type="dxa"/>
            <w:vMerge w:val="continue"/>
            <w:tcBorders>
              <w:top w:val="nil"/>
            </w:tcBorders>
            <w:vAlign w:val="top"/>
          </w:tcPr>
          <w:p w14:paraId="4C1256E5">
            <w:pPr>
              <w:jc w:val="both"/>
              <w:rPr>
                <w:rFonts w:ascii="Arial"/>
                <w:b w:val="0"/>
                <w:bCs w:val="0"/>
                <w:sz w:val="21"/>
              </w:rPr>
            </w:pPr>
          </w:p>
        </w:tc>
        <w:tc>
          <w:tcPr>
            <w:tcW w:w="1169" w:type="dxa"/>
            <w:vMerge w:val="continue"/>
            <w:tcBorders>
              <w:top w:val="nil"/>
            </w:tcBorders>
            <w:vAlign w:val="top"/>
          </w:tcPr>
          <w:p w14:paraId="53D6447A">
            <w:pPr>
              <w:jc w:val="both"/>
              <w:rPr>
                <w:rFonts w:ascii="Arial"/>
                <w:b w:val="0"/>
                <w:bCs w:val="0"/>
                <w:sz w:val="21"/>
              </w:rPr>
            </w:pPr>
          </w:p>
        </w:tc>
        <w:tc>
          <w:tcPr>
            <w:tcW w:w="1109" w:type="dxa"/>
            <w:vMerge w:val="continue"/>
            <w:tcBorders>
              <w:top w:val="nil"/>
            </w:tcBorders>
            <w:vAlign w:val="top"/>
          </w:tcPr>
          <w:p w14:paraId="7184A24D">
            <w:pPr>
              <w:jc w:val="both"/>
              <w:rPr>
                <w:rFonts w:ascii="Arial"/>
                <w:b w:val="0"/>
                <w:bCs w:val="0"/>
                <w:sz w:val="21"/>
              </w:rPr>
            </w:pPr>
          </w:p>
        </w:tc>
        <w:tc>
          <w:tcPr>
            <w:tcW w:w="3967" w:type="dxa"/>
            <w:vMerge w:val="continue"/>
            <w:tcBorders>
              <w:top w:val="nil"/>
            </w:tcBorders>
            <w:vAlign w:val="top"/>
          </w:tcPr>
          <w:p w14:paraId="09C57556">
            <w:pPr>
              <w:jc w:val="both"/>
              <w:rPr>
                <w:rFonts w:ascii="Arial"/>
                <w:b w:val="0"/>
                <w:bCs w:val="0"/>
                <w:sz w:val="21"/>
              </w:rPr>
            </w:pPr>
          </w:p>
        </w:tc>
        <w:tc>
          <w:tcPr>
            <w:tcW w:w="4007" w:type="dxa"/>
            <w:vAlign w:val="top"/>
          </w:tcPr>
          <w:p w14:paraId="4039619F">
            <w:pPr>
              <w:pStyle w:val="8"/>
              <w:spacing w:before="58" w:line="219" w:lineRule="auto"/>
              <w:ind w:left="37"/>
              <w:jc w:val="both"/>
              <w:rPr>
                <w:b w:val="0"/>
                <w:bCs w:val="0"/>
              </w:rPr>
            </w:pPr>
            <w:r>
              <w:rPr>
                <w:b w:val="0"/>
                <w:bCs w:val="0"/>
              </w:rPr>
              <w:t>有下列情形之一：1.将乙肝病毒血清学指标作</w:t>
            </w:r>
            <w:r>
              <w:rPr>
                <w:b w:val="0"/>
                <w:bCs w:val="0"/>
                <w:spacing w:val="-1"/>
              </w:rPr>
              <w:t>为体检标准，涉及</w:t>
            </w:r>
          </w:p>
          <w:p w14:paraId="5E844F29">
            <w:pPr>
              <w:pStyle w:val="8"/>
              <w:spacing w:before="13" w:line="231" w:lineRule="auto"/>
              <w:ind w:left="16" w:right="148" w:firstLine="130"/>
              <w:jc w:val="both"/>
              <w:rPr>
                <w:b w:val="0"/>
                <w:bCs w:val="0"/>
              </w:rPr>
            </w:pPr>
            <w:r>
              <w:rPr>
                <w:b w:val="0"/>
                <w:bCs w:val="0"/>
              </w:rPr>
              <w:t>5人以上：2.检查之日起前12个月内两</w:t>
            </w:r>
            <w:r>
              <w:rPr>
                <w:b w:val="0"/>
                <w:bCs w:val="0"/>
                <w:spacing w:val="-1"/>
              </w:rPr>
              <w:t>次以上违反同一法律规</w:t>
            </w:r>
            <w:r>
              <w:rPr>
                <w:b w:val="0"/>
                <w:bCs w:val="0"/>
              </w:rPr>
              <w:t xml:space="preserve"> </w:t>
            </w:r>
            <w:r>
              <w:rPr>
                <w:b w:val="0"/>
                <w:bCs w:val="0"/>
                <w:spacing w:val="-1"/>
              </w:rPr>
              <w:t>定。</w:t>
            </w:r>
          </w:p>
        </w:tc>
        <w:tc>
          <w:tcPr>
            <w:tcW w:w="1594" w:type="dxa"/>
            <w:vAlign w:val="top"/>
          </w:tcPr>
          <w:p w14:paraId="077535BB">
            <w:pPr>
              <w:pStyle w:val="8"/>
              <w:spacing w:before="159" w:line="222" w:lineRule="auto"/>
              <w:ind w:left="49" w:right="116" w:firstLine="9"/>
              <w:jc w:val="both"/>
              <w:rPr>
                <w:b w:val="0"/>
                <w:bCs w:val="0"/>
              </w:rPr>
            </w:pPr>
            <w:r>
              <w:rPr>
                <w:b w:val="0"/>
                <w:bCs w:val="0"/>
                <w:spacing w:val="18"/>
              </w:rPr>
              <w:t>处700元以上至1000</w:t>
            </w:r>
            <w:r>
              <w:rPr>
                <w:b w:val="0"/>
                <w:bCs w:val="0"/>
              </w:rPr>
              <w:t xml:space="preserve"> 元罚款。</w:t>
            </w:r>
          </w:p>
        </w:tc>
      </w:tr>
      <w:tr w14:paraId="74144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505" w:type="dxa"/>
            <w:vMerge w:val="continue"/>
            <w:tcBorders>
              <w:top w:val="nil"/>
              <w:bottom w:val="nil"/>
            </w:tcBorders>
            <w:textDirection w:val="tbRlV"/>
            <w:vAlign w:val="top"/>
          </w:tcPr>
          <w:p w14:paraId="641A508F">
            <w:pPr>
              <w:jc w:val="both"/>
              <w:rPr>
                <w:rFonts w:ascii="Arial"/>
                <w:b w:val="0"/>
                <w:bCs w:val="0"/>
                <w:sz w:val="21"/>
              </w:rPr>
            </w:pPr>
          </w:p>
        </w:tc>
        <w:tc>
          <w:tcPr>
            <w:tcW w:w="450" w:type="dxa"/>
            <w:vMerge w:val="restart"/>
            <w:tcBorders>
              <w:bottom w:val="nil"/>
            </w:tcBorders>
            <w:vAlign w:val="top"/>
          </w:tcPr>
          <w:p w14:paraId="67B9B462">
            <w:pPr>
              <w:spacing w:line="280" w:lineRule="auto"/>
              <w:jc w:val="both"/>
              <w:rPr>
                <w:rFonts w:ascii="Arial"/>
                <w:b w:val="0"/>
                <w:bCs w:val="0"/>
                <w:sz w:val="21"/>
              </w:rPr>
            </w:pPr>
          </w:p>
          <w:p w14:paraId="685FD009">
            <w:pPr>
              <w:spacing w:line="280" w:lineRule="auto"/>
              <w:jc w:val="both"/>
              <w:rPr>
                <w:rFonts w:ascii="Arial"/>
                <w:b w:val="0"/>
                <w:bCs w:val="0"/>
                <w:sz w:val="21"/>
              </w:rPr>
            </w:pPr>
          </w:p>
          <w:p w14:paraId="6EF6F82A">
            <w:pPr>
              <w:spacing w:line="280" w:lineRule="auto"/>
              <w:jc w:val="both"/>
              <w:rPr>
                <w:rFonts w:ascii="Arial"/>
                <w:b w:val="0"/>
                <w:bCs w:val="0"/>
                <w:sz w:val="21"/>
              </w:rPr>
            </w:pPr>
          </w:p>
          <w:p w14:paraId="32371541">
            <w:pPr>
              <w:spacing w:line="280" w:lineRule="auto"/>
              <w:jc w:val="both"/>
              <w:rPr>
                <w:rFonts w:ascii="Arial"/>
                <w:b w:val="0"/>
                <w:bCs w:val="0"/>
                <w:sz w:val="21"/>
              </w:rPr>
            </w:pPr>
          </w:p>
          <w:p w14:paraId="0E615F4F">
            <w:pPr>
              <w:spacing w:line="281" w:lineRule="auto"/>
              <w:jc w:val="both"/>
              <w:rPr>
                <w:rFonts w:ascii="Arial"/>
                <w:b w:val="0"/>
                <w:bCs w:val="0"/>
                <w:sz w:val="21"/>
              </w:rPr>
            </w:pPr>
          </w:p>
          <w:p w14:paraId="26AFB030">
            <w:pPr>
              <w:pStyle w:val="8"/>
              <w:spacing w:before="46" w:line="183" w:lineRule="auto"/>
              <w:ind w:left="139"/>
              <w:jc w:val="both"/>
              <w:rPr>
                <w:b w:val="0"/>
                <w:bCs w:val="0"/>
              </w:rPr>
            </w:pPr>
            <w:r>
              <w:rPr>
                <w:b w:val="0"/>
                <w:bCs w:val="0"/>
                <w:spacing w:val="-2"/>
              </w:rPr>
              <w:t>42</w:t>
            </w:r>
          </w:p>
        </w:tc>
        <w:tc>
          <w:tcPr>
            <w:tcW w:w="1249" w:type="dxa"/>
            <w:vMerge w:val="restart"/>
            <w:tcBorders>
              <w:bottom w:val="nil"/>
            </w:tcBorders>
            <w:vAlign w:val="top"/>
          </w:tcPr>
          <w:p w14:paraId="4A382649">
            <w:pPr>
              <w:spacing w:line="255" w:lineRule="auto"/>
              <w:jc w:val="both"/>
              <w:rPr>
                <w:rFonts w:ascii="Arial"/>
                <w:b w:val="0"/>
                <w:bCs w:val="0"/>
                <w:sz w:val="21"/>
              </w:rPr>
            </w:pPr>
          </w:p>
          <w:p w14:paraId="14926810">
            <w:pPr>
              <w:spacing w:line="255" w:lineRule="auto"/>
              <w:jc w:val="both"/>
              <w:rPr>
                <w:rFonts w:ascii="Arial"/>
                <w:b w:val="0"/>
                <w:bCs w:val="0"/>
                <w:sz w:val="21"/>
              </w:rPr>
            </w:pPr>
          </w:p>
          <w:p w14:paraId="50CF45F4">
            <w:pPr>
              <w:spacing w:line="255" w:lineRule="auto"/>
              <w:jc w:val="both"/>
              <w:rPr>
                <w:rFonts w:ascii="Arial"/>
                <w:b w:val="0"/>
                <w:bCs w:val="0"/>
                <w:sz w:val="21"/>
              </w:rPr>
            </w:pPr>
          </w:p>
          <w:p w14:paraId="162DC4CD">
            <w:pPr>
              <w:spacing w:line="256" w:lineRule="auto"/>
              <w:jc w:val="both"/>
              <w:rPr>
                <w:rFonts w:ascii="Arial"/>
                <w:b w:val="0"/>
                <w:bCs w:val="0"/>
                <w:sz w:val="21"/>
              </w:rPr>
            </w:pPr>
          </w:p>
          <w:p w14:paraId="33E94117">
            <w:pPr>
              <w:spacing w:line="256" w:lineRule="auto"/>
              <w:jc w:val="both"/>
              <w:rPr>
                <w:rFonts w:ascii="Arial"/>
                <w:b w:val="0"/>
                <w:bCs w:val="0"/>
                <w:sz w:val="21"/>
              </w:rPr>
            </w:pPr>
          </w:p>
          <w:p w14:paraId="54F51FC6">
            <w:pPr>
              <w:pStyle w:val="8"/>
              <w:spacing w:before="45" w:line="208" w:lineRule="auto"/>
              <w:ind w:left="49" w:right="49"/>
              <w:jc w:val="both"/>
              <w:rPr>
                <w:b w:val="0"/>
                <w:bCs w:val="0"/>
              </w:rPr>
            </w:pPr>
            <w:r>
              <w:rPr>
                <w:b w:val="0"/>
                <w:bCs w:val="0"/>
                <w:spacing w:val="-1"/>
              </w:rPr>
              <w:t>用人单位招用无合</w:t>
            </w:r>
            <w:r>
              <w:rPr>
                <w:b w:val="0"/>
                <w:bCs w:val="0"/>
              </w:rPr>
              <w:t xml:space="preserve"> </w:t>
            </w:r>
            <w:r>
              <w:rPr>
                <w:b w:val="0"/>
                <w:bCs w:val="0"/>
                <w:spacing w:val="2"/>
              </w:rPr>
              <w:t>法身份证件的人员</w:t>
            </w:r>
          </w:p>
        </w:tc>
        <w:tc>
          <w:tcPr>
            <w:tcW w:w="1219" w:type="dxa"/>
            <w:vMerge w:val="restart"/>
            <w:tcBorders>
              <w:bottom w:val="nil"/>
            </w:tcBorders>
            <w:vAlign w:val="top"/>
          </w:tcPr>
          <w:p w14:paraId="41CD18C7">
            <w:pPr>
              <w:spacing w:line="255" w:lineRule="auto"/>
              <w:jc w:val="both"/>
              <w:rPr>
                <w:rFonts w:ascii="Arial"/>
                <w:b w:val="0"/>
                <w:bCs w:val="0"/>
                <w:sz w:val="21"/>
              </w:rPr>
            </w:pPr>
          </w:p>
          <w:p w14:paraId="6EF074A3">
            <w:pPr>
              <w:spacing w:line="255" w:lineRule="auto"/>
              <w:jc w:val="both"/>
              <w:rPr>
                <w:rFonts w:ascii="Arial"/>
                <w:b w:val="0"/>
                <w:bCs w:val="0"/>
                <w:sz w:val="21"/>
              </w:rPr>
            </w:pPr>
          </w:p>
          <w:p w14:paraId="064B0545">
            <w:pPr>
              <w:spacing w:line="255" w:lineRule="auto"/>
              <w:jc w:val="both"/>
              <w:rPr>
                <w:rFonts w:ascii="Arial"/>
                <w:b w:val="0"/>
                <w:bCs w:val="0"/>
                <w:sz w:val="21"/>
              </w:rPr>
            </w:pPr>
          </w:p>
          <w:p w14:paraId="56F5B580">
            <w:pPr>
              <w:spacing w:line="255" w:lineRule="auto"/>
              <w:jc w:val="both"/>
              <w:rPr>
                <w:rFonts w:ascii="Arial"/>
                <w:b w:val="0"/>
                <w:bCs w:val="0"/>
                <w:sz w:val="21"/>
              </w:rPr>
            </w:pPr>
          </w:p>
          <w:p w14:paraId="3F07A0EF">
            <w:pPr>
              <w:spacing w:line="256" w:lineRule="auto"/>
              <w:jc w:val="both"/>
              <w:rPr>
                <w:rFonts w:ascii="Arial"/>
                <w:b w:val="0"/>
                <w:bCs w:val="0"/>
                <w:sz w:val="21"/>
              </w:rPr>
            </w:pPr>
          </w:p>
          <w:p w14:paraId="02ED3684">
            <w:pPr>
              <w:pStyle w:val="8"/>
              <w:spacing w:before="46" w:line="228" w:lineRule="auto"/>
              <w:ind w:left="30" w:right="69"/>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69" w:type="dxa"/>
            <w:vMerge w:val="restart"/>
            <w:tcBorders>
              <w:bottom w:val="nil"/>
            </w:tcBorders>
            <w:vAlign w:val="top"/>
          </w:tcPr>
          <w:p w14:paraId="20D3FB5E">
            <w:pPr>
              <w:spacing w:line="255" w:lineRule="auto"/>
              <w:jc w:val="both"/>
              <w:rPr>
                <w:rFonts w:ascii="Arial"/>
                <w:b w:val="0"/>
                <w:bCs w:val="0"/>
                <w:sz w:val="21"/>
              </w:rPr>
            </w:pPr>
          </w:p>
          <w:p w14:paraId="21343541">
            <w:pPr>
              <w:spacing w:line="255" w:lineRule="auto"/>
              <w:jc w:val="both"/>
              <w:rPr>
                <w:rFonts w:ascii="Arial"/>
                <w:b w:val="0"/>
                <w:bCs w:val="0"/>
                <w:sz w:val="21"/>
              </w:rPr>
            </w:pPr>
          </w:p>
          <w:p w14:paraId="4CE83A54">
            <w:pPr>
              <w:spacing w:line="255" w:lineRule="auto"/>
              <w:jc w:val="both"/>
              <w:rPr>
                <w:rFonts w:ascii="Arial"/>
                <w:b w:val="0"/>
                <w:bCs w:val="0"/>
                <w:sz w:val="21"/>
              </w:rPr>
            </w:pPr>
          </w:p>
          <w:p w14:paraId="09A22378">
            <w:pPr>
              <w:spacing w:line="255" w:lineRule="auto"/>
              <w:jc w:val="both"/>
              <w:rPr>
                <w:rFonts w:ascii="Arial"/>
                <w:b w:val="0"/>
                <w:bCs w:val="0"/>
                <w:sz w:val="21"/>
              </w:rPr>
            </w:pPr>
          </w:p>
          <w:p w14:paraId="0DBC5D65">
            <w:pPr>
              <w:spacing w:line="256" w:lineRule="auto"/>
              <w:jc w:val="both"/>
              <w:rPr>
                <w:rFonts w:ascii="Arial"/>
                <w:b w:val="0"/>
                <w:bCs w:val="0"/>
                <w:sz w:val="21"/>
              </w:rPr>
            </w:pPr>
          </w:p>
          <w:p w14:paraId="0C8C7A99">
            <w:pPr>
              <w:pStyle w:val="8"/>
              <w:spacing w:before="45" w:line="225" w:lineRule="auto"/>
              <w:ind w:left="21"/>
              <w:jc w:val="both"/>
              <w:rPr>
                <w:b w:val="0"/>
                <w:bCs w:val="0"/>
              </w:rPr>
            </w:pPr>
            <w:r>
              <w:rPr>
                <w:b w:val="0"/>
                <w:bCs w:val="0"/>
                <w:spacing w:val="-1"/>
              </w:rPr>
              <w:t>第十四条第</w:t>
            </w:r>
          </w:p>
          <w:p w14:paraId="36EB936D">
            <w:pPr>
              <w:pStyle w:val="8"/>
              <w:spacing w:line="220" w:lineRule="auto"/>
              <w:ind w:left="21"/>
              <w:jc w:val="both"/>
              <w:rPr>
                <w:b w:val="0"/>
                <w:bCs w:val="0"/>
              </w:rPr>
            </w:pPr>
            <w:r>
              <w:rPr>
                <w:rFonts w:hint="eastAsia"/>
                <w:b w:val="0"/>
                <w:bCs w:val="0"/>
                <w:spacing w:val="2"/>
                <w:lang w:eastAsia="zh-CN"/>
              </w:rPr>
              <w:t>（</w:t>
            </w:r>
            <w:r>
              <w:rPr>
                <w:b w:val="0"/>
                <w:bCs w:val="0"/>
                <w:spacing w:val="2"/>
              </w:rPr>
              <w:t>五</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1B954527">
            <w:pPr>
              <w:spacing w:line="273" w:lineRule="auto"/>
              <w:jc w:val="both"/>
              <w:rPr>
                <w:rFonts w:ascii="Arial"/>
                <w:b w:val="0"/>
                <w:bCs w:val="0"/>
                <w:sz w:val="21"/>
              </w:rPr>
            </w:pPr>
          </w:p>
          <w:p w14:paraId="29974EB8">
            <w:pPr>
              <w:spacing w:line="273" w:lineRule="auto"/>
              <w:jc w:val="both"/>
              <w:rPr>
                <w:rFonts w:ascii="Arial"/>
                <w:b w:val="0"/>
                <w:bCs w:val="0"/>
                <w:sz w:val="21"/>
              </w:rPr>
            </w:pPr>
          </w:p>
          <w:p w14:paraId="17C1F906">
            <w:pPr>
              <w:spacing w:line="273" w:lineRule="auto"/>
              <w:jc w:val="both"/>
              <w:rPr>
                <w:rFonts w:ascii="Arial"/>
                <w:b w:val="0"/>
                <w:bCs w:val="0"/>
                <w:sz w:val="21"/>
              </w:rPr>
            </w:pPr>
          </w:p>
          <w:p w14:paraId="616E41F4">
            <w:pPr>
              <w:spacing w:line="273" w:lineRule="auto"/>
              <w:jc w:val="both"/>
              <w:rPr>
                <w:rFonts w:ascii="Arial"/>
                <w:b w:val="0"/>
                <w:bCs w:val="0"/>
                <w:sz w:val="21"/>
              </w:rPr>
            </w:pPr>
          </w:p>
          <w:p w14:paraId="7A030BBB">
            <w:pPr>
              <w:spacing w:line="273" w:lineRule="auto"/>
              <w:jc w:val="both"/>
              <w:rPr>
                <w:rFonts w:ascii="Arial"/>
                <w:b w:val="0"/>
                <w:bCs w:val="0"/>
                <w:sz w:val="21"/>
              </w:rPr>
            </w:pPr>
          </w:p>
          <w:p w14:paraId="16CEED25">
            <w:pPr>
              <w:pStyle w:val="8"/>
              <w:spacing w:before="46" w:line="219" w:lineRule="auto"/>
              <w:ind w:left="32"/>
              <w:jc w:val="both"/>
              <w:rPr>
                <w:b w:val="0"/>
                <w:bCs w:val="0"/>
              </w:rPr>
            </w:pPr>
            <w:r>
              <w:rPr>
                <w:b w:val="0"/>
                <w:bCs w:val="0"/>
                <w:spacing w:val="-1"/>
              </w:rPr>
              <w:t>第六十七条</w:t>
            </w:r>
          </w:p>
        </w:tc>
        <w:tc>
          <w:tcPr>
            <w:tcW w:w="3967" w:type="dxa"/>
            <w:vMerge w:val="restart"/>
            <w:tcBorders>
              <w:bottom w:val="nil"/>
            </w:tcBorders>
            <w:vAlign w:val="top"/>
          </w:tcPr>
          <w:p w14:paraId="5370805F">
            <w:pPr>
              <w:spacing w:line="251" w:lineRule="auto"/>
              <w:jc w:val="both"/>
              <w:rPr>
                <w:rFonts w:ascii="Arial"/>
                <w:b w:val="0"/>
                <w:bCs w:val="0"/>
                <w:sz w:val="21"/>
              </w:rPr>
            </w:pPr>
          </w:p>
          <w:p w14:paraId="631751F3">
            <w:pPr>
              <w:spacing w:line="251" w:lineRule="auto"/>
              <w:jc w:val="both"/>
              <w:rPr>
                <w:rFonts w:ascii="Arial"/>
                <w:b w:val="0"/>
                <w:bCs w:val="0"/>
                <w:sz w:val="21"/>
              </w:rPr>
            </w:pPr>
          </w:p>
          <w:p w14:paraId="64DA3652">
            <w:pPr>
              <w:spacing w:line="251" w:lineRule="auto"/>
              <w:jc w:val="both"/>
              <w:rPr>
                <w:rFonts w:ascii="Arial"/>
                <w:b w:val="0"/>
                <w:bCs w:val="0"/>
                <w:sz w:val="21"/>
              </w:rPr>
            </w:pPr>
          </w:p>
          <w:p w14:paraId="06A717B7">
            <w:pPr>
              <w:spacing w:line="251" w:lineRule="auto"/>
              <w:jc w:val="both"/>
              <w:rPr>
                <w:rFonts w:ascii="Arial"/>
                <w:b w:val="0"/>
                <w:bCs w:val="0"/>
                <w:sz w:val="21"/>
              </w:rPr>
            </w:pPr>
          </w:p>
          <w:p w14:paraId="4675830D">
            <w:pPr>
              <w:spacing w:line="252" w:lineRule="auto"/>
              <w:jc w:val="both"/>
              <w:rPr>
                <w:rFonts w:ascii="Arial"/>
                <w:b w:val="0"/>
                <w:bCs w:val="0"/>
                <w:sz w:val="21"/>
              </w:rPr>
            </w:pPr>
          </w:p>
          <w:p w14:paraId="536752D6">
            <w:pPr>
              <w:pStyle w:val="8"/>
              <w:spacing w:before="46" w:line="234" w:lineRule="auto"/>
              <w:ind w:left="53" w:right="77" w:firstLine="30"/>
              <w:jc w:val="both"/>
              <w:rPr>
                <w:b w:val="0"/>
                <w:bCs w:val="0"/>
              </w:rPr>
            </w:pPr>
            <w:r>
              <w:rPr>
                <w:b w:val="0"/>
                <w:bCs w:val="0"/>
              </w:rPr>
              <w:t>用人单位违反第十四条第</w:t>
            </w:r>
            <w:r>
              <w:rPr>
                <w:rFonts w:hint="eastAsia"/>
                <w:b w:val="0"/>
                <w:bCs w:val="0"/>
                <w:lang w:eastAsia="zh-CN"/>
              </w:rPr>
              <w:t>（</w:t>
            </w:r>
            <w:r>
              <w:rPr>
                <w:b w:val="0"/>
                <w:bCs w:val="0"/>
              </w:rPr>
              <w:t>五</w:t>
            </w:r>
            <w:r>
              <w:rPr>
                <w:rFonts w:hint="eastAsia"/>
                <w:b w:val="0"/>
                <w:bCs w:val="0"/>
                <w:lang w:eastAsia="zh-CN"/>
              </w:rPr>
              <w:t>）</w:t>
            </w:r>
            <w:r>
              <w:rPr>
                <w:b w:val="0"/>
                <w:bCs w:val="0"/>
              </w:rPr>
              <w:t>项规定的，由劳动保障行政部门责令改正，并可处以一千元以下的罚款。</w:t>
            </w:r>
          </w:p>
        </w:tc>
        <w:tc>
          <w:tcPr>
            <w:tcW w:w="4007" w:type="dxa"/>
            <w:vAlign w:val="top"/>
          </w:tcPr>
          <w:p w14:paraId="0154283E">
            <w:pPr>
              <w:pStyle w:val="8"/>
              <w:spacing w:before="109" w:line="231" w:lineRule="auto"/>
              <w:ind w:left="26" w:firstLine="50"/>
              <w:jc w:val="both"/>
              <w:rPr>
                <w:b w:val="0"/>
                <w:bCs w:val="0"/>
              </w:rPr>
            </w:pPr>
            <w:r>
              <w:rPr>
                <w:b w:val="0"/>
                <w:bCs w:val="0"/>
                <w:spacing w:val="2"/>
              </w:rPr>
              <w:t>同时具备以下条件，不予行政处罚：1.违法行为涉及3人以内；</w:t>
            </w:r>
            <w:r>
              <w:rPr>
                <w:b w:val="0"/>
                <w:bCs w:val="0"/>
                <w:spacing w:val="11"/>
              </w:rPr>
              <w:t xml:space="preserve"> </w:t>
            </w:r>
            <w:r>
              <w:rPr>
                <w:b w:val="0"/>
                <w:bCs w:val="0"/>
              </w:rPr>
              <w:t>2.检查之日起前12个月内无相同违法行为的查处记录：3.主动整 改或者在责令限期改正期限内改正：4.违法行为未对公民、</w:t>
            </w:r>
            <w:r>
              <w:rPr>
                <w:b w:val="0"/>
                <w:bCs w:val="0"/>
                <w:spacing w:val="-1"/>
              </w:rPr>
              <w:t>法人</w:t>
            </w:r>
            <w:r>
              <w:rPr>
                <w:b w:val="0"/>
                <w:bCs w:val="0"/>
              </w:rPr>
              <w:t xml:space="preserve">  </w:t>
            </w:r>
            <w:r>
              <w:rPr>
                <w:rFonts w:hint="eastAsia"/>
                <w:b w:val="0"/>
                <w:bCs w:val="0"/>
                <w:lang w:eastAsia="zh-CN"/>
              </w:rPr>
              <w:t>和其他组织</w:t>
            </w:r>
            <w:r>
              <w:rPr>
                <w:b w:val="0"/>
                <w:bCs w:val="0"/>
              </w:rPr>
              <w:t>造成损害，未引发不良舆论、未造成突发事件等不良 社会危害后果。</w:t>
            </w:r>
          </w:p>
        </w:tc>
        <w:tc>
          <w:tcPr>
            <w:tcW w:w="1594" w:type="dxa"/>
            <w:vAlign w:val="top"/>
          </w:tcPr>
          <w:p w14:paraId="51F5342F">
            <w:pPr>
              <w:spacing w:line="422" w:lineRule="auto"/>
              <w:jc w:val="both"/>
              <w:rPr>
                <w:rFonts w:ascii="Arial"/>
                <w:b w:val="0"/>
                <w:bCs w:val="0"/>
                <w:sz w:val="21"/>
              </w:rPr>
            </w:pPr>
          </w:p>
          <w:p w14:paraId="01B51BC6">
            <w:pPr>
              <w:pStyle w:val="8"/>
              <w:spacing w:before="45" w:line="220" w:lineRule="auto"/>
              <w:ind w:left="49"/>
              <w:jc w:val="both"/>
              <w:rPr>
                <w:b w:val="0"/>
                <w:bCs w:val="0"/>
              </w:rPr>
            </w:pPr>
            <w:r>
              <w:rPr>
                <w:b w:val="0"/>
                <w:bCs w:val="0"/>
              </w:rPr>
              <w:t>不予行政处罚。</w:t>
            </w:r>
          </w:p>
        </w:tc>
      </w:tr>
      <w:tr w14:paraId="7F952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05" w:type="dxa"/>
            <w:vMerge w:val="continue"/>
            <w:tcBorders>
              <w:top w:val="nil"/>
              <w:bottom w:val="nil"/>
            </w:tcBorders>
            <w:textDirection w:val="tbRlV"/>
            <w:vAlign w:val="top"/>
          </w:tcPr>
          <w:p w14:paraId="7AB8ADAF">
            <w:pPr>
              <w:jc w:val="both"/>
              <w:rPr>
                <w:rFonts w:ascii="Arial"/>
                <w:b w:val="0"/>
                <w:bCs w:val="0"/>
                <w:sz w:val="21"/>
              </w:rPr>
            </w:pPr>
          </w:p>
        </w:tc>
        <w:tc>
          <w:tcPr>
            <w:tcW w:w="450" w:type="dxa"/>
            <w:vMerge w:val="continue"/>
            <w:tcBorders>
              <w:top w:val="nil"/>
              <w:bottom w:val="nil"/>
            </w:tcBorders>
            <w:vAlign w:val="top"/>
          </w:tcPr>
          <w:p w14:paraId="2134A351">
            <w:pPr>
              <w:jc w:val="both"/>
              <w:rPr>
                <w:rFonts w:ascii="Arial"/>
                <w:b w:val="0"/>
                <w:bCs w:val="0"/>
                <w:sz w:val="21"/>
              </w:rPr>
            </w:pPr>
          </w:p>
        </w:tc>
        <w:tc>
          <w:tcPr>
            <w:tcW w:w="1249" w:type="dxa"/>
            <w:vMerge w:val="continue"/>
            <w:tcBorders>
              <w:top w:val="nil"/>
              <w:bottom w:val="nil"/>
            </w:tcBorders>
            <w:vAlign w:val="top"/>
          </w:tcPr>
          <w:p w14:paraId="45FB51D0">
            <w:pPr>
              <w:jc w:val="both"/>
              <w:rPr>
                <w:rFonts w:ascii="Arial"/>
                <w:b w:val="0"/>
                <w:bCs w:val="0"/>
                <w:sz w:val="21"/>
              </w:rPr>
            </w:pPr>
          </w:p>
        </w:tc>
        <w:tc>
          <w:tcPr>
            <w:tcW w:w="1219" w:type="dxa"/>
            <w:vMerge w:val="continue"/>
            <w:tcBorders>
              <w:top w:val="nil"/>
              <w:bottom w:val="nil"/>
            </w:tcBorders>
            <w:vAlign w:val="top"/>
          </w:tcPr>
          <w:p w14:paraId="6F066956">
            <w:pPr>
              <w:jc w:val="both"/>
              <w:rPr>
                <w:rFonts w:ascii="Arial"/>
                <w:b w:val="0"/>
                <w:bCs w:val="0"/>
                <w:sz w:val="21"/>
              </w:rPr>
            </w:pPr>
          </w:p>
        </w:tc>
        <w:tc>
          <w:tcPr>
            <w:tcW w:w="1169" w:type="dxa"/>
            <w:vMerge w:val="continue"/>
            <w:tcBorders>
              <w:top w:val="nil"/>
              <w:bottom w:val="nil"/>
            </w:tcBorders>
            <w:vAlign w:val="top"/>
          </w:tcPr>
          <w:p w14:paraId="3487201C">
            <w:pPr>
              <w:jc w:val="both"/>
              <w:rPr>
                <w:rFonts w:ascii="Arial"/>
                <w:b w:val="0"/>
                <w:bCs w:val="0"/>
                <w:sz w:val="21"/>
              </w:rPr>
            </w:pPr>
          </w:p>
        </w:tc>
        <w:tc>
          <w:tcPr>
            <w:tcW w:w="1109" w:type="dxa"/>
            <w:vMerge w:val="continue"/>
            <w:tcBorders>
              <w:top w:val="nil"/>
              <w:bottom w:val="nil"/>
            </w:tcBorders>
            <w:vAlign w:val="top"/>
          </w:tcPr>
          <w:p w14:paraId="1F694810">
            <w:pPr>
              <w:jc w:val="both"/>
              <w:rPr>
                <w:rFonts w:ascii="Arial"/>
                <w:b w:val="0"/>
                <w:bCs w:val="0"/>
                <w:sz w:val="21"/>
              </w:rPr>
            </w:pPr>
          </w:p>
        </w:tc>
        <w:tc>
          <w:tcPr>
            <w:tcW w:w="3967" w:type="dxa"/>
            <w:vMerge w:val="continue"/>
            <w:tcBorders>
              <w:top w:val="nil"/>
              <w:bottom w:val="nil"/>
            </w:tcBorders>
            <w:vAlign w:val="top"/>
          </w:tcPr>
          <w:p w14:paraId="077B95AA">
            <w:pPr>
              <w:jc w:val="both"/>
              <w:rPr>
                <w:rFonts w:ascii="Arial"/>
                <w:b w:val="0"/>
                <w:bCs w:val="0"/>
                <w:sz w:val="21"/>
              </w:rPr>
            </w:pPr>
          </w:p>
        </w:tc>
        <w:tc>
          <w:tcPr>
            <w:tcW w:w="4007" w:type="dxa"/>
            <w:vAlign w:val="top"/>
          </w:tcPr>
          <w:p w14:paraId="5798F0B4">
            <w:pPr>
              <w:pStyle w:val="8"/>
              <w:spacing w:before="129" w:line="219" w:lineRule="auto"/>
              <w:ind w:left="37"/>
              <w:jc w:val="both"/>
              <w:rPr>
                <w:b w:val="0"/>
                <w:bCs w:val="0"/>
              </w:rPr>
            </w:pPr>
            <w:r>
              <w:rPr>
                <w:b w:val="0"/>
                <w:bCs w:val="0"/>
              </w:rPr>
              <w:t>符合不予处罚情形，但未主动整改或超过责令</w:t>
            </w:r>
            <w:r>
              <w:rPr>
                <w:b w:val="0"/>
                <w:bCs w:val="0"/>
                <w:spacing w:val="-1"/>
              </w:rPr>
              <w:t>限期改正期限改正</w:t>
            </w:r>
          </w:p>
        </w:tc>
        <w:tc>
          <w:tcPr>
            <w:tcW w:w="1594" w:type="dxa"/>
            <w:vAlign w:val="top"/>
          </w:tcPr>
          <w:p w14:paraId="43752559">
            <w:pPr>
              <w:pStyle w:val="8"/>
              <w:spacing w:before="250" w:line="219" w:lineRule="auto"/>
              <w:ind w:left="49"/>
              <w:jc w:val="both"/>
              <w:rPr>
                <w:b w:val="0"/>
                <w:bCs w:val="0"/>
              </w:rPr>
            </w:pPr>
            <w:r>
              <w:rPr>
                <w:b w:val="0"/>
                <w:bCs w:val="0"/>
              </w:rPr>
              <w:t>处500元以内罚款。</w:t>
            </w:r>
          </w:p>
        </w:tc>
      </w:tr>
      <w:tr w14:paraId="5B627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5" w:type="dxa"/>
            <w:vMerge w:val="continue"/>
            <w:tcBorders>
              <w:top w:val="nil"/>
              <w:bottom w:val="nil"/>
            </w:tcBorders>
            <w:textDirection w:val="tbRlV"/>
            <w:vAlign w:val="top"/>
          </w:tcPr>
          <w:p w14:paraId="0B3AE4FB">
            <w:pPr>
              <w:jc w:val="both"/>
              <w:rPr>
                <w:rFonts w:ascii="Arial"/>
                <w:b w:val="0"/>
                <w:bCs w:val="0"/>
                <w:sz w:val="21"/>
              </w:rPr>
            </w:pPr>
          </w:p>
        </w:tc>
        <w:tc>
          <w:tcPr>
            <w:tcW w:w="450" w:type="dxa"/>
            <w:vMerge w:val="continue"/>
            <w:tcBorders>
              <w:top w:val="nil"/>
              <w:bottom w:val="nil"/>
            </w:tcBorders>
            <w:vAlign w:val="top"/>
          </w:tcPr>
          <w:p w14:paraId="38E826AE">
            <w:pPr>
              <w:jc w:val="both"/>
              <w:rPr>
                <w:rFonts w:ascii="Arial"/>
                <w:b w:val="0"/>
                <w:bCs w:val="0"/>
                <w:sz w:val="21"/>
              </w:rPr>
            </w:pPr>
          </w:p>
        </w:tc>
        <w:tc>
          <w:tcPr>
            <w:tcW w:w="1249" w:type="dxa"/>
            <w:vMerge w:val="continue"/>
            <w:tcBorders>
              <w:top w:val="nil"/>
              <w:bottom w:val="nil"/>
            </w:tcBorders>
            <w:vAlign w:val="top"/>
          </w:tcPr>
          <w:p w14:paraId="24FBD0B8">
            <w:pPr>
              <w:jc w:val="both"/>
              <w:rPr>
                <w:rFonts w:ascii="Arial"/>
                <w:b w:val="0"/>
                <w:bCs w:val="0"/>
                <w:sz w:val="21"/>
              </w:rPr>
            </w:pPr>
          </w:p>
        </w:tc>
        <w:tc>
          <w:tcPr>
            <w:tcW w:w="1219" w:type="dxa"/>
            <w:vMerge w:val="continue"/>
            <w:tcBorders>
              <w:top w:val="nil"/>
              <w:bottom w:val="nil"/>
            </w:tcBorders>
            <w:vAlign w:val="top"/>
          </w:tcPr>
          <w:p w14:paraId="50D433C6">
            <w:pPr>
              <w:jc w:val="both"/>
              <w:rPr>
                <w:rFonts w:ascii="Arial"/>
                <w:b w:val="0"/>
                <w:bCs w:val="0"/>
                <w:sz w:val="21"/>
              </w:rPr>
            </w:pPr>
          </w:p>
        </w:tc>
        <w:tc>
          <w:tcPr>
            <w:tcW w:w="1169" w:type="dxa"/>
            <w:vMerge w:val="continue"/>
            <w:tcBorders>
              <w:top w:val="nil"/>
              <w:bottom w:val="nil"/>
            </w:tcBorders>
            <w:vAlign w:val="top"/>
          </w:tcPr>
          <w:p w14:paraId="6268DC5F">
            <w:pPr>
              <w:jc w:val="both"/>
              <w:rPr>
                <w:rFonts w:ascii="Arial"/>
                <w:b w:val="0"/>
                <w:bCs w:val="0"/>
                <w:sz w:val="21"/>
              </w:rPr>
            </w:pPr>
          </w:p>
        </w:tc>
        <w:tc>
          <w:tcPr>
            <w:tcW w:w="1109" w:type="dxa"/>
            <w:vMerge w:val="continue"/>
            <w:tcBorders>
              <w:top w:val="nil"/>
              <w:bottom w:val="nil"/>
            </w:tcBorders>
            <w:vAlign w:val="top"/>
          </w:tcPr>
          <w:p w14:paraId="3711F241">
            <w:pPr>
              <w:jc w:val="both"/>
              <w:rPr>
                <w:rFonts w:ascii="Arial"/>
                <w:b w:val="0"/>
                <w:bCs w:val="0"/>
                <w:sz w:val="21"/>
              </w:rPr>
            </w:pPr>
          </w:p>
        </w:tc>
        <w:tc>
          <w:tcPr>
            <w:tcW w:w="3967" w:type="dxa"/>
            <w:vMerge w:val="continue"/>
            <w:tcBorders>
              <w:top w:val="nil"/>
              <w:bottom w:val="nil"/>
            </w:tcBorders>
            <w:vAlign w:val="top"/>
          </w:tcPr>
          <w:p w14:paraId="791317E4">
            <w:pPr>
              <w:jc w:val="both"/>
              <w:rPr>
                <w:rFonts w:ascii="Arial"/>
                <w:b w:val="0"/>
                <w:bCs w:val="0"/>
                <w:sz w:val="21"/>
              </w:rPr>
            </w:pPr>
          </w:p>
        </w:tc>
        <w:tc>
          <w:tcPr>
            <w:tcW w:w="4007" w:type="dxa"/>
            <w:vAlign w:val="top"/>
          </w:tcPr>
          <w:p w14:paraId="0218C9BE">
            <w:pPr>
              <w:pStyle w:val="8"/>
              <w:spacing w:before="241" w:line="219" w:lineRule="auto"/>
              <w:ind w:left="47"/>
              <w:jc w:val="both"/>
              <w:rPr>
                <w:b w:val="0"/>
                <w:bCs w:val="0"/>
              </w:rPr>
            </w:pPr>
            <w:r>
              <w:rPr>
                <w:b w:val="0"/>
                <w:bCs w:val="0"/>
                <w:spacing w:val="-1"/>
              </w:rPr>
              <w:t>招用无合法身份证件人员3人以上5人以内。</w:t>
            </w:r>
          </w:p>
        </w:tc>
        <w:tc>
          <w:tcPr>
            <w:tcW w:w="1594" w:type="dxa"/>
            <w:vAlign w:val="top"/>
          </w:tcPr>
          <w:p w14:paraId="3D93A5B8">
            <w:pPr>
              <w:pStyle w:val="8"/>
              <w:spacing w:before="152" w:line="228" w:lineRule="auto"/>
              <w:ind w:left="49" w:right="108" w:firstLine="20"/>
              <w:jc w:val="both"/>
              <w:rPr>
                <w:b w:val="0"/>
                <w:bCs w:val="0"/>
              </w:rPr>
            </w:pPr>
            <w:r>
              <w:rPr>
                <w:b w:val="0"/>
                <w:bCs w:val="0"/>
                <w:spacing w:val="16"/>
              </w:rPr>
              <w:t>处500元以上700元 以内罚款。</w:t>
            </w:r>
          </w:p>
        </w:tc>
      </w:tr>
      <w:tr w14:paraId="25D52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505" w:type="dxa"/>
            <w:vMerge w:val="continue"/>
            <w:tcBorders>
              <w:top w:val="nil"/>
              <w:bottom w:val="nil"/>
            </w:tcBorders>
            <w:textDirection w:val="tbRlV"/>
            <w:vAlign w:val="top"/>
          </w:tcPr>
          <w:p w14:paraId="20BBC45A">
            <w:pPr>
              <w:jc w:val="both"/>
              <w:rPr>
                <w:rFonts w:ascii="Arial"/>
                <w:b w:val="0"/>
                <w:bCs w:val="0"/>
                <w:sz w:val="21"/>
              </w:rPr>
            </w:pPr>
          </w:p>
        </w:tc>
        <w:tc>
          <w:tcPr>
            <w:tcW w:w="450" w:type="dxa"/>
            <w:vMerge w:val="continue"/>
            <w:tcBorders>
              <w:top w:val="nil"/>
            </w:tcBorders>
            <w:vAlign w:val="top"/>
          </w:tcPr>
          <w:p w14:paraId="6F1E871C">
            <w:pPr>
              <w:jc w:val="both"/>
              <w:rPr>
                <w:rFonts w:ascii="Arial"/>
                <w:b w:val="0"/>
                <w:bCs w:val="0"/>
                <w:sz w:val="21"/>
              </w:rPr>
            </w:pPr>
          </w:p>
        </w:tc>
        <w:tc>
          <w:tcPr>
            <w:tcW w:w="1249" w:type="dxa"/>
            <w:vMerge w:val="continue"/>
            <w:tcBorders>
              <w:top w:val="nil"/>
            </w:tcBorders>
            <w:vAlign w:val="top"/>
          </w:tcPr>
          <w:p w14:paraId="3C643577">
            <w:pPr>
              <w:jc w:val="both"/>
              <w:rPr>
                <w:rFonts w:ascii="Arial"/>
                <w:b w:val="0"/>
                <w:bCs w:val="0"/>
                <w:sz w:val="21"/>
              </w:rPr>
            </w:pPr>
          </w:p>
        </w:tc>
        <w:tc>
          <w:tcPr>
            <w:tcW w:w="1219" w:type="dxa"/>
            <w:vMerge w:val="continue"/>
            <w:tcBorders>
              <w:top w:val="nil"/>
            </w:tcBorders>
            <w:vAlign w:val="top"/>
          </w:tcPr>
          <w:p w14:paraId="29096923">
            <w:pPr>
              <w:jc w:val="both"/>
              <w:rPr>
                <w:rFonts w:ascii="Arial"/>
                <w:b w:val="0"/>
                <w:bCs w:val="0"/>
                <w:sz w:val="21"/>
              </w:rPr>
            </w:pPr>
          </w:p>
        </w:tc>
        <w:tc>
          <w:tcPr>
            <w:tcW w:w="1169" w:type="dxa"/>
            <w:vMerge w:val="continue"/>
            <w:tcBorders>
              <w:top w:val="nil"/>
            </w:tcBorders>
            <w:vAlign w:val="top"/>
          </w:tcPr>
          <w:p w14:paraId="03EEBD99">
            <w:pPr>
              <w:jc w:val="both"/>
              <w:rPr>
                <w:rFonts w:ascii="Arial"/>
                <w:b w:val="0"/>
                <w:bCs w:val="0"/>
                <w:sz w:val="21"/>
              </w:rPr>
            </w:pPr>
          </w:p>
        </w:tc>
        <w:tc>
          <w:tcPr>
            <w:tcW w:w="1109" w:type="dxa"/>
            <w:vMerge w:val="continue"/>
            <w:tcBorders>
              <w:top w:val="nil"/>
            </w:tcBorders>
            <w:vAlign w:val="top"/>
          </w:tcPr>
          <w:p w14:paraId="1B40DF8B">
            <w:pPr>
              <w:jc w:val="both"/>
              <w:rPr>
                <w:rFonts w:ascii="Arial"/>
                <w:b w:val="0"/>
                <w:bCs w:val="0"/>
                <w:sz w:val="21"/>
              </w:rPr>
            </w:pPr>
          </w:p>
        </w:tc>
        <w:tc>
          <w:tcPr>
            <w:tcW w:w="3967" w:type="dxa"/>
            <w:vMerge w:val="continue"/>
            <w:tcBorders>
              <w:top w:val="nil"/>
            </w:tcBorders>
            <w:vAlign w:val="top"/>
          </w:tcPr>
          <w:p w14:paraId="5161A63F">
            <w:pPr>
              <w:jc w:val="both"/>
              <w:rPr>
                <w:rFonts w:ascii="Arial"/>
                <w:b w:val="0"/>
                <w:bCs w:val="0"/>
                <w:sz w:val="21"/>
              </w:rPr>
            </w:pPr>
          </w:p>
        </w:tc>
        <w:tc>
          <w:tcPr>
            <w:tcW w:w="4007" w:type="dxa"/>
            <w:vAlign w:val="top"/>
          </w:tcPr>
          <w:p w14:paraId="2C769118">
            <w:pPr>
              <w:pStyle w:val="8"/>
              <w:spacing w:before="142" w:line="235" w:lineRule="auto"/>
              <w:ind w:right="145"/>
              <w:jc w:val="both"/>
              <w:rPr>
                <w:b w:val="0"/>
                <w:bCs w:val="0"/>
              </w:rPr>
            </w:pPr>
            <w:r>
              <w:rPr>
                <w:b w:val="0"/>
                <w:bCs w:val="0"/>
              </w:rPr>
              <w:t>有下列情形之一：1.招用无合法身份证件人员</w:t>
            </w:r>
            <w:r>
              <w:rPr>
                <w:b w:val="0"/>
                <w:bCs w:val="0"/>
                <w:spacing w:val="-1"/>
              </w:rPr>
              <w:t>5人以上：2.检</w:t>
            </w:r>
            <w:r>
              <w:rPr>
                <w:b w:val="0"/>
                <w:bCs w:val="0"/>
              </w:rPr>
              <w:t>查之日起前12个月内两次以上违反同一法律规定。</w:t>
            </w:r>
          </w:p>
        </w:tc>
        <w:tc>
          <w:tcPr>
            <w:tcW w:w="1594" w:type="dxa"/>
            <w:vAlign w:val="top"/>
          </w:tcPr>
          <w:p w14:paraId="45C517C0">
            <w:pPr>
              <w:pStyle w:val="8"/>
              <w:spacing w:before="162" w:line="229" w:lineRule="auto"/>
              <w:ind w:left="49" w:right="116" w:firstLine="30"/>
              <w:jc w:val="both"/>
              <w:rPr>
                <w:b w:val="0"/>
                <w:bCs w:val="0"/>
              </w:rPr>
            </w:pPr>
            <w:r>
              <w:rPr>
                <w:b w:val="0"/>
                <w:bCs w:val="0"/>
                <w:spacing w:val="16"/>
              </w:rPr>
              <w:t>处700元以上至1000</w:t>
            </w:r>
            <w:r>
              <w:rPr>
                <w:b w:val="0"/>
                <w:bCs w:val="0"/>
                <w:spacing w:val="4"/>
              </w:rPr>
              <w:t xml:space="preserve"> </w:t>
            </w:r>
            <w:r>
              <w:rPr>
                <w:b w:val="0"/>
                <w:bCs w:val="0"/>
              </w:rPr>
              <w:t>元罚款。</w:t>
            </w:r>
          </w:p>
        </w:tc>
      </w:tr>
      <w:tr w14:paraId="415C4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05" w:type="dxa"/>
            <w:vMerge w:val="continue"/>
            <w:tcBorders>
              <w:top w:val="nil"/>
              <w:bottom w:val="nil"/>
            </w:tcBorders>
            <w:textDirection w:val="tbRlV"/>
            <w:vAlign w:val="top"/>
          </w:tcPr>
          <w:p w14:paraId="37577F68">
            <w:pPr>
              <w:jc w:val="both"/>
              <w:rPr>
                <w:rFonts w:ascii="Arial"/>
                <w:b w:val="0"/>
                <w:bCs w:val="0"/>
                <w:sz w:val="21"/>
              </w:rPr>
            </w:pPr>
          </w:p>
        </w:tc>
        <w:tc>
          <w:tcPr>
            <w:tcW w:w="450" w:type="dxa"/>
            <w:vMerge w:val="restart"/>
            <w:tcBorders>
              <w:bottom w:val="nil"/>
            </w:tcBorders>
            <w:vAlign w:val="top"/>
          </w:tcPr>
          <w:p w14:paraId="467F3A90">
            <w:pPr>
              <w:spacing w:line="243" w:lineRule="auto"/>
              <w:jc w:val="both"/>
              <w:rPr>
                <w:rFonts w:ascii="Arial"/>
                <w:b w:val="0"/>
                <w:bCs w:val="0"/>
                <w:sz w:val="21"/>
              </w:rPr>
            </w:pPr>
          </w:p>
          <w:p w14:paraId="32624F0C">
            <w:pPr>
              <w:spacing w:line="243" w:lineRule="auto"/>
              <w:jc w:val="both"/>
              <w:rPr>
                <w:rFonts w:ascii="Arial"/>
                <w:b w:val="0"/>
                <w:bCs w:val="0"/>
                <w:sz w:val="21"/>
              </w:rPr>
            </w:pPr>
          </w:p>
          <w:p w14:paraId="56EB8804">
            <w:pPr>
              <w:spacing w:line="243" w:lineRule="auto"/>
              <w:jc w:val="both"/>
              <w:rPr>
                <w:rFonts w:ascii="Arial"/>
                <w:b w:val="0"/>
                <w:bCs w:val="0"/>
                <w:sz w:val="21"/>
              </w:rPr>
            </w:pPr>
          </w:p>
          <w:p w14:paraId="254AD73F">
            <w:pPr>
              <w:spacing w:line="243" w:lineRule="auto"/>
              <w:jc w:val="both"/>
              <w:rPr>
                <w:rFonts w:ascii="Arial"/>
                <w:b w:val="0"/>
                <w:bCs w:val="0"/>
                <w:sz w:val="21"/>
              </w:rPr>
            </w:pPr>
          </w:p>
          <w:p w14:paraId="2190102E">
            <w:pPr>
              <w:spacing w:line="244" w:lineRule="auto"/>
              <w:jc w:val="both"/>
              <w:rPr>
                <w:rFonts w:ascii="Arial"/>
                <w:b w:val="0"/>
                <w:bCs w:val="0"/>
                <w:sz w:val="21"/>
              </w:rPr>
            </w:pPr>
          </w:p>
          <w:p w14:paraId="11C084AD">
            <w:pPr>
              <w:pStyle w:val="8"/>
              <w:spacing w:before="46" w:line="183" w:lineRule="auto"/>
              <w:ind w:left="139"/>
              <w:jc w:val="both"/>
              <w:rPr>
                <w:b w:val="0"/>
                <w:bCs w:val="0"/>
              </w:rPr>
            </w:pPr>
            <w:r>
              <w:rPr>
                <w:b w:val="0"/>
                <w:bCs w:val="0"/>
                <w:spacing w:val="-2"/>
              </w:rPr>
              <w:t>43</w:t>
            </w:r>
          </w:p>
        </w:tc>
        <w:tc>
          <w:tcPr>
            <w:tcW w:w="1249" w:type="dxa"/>
            <w:vMerge w:val="restart"/>
            <w:tcBorders>
              <w:bottom w:val="nil"/>
            </w:tcBorders>
            <w:vAlign w:val="top"/>
          </w:tcPr>
          <w:p w14:paraId="7613B72C">
            <w:pPr>
              <w:spacing w:line="311" w:lineRule="auto"/>
              <w:jc w:val="both"/>
              <w:rPr>
                <w:rFonts w:ascii="Arial"/>
                <w:b w:val="0"/>
                <w:bCs w:val="0"/>
                <w:sz w:val="21"/>
              </w:rPr>
            </w:pPr>
          </w:p>
          <w:p w14:paraId="794039E4">
            <w:pPr>
              <w:spacing w:line="311" w:lineRule="auto"/>
              <w:jc w:val="both"/>
              <w:rPr>
                <w:rFonts w:ascii="Arial"/>
                <w:b w:val="0"/>
                <w:bCs w:val="0"/>
                <w:sz w:val="21"/>
              </w:rPr>
            </w:pPr>
          </w:p>
          <w:p w14:paraId="69E9F386">
            <w:pPr>
              <w:spacing w:line="311" w:lineRule="auto"/>
              <w:jc w:val="both"/>
              <w:rPr>
                <w:rFonts w:ascii="Arial"/>
                <w:b w:val="0"/>
                <w:bCs w:val="0"/>
                <w:sz w:val="21"/>
              </w:rPr>
            </w:pPr>
          </w:p>
          <w:p w14:paraId="6569ECDB">
            <w:pPr>
              <w:pStyle w:val="8"/>
              <w:spacing w:before="45" w:line="233" w:lineRule="auto"/>
              <w:ind w:left="39" w:right="55" w:firstLine="9"/>
              <w:jc w:val="both"/>
              <w:rPr>
                <w:b w:val="0"/>
                <w:bCs w:val="0"/>
              </w:rPr>
            </w:pPr>
            <w:r>
              <w:rPr>
                <w:b w:val="0"/>
                <w:bCs w:val="0"/>
                <w:spacing w:val="-1"/>
              </w:rPr>
              <w:t>用人单位以招用人</w:t>
            </w:r>
            <w:r>
              <w:rPr>
                <w:b w:val="0"/>
                <w:bCs w:val="0"/>
              </w:rPr>
              <w:t xml:space="preserve"> </w:t>
            </w:r>
            <w:r>
              <w:rPr>
                <w:b w:val="0"/>
                <w:bCs w:val="0"/>
                <w:spacing w:val="2"/>
              </w:rPr>
              <w:t>员为名牟取不正当</w:t>
            </w:r>
            <w:r>
              <w:rPr>
                <w:b w:val="0"/>
                <w:bCs w:val="0"/>
              </w:rPr>
              <w:t>利益或进行其他违</w:t>
            </w:r>
            <w:r>
              <w:rPr>
                <w:b w:val="0"/>
                <w:bCs w:val="0"/>
                <w:spacing w:val="2"/>
              </w:rPr>
              <w:t xml:space="preserve"> </w:t>
            </w:r>
            <w:r>
              <w:rPr>
                <w:b w:val="0"/>
                <w:bCs w:val="0"/>
                <w:spacing w:val="-2"/>
              </w:rPr>
              <w:t>法活动</w:t>
            </w:r>
          </w:p>
        </w:tc>
        <w:tc>
          <w:tcPr>
            <w:tcW w:w="1219" w:type="dxa"/>
            <w:vMerge w:val="restart"/>
            <w:tcBorders>
              <w:bottom w:val="nil"/>
            </w:tcBorders>
            <w:vAlign w:val="top"/>
          </w:tcPr>
          <w:p w14:paraId="0B65BB30">
            <w:pPr>
              <w:spacing w:line="331" w:lineRule="auto"/>
              <w:jc w:val="both"/>
              <w:rPr>
                <w:rFonts w:ascii="Arial"/>
                <w:b w:val="0"/>
                <w:bCs w:val="0"/>
                <w:sz w:val="21"/>
              </w:rPr>
            </w:pPr>
          </w:p>
          <w:p w14:paraId="15397D26">
            <w:pPr>
              <w:spacing w:line="332" w:lineRule="auto"/>
              <w:jc w:val="both"/>
              <w:rPr>
                <w:rFonts w:ascii="Arial"/>
                <w:b w:val="0"/>
                <w:bCs w:val="0"/>
                <w:sz w:val="21"/>
              </w:rPr>
            </w:pPr>
          </w:p>
          <w:p w14:paraId="47C66F93">
            <w:pPr>
              <w:pStyle w:val="8"/>
              <w:spacing w:before="46" w:line="222" w:lineRule="auto"/>
              <w:ind w:left="30" w:right="78" w:hanging="10"/>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69" w:type="dxa"/>
            <w:vMerge w:val="restart"/>
            <w:tcBorders>
              <w:bottom w:val="nil"/>
            </w:tcBorders>
            <w:vAlign w:val="top"/>
          </w:tcPr>
          <w:p w14:paraId="04EB18BD">
            <w:pPr>
              <w:spacing w:line="247" w:lineRule="auto"/>
              <w:jc w:val="both"/>
              <w:rPr>
                <w:rFonts w:ascii="Arial"/>
                <w:b w:val="0"/>
                <w:bCs w:val="0"/>
                <w:sz w:val="21"/>
              </w:rPr>
            </w:pPr>
          </w:p>
          <w:p w14:paraId="272CFEBA">
            <w:pPr>
              <w:spacing w:line="248" w:lineRule="auto"/>
              <w:jc w:val="both"/>
              <w:rPr>
                <w:rFonts w:ascii="Arial"/>
                <w:b w:val="0"/>
                <w:bCs w:val="0"/>
                <w:sz w:val="21"/>
              </w:rPr>
            </w:pPr>
          </w:p>
          <w:p w14:paraId="7A806D7D">
            <w:pPr>
              <w:spacing w:line="248" w:lineRule="auto"/>
              <w:jc w:val="both"/>
              <w:rPr>
                <w:rFonts w:ascii="Arial"/>
                <w:b w:val="0"/>
                <w:bCs w:val="0"/>
                <w:sz w:val="21"/>
              </w:rPr>
            </w:pPr>
          </w:p>
          <w:p w14:paraId="0C3B54E7">
            <w:pPr>
              <w:pStyle w:val="8"/>
              <w:spacing w:before="45" w:line="216" w:lineRule="auto"/>
              <w:ind w:left="21" w:right="126"/>
              <w:jc w:val="both"/>
              <w:rPr>
                <w:b w:val="0"/>
                <w:bCs w:val="0"/>
              </w:rPr>
            </w:pPr>
            <w:r>
              <w:rPr>
                <w:b w:val="0"/>
                <w:bCs w:val="0"/>
                <w:spacing w:val="3"/>
              </w:rPr>
              <w:t>第十四条第</w:t>
            </w:r>
            <w:r>
              <w:rPr>
                <w:rFonts w:hint="eastAsia"/>
                <w:b w:val="0"/>
                <w:bCs w:val="0"/>
                <w:spacing w:val="3"/>
                <w:lang w:eastAsia="zh-CN"/>
              </w:rPr>
              <w:t>（</w:t>
            </w:r>
            <w:r>
              <w:rPr>
                <w:b w:val="0"/>
                <w:bCs w:val="0"/>
                <w:spacing w:val="3"/>
              </w:rPr>
              <w:t>六</w:t>
            </w:r>
            <w:r>
              <w:rPr>
                <w:rFonts w:hint="eastAsia"/>
                <w:b w:val="0"/>
                <w:bCs w:val="0"/>
                <w:spacing w:val="3"/>
                <w:lang w:eastAsia="zh-CN"/>
              </w:rPr>
              <w:t>）</w:t>
            </w:r>
            <w:r>
              <w:rPr>
                <w:b w:val="0"/>
                <w:bCs w:val="0"/>
                <w:spacing w:val="5"/>
              </w:rPr>
              <w:t xml:space="preserve"> </w:t>
            </w:r>
            <w:r>
              <w:rPr>
                <w:b w:val="0"/>
                <w:bCs w:val="0"/>
              </w:rPr>
              <w:t>项</w:t>
            </w:r>
          </w:p>
        </w:tc>
        <w:tc>
          <w:tcPr>
            <w:tcW w:w="1109" w:type="dxa"/>
            <w:vMerge w:val="restart"/>
            <w:tcBorders>
              <w:bottom w:val="nil"/>
            </w:tcBorders>
            <w:vAlign w:val="top"/>
          </w:tcPr>
          <w:p w14:paraId="55387DF3">
            <w:pPr>
              <w:spacing w:line="274" w:lineRule="auto"/>
              <w:jc w:val="both"/>
              <w:rPr>
                <w:rFonts w:ascii="Arial"/>
                <w:b w:val="0"/>
                <w:bCs w:val="0"/>
                <w:sz w:val="21"/>
              </w:rPr>
            </w:pPr>
          </w:p>
          <w:p w14:paraId="1FD1270F">
            <w:pPr>
              <w:spacing w:line="274" w:lineRule="auto"/>
              <w:jc w:val="both"/>
              <w:rPr>
                <w:rFonts w:ascii="Arial"/>
                <w:b w:val="0"/>
                <w:bCs w:val="0"/>
                <w:sz w:val="21"/>
              </w:rPr>
            </w:pPr>
          </w:p>
          <w:p w14:paraId="712B8AA9">
            <w:pPr>
              <w:spacing w:line="275" w:lineRule="auto"/>
              <w:jc w:val="both"/>
              <w:rPr>
                <w:rFonts w:ascii="Arial"/>
                <w:b w:val="0"/>
                <w:bCs w:val="0"/>
                <w:sz w:val="21"/>
              </w:rPr>
            </w:pPr>
          </w:p>
          <w:p w14:paraId="69571E5C">
            <w:pPr>
              <w:pStyle w:val="8"/>
              <w:spacing w:before="45" w:line="219" w:lineRule="auto"/>
              <w:ind w:left="32"/>
              <w:jc w:val="both"/>
              <w:rPr>
                <w:b w:val="0"/>
                <w:bCs w:val="0"/>
              </w:rPr>
            </w:pPr>
            <w:r>
              <w:rPr>
                <w:b w:val="0"/>
                <w:bCs w:val="0"/>
                <w:spacing w:val="-1"/>
              </w:rPr>
              <w:t>第六十七条</w:t>
            </w:r>
          </w:p>
        </w:tc>
        <w:tc>
          <w:tcPr>
            <w:tcW w:w="3967" w:type="dxa"/>
            <w:vMerge w:val="restart"/>
            <w:tcBorders>
              <w:bottom w:val="nil"/>
            </w:tcBorders>
            <w:vAlign w:val="top"/>
          </w:tcPr>
          <w:p w14:paraId="12017FF8">
            <w:pPr>
              <w:spacing w:line="241" w:lineRule="auto"/>
              <w:jc w:val="both"/>
              <w:rPr>
                <w:rFonts w:ascii="Arial"/>
                <w:b w:val="0"/>
                <w:bCs w:val="0"/>
                <w:sz w:val="21"/>
              </w:rPr>
            </w:pPr>
          </w:p>
          <w:p w14:paraId="417EBB16">
            <w:pPr>
              <w:spacing w:line="241" w:lineRule="auto"/>
              <w:jc w:val="both"/>
              <w:rPr>
                <w:rFonts w:ascii="Arial"/>
                <w:b w:val="0"/>
                <w:bCs w:val="0"/>
                <w:sz w:val="21"/>
              </w:rPr>
            </w:pPr>
          </w:p>
          <w:p w14:paraId="25E846D3">
            <w:pPr>
              <w:spacing w:line="242" w:lineRule="auto"/>
              <w:jc w:val="both"/>
              <w:rPr>
                <w:rFonts w:ascii="Arial"/>
                <w:b w:val="0"/>
                <w:bCs w:val="0"/>
                <w:sz w:val="21"/>
              </w:rPr>
            </w:pPr>
          </w:p>
          <w:p w14:paraId="6794CE08">
            <w:pPr>
              <w:pStyle w:val="8"/>
              <w:spacing w:before="45" w:line="234" w:lineRule="auto"/>
              <w:ind w:left="63" w:right="77" w:firstLine="20"/>
              <w:jc w:val="both"/>
              <w:rPr>
                <w:b w:val="0"/>
                <w:bCs w:val="0"/>
              </w:rPr>
            </w:pPr>
            <w:r>
              <w:rPr>
                <w:b w:val="0"/>
                <w:bCs w:val="0"/>
              </w:rPr>
              <w:t>用人单位违反第十四条第</w:t>
            </w:r>
            <w:r>
              <w:rPr>
                <w:rFonts w:hint="eastAsia"/>
                <w:b w:val="0"/>
                <w:bCs w:val="0"/>
                <w:lang w:eastAsia="zh-CN"/>
              </w:rPr>
              <w:t>（</w:t>
            </w:r>
            <w:r>
              <w:rPr>
                <w:b w:val="0"/>
                <w:bCs w:val="0"/>
              </w:rPr>
              <w:t>六</w:t>
            </w:r>
            <w:r>
              <w:rPr>
                <w:rFonts w:hint="eastAsia"/>
                <w:b w:val="0"/>
                <w:bCs w:val="0"/>
                <w:lang w:eastAsia="zh-CN"/>
              </w:rPr>
              <w:t>）</w:t>
            </w:r>
            <w:r>
              <w:rPr>
                <w:b w:val="0"/>
                <w:bCs w:val="0"/>
              </w:rPr>
              <w:t>项规定的，由劳动保障行政部门责令改正，并可处以一千元以下的罚款。</w:t>
            </w:r>
          </w:p>
        </w:tc>
        <w:tc>
          <w:tcPr>
            <w:tcW w:w="4007" w:type="dxa"/>
            <w:vAlign w:val="top"/>
          </w:tcPr>
          <w:p w14:paraId="4B014169">
            <w:pPr>
              <w:pStyle w:val="8"/>
              <w:spacing w:before="232" w:line="219" w:lineRule="auto"/>
              <w:ind w:left="37"/>
              <w:jc w:val="both"/>
              <w:rPr>
                <w:b w:val="0"/>
                <w:bCs w:val="0"/>
              </w:rPr>
            </w:pPr>
            <w:r>
              <w:rPr>
                <w:b w:val="0"/>
                <w:bCs w:val="0"/>
              </w:rPr>
              <w:t>没有违法所得，已按照责令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w:t>
            </w:r>
            <w:r>
              <w:rPr>
                <w:b w:val="0"/>
                <w:bCs w:val="0"/>
                <w:spacing w:val="-1"/>
              </w:rPr>
              <w:t>正。</w:t>
            </w:r>
          </w:p>
        </w:tc>
        <w:tc>
          <w:tcPr>
            <w:tcW w:w="1594" w:type="dxa"/>
            <w:vAlign w:val="top"/>
          </w:tcPr>
          <w:p w14:paraId="5BA61370">
            <w:pPr>
              <w:pStyle w:val="8"/>
              <w:spacing w:before="233" w:line="219" w:lineRule="auto"/>
              <w:ind w:left="49"/>
              <w:jc w:val="both"/>
              <w:rPr>
                <w:b w:val="0"/>
                <w:bCs w:val="0"/>
              </w:rPr>
            </w:pPr>
            <w:r>
              <w:rPr>
                <w:b w:val="0"/>
                <w:bCs w:val="0"/>
                <w:spacing w:val="-1"/>
              </w:rPr>
              <w:t>处500元以内罚款</w:t>
            </w:r>
          </w:p>
        </w:tc>
      </w:tr>
      <w:tr w14:paraId="3D913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Merge w:val="continue"/>
            <w:tcBorders>
              <w:top w:val="nil"/>
              <w:bottom w:val="nil"/>
            </w:tcBorders>
            <w:textDirection w:val="tbRlV"/>
            <w:vAlign w:val="top"/>
          </w:tcPr>
          <w:p w14:paraId="0BA59F04">
            <w:pPr>
              <w:jc w:val="both"/>
              <w:rPr>
                <w:rFonts w:ascii="Arial"/>
                <w:b w:val="0"/>
                <w:bCs w:val="0"/>
                <w:sz w:val="21"/>
              </w:rPr>
            </w:pPr>
          </w:p>
        </w:tc>
        <w:tc>
          <w:tcPr>
            <w:tcW w:w="450" w:type="dxa"/>
            <w:vMerge w:val="continue"/>
            <w:tcBorders>
              <w:top w:val="nil"/>
              <w:bottom w:val="nil"/>
            </w:tcBorders>
            <w:vAlign w:val="top"/>
          </w:tcPr>
          <w:p w14:paraId="5ED0A687">
            <w:pPr>
              <w:jc w:val="both"/>
              <w:rPr>
                <w:rFonts w:ascii="Arial"/>
                <w:b w:val="0"/>
                <w:bCs w:val="0"/>
                <w:sz w:val="21"/>
              </w:rPr>
            </w:pPr>
          </w:p>
        </w:tc>
        <w:tc>
          <w:tcPr>
            <w:tcW w:w="1249" w:type="dxa"/>
            <w:vMerge w:val="continue"/>
            <w:tcBorders>
              <w:top w:val="nil"/>
              <w:bottom w:val="nil"/>
            </w:tcBorders>
            <w:vAlign w:val="top"/>
          </w:tcPr>
          <w:p w14:paraId="4A99C8B0">
            <w:pPr>
              <w:jc w:val="both"/>
              <w:rPr>
                <w:rFonts w:ascii="Arial"/>
                <w:b w:val="0"/>
                <w:bCs w:val="0"/>
                <w:sz w:val="21"/>
              </w:rPr>
            </w:pPr>
          </w:p>
        </w:tc>
        <w:tc>
          <w:tcPr>
            <w:tcW w:w="1219" w:type="dxa"/>
            <w:vMerge w:val="continue"/>
            <w:tcBorders>
              <w:top w:val="nil"/>
              <w:bottom w:val="nil"/>
            </w:tcBorders>
            <w:vAlign w:val="top"/>
          </w:tcPr>
          <w:p w14:paraId="3CCDE82A">
            <w:pPr>
              <w:jc w:val="both"/>
              <w:rPr>
                <w:rFonts w:ascii="Arial"/>
                <w:b w:val="0"/>
                <w:bCs w:val="0"/>
                <w:sz w:val="21"/>
              </w:rPr>
            </w:pPr>
          </w:p>
        </w:tc>
        <w:tc>
          <w:tcPr>
            <w:tcW w:w="1169" w:type="dxa"/>
            <w:vMerge w:val="continue"/>
            <w:tcBorders>
              <w:top w:val="nil"/>
              <w:bottom w:val="nil"/>
            </w:tcBorders>
            <w:vAlign w:val="top"/>
          </w:tcPr>
          <w:p w14:paraId="55C94429">
            <w:pPr>
              <w:jc w:val="both"/>
              <w:rPr>
                <w:rFonts w:ascii="Arial"/>
                <w:b w:val="0"/>
                <w:bCs w:val="0"/>
                <w:sz w:val="21"/>
              </w:rPr>
            </w:pPr>
          </w:p>
        </w:tc>
        <w:tc>
          <w:tcPr>
            <w:tcW w:w="1109" w:type="dxa"/>
            <w:vMerge w:val="continue"/>
            <w:tcBorders>
              <w:top w:val="nil"/>
              <w:bottom w:val="nil"/>
            </w:tcBorders>
            <w:vAlign w:val="top"/>
          </w:tcPr>
          <w:p w14:paraId="2867C800">
            <w:pPr>
              <w:jc w:val="both"/>
              <w:rPr>
                <w:rFonts w:ascii="Arial"/>
                <w:b w:val="0"/>
                <w:bCs w:val="0"/>
                <w:sz w:val="21"/>
              </w:rPr>
            </w:pPr>
          </w:p>
        </w:tc>
        <w:tc>
          <w:tcPr>
            <w:tcW w:w="3967" w:type="dxa"/>
            <w:vMerge w:val="continue"/>
            <w:tcBorders>
              <w:top w:val="nil"/>
              <w:bottom w:val="nil"/>
            </w:tcBorders>
            <w:vAlign w:val="top"/>
          </w:tcPr>
          <w:p w14:paraId="05A5336D">
            <w:pPr>
              <w:jc w:val="both"/>
              <w:rPr>
                <w:rFonts w:ascii="Arial"/>
                <w:b w:val="0"/>
                <w:bCs w:val="0"/>
                <w:sz w:val="21"/>
              </w:rPr>
            </w:pPr>
          </w:p>
        </w:tc>
        <w:tc>
          <w:tcPr>
            <w:tcW w:w="4007" w:type="dxa"/>
            <w:vAlign w:val="top"/>
          </w:tcPr>
          <w:p w14:paraId="3560978F">
            <w:pPr>
              <w:pStyle w:val="8"/>
              <w:spacing w:before="252" w:line="219" w:lineRule="auto"/>
              <w:ind w:left="47"/>
              <w:jc w:val="both"/>
              <w:rPr>
                <w:b w:val="0"/>
                <w:bCs w:val="0"/>
              </w:rPr>
            </w:pPr>
            <w:r>
              <w:rPr>
                <w:b w:val="0"/>
                <w:bCs w:val="0"/>
              </w:rPr>
              <w:t>没有违法所得，未按照责令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w:t>
            </w:r>
            <w:r>
              <w:rPr>
                <w:b w:val="0"/>
                <w:bCs w:val="0"/>
                <w:spacing w:val="-1"/>
              </w:rPr>
              <w:t>正。</w:t>
            </w:r>
          </w:p>
        </w:tc>
        <w:tc>
          <w:tcPr>
            <w:tcW w:w="1594" w:type="dxa"/>
            <w:vAlign w:val="top"/>
          </w:tcPr>
          <w:p w14:paraId="2B588BF0">
            <w:pPr>
              <w:pStyle w:val="8"/>
              <w:spacing w:before="174" w:line="229" w:lineRule="auto"/>
              <w:ind w:left="49" w:right="62" w:firstLine="9"/>
              <w:jc w:val="both"/>
              <w:rPr>
                <w:b w:val="0"/>
                <w:bCs w:val="0"/>
              </w:rPr>
            </w:pPr>
            <w:r>
              <w:rPr>
                <w:b w:val="0"/>
                <w:bCs w:val="0"/>
                <w:spacing w:val="-1"/>
              </w:rPr>
              <w:t>处500元以上1000元以下</w:t>
            </w:r>
            <w:r>
              <w:rPr>
                <w:b w:val="0"/>
                <w:bCs w:val="0"/>
                <w:spacing w:val="4"/>
              </w:rPr>
              <w:t xml:space="preserve"> </w:t>
            </w:r>
            <w:r>
              <w:rPr>
                <w:b w:val="0"/>
                <w:bCs w:val="0"/>
              </w:rPr>
              <w:t>罚款。</w:t>
            </w:r>
          </w:p>
        </w:tc>
      </w:tr>
      <w:tr w14:paraId="26859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5" w:type="dxa"/>
            <w:vMerge w:val="continue"/>
            <w:tcBorders>
              <w:top w:val="nil"/>
              <w:bottom w:val="nil"/>
            </w:tcBorders>
            <w:textDirection w:val="tbRlV"/>
            <w:vAlign w:val="top"/>
          </w:tcPr>
          <w:p w14:paraId="099E510C">
            <w:pPr>
              <w:jc w:val="both"/>
              <w:rPr>
                <w:rFonts w:ascii="Arial"/>
                <w:b w:val="0"/>
                <w:bCs w:val="0"/>
                <w:sz w:val="21"/>
              </w:rPr>
            </w:pPr>
          </w:p>
        </w:tc>
        <w:tc>
          <w:tcPr>
            <w:tcW w:w="450" w:type="dxa"/>
            <w:vMerge w:val="continue"/>
            <w:tcBorders>
              <w:top w:val="nil"/>
              <w:bottom w:val="nil"/>
            </w:tcBorders>
            <w:vAlign w:val="top"/>
          </w:tcPr>
          <w:p w14:paraId="393382A0">
            <w:pPr>
              <w:jc w:val="both"/>
              <w:rPr>
                <w:rFonts w:ascii="Arial"/>
                <w:b w:val="0"/>
                <w:bCs w:val="0"/>
                <w:sz w:val="21"/>
              </w:rPr>
            </w:pPr>
          </w:p>
        </w:tc>
        <w:tc>
          <w:tcPr>
            <w:tcW w:w="1249" w:type="dxa"/>
            <w:vMerge w:val="continue"/>
            <w:tcBorders>
              <w:top w:val="nil"/>
              <w:bottom w:val="nil"/>
            </w:tcBorders>
            <w:vAlign w:val="top"/>
          </w:tcPr>
          <w:p w14:paraId="01C0759D">
            <w:pPr>
              <w:jc w:val="both"/>
              <w:rPr>
                <w:rFonts w:ascii="Arial"/>
                <w:b w:val="0"/>
                <w:bCs w:val="0"/>
                <w:sz w:val="21"/>
              </w:rPr>
            </w:pPr>
          </w:p>
        </w:tc>
        <w:tc>
          <w:tcPr>
            <w:tcW w:w="1219" w:type="dxa"/>
            <w:vMerge w:val="continue"/>
            <w:tcBorders>
              <w:top w:val="nil"/>
            </w:tcBorders>
            <w:vAlign w:val="top"/>
          </w:tcPr>
          <w:p w14:paraId="5FCCDCEF">
            <w:pPr>
              <w:jc w:val="both"/>
              <w:rPr>
                <w:rFonts w:ascii="Arial"/>
                <w:b w:val="0"/>
                <w:bCs w:val="0"/>
                <w:sz w:val="21"/>
              </w:rPr>
            </w:pPr>
          </w:p>
        </w:tc>
        <w:tc>
          <w:tcPr>
            <w:tcW w:w="1169" w:type="dxa"/>
            <w:vMerge w:val="continue"/>
            <w:tcBorders>
              <w:top w:val="nil"/>
            </w:tcBorders>
            <w:vAlign w:val="top"/>
          </w:tcPr>
          <w:p w14:paraId="4F09AA71">
            <w:pPr>
              <w:jc w:val="both"/>
              <w:rPr>
                <w:rFonts w:ascii="Arial"/>
                <w:b w:val="0"/>
                <w:bCs w:val="0"/>
                <w:sz w:val="21"/>
              </w:rPr>
            </w:pPr>
          </w:p>
        </w:tc>
        <w:tc>
          <w:tcPr>
            <w:tcW w:w="1109" w:type="dxa"/>
            <w:vMerge w:val="continue"/>
            <w:tcBorders>
              <w:top w:val="nil"/>
            </w:tcBorders>
            <w:vAlign w:val="top"/>
          </w:tcPr>
          <w:p w14:paraId="639173F4">
            <w:pPr>
              <w:jc w:val="both"/>
              <w:rPr>
                <w:rFonts w:ascii="Arial"/>
                <w:b w:val="0"/>
                <w:bCs w:val="0"/>
                <w:sz w:val="21"/>
              </w:rPr>
            </w:pPr>
          </w:p>
        </w:tc>
        <w:tc>
          <w:tcPr>
            <w:tcW w:w="3967" w:type="dxa"/>
            <w:vMerge w:val="continue"/>
            <w:tcBorders>
              <w:top w:val="nil"/>
            </w:tcBorders>
            <w:vAlign w:val="top"/>
          </w:tcPr>
          <w:p w14:paraId="000E3C95">
            <w:pPr>
              <w:jc w:val="both"/>
              <w:rPr>
                <w:rFonts w:ascii="Arial"/>
                <w:b w:val="0"/>
                <w:bCs w:val="0"/>
                <w:sz w:val="21"/>
              </w:rPr>
            </w:pPr>
          </w:p>
        </w:tc>
        <w:tc>
          <w:tcPr>
            <w:tcW w:w="4007" w:type="dxa"/>
            <w:vAlign w:val="top"/>
          </w:tcPr>
          <w:p w14:paraId="51BEC204">
            <w:pPr>
              <w:pStyle w:val="8"/>
              <w:spacing w:before="243" w:line="219" w:lineRule="auto"/>
              <w:ind w:left="37"/>
              <w:jc w:val="both"/>
              <w:rPr>
                <w:b w:val="0"/>
                <w:bCs w:val="0"/>
              </w:rPr>
            </w:pPr>
            <w:r>
              <w:rPr>
                <w:b w:val="0"/>
                <w:bCs w:val="0"/>
              </w:rPr>
              <w:t>违法所得在500元以内，已按照责令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w:t>
            </w:r>
          </w:p>
        </w:tc>
        <w:tc>
          <w:tcPr>
            <w:tcW w:w="1594" w:type="dxa"/>
            <w:vAlign w:val="top"/>
          </w:tcPr>
          <w:p w14:paraId="5B1DB459">
            <w:pPr>
              <w:pStyle w:val="8"/>
              <w:spacing w:before="144" w:line="235" w:lineRule="auto"/>
              <w:ind w:left="48" w:right="11" w:hanging="9"/>
              <w:jc w:val="both"/>
              <w:rPr>
                <w:b w:val="0"/>
                <w:bCs w:val="0"/>
              </w:rPr>
            </w:pPr>
            <w:r>
              <w:rPr>
                <w:b w:val="0"/>
                <w:bCs w:val="0"/>
                <w:spacing w:val="-1"/>
              </w:rPr>
              <w:t>没收违法所得，并处以违</w:t>
            </w:r>
            <w:r>
              <w:rPr>
                <w:b w:val="0"/>
                <w:bCs w:val="0"/>
                <w:spacing w:val="2"/>
              </w:rPr>
              <w:t xml:space="preserve"> </w:t>
            </w:r>
            <w:r>
              <w:rPr>
                <w:b w:val="0"/>
                <w:bCs w:val="0"/>
                <w:spacing w:val="-1"/>
              </w:rPr>
              <w:t>法所得1至3倍罚款。</w:t>
            </w:r>
          </w:p>
        </w:tc>
      </w:tr>
      <w:tr w14:paraId="5808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505" w:type="dxa"/>
            <w:vMerge w:val="continue"/>
            <w:tcBorders>
              <w:top w:val="nil"/>
            </w:tcBorders>
            <w:textDirection w:val="tbRlV"/>
            <w:vAlign w:val="top"/>
          </w:tcPr>
          <w:p w14:paraId="1C173151">
            <w:pPr>
              <w:jc w:val="both"/>
              <w:rPr>
                <w:rFonts w:ascii="Arial"/>
                <w:b w:val="0"/>
                <w:bCs w:val="0"/>
                <w:sz w:val="21"/>
              </w:rPr>
            </w:pPr>
          </w:p>
        </w:tc>
        <w:tc>
          <w:tcPr>
            <w:tcW w:w="450" w:type="dxa"/>
            <w:vMerge w:val="continue"/>
            <w:tcBorders>
              <w:top w:val="nil"/>
            </w:tcBorders>
            <w:vAlign w:val="top"/>
          </w:tcPr>
          <w:p w14:paraId="1E24E792">
            <w:pPr>
              <w:jc w:val="both"/>
              <w:rPr>
                <w:rFonts w:ascii="Arial"/>
                <w:b w:val="0"/>
                <w:bCs w:val="0"/>
                <w:sz w:val="21"/>
              </w:rPr>
            </w:pPr>
          </w:p>
        </w:tc>
        <w:tc>
          <w:tcPr>
            <w:tcW w:w="1249" w:type="dxa"/>
            <w:vMerge w:val="continue"/>
            <w:tcBorders>
              <w:top w:val="nil"/>
            </w:tcBorders>
            <w:vAlign w:val="top"/>
          </w:tcPr>
          <w:p w14:paraId="3EB19B0C">
            <w:pPr>
              <w:jc w:val="both"/>
              <w:rPr>
                <w:rFonts w:ascii="Arial"/>
                <w:b w:val="0"/>
                <w:bCs w:val="0"/>
                <w:sz w:val="21"/>
              </w:rPr>
            </w:pPr>
          </w:p>
        </w:tc>
        <w:tc>
          <w:tcPr>
            <w:tcW w:w="1219" w:type="dxa"/>
            <w:vAlign w:val="top"/>
          </w:tcPr>
          <w:p w14:paraId="345A07DC">
            <w:pPr>
              <w:pStyle w:val="8"/>
              <w:spacing w:before="225" w:line="235" w:lineRule="auto"/>
              <w:ind w:left="30" w:right="82" w:hanging="10"/>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169" w:type="dxa"/>
            <w:vAlign w:val="top"/>
          </w:tcPr>
          <w:p w14:paraId="2708637D">
            <w:pPr>
              <w:jc w:val="both"/>
              <w:rPr>
                <w:rFonts w:ascii="Arial"/>
                <w:b w:val="0"/>
                <w:bCs w:val="0"/>
                <w:sz w:val="21"/>
              </w:rPr>
            </w:pPr>
          </w:p>
        </w:tc>
        <w:tc>
          <w:tcPr>
            <w:tcW w:w="1109" w:type="dxa"/>
            <w:vAlign w:val="top"/>
          </w:tcPr>
          <w:p w14:paraId="00394B4C">
            <w:pPr>
              <w:pStyle w:val="8"/>
              <w:spacing w:before="245" w:line="212" w:lineRule="auto"/>
              <w:ind w:left="32"/>
              <w:jc w:val="both"/>
              <w:rPr>
                <w:b w:val="0"/>
                <w:bCs w:val="0"/>
              </w:rPr>
            </w:pPr>
            <w:r>
              <w:rPr>
                <w:b w:val="0"/>
                <w:bCs w:val="0"/>
                <w:spacing w:val="-1"/>
              </w:rPr>
              <w:t>第二十九条第</w:t>
            </w:r>
          </w:p>
          <w:p w14:paraId="1A2EFEE5">
            <w:pPr>
              <w:pStyle w:val="8"/>
              <w:spacing w:line="220" w:lineRule="auto"/>
              <w:ind w:left="32"/>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3967" w:type="dxa"/>
            <w:vAlign w:val="top"/>
          </w:tcPr>
          <w:p w14:paraId="7111FBAE">
            <w:pPr>
              <w:pStyle w:val="8"/>
              <w:spacing w:before="124" w:line="219" w:lineRule="auto"/>
              <w:ind w:left="13"/>
              <w:jc w:val="both"/>
              <w:rPr>
                <w:b w:val="0"/>
                <w:bCs w:val="0"/>
              </w:rPr>
            </w:pPr>
            <w:r>
              <w:rPr>
                <w:b w:val="0"/>
                <w:bCs w:val="0"/>
              </w:rPr>
              <w:t>用人单位违反本条例规定，由县以上人力资源</w:t>
            </w:r>
            <w:r>
              <w:rPr>
                <w:b w:val="0"/>
                <w:bCs w:val="0"/>
                <w:spacing w:val="-1"/>
              </w:rPr>
              <w:t>社会保障部门依照</w:t>
            </w:r>
          </w:p>
          <w:p w14:paraId="5FF99236">
            <w:pPr>
              <w:pStyle w:val="8"/>
              <w:spacing w:before="14" w:line="219" w:lineRule="auto"/>
              <w:jc w:val="both"/>
              <w:rPr>
                <w:b w:val="0"/>
                <w:bCs w:val="0"/>
              </w:rPr>
            </w:pPr>
            <w:r>
              <w:rPr>
                <w:b w:val="0"/>
                <w:bCs w:val="0"/>
                <w:spacing w:val="-1"/>
              </w:rPr>
              <w:t>下列规定处罚：</w:t>
            </w: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spacing w:val="-1"/>
              </w:rPr>
              <w:t>以招用人员为名，谋取不正当利益的，责令改正，没收违法所得，并处以违法所得1至5倍罚款</w:t>
            </w:r>
          </w:p>
        </w:tc>
        <w:tc>
          <w:tcPr>
            <w:tcW w:w="4007" w:type="dxa"/>
            <w:vAlign w:val="top"/>
          </w:tcPr>
          <w:p w14:paraId="7AD83A05">
            <w:pPr>
              <w:pStyle w:val="8"/>
              <w:spacing w:before="125" w:line="219" w:lineRule="auto"/>
              <w:ind w:left="76"/>
              <w:jc w:val="both"/>
              <w:rPr>
                <w:b w:val="0"/>
                <w:bCs w:val="0"/>
              </w:rPr>
            </w:pPr>
            <w:r>
              <w:rPr>
                <w:b w:val="0"/>
                <w:bCs w:val="0"/>
              </w:rPr>
              <w:t>有下列情形之一：1.违法所得500元以上：2.</w:t>
            </w:r>
            <w:r>
              <w:rPr>
                <w:b w:val="0"/>
                <w:bCs w:val="0"/>
                <w:spacing w:val="-1"/>
              </w:rPr>
              <w:t>有违法所得，未按</w:t>
            </w:r>
          </w:p>
          <w:p w14:paraId="1AFF3431">
            <w:pPr>
              <w:pStyle w:val="8"/>
              <w:spacing w:before="23" w:line="215" w:lineRule="auto"/>
              <w:ind w:left="37" w:right="189" w:firstLine="139"/>
              <w:jc w:val="both"/>
              <w:rPr>
                <w:b w:val="0"/>
                <w:bCs w:val="0"/>
              </w:rPr>
            </w:pPr>
            <w:r>
              <w:rPr>
                <w:b w:val="0"/>
                <w:bCs w:val="0"/>
                <w:spacing w:val="-1"/>
              </w:rPr>
              <w:t>照责令</w:t>
            </w:r>
            <w:r>
              <w:rPr>
                <w:rFonts w:hint="eastAsia"/>
                <w:b w:val="0"/>
                <w:bCs w:val="0"/>
                <w:spacing w:val="-1"/>
                <w:lang w:eastAsia="zh-CN"/>
              </w:rPr>
              <w:t>（</w:t>
            </w:r>
            <w:r>
              <w:rPr>
                <w:b w:val="0"/>
                <w:bCs w:val="0"/>
                <w:spacing w:val="-1"/>
              </w:rPr>
              <w:t>限期</w:t>
            </w:r>
            <w:r>
              <w:rPr>
                <w:rFonts w:hint="eastAsia"/>
                <w:b w:val="0"/>
                <w:bCs w:val="0"/>
                <w:spacing w:val="-1"/>
                <w:lang w:eastAsia="zh-CN"/>
              </w:rPr>
              <w:t>）</w:t>
            </w:r>
            <w:r>
              <w:rPr>
                <w:b w:val="0"/>
                <w:bCs w:val="0"/>
                <w:spacing w:val="-1"/>
              </w:rPr>
              <w:t>改正要求改正：3.检查之日起前12个月内两次</w:t>
            </w:r>
            <w:r>
              <w:rPr>
                <w:b w:val="0"/>
                <w:bCs w:val="0"/>
                <w:spacing w:val="18"/>
              </w:rPr>
              <w:t xml:space="preserve"> </w:t>
            </w:r>
            <w:r>
              <w:rPr>
                <w:b w:val="0"/>
                <w:bCs w:val="0"/>
                <w:spacing w:val="-1"/>
              </w:rPr>
              <w:t>以上违反同一法律规定。</w:t>
            </w:r>
          </w:p>
        </w:tc>
        <w:tc>
          <w:tcPr>
            <w:tcW w:w="1594" w:type="dxa"/>
            <w:vAlign w:val="top"/>
          </w:tcPr>
          <w:p w14:paraId="2A5C37DA">
            <w:pPr>
              <w:pStyle w:val="8"/>
              <w:spacing w:before="224" w:line="242" w:lineRule="auto"/>
              <w:ind w:left="48" w:right="31" w:hanging="29"/>
              <w:jc w:val="both"/>
              <w:rPr>
                <w:rFonts w:hint="eastAsia" w:eastAsia="宋体"/>
                <w:b w:val="0"/>
                <w:bCs w:val="0"/>
                <w:lang w:eastAsia="zh-CN"/>
              </w:rPr>
            </w:pPr>
            <w:r>
              <w:rPr>
                <w:b w:val="0"/>
                <w:bCs w:val="0"/>
                <w:spacing w:val="-1"/>
              </w:rPr>
              <w:t>没收违法所得，并处以违</w:t>
            </w:r>
            <w:r>
              <w:rPr>
                <w:b w:val="0"/>
                <w:bCs w:val="0"/>
                <w:spacing w:val="2"/>
              </w:rPr>
              <w:t xml:space="preserve"> </w:t>
            </w:r>
            <w:r>
              <w:rPr>
                <w:b w:val="0"/>
                <w:bCs w:val="0"/>
                <w:spacing w:val="-1"/>
              </w:rPr>
              <w:t>法所得3至5倍罚款</w:t>
            </w:r>
            <w:r>
              <w:rPr>
                <w:rFonts w:hint="eastAsia"/>
                <w:b w:val="0"/>
                <w:bCs w:val="0"/>
                <w:spacing w:val="-1"/>
                <w:lang w:eastAsia="zh-CN"/>
              </w:rPr>
              <w:t>。</w:t>
            </w:r>
          </w:p>
        </w:tc>
      </w:tr>
    </w:tbl>
    <w:p w14:paraId="11B43551">
      <w:pPr>
        <w:pStyle w:val="2"/>
        <w:jc w:val="both"/>
        <w:rPr>
          <w:b w:val="0"/>
          <w:bCs w:val="0"/>
        </w:rPr>
      </w:pPr>
    </w:p>
    <w:p w14:paraId="4BD1D72A">
      <w:pPr>
        <w:jc w:val="both"/>
        <w:rPr>
          <w:b w:val="0"/>
          <w:bCs w:val="0"/>
        </w:rPr>
        <w:sectPr>
          <w:footerReference r:id="rId18" w:type="default"/>
          <w:pgSz w:w="16920" w:h="12040"/>
          <w:pgMar w:top="1023" w:right="1075" w:bottom="961" w:left="565" w:header="0" w:footer="712" w:gutter="0"/>
          <w:pgNumType w:fmt="decimal"/>
          <w:cols w:space="720" w:num="1"/>
        </w:sectPr>
      </w:pPr>
    </w:p>
    <w:p w14:paraId="33F700C0">
      <w:pPr>
        <w:spacing w:line="213" w:lineRule="exact"/>
        <w:jc w:val="both"/>
        <w:rPr>
          <w:b w:val="0"/>
          <w:bCs w:val="0"/>
        </w:rPr>
      </w:pPr>
    </w:p>
    <w:tbl>
      <w:tblPr>
        <w:tblStyle w:val="7"/>
        <w:tblW w:w="15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59"/>
        <w:gridCol w:w="1219"/>
        <w:gridCol w:w="1199"/>
        <w:gridCol w:w="1109"/>
        <w:gridCol w:w="3998"/>
        <w:gridCol w:w="3997"/>
        <w:gridCol w:w="1574"/>
      </w:tblGrid>
      <w:tr w14:paraId="5A3E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505" w:type="dxa"/>
            <w:vMerge w:val="restart"/>
            <w:tcBorders>
              <w:bottom w:val="nil"/>
            </w:tcBorders>
            <w:vAlign w:val="top"/>
          </w:tcPr>
          <w:p w14:paraId="56561A83">
            <w:pPr>
              <w:spacing w:line="251" w:lineRule="auto"/>
              <w:jc w:val="both"/>
              <w:rPr>
                <w:rFonts w:ascii="Arial"/>
                <w:b w:val="0"/>
                <w:bCs w:val="0"/>
                <w:sz w:val="21"/>
              </w:rPr>
            </w:pPr>
          </w:p>
          <w:p w14:paraId="03C75424">
            <w:pPr>
              <w:pStyle w:val="8"/>
              <w:spacing w:before="46" w:line="210" w:lineRule="exact"/>
              <w:ind w:left="107"/>
              <w:jc w:val="both"/>
              <w:rPr>
                <w:b w:val="0"/>
                <w:bCs w:val="0"/>
              </w:rPr>
            </w:pPr>
            <w:r>
              <w:rPr>
                <w:b w:val="0"/>
                <w:bCs w:val="0"/>
                <w:spacing w:val="-4"/>
                <w:position w:val="5"/>
              </w:rPr>
              <w:t>案件</w:t>
            </w:r>
          </w:p>
          <w:p w14:paraId="140DEE05">
            <w:pPr>
              <w:pStyle w:val="8"/>
              <w:spacing w:line="219" w:lineRule="auto"/>
              <w:ind w:left="107"/>
              <w:jc w:val="both"/>
              <w:rPr>
                <w:b w:val="0"/>
                <w:bCs w:val="0"/>
              </w:rPr>
            </w:pPr>
            <w:r>
              <w:rPr>
                <w:b w:val="0"/>
                <w:bCs w:val="0"/>
                <w:spacing w:val="-3"/>
              </w:rPr>
              <w:t>类型</w:t>
            </w:r>
          </w:p>
        </w:tc>
        <w:tc>
          <w:tcPr>
            <w:tcW w:w="460" w:type="dxa"/>
            <w:vMerge w:val="restart"/>
            <w:tcBorders>
              <w:bottom w:val="nil"/>
            </w:tcBorders>
            <w:vAlign w:val="top"/>
          </w:tcPr>
          <w:p w14:paraId="7D0BE000">
            <w:pPr>
              <w:spacing w:line="353" w:lineRule="auto"/>
              <w:jc w:val="both"/>
              <w:rPr>
                <w:rFonts w:ascii="Arial"/>
                <w:b w:val="0"/>
                <w:bCs w:val="0"/>
                <w:sz w:val="21"/>
              </w:rPr>
            </w:pPr>
          </w:p>
          <w:p w14:paraId="13184A29">
            <w:pPr>
              <w:pStyle w:val="8"/>
              <w:spacing w:before="46" w:line="221" w:lineRule="auto"/>
              <w:ind w:left="80"/>
              <w:jc w:val="both"/>
              <w:rPr>
                <w:b w:val="0"/>
                <w:bCs w:val="0"/>
              </w:rPr>
            </w:pPr>
            <w:r>
              <w:rPr>
                <w:b w:val="0"/>
                <w:bCs w:val="0"/>
                <w:spacing w:val="-2"/>
              </w:rPr>
              <w:t>序号</w:t>
            </w:r>
          </w:p>
        </w:tc>
        <w:tc>
          <w:tcPr>
            <w:tcW w:w="1259" w:type="dxa"/>
            <w:vMerge w:val="restart"/>
            <w:tcBorders>
              <w:bottom w:val="nil"/>
            </w:tcBorders>
            <w:vAlign w:val="top"/>
          </w:tcPr>
          <w:p w14:paraId="1A79A34C">
            <w:pPr>
              <w:spacing w:line="353" w:lineRule="auto"/>
              <w:jc w:val="both"/>
              <w:rPr>
                <w:rFonts w:ascii="Arial"/>
                <w:b w:val="0"/>
                <w:bCs w:val="0"/>
                <w:sz w:val="21"/>
              </w:rPr>
            </w:pPr>
          </w:p>
          <w:p w14:paraId="42183820">
            <w:pPr>
              <w:pStyle w:val="8"/>
              <w:spacing w:before="46" w:line="220" w:lineRule="auto"/>
              <w:ind w:left="90"/>
              <w:jc w:val="both"/>
              <w:rPr>
                <w:b w:val="0"/>
                <w:bCs w:val="0"/>
              </w:rPr>
            </w:pPr>
            <w:r>
              <w:rPr>
                <w:b w:val="0"/>
                <w:bCs w:val="0"/>
                <w:spacing w:val="-5"/>
              </w:rPr>
              <w:t>违</w:t>
            </w:r>
            <w:r>
              <w:rPr>
                <w:b w:val="0"/>
                <w:bCs w:val="0"/>
                <w:spacing w:val="-14"/>
              </w:rPr>
              <w:t xml:space="preserve"> </w:t>
            </w:r>
            <w:r>
              <w:rPr>
                <w:b w:val="0"/>
                <w:bCs w:val="0"/>
                <w:spacing w:val="-5"/>
              </w:rPr>
              <w:t>法</w:t>
            </w:r>
            <w:r>
              <w:rPr>
                <w:b w:val="0"/>
                <w:bCs w:val="0"/>
                <w:spacing w:val="-14"/>
              </w:rPr>
              <w:t xml:space="preserve"> </w:t>
            </w:r>
            <w:r>
              <w:rPr>
                <w:b w:val="0"/>
                <w:bCs w:val="0"/>
                <w:spacing w:val="-5"/>
              </w:rPr>
              <w:t>违</w:t>
            </w:r>
            <w:r>
              <w:rPr>
                <w:b w:val="0"/>
                <w:bCs w:val="0"/>
                <w:spacing w:val="-14"/>
              </w:rPr>
              <w:t xml:space="preserve"> </w:t>
            </w:r>
            <w:r>
              <w:rPr>
                <w:b w:val="0"/>
                <w:bCs w:val="0"/>
                <w:spacing w:val="-5"/>
              </w:rPr>
              <w:t>规</w:t>
            </w:r>
            <w:r>
              <w:rPr>
                <w:b w:val="0"/>
                <w:bCs w:val="0"/>
                <w:spacing w:val="-13"/>
              </w:rPr>
              <w:t xml:space="preserve"> </w:t>
            </w:r>
            <w:r>
              <w:rPr>
                <w:b w:val="0"/>
                <w:bCs w:val="0"/>
                <w:spacing w:val="-5"/>
              </w:rPr>
              <w:t>情</w:t>
            </w:r>
            <w:r>
              <w:rPr>
                <w:b w:val="0"/>
                <w:bCs w:val="0"/>
                <w:spacing w:val="-13"/>
              </w:rPr>
              <w:t xml:space="preserve"> </w:t>
            </w:r>
            <w:r>
              <w:rPr>
                <w:b w:val="0"/>
                <w:bCs w:val="0"/>
                <w:spacing w:val="-5"/>
              </w:rPr>
              <w:t>形</w:t>
            </w:r>
          </w:p>
        </w:tc>
        <w:tc>
          <w:tcPr>
            <w:tcW w:w="7525" w:type="dxa"/>
            <w:gridSpan w:val="4"/>
            <w:vAlign w:val="top"/>
          </w:tcPr>
          <w:p w14:paraId="70C525F3">
            <w:pPr>
              <w:pStyle w:val="8"/>
              <w:spacing w:before="169" w:line="219" w:lineRule="auto"/>
              <w:ind w:left="2761"/>
              <w:jc w:val="both"/>
              <w:rPr>
                <w:b w:val="0"/>
                <w:bCs w:val="0"/>
              </w:rPr>
            </w:pPr>
            <w:r>
              <w:rPr>
                <w:b w:val="0"/>
                <w:bCs w:val="0"/>
                <w:spacing w:val="-6"/>
              </w:rPr>
              <w:t>法</w:t>
            </w:r>
            <w:r>
              <w:rPr>
                <w:b w:val="0"/>
                <w:bCs w:val="0"/>
                <w:spacing w:val="11"/>
              </w:rPr>
              <w:t xml:space="preserve">   </w:t>
            </w:r>
            <w:r>
              <w:rPr>
                <w:b w:val="0"/>
                <w:bCs w:val="0"/>
                <w:spacing w:val="-6"/>
              </w:rPr>
              <w:t>律</w:t>
            </w:r>
            <w:r>
              <w:rPr>
                <w:b w:val="0"/>
                <w:bCs w:val="0"/>
                <w:spacing w:val="11"/>
              </w:rPr>
              <w:t xml:space="preserve">   </w:t>
            </w:r>
            <w:r>
              <w:rPr>
                <w:b w:val="0"/>
                <w:bCs w:val="0"/>
                <w:spacing w:val="-6"/>
              </w:rPr>
              <w:t>法</w:t>
            </w:r>
            <w:r>
              <w:rPr>
                <w:b w:val="0"/>
                <w:bCs w:val="0"/>
                <w:spacing w:val="10"/>
              </w:rPr>
              <w:t xml:space="preserve">   </w:t>
            </w:r>
            <w:r>
              <w:rPr>
                <w:b w:val="0"/>
                <w:bCs w:val="0"/>
                <w:spacing w:val="-6"/>
              </w:rPr>
              <w:t>规</w:t>
            </w:r>
            <w:r>
              <w:rPr>
                <w:b w:val="0"/>
                <w:bCs w:val="0"/>
                <w:spacing w:val="10"/>
              </w:rPr>
              <w:t xml:space="preserve">   </w:t>
            </w:r>
            <w:r>
              <w:rPr>
                <w:b w:val="0"/>
                <w:bCs w:val="0"/>
                <w:spacing w:val="-6"/>
              </w:rPr>
              <w:t>依</w:t>
            </w:r>
            <w:r>
              <w:rPr>
                <w:b w:val="0"/>
                <w:bCs w:val="0"/>
                <w:spacing w:val="10"/>
              </w:rPr>
              <w:t xml:space="preserve">   </w:t>
            </w:r>
            <w:r>
              <w:rPr>
                <w:b w:val="0"/>
                <w:bCs w:val="0"/>
                <w:spacing w:val="-6"/>
              </w:rPr>
              <w:t>据</w:t>
            </w:r>
          </w:p>
        </w:tc>
        <w:tc>
          <w:tcPr>
            <w:tcW w:w="3997" w:type="dxa"/>
            <w:vMerge w:val="restart"/>
            <w:tcBorders>
              <w:bottom w:val="nil"/>
            </w:tcBorders>
            <w:vAlign w:val="top"/>
          </w:tcPr>
          <w:p w14:paraId="682F1C90">
            <w:pPr>
              <w:spacing w:line="349" w:lineRule="auto"/>
              <w:jc w:val="both"/>
              <w:rPr>
                <w:rFonts w:ascii="Arial"/>
                <w:b w:val="0"/>
                <w:bCs w:val="0"/>
                <w:sz w:val="21"/>
              </w:rPr>
            </w:pPr>
          </w:p>
          <w:p w14:paraId="39468232">
            <w:pPr>
              <w:pStyle w:val="8"/>
              <w:spacing w:before="46" w:line="218" w:lineRule="auto"/>
              <w:ind w:left="1288"/>
              <w:jc w:val="both"/>
              <w:rPr>
                <w:b w:val="0"/>
                <w:bCs w:val="0"/>
              </w:rPr>
            </w:pPr>
            <w:r>
              <w:rPr>
                <w:b w:val="0"/>
                <w:bCs w:val="0"/>
                <w:spacing w:val="-9"/>
              </w:rPr>
              <w:t>行</w:t>
            </w:r>
            <w:r>
              <w:rPr>
                <w:b w:val="0"/>
                <w:bCs w:val="0"/>
                <w:spacing w:val="-17"/>
              </w:rPr>
              <w:t xml:space="preserve"> </w:t>
            </w:r>
            <w:r>
              <w:rPr>
                <w:b w:val="0"/>
                <w:bCs w:val="0"/>
                <w:spacing w:val="-9"/>
              </w:rPr>
              <w:t>政</w:t>
            </w:r>
            <w:r>
              <w:rPr>
                <w:b w:val="0"/>
                <w:bCs w:val="0"/>
                <w:spacing w:val="-17"/>
              </w:rPr>
              <w:t xml:space="preserve"> </w:t>
            </w:r>
            <w:r>
              <w:rPr>
                <w:b w:val="0"/>
                <w:bCs w:val="0"/>
                <w:spacing w:val="-9"/>
              </w:rPr>
              <w:t>处</w:t>
            </w:r>
            <w:r>
              <w:rPr>
                <w:b w:val="0"/>
                <w:bCs w:val="0"/>
                <w:spacing w:val="-14"/>
              </w:rPr>
              <w:t xml:space="preserve"> </w:t>
            </w:r>
            <w:r>
              <w:rPr>
                <w:b w:val="0"/>
                <w:bCs w:val="0"/>
                <w:spacing w:val="-9"/>
              </w:rPr>
              <w:t>罚</w:t>
            </w:r>
            <w:r>
              <w:rPr>
                <w:b w:val="0"/>
                <w:bCs w:val="0"/>
                <w:spacing w:val="-19"/>
              </w:rPr>
              <w:t xml:space="preserve"> </w:t>
            </w:r>
            <w:r>
              <w:rPr>
                <w:b w:val="0"/>
                <w:bCs w:val="0"/>
                <w:spacing w:val="-9"/>
              </w:rPr>
              <w:t>裁</w:t>
            </w:r>
            <w:r>
              <w:rPr>
                <w:b w:val="0"/>
                <w:bCs w:val="0"/>
                <w:spacing w:val="-20"/>
              </w:rPr>
              <w:t xml:space="preserve"> </w:t>
            </w:r>
            <w:r>
              <w:rPr>
                <w:b w:val="0"/>
                <w:bCs w:val="0"/>
                <w:spacing w:val="-9"/>
              </w:rPr>
              <w:t>量</w:t>
            </w:r>
            <w:r>
              <w:rPr>
                <w:b w:val="0"/>
                <w:bCs w:val="0"/>
                <w:spacing w:val="-15"/>
              </w:rPr>
              <w:t xml:space="preserve"> </w:t>
            </w:r>
            <w:r>
              <w:rPr>
                <w:b w:val="0"/>
                <w:bCs w:val="0"/>
                <w:spacing w:val="-9"/>
              </w:rPr>
              <w:t>幅</w:t>
            </w:r>
            <w:r>
              <w:rPr>
                <w:b w:val="0"/>
                <w:bCs w:val="0"/>
                <w:spacing w:val="-20"/>
              </w:rPr>
              <w:t xml:space="preserve"> </w:t>
            </w:r>
            <w:r>
              <w:rPr>
                <w:b w:val="0"/>
                <w:bCs w:val="0"/>
                <w:spacing w:val="-9"/>
              </w:rPr>
              <w:t>度</w:t>
            </w:r>
          </w:p>
        </w:tc>
        <w:tc>
          <w:tcPr>
            <w:tcW w:w="1574" w:type="dxa"/>
            <w:vMerge w:val="restart"/>
            <w:tcBorders>
              <w:bottom w:val="nil"/>
            </w:tcBorders>
            <w:vAlign w:val="top"/>
          </w:tcPr>
          <w:p w14:paraId="7C7E0032">
            <w:pPr>
              <w:spacing w:line="351" w:lineRule="auto"/>
              <w:jc w:val="both"/>
              <w:rPr>
                <w:rFonts w:ascii="Arial"/>
                <w:b w:val="0"/>
                <w:bCs w:val="0"/>
                <w:sz w:val="21"/>
              </w:rPr>
            </w:pPr>
          </w:p>
          <w:p w14:paraId="578032C5">
            <w:pPr>
              <w:pStyle w:val="8"/>
              <w:spacing w:before="46" w:line="220" w:lineRule="auto"/>
              <w:ind w:left="261"/>
              <w:jc w:val="both"/>
              <w:rPr>
                <w:b w:val="0"/>
                <w:bCs w:val="0"/>
              </w:rPr>
            </w:pPr>
            <w:r>
              <w:rPr>
                <w:b w:val="0"/>
                <w:bCs w:val="0"/>
                <w:spacing w:val="-8"/>
              </w:rPr>
              <w:t>行</w:t>
            </w:r>
            <w:r>
              <w:rPr>
                <w:b w:val="0"/>
                <w:bCs w:val="0"/>
                <w:spacing w:val="-16"/>
              </w:rPr>
              <w:t xml:space="preserve"> </w:t>
            </w:r>
            <w:r>
              <w:rPr>
                <w:b w:val="0"/>
                <w:bCs w:val="0"/>
                <w:spacing w:val="-8"/>
              </w:rPr>
              <w:t>政</w:t>
            </w:r>
            <w:r>
              <w:rPr>
                <w:b w:val="0"/>
                <w:bCs w:val="0"/>
                <w:spacing w:val="-11"/>
              </w:rPr>
              <w:t xml:space="preserve"> </w:t>
            </w:r>
            <w:r>
              <w:rPr>
                <w:b w:val="0"/>
                <w:bCs w:val="0"/>
                <w:spacing w:val="-8"/>
              </w:rPr>
              <w:t>处 罚</w:t>
            </w:r>
            <w:r>
              <w:rPr>
                <w:b w:val="0"/>
                <w:bCs w:val="0"/>
                <w:spacing w:val="-15"/>
              </w:rPr>
              <w:t xml:space="preserve"> </w:t>
            </w:r>
            <w:r>
              <w:rPr>
                <w:b w:val="0"/>
                <w:bCs w:val="0"/>
                <w:spacing w:val="-8"/>
              </w:rPr>
              <w:t>基</w:t>
            </w:r>
            <w:r>
              <w:rPr>
                <w:b w:val="0"/>
                <w:bCs w:val="0"/>
                <w:spacing w:val="-13"/>
              </w:rPr>
              <w:t xml:space="preserve"> </w:t>
            </w:r>
            <w:r>
              <w:rPr>
                <w:b w:val="0"/>
                <w:bCs w:val="0"/>
                <w:spacing w:val="-8"/>
              </w:rPr>
              <w:t>准</w:t>
            </w:r>
          </w:p>
        </w:tc>
      </w:tr>
      <w:tr w14:paraId="085F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tcBorders>
            <w:vAlign w:val="top"/>
          </w:tcPr>
          <w:p w14:paraId="7613CA42">
            <w:pPr>
              <w:jc w:val="both"/>
              <w:rPr>
                <w:rFonts w:ascii="Arial"/>
                <w:b w:val="0"/>
                <w:bCs w:val="0"/>
                <w:sz w:val="21"/>
              </w:rPr>
            </w:pPr>
          </w:p>
        </w:tc>
        <w:tc>
          <w:tcPr>
            <w:tcW w:w="460" w:type="dxa"/>
            <w:vMerge w:val="continue"/>
            <w:tcBorders>
              <w:top w:val="nil"/>
            </w:tcBorders>
            <w:vAlign w:val="top"/>
          </w:tcPr>
          <w:p w14:paraId="071FEBBD">
            <w:pPr>
              <w:jc w:val="both"/>
              <w:rPr>
                <w:rFonts w:ascii="Arial"/>
                <w:b w:val="0"/>
                <w:bCs w:val="0"/>
                <w:sz w:val="21"/>
              </w:rPr>
            </w:pPr>
          </w:p>
        </w:tc>
        <w:tc>
          <w:tcPr>
            <w:tcW w:w="1259" w:type="dxa"/>
            <w:vMerge w:val="continue"/>
            <w:tcBorders>
              <w:top w:val="nil"/>
            </w:tcBorders>
            <w:vAlign w:val="top"/>
          </w:tcPr>
          <w:p w14:paraId="24DBB27F">
            <w:pPr>
              <w:jc w:val="both"/>
              <w:rPr>
                <w:rFonts w:ascii="Arial"/>
                <w:b w:val="0"/>
                <w:bCs w:val="0"/>
                <w:sz w:val="21"/>
              </w:rPr>
            </w:pPr>
          </w:p>
        </w:tc>
        <w:tc>
          <w:tcPr>
            <w:tcW w:w="1219" w:type="dxa"/>
            <w:vAlign w:val="top"/>
          </w:tcPr>
          <w:p w14:paraId="2DF29ABD">
            <w:pPr>
              <w:pStyle w:val="8"/>
              <w:spacing w:before="155" w:line="219" w:lineRule="auto"/>
              <w:ind w:left="51"/>
              <w:jc w:val="both"/>
              <w:rPr>
                <w:b w:val="0"/>
                <w:bCs w:val="0"/>
              </w:rPr>
            </w:pPr>
            <w:r>
              <w:rPr>
                <w:b w:val="0"/>
                <w:bCs w:val="0"/>
                <w:spacing w:val="-6"/>
              </w:rPr>
              <w:t>法 律 法</w:t>
            </w:r>
            <w:r>
              <w:rPr>
                <w:b w:val="0"/>
                <w:bCs w:val="0"/>
                <w:spacing w:val="-1"/>
              </w:rPr>
              <w:t xml:space="preserve"> </w:t>
            </w:r>
            <w:r>
              <w:rPr>
                <w:b w:val="0"/>
                <w:bCs w:val="0"/>
                <w:spacing w:val="-6"/>
              </w:rPr>
              <w:t>规</w:t>
            </w:r>
            <w:r>
              <w:rPr>
                <w:b w:val="0"/>
                <w:bCs w:val="0"/>
                <w:spacing w:val="-4"/>
              </w:rPr>
              <w:t xml:space="preserve"> </w:t>
            </w:r>
            <w:r>
              <w:rPr>
                <w:b w:val="0"/>
                <w:bCs w:val="0"/>
                <w:spacing w:val="-6"/>
              </w:rPr>
              <w:t>名 称</w:t>
            </w:r>
          </w:p>
        </w:tc>
        <w:tc>
          <w:tcPr>
            <w:tcW w:w="1199" w:type="dxa"/>
            <w:vAlign w:val="top"/>
          </w:tcPr>
          <w:p w14:paraId="6B7B0457">
            <w:pPr>
              <w:pStyle w:val="8"/>
              <w:spacing w:before="154" w:line="219" w:lineRule="auto"/>
              <w:ind w:left="32"/>
              <w:jc w:val="both"/>
              <w:rPr>
                <w:b w:val="0"/>
                <w:bCs w:val="0"/>
              </w:rPr>
            </w:pPr>
            <w:r>
              <w:rPr>
                <w:b w:val="0"/>
                <w:bCs w:val="0"/>
                <w:spacing w:val="-6"/>
              </w:rPr>
              <w:t>违 法 违</w:t>
            </w:r>
            <w:r>
              <w:rPr>
                <w:b w:val="0"/>
                <w:bCs w:val="0"/>
                <w:spacing w:val="1"/>
              </w:rPr>
              <w:t xml:space="preserve"> </w:t>
            </w:r>
            <w:r>
              <w:rPr>
                <w:b w:val="0"/>
                <w:bCs w:val="0"/>
                <w:spacing w:val="-6"/>
              </w:rPr>
              <w:t>规</w:t>
            </w:r>
            <w:r>
              <w:rPr>
                <w:b w:val="0"/>
                <w:bCs w:val="0"/>
                <w:spacing w:val="-5"/>
              </w:rPr>
              <w:t xml:space="preserve"> </w:t>
            </w:r>
            <w:r>
              <w:rPr>
                <w:b w:val="0"/>
                <w:bCs w:val="0"/>
                <w:spacing w:val="-6"/>
              </w:rPr>
              <w:t>依 据</w:t>
            </w:r>
          </w:p>
        </w:tc>
        <w:tc>
          <w:tcPr>
            <w:tcW w:w="1109" w:type="dxa"/>
            <w:vAlign w:val="top"/>
          </w:tcPr>
          <w:p w14:paraId="170B4F34">
            <w:pPr>
              <w:pStyle w:val="8"/>
              <w:spacing w:before="154" w:line="219" w:lineRule="auto"/>
              <w:ind w:left="233"/>
              <w:jc w:val="both"/>
              <w:rPr>
                <w:b w:val="0"/>
                <w:bCs w:val="0"/>
              </w:rPr>
            </w:pPr>
            <w:r>
              <w:rPr>
                <w:b w:val="0"/>
                <w:bCs w:val="0"/>
                <w:spacing w:val="-2"/>
              </w:rPr>
              <w:t>处罚依据</w:t>
            </w:r>
          </w:p>
        </w:tc>
        <w:tc>
          <w:tcPr>
            <w:tcW w:w="3998" w:type="dxa"/>
            <w:vAlign w:val="top"/>
          </w:tcPr>
          <w:p w14:paraId="5232351E">
            <w:pPr>
              <w:pStyle w:val="8"/>
              <w:spacing w:before="153" w:line="219" w:lineRule="auto"/>
              <w:ind w:left="1476"/>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3997" w:type="dxa"/>
            <w:vMerge w:val="continue"/>
            <w:tcBorders>
              <w:top w:val="nil"/>
            </w:tcBorders>
            <w:vAlign w:val="top"/>
          </w:tcPr>
          <w:p w14:paraId="16CAA888">
            <w:pPr>
              <w:jc w:val="both"/>
              <w:rPr>
                <w:rFonts w:ascii="Arial"/>
                <w:b w:val="0"/>
                <w:bCs w:val="0"/>
                <w:sz w:val="21"/>
              </w:rPr>
            </w:pPr>
          </w:p>
        </w:tc>
        <w:tc>
          <w:tcPr>
            <w:tcW w:w="1574" w:type="dxa"/>
            <w:vMerge w:val="continue"/>
            <w:tcBorders>
              <w:top w:val="nil"/>
            </w:tcBorders>
            <w:vAlign w:val="top"/>
          </w:tcPr>
          <w:p w14:paraId="79A0AE8D">
            <w:pPr>
              <w:jc w:val="both"/>
              <w:rPr>
                <w:rFonts w:ascii="Arial"/>
                <w:b w:val="0"/>
                <w:bCs w:val="0"/>
                <w:sz w:val="21"/>
              </w:rPr>
            </w:pPr>
          </w:p>
        </w:tc>
      </w:tr>
      <w:tr w14:paraId="6234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restart"/>
            <w:tcBorders>
              <w:bottom w:val="nil"/>
            </w:tcBorders>
            <w:textDirection w:val="tbRlV"/>
            <w:vAlign w:val="top"/>
          </w:tcPr>
          <w:p w14:paraId="33290AFF">
            <w:pPr>
              <w:pStyle w:val="8"/>
              <w:spacing w:before="179" w:line="216" w:lineRule="auto"/>
              <w:ind w:left="3331"/>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60" w:type="dxa"/>
            <w:vMerge w:val="restart"/>
            <w:tcBorders>
              <w:bottom w:val="nil"/>
            </w:tcBorders>
            <w:vAlign w:val="top"/>
          </w:tcPr>
          <w:p w14:paraId="1E255D03">
            <w:pPr>
              <w:spacing w:line="263" w:lineRule="auto"/>
              <w:jc w:val="both"/>
              <w:rPr>
                <w:rFonts w:ascii="Arial"/>
                <w:b w:val="0"/>
                <w:bCs w:val="0"/>
                <w:sz w:val="21"/>
              </w:rPr>
            </w:pPr>
          </w:p>
          <w:p w14:paraId="46AADD5E">
            <w:pPr>
              <w:spacing w:line="264" w:lineRule="auto"/>
              <w:jc w:val="both"/>
              <w:rPr>
                <w:rFonts w:ascii="Arial"/>
                <w:b w:val="0"/>
                <w:bCs w:val="0"/>
                <w:sz w:val="21"/>
              </w:rPr>
            </w:pPr>
          </w:p>
          <w:p w14:paraId="02D7A0DF">
            <w:pPr>
              <w:spacing w:line="264" w:lineRule="auto"/>
              <w:jc w:val="both"/>
              <w:rPr>
                <w:rFonts w:ascii="Arial"/>
                <w:b w:val="0"/>
                <w:bCs w:val="0"/>
                <w:sz w:val="21"/>
              </w:rPr>
            </w:pPr>
          </w:p>
          <w:p w14:paraId="1AFBBA55">
            <w:pPr>
              <w:pStyle w:val="8"/>
              <w:spacing w:before="46" w:line="183" w:lineRule="auto"/>
              <w:ind w:left="150"/>
              <w:jc w:val="both"/>
              <w:rPr>
                <w:b w:val="0"/>
                <w:bCs w:val="0"/>
              </w:rPr>
            </w:pPr>
            <w:r>
              <w:rPr>
                <w:b w:val="0"/>
                <w:bCs w:val="0"/>
                <w:spacing w:val="-2"/>
              </w:rPr>
              <w:t>44</w:t>
            </w:r>
          </w:p>
        </w:tc>
        <w:tc>
          <w:tcPr>
            <w:tcW w:w="1259" w:type="dxa"/>
            <w:vMerge w:val="restart"/>
            <w:tcBorders>
              <w:bottom w:val="nil"/>
            </w:tcBorders>
            <w:vAlign w:val="top"/>
          </w:tcPr>
          <w:p w14:paraId="0A4E20C5">
            <w:pPr>
              <w:pStyle w:val="8"/>
              <w:spacing w:before="116" w:line="230" w:lineRule="auto"/>
              <w:ind w:left="20" w:right="38"/>
              <w:jc w:val="both"/>
              <w:rPr>
                <w:b w:val="0"/>
                <w:bCs w:val="0"/>
              </w:rPr>
            </w:pPr>
            <w:r>
              <w:rPr>
                <w:b w:val="0"/>
                <w:bCs w:val="0"/>
                <w:spacing w:val="8"/>
              </w:rPr>
              <w:t>用人单位以民族、</w:t>
            </w:r>
            <w:r>
              <w:rPr>
                <w:b w:val="0"/>
                <w:bCs w:val="0"/>
                <w:spacing w:val="4"/>
              </w:rPr>
              <w:t xml:space="preserve"> </w:t>
            </w:r>
            <w:r>
              <w:rPr>
                <w:b w:val="0"/>
                <w:bCs w:val="0"/>
                <w:spacing w:val="-1"/>
              </w:rPr>
              <w:t>宗教信仰为由拒绝</w:t>
            </w:r>
            <w:r>
              <w:rPr>
                <w:b w:val="0"/>
                <w:bCs w:val="0"/>
              </w:rPr>
              <w:t xml:space="preserve">  </w:t>
            </w:r>
            <w:r>
              <w:rPr>
                <w:b w:val="0"/>
                <w:bCs w:val="0"/>
                <w:spacing w:val="2"/>
              </w:rPr>
              <w:t>聘用或者提高聘用</w:t>
            </w:r>
            <w:r>
              <w:rPr>
                <w:b w:val="0"/>
                <w:bCs w:val="0"/>
              </w:rPr>
              <w:t xml:space="preserve">  </w:t>
            </w:r>
            <w:r>
              <w:rPr>
                <w:b w:val="0"/>
                <w:bCs w:val="0"/>
                <w:spacing w:val="-1"/>
              </w:rPr>
              <w:t>标准，招聘不得招</w:t>
            </w:r>
            <w:r>
              <w:rPr>
                <w:b w:val="0"/>
                <w:bCs w:val="0"/>
              </w:rPr>
              <w:t xml:space="preserve">  </w:t>
            </w:r>
            <w:r>
              <w:rPr>
                <w:b w:val="0"/>
                <w:bCs w:val="0"/>
                <w:spacing w:val="-1"/>
              </w:rPr>
              <w:t>聘人员，向应聘者</w:t>
            </w:r>
            <w:r>
              <w:rPr>
                <w:b w:val="0"/>
                <w:bCs w:val="0"/>
              </w:rPr>
              <w:t xml:space="preserve">  </w:t>
            </w:r>
            <w:r>
              <w:rPr>
                <w:b w:val="0"/>
                <w:bCs w:val="0"/>
                <w:spacing w:val="-2"/>
              </w:rPr>
              <w:t>收取费用或者采取</w:t>
            </w:r>
            <w:r>
              <w:rPr>
                <w:b w:val="0"/>
                <w:bCs w:val="0"/>
                <w:spacing w:val="2"/>
              </w:rPr>
              <w:t xml:space="preserve">  </w:t>
            </w:r>
            <w:r>
              <w:rPr>
                <w:b w:val="0"/>
                <w:bCs w:val="0"/>
                <w:spacing w:val="-1"/>
              </w:rPr>
              <w:t>欺诈等手段谋取非</w:t>
            </w:r>
            <w:r>
              <w:rPr>
                <w:b w:val="0"/>
                <w:bCs w:val="0"/>
                <w:spacing w:val="1"/>
              </w:rPr>
              <w:t xml:space="preserve">  </w:t>
            </w:r>
            <w:r>
              <w:rPr>
                <w:b w:val="0"/>
                <w:bCs w:val="0"/>
                <w:spacing w:val="-1"/>
              </w:rPr>
              <w:t>法利益，情节严重</w:t>
            </w:r>
            <w:r>
              <w:rPr>
                <w:b w:val="0"/>
                <w:bCs w:val="0"/>
              </w:rPr>
              <w:t xml:space="preserve">  的</w:t>
            </w:r>
          </w:p>
        </w:tc>
        <w:tc>
          <w:tcPr>
            <w:tcW w:w="1219" w:type="dxa"/>
            <w:vAlign w:val="top"/>
          </w:tcPr>
          <w:p w14:paraId="6D0229CE">
            <w:pPr>
              <w:pStyle w:val="8"/>
              <w:spacing w:before="155" w:line="215" w:lineRule="auto"/>
              <w:ind w:left="31" w:right="57"/>
              <w:jc w:val="both"/>
              <w:rPr>
                <w:b w:val="0"/>
                <w:bCs w:val="0"/>
              </w:rPr>
            </w:pPr>
            <w:r>
              <w:rPr>
                <w:b w:val="0"/>
                <w:bCs w:val="0"/>
              </w:rPr>
              <w:t xml:space="preserve">《中华人民共和国 </w:t>
            </w:r>
            <w:r>
              <w:rPr>
                <w:b w:val="0"/>
                <w:bCs w:val="0"/>
                <w:spacing w:val="-3"/>
              </w:rPr>
              <w:t>劳动法》</w:t>
            </w:r>
          </w:p>
        </w:tc>
        <w:tc>
          <w:tcPr>
            <w:tcW w:w="1199" w:type="dxa"/>
            <w:vAlign w:val="top"/>
          </w:tcPr>
          <w:p w14:paraId="2D617847">
            <w:pPr>
              <w:pStyle w:val="8"/>
              <w:spacing w:before="215" w:line="219" w:lineRule="auto"/>
              <w:ind w:left="32"/>
              <w:jc w:val="both"/>
              <w:rPr>
                <w:b w:val="0"/>
                <w:bCs w:val="0"/>
              </w:rPr>
            </w:pPr>
            <w:r>
              <w:rPr>
                <w:b w:val="0"/>
                <w:bCs w:val="0"/>
                <w:spacing w:val="-2"/>
              </w:rPr>
              <w:t>第十二条</w:t>
            </w:r>
          </w:p>
        </w:tc>
        <w:tc>
          <w:tcPr>
            <w:tcW w:w="1109" w:type="dxa"/>
            <w:vAlign w:val="top"/>
          </w:tcPr>
          <w:p w14:paraId="7C7F5BCA">
            <w:pPr>
              <w:jc w:val="both"/>
              <w:rPr>
                <w:rFonts w:ascii="Arial"/>
                <w:b w:val="0"/>
                <w:bCs w:val="0"/>
                <w:sz w:val="21"/>
              </w:rPr>
            </w:pPr>
          </w:p>
        </w:tc>
        <w:tc>
          <w:tcPr>
            <w:tcW w:w="3998" w:type="dxa"/>
            <w:vAlign w:val="top"/>
          </w:tcPr>
          <w:p w14:paraId="3D2C33F0">
            <w:pPr>
              <w:jc w:val="both"/>
              <w:rPr>
                <w:rFonts w:ascii="Arial"/>
                <w:b w:val="0"/>
                <w:bCs w:val="0"/>
                <w:sz w:val="21"/>
              </w:rPr>
            </w:pPr>
          </w:p>
        </w:tc>
        <w:tc>
          <w:tcPr>
            <w:tcW w:w="3997" w:type="dxa"/>
            <w:vAlign w:val="top"/>
          </w:tcPr>
          <w:p w14:paraId="0B15DD3D">
            <w:pPr>
              <w:pStyle w:val="8"/>
              <w:spacing w:before="215" w:line="219" w:lineRule="auto"/>
              <w:ind w:left="36"/>
              <w:jc w:val="both"/>
              <w:rPr>
                <w:rFonts w:hint="eastAsia" w:eastAsia="宋体"/>
                <w:b w:val="0"/>
                <w:bCs w:val="0"/>
                <w:lang w:eastAsia="zh-CN"/>
              </w:rPr>
            </w:pPr>
            <w:r>
              <w:rPr>
                <w:b w:val="0"/>
                <w:bCs w:val="0"/>
                <w:spacing w:val="3"/>
              </w:rPr>
              <w:t>涉及3人以内</w:t>
            </w:r>
            <w:r>
              <w:rPr>
                <w:rFonts w:hint="eastAsia"/>
                <w:b w:val="0"/>
                <w:bCs w:val="0"/>
                <w:spacing w:val="3"/>
                <w:lang w:eastAsia="zh-CN"/>
              </w:rPr>
              <w:t>。</w:t>
            </w:r>
          </w:p>
        </w:tc>
        <w:tc>
          <w:tcPr>
            <w:tcW w:w="1574" w:type="dxa"/>
            <w:vAlign w:val="top"/>
          </w:tcPr>
          <w:p w14:paraId="02C59589">
            <w:pPr>
              <w:pStyle w:val="8"/>
              <w:spacing w:before="215" w:line="219" w:lineRule="auto"/>
              <w:ind w:left="49"/>
              <w:jc w:val="both"/>
              <w:rPr>
                <w:b w:val="0"/>
                <w:bCs w:val="0"/>
              </w:rPr>
            </w:pPr>
            <w:r>
              <w:rPr>
                <w:b w:val="0"/>
                <w:bCs w:val="0"/>
              </w:rPr>
              <w:t>处3000元以内罚款。</w:t>
            </w:r>
          </w:p>
        </w:tc>
      </w:tr>
      <w:tr w14:paraId="5AB90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05" w:type="dxa"/>
            <w:vMerge w:val="continue"/>
            <w:tcBorders>
              <w:top w:val="nil"/>
              <w:bottom w:val="nil"/>
            </w:tcBorders>
            <w:textDirection w:val="tbRlV"/>
            <w:vAlign w:val="top"/>
          </w:tcPr>
          <w:p w14:paraId="2AEEB46D">
            <w:pPr>
              <w:jc w:val="both"/>
              <w:rPr>
                <w:rFonts w:ascii="Arial"/>
                <w:b w:val="0"/>
                <w:bCs w:val="0"/>
                <w:sz w:val="21"/>
              </w:rPr>
            </w:pPr>
          </w:p>
        </w:tc>
        <w:tc>
          <w:tcPr>
            <w:tcW w:w="460" w:type="dxa"/>
            <w:vMerge w:val="continue"/>
            <w:tcBorders>
              <w:top w:val="nil"/>
              <w:bottom w:val="nil"/>
            </w:tcBorders>
            <w:vAlign w:val="top"/>
          </w:tcPr>
          <w:p w14:paraId="5790F68D">
            <w:pPr>
              <w:jc w:val="both"/>
              <w:rPr>
                <w:rFonts w:ascii="Arial"/>
                <w:b w:val="0"/>
                <w:bCs w:val="0"/>
                <w:sz w:val="21"/>
              </w:rPr>
            </w:pPr>
          </w:p>
        </w:tc>
        <w:tc>
          <w:tcPr>
            <w:tcW w:w="1259" w:type="dxa"/>
            <w:vMerge w:val="continue"/>
            <w:tcBorders>
              <w:top w:val="nil"/>
              <w:bottom w:val="nil"/>
            </w:tcBorders>
            <w:vAlign w:val="top"/>
          </w:tcPr>
          <w:p w14:paraId="045B5DE6">
            <w:pPr>
              <w:jc w:val="both"/>
              <w:rPr>
                <w:rFonts w:ascii="Arial"/>
                <w:b w:val="0"/>
                <w:bCs w:val="0"/>
                <w:sz w:val="21"/>
              </w:rPr>
            </w:pPr>
          </w:p>
        </w:tc>
        <w:tc>
          <w:tcPr>
            <w:tcW w:w="1219" w:type="dxa"/>
            <w:vMerge w:val="restart"/>
            <w:tcBorders>
              <w:bottom w:val="nil"/>
            </w:tcBorders>
            <w:vAlign w:val="top"/>
          </w:tcPr>
          <w:p w14:paraId="2609DCBF">
            <w:pPr>
              <w:spacing w:line="387" w:lineRule="auto"/>
              <w:jc w:val="both"/>
              <w:rPr>
                <w:rFonts w:ascii="Arial"/>
                <w:b w:val="0"/>
                <w:bCs w:val="0"/>
                <w:sz w:val="21"/>
              </w:rPr>
            </w:pPr>
          </w:p>
          <w:p w14:paraId="14C3799A">
            <w:pPr>
              <w:pStyle w:val="8"/>
              <w:spacing w:before="46" w:line="223" w:lineRule="auto"/>
              <w:ind w:left="11" w:right="59" w:firstLine="30"/>
              <w:jc w:val="both"/>
              <w:rPr>
                <w:b w:val="0"/>
                <w:bCs w:val="0"/>
              </w:rPr>
            </w:pPr>
            <w:r>
              <w:rPr>
                <w:b w:val="0"/>
                <w:bCs w:val="0"/>
                <w:spacing w:val="-2"/>
              </w:rPr>
              <w:t>《人才市场管理规</w:t>
            </w:r>
            <w:r>
              <w:rPr>
                <w:b w:val="0"/>
                <w:bCs w:val="0"/>
                <w:spacing w:val="2"/>
              </w:rPr>
              <w:t xml:space="preserve"> </w:t>
            </w:r>
            <w:r>
              <w:rPr>
                <w:b w:val="0"/>
                <w:bCs w:val="0"/>
                <w:spacing w:val="-4"/>
              </w:rPr>
              <w:t>定》</w:t>
            </w:r>
          </w:p>
        </w:tc>
        <w:tc>
          <w:tcPr>
            <w:tcW w:w="1199" w:type="dxa"/>
            <w:vMerge w:val="restart"/>
            <w:tcBorders>
              <w:bottom w:val="nil"/>
            </w:tcBorders>
            <w:vAlign w:val="top"/>
          </w:tcPr>
          <w:p w14:paraId="61BDFABC">
            <w:pPr>
              <w:spacing w:line="298" w:lineRule="auto"/>
              <w:jc w:val="both"/>
              <w:rPr>
                <w:rFonts w:ascii="Arial"/>
                <w:b w:val="0"/>
                <w:bCs w:val="0"/>
                <w:sz w:val="21"/>
              </w:rPr>
            </w:pPr>
          </w:p>
          <w:p w14:paraId="078B8D03">
            <w:pPr>
              <w:pStyle w:val="8"/>
              <w:spacing w:before="46" w:line="218" w:lineRule="auto"/>
              <w:ind w:left="152" w:right="22" w:hanging="100"/>
              <w:jc w:val="both"/>
              <w:rPr>
                <w:b w:val="0"/>
                <w:bCs w:val="0"/>
              </w:rPr>
            </w:pPr>
            <w:r>
              <w:rPr>
                <w:b w:val="0"/>
                <w:bCs w:val="0"/>
                <w:spacing w:val="-1"/>
              </w:rPr>
              <w:t>第二十三条第二款</w:t>
            </w:r>
            <w:r>
              <w:rPr>
                <w:b w:val="0"/>
                <w:bCs w:val="0"/>
                <w:spacing w:val="1"/>
              </w:rPr>
              <w:t xml:space="preserve"> </w:t>
            </w:r>
            <w:r>
              <w:rPr>
                <w:b w:val="0"/>
                <w:bCs w:val="0"/>
                <w:spacing w:val="-1"/>
              </w:rPr>
              <w:t>第二十五条、第</w:t>
            </w:r>
          </w:p>
          <w:p w14:paraId="0A5F2E81">
            <w:pPr>
              <w:pStyle w:val="8"/>
              <w:spacing w:line="219" w:lineRule="auto"/>
              <w:ind w:left="32"/>
              <w:jc w:val="both"/>
              <w:rPr>
                <w:b w:val="0"/>
                <w:bCs w:val="0"/>
              </w:rPr>
            </w:pPr>
            <w:r>
              <w:rPr>
                <w:b w:val="0"/>
                <w:bCs w:val="0"/>
                <w:spacing w:val="-2"/>
              </w:rPr>
              <w:t>二十七条</w:t>
            </w:r>
          </w:p>
        </w:tc>
        <w:tc>
          <w:tcPr>
            <w:tcW w:w="1109" w:type="dxa"/>
            <w:vMerge w:val="restart"/>
            <w:tcBorders>
              <w:bottom w:val="nil"/>
            </w:tcBorders>
            <w:vAlign w:val="top"/>
          </w:tcPr>
          <w:p w14:paraId="6CD145CD">
            <w:pPr>
              <w:spacing w:line="458" w:lineRule="auto"/>
              <w:jc w:val="both"/>
              <w:rPr>
                <w:rFonts w:ascii="Arial"/>
                <w:b w:val="0"/>
                <w:bCs w:val="0"/>
                <w:sz w:val="21"/>
              </w:rPr>
            </w:pPr>
          </w:p>
          <w:p w14:paraId="6C647D1F">
            <w:pPr>
              <w:pStyle w:val="8"/>
              <w:spacing w:before="45" w:line="219" w:lineRule="auto"/>
              <w:ind w:left="23"/>
              <w:jc w:val="both"/>
              <w:rPr>
                <w:b w:val="0"/>
                <w:bCs w:val="0"/>
              </w:rPr>
            </w:pPr>
            <w:r>
              <w:rPr>
                <w:b w:val="0"/>
                <w:bCs w:val="0"/>
                <w:spacing w:val="-1"/>
              </w:rPr>
              <w:t>第三十六条</w:t>
            </w:r>
          </w:p>
        </w:tc>
        <w:tc>
          <w:tcPr>
            <w:tcW w:w="3998" w:type="dxa"/>
            <w:vMerge w:val="restart"/>
            <w:tcBorders>
              <w:bottom w:val="nil"/>
            </w:tcBorders>
            <w:vAlign w:val="top"/>
          </w:tcPr>
          <w:p w14:paraId="20832489">
            <w:pPr>
              <w:pStyle w:val="8"/>
              <w:spacing w:before="265" w:line="223" w:lineRule="auto"/>
              <w:ind w:left="34" w:right="40"/>
              <w:jc w:val="both"/>
              <w:rPr>
                <w:b w:val="0"/>
                <w:bCs w:val="0"/>
              </w:rPr>
            </w:pPr>
            <w:r>
              <w:rPr>
                <w:b w:val="0"/>
                <w:bCs w:val="0"/>
              </w:rPr>
              <w:t>用人单位违反本规定，以民族、性别、宗教信</w:t>
            </w:r>
            <w:r>
              <w:rPr>
                <w:b w:val="0"/>
                <w:bCs w:val="0"/>
                <w:spacing w:val="-1"/>
              </w:rPr>
              <w:t>仰为由拒绝聘用或</w:t>
            </w:r>
            <w:r>
              <w:rPr>
                <w:b w:val="0"/>
                <w:bCs w:val="0"/>
              </w:rPr>
              <w:t>者提高聘用标准的，招聘不得招聘人员的，以</w:t>
            </w:r>
            <w:r>
              <w:rPr>
                <w:b w:val="0"/>
                <w:bCs w:val="0"/>
                <w:spacing w:val="-1"/>
              </w:rPr>
              <w:t>及向应聘者收取</w:t>
            </w:r>
            <w:r>
              <w:rPr>
                <w:rFonts w:hint="eastAsia"/>
                <w:b w:val="0"/>
                <w:bCs w:val="0"/>
                <w:spacing w:val="-1"/>
                <w:lang w:eastAsia="zh-CN"/>
              </w:rPr>
              <w:t>费</w:t>
            </w:r>
            <w:r>
              <w:rPr>
                <w:b w:val="0"/>
                <w:bCs w:val="0"/>
              </w:rPr>
              <w:t>用或采取欺诈等手段谋取非法利益的，由县级</w:t>
            </w:r>
            <w:r>
              <w:rPr>
                <w:b w:val="0"/>
                <w:bCs w:val="0"/>
                <w:spacing w:val="-1"/>
              </w:rPr>
              <w:t>以上政府人事行政</w:t>
            </w:r>
            <w:r>
              <w:rPr>
                <w:b w:val="0"/>
                <w:bCs w:val="0"/>
                <w:spacing w:val="1"/>
              </w:rPr>
              <w:t>部门责令改正；情节严重的，并处10000元以下罚款。</w:t>
            </w:r>
          </w:p>
        </w:tc>
        <w:tc>
          <w:tcPr>
            <w:tcW w:w="3997" w:type="dxa"/>
            <w:vAlign w:val="top"/>
          </w:tcPr>
          <w:p w14:paraId="60FA855D">
            <w:pPr>
              <w:pStyle w:val="8"/>
              <w:spacing w:before="216" w:line="219" w:lineRule="auto"/>
              <w:ind w:left="36"/>
              <w:jc w:val="both"/>
              <w:rPr>
                <w:rFonts w:hint="eastAsia" w:eastAsia="宋体"/>
                <w:b w:val="0"/>
                <w:bCs w:val="0"/>
                <w:lang w:eastAsia="zh-CN"/>
              </w:rPr>
            </w:pPr>
            <w:r>
              <w:rPr>
                <w:b w:val="0"/>
                <w:bCs w:val="0"/>
                <w:spacing w:val="1"/>
              </w:rPr>
              <w:t>涉及3人以上5人以内</w:t>
            </w:r>
            <w:r>
              <w:rPr>
                <w:rFonts w:hint="eastAsia"/>
                <w:b w:val="0"/>
                <w:bCs w:val="0"/>
                <w:spacing w:val="1"/>
                <w:lang w:eastAsia="zh-CN"/>
              </w:rPr>
              <w:t>。</w:t>
            </w:r>
          </w:p>
        </w:tc>
        <w:tc>
          <w:tcPr>
            <w:tcW w:w="1574" w:type="dxa"/>
            <w:vAlign w:val="top"/>
          </w:tcPr>
          <w:p w14:paraId="46028C53">
            <w:pPr>
              <w:pStyle w:val="8"/>
              <w:spacing w:before="147" w:line="221" w:lineRule="auto"/>
              <w:ind w:left="49" w:right="102"/>
              <w:jc w:val="both"/>
              <w:rPr>
                <w:b w:val="0"/>
                <w:bCs w:val="0"/>
              </w:rPr>
            </w:pPr>
            <w:r>
              <w:rPr>
                <w:b w:val="0"/>
                <w:bCs w:val="0"/>
              </w:rPr>
              <w:t>处3000元以上8000元以</w:t>
            </w:r>
            <w:r>
              <w:rPr>
                <w:b w:val="0"/>
                <w:bCs w:val="0"/>
                <w:spacing w:val="11"/>
              </w:rPr>
              <w:t xml:space="preserve"> </w:t>
            </w:r>
            <w:r>
              <w:rPr>
                <w:b w:val="0"/>
                <w:bCs w:val="0"/>
                <w:spacing w:val="-1"/>
              </w:rPr>
              <w:t>内罚款。</w:t>
            </w:r>
          </w:p>
        </w:tc>
      </w:tr>
      <w:tr w14:paraId="2508B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continue"/>
            <w:tcBorders>
              <w:top w:val="nil"/>
              <w:bottom w:val="nil"/>
            </w:tcBorders>
            <w:textDirection w:val="tbRlV"/>
            <w:vAlign w:val="top"/>
          </w:tcPr>
          <w:p w14:paraId="76B0AEDB">
            <w:pPr>
              <w:jc w:val="both"/>
              <w:rPr>
                <w:rFonts w:ascii="Arial"/>
                <w:b w:val="0"/>
                <w:bCs w:val="0"/>
                <w:sz w:val="21"/>
              </w:rPr>
            </w:pPr>
          </w:p>
        </w:tc>
        <w:tc>
          <w:tcPr>
            <w:tcW w:w="460" w:type="dxa"/>
            <w:vMerge w:val="continue"/>
            <w:tcBorders>
              <w:top w:val="nil"/>
            </w:tcBorders>
            <w:vAlign w:val="top"/>
          </w:tcPr>
          <w:p w14:paraId="66D00B1D">
            <w:pPr>
              <w:jc w:val="both"/>
              <w:rPr>
                <w:rFonts w:ascii="Arial"/>
                <w:b w:val="0"/>
                <w:bCs w:val="0"/>
                <w:sz w:val="21"/>
              </w:rPr>
            </w:pPr>
          </w:p>
        </w:tc>
        <w:tc>
          <w:tcPr>
            <w:tcW w:w="1259" w:type="dxa"/>
            <w:vMerge w:val="continue"/>
            <w:tcBorders>
              <w:top w:val="nil"/>
            </w:tcBorders>
            <w:vAlign w:val="top"/>
          </w:tcPr>
          <w:p w14:paraId="387EAE02">
            <w:pPr>
              <w:jc w:val="both"/>
              <w:rPr>
                <w:rFonts w:ascii="Arial"/>
                <w:b w:val="0"/>
                <w:bCs w:val="0"/>
                <w:sz w:val="21"/>
              </w:rPr>
            </w:pPr>
          </w:p>
        </w:tc>
        <w:tc>
          <w:tcPr>
            <w:tcW w:w="1219" w:type="dxa"/>
            <w:vMerge w:val="continue"/>
            <w:tcBorders>
              <w:top w:val="nil"/>
            </w:tcBorders>
            <w:vAlign w:val="top"/>
          </w:tcPr>
          <w:p w14:paraId="3C4CFB9C">
            <w:pPr>
              <w:jc w:val="both"/>
              <w:rPr>
                <w:rFonts w:ascii="Arial"/>
                <w:b w:val="0"/>
                <w:bCs w:val="0"/>
                <w:sz w:val="21"/>
              </w:rPr>
            </w:pPr>
          </w:p>
        </w:tc>
        <w:tc>
          <w:tcPr>
            <w:tcW w:w="1199" w:type="dxa"/>
            <w:vMerge w:val="continue"/>
            <w:tcBorders>
              <w:top w:val="nil"/>
            </w:tcBorders>
            <w:vAlign w:val="top"/>
          </w:tcPr>
          <w:p w14:paraId="1D3C55B4">
            <w:pPr>
              <w:jc w:val="both"/>
              <w:rPr>
                <w:rFonts w:ascii="Arial"/>
                <w:b w:val="0"/>
                <w:bCs w:val="0"/>
                <w:sz w:val="21"/>
              </w:rPr>
            </w:pPr>
          </w:p>
        </w:tc>
        <w:tc>
          <w:tcPr>
            <w:tcW w:w="1109" w:type="dxa"/>
            <w:vMerge w:val="continue"/>
            <w:tcBorders>
              <w:top w:val="nil"/>
            </w:tcBorders>
            <w:vAlign w:val="top"/>
          </w:tcPr>
          <w:p w14:paraId="1F612CDB">
            <w:pPr>
              <w:jc w:val="both"/>
              <w:rPr>
                <w:rFonts w:ascii="Arial"/>
                <w:b w:val="0"/>
                <w:bCs w:val="0"/>
                <w:sz w:val="21"/>
              </w:rPr>
            </w:pPr>
          </w:p>
        </w:tc>
        <w:tc>
          <w:tcPr>
            <w:tcW w:w="3998" w:type="dxa"/>
            <w:vMerge w:val="continue"/>
            <w:tcBorders>
              <w:top w:val="nil"/>
            </w:tcBorders>
            <w:vAlign w:val="top"/>
          </w:tcPr>
          <w:p w14:paraId="1CB71CD3">
            <w:pPr>
              <w:jc w:val="both"/>
              <w:rPr>
                <w:rFonts w:ascii="Arial"/>
                <w:b w:val="0"/>
                <w:bCs w:val="0"/>
                <w:sz w:val="21"/>
              </w:rPr>
            </w:pPr>
          </w:p>
        </w:tc>
        <w:tc>
          <w:tcPr>
            <w:tcW w:w="3997" w:type="dxa"/>
            <w:vAlign w:val="top"/>
          </w:tcPr>
          <w:p w14:paraId="75F31ED7">
            <w:pPr>
              <w:pStyle w:val="8"/>
              <w:spacing w:before="157" w:line="215" w:lineRule="auto"/>
              <w:ind w:left="36" w:right="106"/>
              <w:jc w:val="both"/>
              <w:rPr>
                <w:b w:val="0"/>
                <w:bCs w:val="0"/>
              </w:rPr>
            </w:pPr>
            <w:r>
              <w:rPr>
                <w:b w:val="0"/>
                <w:bCs w:val="0"/>
              </w:rPr>
              <w:t>有下列情形之一：1.涉及5人以上；2.检查之日</w:t>
            </w:r>
            <w:r>
              <w:rPr>
                <w:b w:val="0"/>
                <w:bCs w:val="0"/>
                <w:spacing w:val="-1"/>
              </w:rPr>
              <w:t>起前12个月内两</w:t>
            </w:r>
            <w:r>
              <w:rPr>
                <w:b w:val="0"/>
                <w:bCs w:val="0"/>
              </w:rPr>
              <w:t xml:space="preserve"> 次以上违反同一法律规定。</w:t>
            </w:r>
          </w:p>
        </w:tc>
        <w:tc>
          <w:tcPr>
            <w:tcW w:w="1574" w:type="dxa"/>
            <w:vAlign w:val="top"/>
          </w:tcPr>
          <w:p w14:paraId="0F15745D">
            <w:pPr>
              <w:pStyle w:val="8"/>
              <w:spacing w:before="127" w:line="243" w:lineRule="auto"/>
              <w:ind w:left="49" w:right="38" w:hanging="10"/>
              <w:jc w:val="both"/>
              <w:rPr>
                <w:b w:val="0"/>
                <w:bCs w:val="0"/>
              </w:rPr>
            </w:pPr>
            <w:r>
              <w:rPr>
                <w:b w:val="0"/>
                <w:bCs w:val="0"/>
                <w:spacing w:val="1"/>
              </w:rPr>
              <w:t>处8000元以上至1万元罚</w:t>
            </w:r>
            <w:r>
              <w:rPr>
                <w:b w:val="0"/>
                <w:bCs w:val="0"/>
                <w:spacing w:val="2"/>
              </w:rPr>
              <w:t xml:space="preserve"> </w:t>
            </w:r>
            <w:r>
              <w:rPr>
                <w:b w:val="0"/>
                <w:bCs w:val="0"/>
                <w:spacing w:val="-1"/>
              </w:rPr>
              <w:t>款。</w:t>
            </w:r>
          </w:p>
        </w:tc>
      </w:tr>
      <w:tr w14:paraId="2177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505" w:type="dxa"/>
            <w:vMerge w:val="continue"/>
            <w:tcBorders>
              <w:top w:val="nil"/>
              <w:bottom w:val="nil"/>
            </w:tcBorders>
            <w:textDirection w:val="tbRlV"/>
            <w:vAlign w:val="top"/>
          </w:tcPr>
          <w:p w14:paraId="7A12F681">
            <w:pPr>
              <w:jc w:val="both"/>
              <w:rPr>
                <w:rFonts w:ascii="Arial"/>
                <w:b w:val="0"/>
                <w:bCs w:val="0"/>
                <w:sz w:val="21"/>
              </w:rPr>
            </w:pPr>
          </w:p>
        </w:tc>
        <w:tc>
          <w:tcPr>
            <w:tcW w:w="460" w:type="dxa"/>
            <w:vMerge w:val="restart"/>
            <w:tcBorders>
              <w:bottom w:val="nil"/>
            </w:tcBorders>
            <w:vAlign w:val="top"/>
          </w:tcPr>
          <w:p w14:paraId="394124E9">
            <w:pPr>
              <w:spacing w:line="298" w:lineRule="auto"/>
              <w:jc w:val="both"/>
              <w:rPr>
                <w:rFonts w:ascii="Arial"/>
                <w:b w:val="0"/>
                <w:bCs w:val="0"/>
                <w:sz w:val="21"/>
              </w:rPr>
            </w:pPr>
          </w:p>
          <w:p w14:paraId="5F70FF3D">
            <w:pPr>
              <w:spacing w:line="298" w:lineRule="auto"/>
              <w:jc w:val="both"/>
              <w:rPr>
                <w:rFonts w:ascii="Arial"/>
                <w:b w:val="0"/>
                <w:bCs w:val="0"/>
                <w:sz w:val="21"/>
              </w:rPr>
            </w:pPr>
          </w:p>
          <w:p w14:paraId="1D31FE51">
            <w:pPr>
              <w:spacing w:line="298" w:lineRule="auto"/>
              <w:jc w:val="both"/>
              <w:rPr>
                <w:rFonts w:ascii="Arial"/>
                <w:b w:val="0"/>
                <w:bCs w:val="0"/>
                <w:sz w:val="21"/>
              </w:rPr>
            </w:pPr>
          </w:p>
          <w:p w14:paraId="25AB3EAB">
            <w:pPr>
              <w:spacing w:line="298" w:lineRule="auto"/>
              <w:jc w:val="both"/>
              <w:rPr>
                <w:rFonts w:ascii="Arial"/>
                <w:b w:val="0"/>
                <w:bCs w:val="0"/>
                <w:sz w:val="21"/>
              </w:rPr>
            </w:pPr>
          </w:p>
          <w:p w14:paraId="58F2F4D1">
            <w:pPr>
              <w:pStyle w:val="8"/>
              <w:spacing w:before="45" w:line="183" w:lineRule="auto"/>
              <w:ind w:left="150"/>
              <w:jc w:val="both"/>
              <w:rPr>
                <w:b w:val="0"/>
                <w:bCs w:val="0"/>
              </w:rPr>
            </w:pPr>
            <w:r>
              <w:rPr>
                <w:b w:val="0"/>
                <w:bCs w:val="0"/>
                <w:spacing w:val="-2"/>
              </w:rPr>
              <w:t>45</w:t>
            </w:r>
          </w:p>
        </w:tc>
        <w:tc>
          <w:tcPr>
            <w:tcW w:w="1259" w:type="dxa"/>
            <w:vMerge w:val="restart"/>
            <w:tcBorders>
              <w:bottom w:val="nil"/>
            </w:tcBorders>
            <w:vAlign w:val="top"/>
          </w:tcPr>
          <w:p w14:paraId="6C05E538">
            <w:pPr>
              <w:spacing w:line="309" w:lineRule="auto"/>
              <w:jc w:val="both"/>
              <w:rPr>
                <w:rFonts w:ascii="Arial"/>
                <w:b w:val="0"/>
                <w:bCs w:val="0"/>
                <w:sz w:val="21"/>
              </w:rPr>
            </w:pPr>
          </w:p>
          <w:p w14:paraId="24745DB0">
            <w:pPr>
              <w:spacing w:line="309" w:lineRule="auto"/>
              <w:jc w:val="both"/>
              <w:rPr>
                <w:rFonts w:ascii="Arial"/>
                <w:b w:val="0"/>
                <w:bCs w:val="0"/>
                <w:sz w:val="21"/>
              </w:rPr>
            </w:pPr>
          </w:p>
          <w:p w14:paraId="7340666B">
            <w:pPr>
              <w:spacing w:line="310" w:lineRule="auto"/>
              <w:jc w:val="both"/>
              <w:rPr>
                <w:rFonts w:ascii="Arial"/>
                <w:b w:val="0"/>
                <w:bCs w:val="0"/>
                <w:sz w:val="21"/>
              </w:rPr>
            </w:pPr>
          </w:p>
          <w:p w14:paraId="1688F2B3">
            <w:pPr>
              <w:pStyle w:val="8"/>
              <w:spacing w:before="45" w:line="226" w:lineRule="auto"/>
              <w:ind w:left="20" w:right="94" w:firstLine="20"/>
              <w:jc w:val="both"/>
              <w:rPr>
                <w:b w:val="0"/>
                <w:bCs w:val="0"/>
              </w:rPr>
            </w:pPr>
            <w:r>
              <w:rPr>
                <w:b w:val="0"/>
                <w:bCs w:val="0"/>
                <w:spacing w:val="-1"/>
              </w:rPr>
              <w:t>用人单位发布的招</w:t>
            </w:r>
            <w:r>
              <w:rPr>
                <w:b w:val="0"/>
                <w:bCs w:val="0"/>
              </w:rPr>
              <w:t xml:space="preserve"> </w:t>
            </w:r>
            <w:r>
              <w:rPr>
                <w:b w:val="0"/>
                <w:bCs w:val="0"/>
                <w:spacing w:val="1"/>
              </w:rPr>
              <w:t>聘信息不真实、不</w:t>
            </w:r>
            <w:r>
              <w:rPr>
                <w:b w:val="0"/>
                <w:bCs w:val="0"/>
                <w:spacing w:val="5"/>
              </w:rPr>
              <w:t xml:space="preserve"> </w:t>
            </w:r>
            <w:r>
              <w:rPr>
                <w:b w:val="0"/>
                <w:bCs w:val="0"/>
                <w:spacing w:val="1"/>
              </w:rPr>
              <w:t>合法，含有歧视性</w:t>
            </w:r>
            <w:r>
              <w:rPr>
                <w:b w:val="0"/>
                <w:bCs w:val="0"/>
                <w:spacing w:val="4"/>
              </w:rPr>
              <w:t xml:space="preserve"> </w:t>
            </w:r>
            <w:r>
              <w:rPr>
                <w:b w:val="0"/>
                <w:bCs w:val="0"/>
                <w:spacing w:val="3"/>
              </w:rPr>
              <w:t>内容</w:t>
            </w:r>
          </w:p>
        </w:tc>
        <w:tc>
          <w:tcPr>
            <w:tcW w:w="1219" w:type="dxa"/>
            <w:vAlign w:val="top"/>
          </w:tcPr>
          <w:p w14:paraId="04007BA7">
            <w:pPr>
              <w:spacing w:line="301" w:lineRule="auto"/>
              <w:jc w:val="both"/>
              <w:rPr>
                <w:rFonts w:ascii="Arial"/>
                <w:b w:val="0"/>
                <w:bCs w:val="0"/>
                <w:sz w:val="21"/>
              </w:rPr>
            </w:pPr>
          </w:p>
          <w:p w14:paraId="2CF45D6F">
            <w:pPr>
              <w:pStyle w:val="8"/>
              <w:spacing w:before="45" w:line="235" w:lineRule="auto"/>
              <w:ind w:left="41" w:right="60"/>
              <w:jc w:val="both"/>
              <w:rPr>
                <w:b w:val="0"/>
                <w:bCs w:val="0"/>
              </w:rPr>
            </w:pPr>
            <w:r>
              <w:rPr>
                <w:b w:val="0"/>
                <w:bCs w:val="0"/>
                <w:spacing w:val="-2"/>
              </w:rPr>
              <w:t>《人力资源市场暂</w:t>
            </w:r>
            <w:r>
              <w:rPr>
                <w:b w:val="0"/>
                <w:bCs w:val="0"/>
                <w:spacing w:val="2"/>
              </w:rPr>
              <w:t xml:space="preserve"> </w:t>
            </w:r>
            <w:r>
              <w:rPr>
                <w:b w:val="0"/>
                <w:bCs w:val="0"/>
                <w:spacing w:val="-3"/>
              </w:rPr>
              <w:t>行条例》</w:t>
            </w:r>
          </w:p>
        </w:tc>
        <w:tc>
          <w:tcPr>
            <w:tcW w:w="1199" w:type="dxa"/>
            <w:vAlign w:val="top"/>
          </w:tcPr>
          <w:p w14:paraId="615E13E6">
            <w:pPr>
              <w:spacing w:line="371" w:lineRule="auto"/>
              <w:jc w:val="both"/>
              <w:rPr>
                <w:rFonts w:ascii="Arial"/>
                <w:b w:val="0"/>
                <w:bCs w:val="0"/>
                <w:sz w:val="21"/>
              </w:rPr>
            </w:pPr>
          </w:p>
          <w:p w14:paraId="03153D80">
            <w:pPr>
              <w:pStyle w:val="8"/>
              <w:spacing w:before="45" w:line="219" w:lineRule="auto"/>
              <w:ind w:left="52"/>
              <w:jc w:val="both"/>
              <w:rPr>
                <w:b w:val="0"/>
                <w:bCs w:val="0"/>
              </w:rPr>
            </w:pPr>
            <w:r>
              <w:rPr>
                <w:b w:val="0"/>
                <w:bCs w:val="0"/>
                <w:spacing w:val="-1"/>
              </w:rPr>
              <w:t>第二十四条第一款</w:t>
            </w:r>
          </w:p>
        </w:tc>
        <w:tc>
          <w:tcPr>
            <w:tcW w:w="1109" w:type="dxa"/>
            <w:vAlign w:val="top"/>
          </w:tcPr>
          <w:p w14:paraId="5D374817">
            <w:pPr>
              <w:spacing w:line="371" w:lineRule="auto"/>
              <w:jc w:val="both"/>
              <w:rPr>
                <w:rFonts w:ascii="Arial"/>
                <w:b w:val="0"/>
                <w:bCs w:val="0"/>
                <w:sz w:val="21"/>
              </w:rPr>
            </w:pPr>
          </w:p>
          <w:p w14:paraId="7F8C2F46">
            <w:pPr>
              <w:pStyle w:val="8"/>
              <w:spacing w:before="45" w:line="219" w:lineRule="auto"/>
              <w:ind w:left="23"/>
              <w:jc w:val="both"/>
              <w:rPr>
                <w:b w:val="0"/>
                <w:bCs w:val="0"/>
              </w:rPr>
            </w:pPr>
            <w:r>
              <w:rPr>
                <w:b w:val="0"/>
                <w:bCs w:val="0"/>
                <w:spacing w:val="-1"/>
              </w:rPr>
              <w:t>第四十三条</w:t>
            </w:r>
          </w:p>
        </w:tc>
        <w:tc>
          <w:tcPr>
            <w:tcW w:w="3998" w:type="dxa"/>
            <w:vAlign w:val="top"/>
          </w:tcPr>
          <w:p w14:paraId="4F118B1C">
            <w:pPr>
              <w:pStyle w:val="8"/>
              <w:spacing w:before="177" w:line="217" w:lineRule="auto"/>
              <w:ind w:left="14" w:firstLine="49"/>
              <w:jc w:val="both"/>
              <w:rPr>
                <w:rFonts w:hint="eastAsia" w:eastAsia="宋体"/>
                <w:b w:val="0"/>
                <w:bCs w:val="0"/>
                <w:lang w:eastAsia="zh-CN"/>
              </w:rPr>
            </w:pPr>
            <w:r>
              <w:rPr>
                <w:b w:val="0"/>
                <w:bCs w:val="0"/>
              </w:rPr>
              <w:t>违反本条例第二十四条规定，发布的招聘信息不</w:t>
            </w:r>
            <w:r>
              <w:rPr>
                <w:b w:val="0"/>
                <w:bCs w:val="0"/>
                <w:spacing w:val="-1"/>
              </w:rPr>
              <w:t>真实、不合法，</w:t>
            </w:r>
            <w:r>
              <w:rPr>
                <w:b w:val="0"/>
                <w:bCs w:val="0"/>
              </w:rPr>
              <w:t xml:space="preserve"> </w:t>
            </w:r>
            <w:r>
              <w:rPr>
                <w:b w:val="0"/>
                <w:bCs w:val="0"/>
                <w:spacing w:val="1"/>
              </w:rPr>
              <w:t>未依法开展人力资源服务业务的，由人力资源社会保障行政部门</w:t>
            </w:r>
            <w:r>
              <w:rPr>
                <w:b w:val="0"/>
                <w:bCs w:val="0"/>
                <w:spacing w:val="-1"/>
              </w:rPr>
              <w:t>责令改正：有违法所得的，没收违法所得；拒不改正的，处1万元</w:t>
            </w:r>
            <w:r>
              <w:rPr>
                <w:b w:val="0"/>
                <w:bCs w:val="0"/>
                <w:spacing w:val="6"/>
              </w:rPr>
              <w:t>以上5</w:t>
            </w:r>
            <w:r>
              <w:rPr>
                <w:rFonts w:hint="eastAsia"/>
                <w:b w:val="0"/>
                <w:bCs w:val="0"/>
                <w:spacing w:val="6"/>
                <w:lang w:eastAsia="zh-CN"/>
              </w:rPr>
              <w:t>万元</w:t>
            </w:r>
            <w:r>
              <w:rPr>
                <w:b w:val="0"/>
                <w:bCs w:val="0"/>
                <w:spacing w:val="6"/>
              </w:rPr>
              <w:t>以下的罚款</w:t>
            </w:r>
            <w:r>
              <w:rPr>
                <w:rFonts w:hint="eastAsia"/>
                <w:b w:val="0"/>
                <w:bCs w:val="0"/>
                <w:spacing w:val="6"/>
                <w:lang w:eastAsia="zh-CN"/>
              </w:rPr>
              <w:t>。</w:t>
            </w:r>
          </w:p>
        </w:tc>
        <w:tc>
          <w:tcPr>
            <w:tcW w:w="3997" w:type="dxa"/>
            <w:vAlign w:val="top"/>
          </w:tcPr>
          <w:p w14:paraId="4D0F2C31">
            <w:pPr>
              <w:spacing w:line="370" w:lineRule="auto"/>
              <w:jc w:val="both"/>
              <w:rPr>
                <w:rFonts w:ascii="Arial"/>
                <w:b w:val="0"/>
                <w:bCs w:val="0"/>
                <w:sz w:val="21"/>
              </w:rPr>
            </w:pPr>
          </w:p>
          <w:p w14:paraId="61AB2431">
            <w:pPr>
              <w:pStyle w:val="8"/>
              <w:spacing w:before="45" w:line="219" w:lineRule="auto"/>
              <w:ind w:left="36"/>
              <w:jc w:val="both"/>
              <w:rPr>
                <w:b w:val="0"/>
                <w:bCs w:val="0"/>
              </w:rPr>
            </w:pPr>
            <w:r>
              <w:rPr>
                <w:b w:val="0"/>
                <w:bCs w:val="0"/>
              </w:rPr>
              <w:t>有违法所得，已按照责令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w:t>
            </w:r>
          </w:p>
        </w:tc>
        <w:tc>
          <w:tcPr>
            <w:tcW w:w="1574" w:type="dxa"/>
            <w:vAlign w:val="top"/>
          </w:tcPr>
          <w:p w14:paraId="4FC8FFD4">
            <w:pPr>
              <w:spacing w:line="371" w:lineRule="auto"/>
              <w:jc w:val="both"/>
              <w:rPr>
                <w:rFonts w:ascii="Arial"/>
                <w:b w:val="0"/>
                <w:bCs w:val="0"/>
                <w:sz w:val="21"/>
              </w:rPr>
            </w:pPr>
          </w:p>
          <w:p w14:paraId="31940AB9">
            <w:pPr>
              <w:pStyle w:val="8"/>
              <w:spacing w:before="45" w:line="219" w:lineRule="auto"/>
              <w:ind w:left="49"/>
              <w:jc w:val="both"/>
              <w:rPr>
                <w:b w:val="0"/>
                <w:bCs w:val="0"/>
              </w:rPr>
            </w:pPr>
            <w:r>
              <w:rPr>
                <w:b w:val="0"/>
                <w:bCs w:val="0"/>
                <w:spacing w:val="-1"/>
              </w:rPr>
              <w:t>没收违法所得。</w:t>
            </w:r>
          </w:p>
        </w:tc>
      </w:tr>
      <w:tr w14:paraId="44AC8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05" w:type="dxa"/>
            <w:vMerge w:val="continue"/>
            <w:tcBorders>
              <w:top w:val="nil"/>
              <w:bottom w:val="nil"/>
            </w:tcBorders>
            <w:textDirection w:val="tbRlV"/>
            <w:vAlign w:val="top"/>
          </w:tcPr>
          <w:p w14:paraId="51D48BD8">
            <w:pPr>
              <w:jc w:val="both"/>
              <w:rPr>
                <w:rFonts w:ascii="Arial"/>
                <w:b w:val="0"/>
                <w:bCs w:val="0"/>
                <w:sz w:val="21"/>
              </w:rPr>
            </w:pPr>
          </w:p>
        </w:tc>
        <w:tc>
          <w:tcPr>
            <w:tcW w:w="460" w:type="dxa"/>
            <w:vMerge w:val="continue"/>
            <w:tcBorders>
              <w:top w:val="nil"/>
              <w:bottom w:val="nil"/>
            </w:tcBorders>
            <w:vAlign w:val="top"/>
          </w:tcPr>
          <w:p w14:paraId="39C6CF8D">
            <w:pPr>
              <w:jc w:val="both"/>
              <w:rPr>
                <w:rFonts w:ascii="Arial"/>
                <w:b w:val="0"/>
                <w:bCs w:val="0"/>
                <w:sz w:val="21"/>
              </w:rPr>
            </w:pPr>
          </w:p>
        </w:tc>
        <w:tc>
          <w:tcPr>
            <w:tcW w:w="1259" w:type="dxa"/>
            <w:vMerge w:val="continue"/>
            <w:tcBorders>
              <w:top w:val="nil"/>
              <w:bottom w:val="nil"/>
            </w:tcBorders>
            <w:vAlign w:val="top"/>
          </w:tcPr>
          <w:p w14:paraId="5BB857A7">
            <w:pPr>
              <w:jc w:val="both"/>
              <w:rPr>
                <w:rFonts w:ascii="Arial"/>
                <w:b w:val="0"/>
                <w:bCs w:val="0"/>
                <w:sz w:val="21"/>
              </w:rPr>
            </w:pPr>
          </w:p>
        </w:tc>
        <w:tc>
          <w:tcPr>
            <w:tcW w:w="1219" w:type="dxa"/>
            <w:vAlign w:val="top"/>
          </w:tcPr>
          <w:p w14:paraId="400DBAFD">
            <w:pPr>
              <w:pStyle w:val="8"/>
              <w:spacing w:before="209" w:line="215" w:lineRule="auto"/>
              <w:ind w:left="41" w:right="58"/>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99" w:type="dxa"/>
            <w:vAlign w:val="top"/>
          </w:tcPr>
          <w:p w14:paraId="2D706A87">
            <w:pPr>
              <w:pStyle w:val="8"/>
              <w:spacing w:before="189" w:line="201" w:lineRule="exact"/>
              <w:ind w:left="32"/>
              <w:jc w:val="both"/>
              <w:rPr>
                <w:b w:val="0"/>
                <w:bCs w:val="0"/>
              </w:rPr>
            </w:pPr>
            <w:r>
              <w:rPr>
                <w:b w:val="0"/>
                <w:bCs w:val="0"/>
                <w:spacing w:val="-1"/>
                <w:position w:val="4"/>
              </w:rPr>
              <w:t>第十四条第</w:t>
            </w:r>
          </w:p>
          <w:p w14:paraId="03A7B8B7">
            <w:pPr>
              <w:pStyle w:val="8"/>
              <w:spacing w:line="220" w:lineRule="auto"/>
              <w:ind w:left="32"/>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1109" w:type="dxa"/>
            <w:vAlign w:val="top"/>
          </w:tcPr>
          <w:p w14:paraId="26C78D2D">
            <w:pPr>
              <w:pStyle w:val="8"/>
              <w:spacing w:before="269" w:line="219" w:lineRule="auto"/>
              <w:ind w:left="23"/>
              <w:jc w:val="both"/>
              <w:rPr>
                <w:b w:val="0"/>
                <w:bCs w:val="0"/>
              </w:rPr>
            </w:pPr>
            <w:r>
              <w:rPr>
                <w:b w:val="0"/>
                <w:bCs w:val="0"/>
                <w:spacing w:val="-1"/>
              </w:rPr>
              <w:t>第六十七条</w:t>
            </w:r>
          </w:p>
        </w:tc>
        <w:tc>
          <w:tcPr>
            <w:tcW w:w="3998" w:type="dxa"/>
            <w:vAlign w:val="top"/>
          </w:tcPr>
          <w:p w14:paraId="29B90247">
            <w:pPr>
              <w:pStyle w:val="8"/>
              <w:spacing w:before="199" w:line="208" w:lineRule="auto"/>
              <w:ind w:right="88"/>
              <w:jc w:val="both"/>
              <w:rPr>
                <w:rFonts w:hint="eastAsia" w:eastAsia="宋体"/>
                <w:b w:val="0"/>
                <w:bCs w:val="0"/>
                <w:lang w:eastAsia="zh-CN"/>
              </w:rPr>
            </w:pPr>
            <w:r>
              <w:rPr>
                <w:b w:val="0"/>
                <w:bCs w:val="0"/>
              </w:rPr>
              <w:t>用人单位违反第十四条第</w:t>
            </w:r>
            <w:r>
              <w:rPr>
                <w:rFonts w:hint="eastAsia"/>
                <w:b w:val="0"/>
                <w:bCs w:val="0"/>
                <w:lang w:eastAsia="zh-CN"/>
              </w:rPr>
              <w:t>（</w:t>
            </w:r>
            <w:r>
              <w:rPr>
                <w:b w:val="0"/>
                <w:bCs w:val="0"/>
              </w:rPr>
              <w:t>一</w:t>
            </w:r>
            <w:r>
              <w:rPr>
                <w:rFonts w:hint="eastAsia"/>
                <w:b w:val="0"/>
                <w:bCs w:val="0"/>
                <w:lang w:eastAsia="zh-CN"/>
              </w:rPr>
              <w:t>）</w:t>
            </w:r>
            <w:r>
              <w:rPr>
                <w:b w:val="0"/>
                <w:bCs w:val="0"/>
              </w:rPr>
              <w:t>项规定的，由劳动保障行政部门</w:t>
            </w:r>
            <w:r>
              <w:rPr>
                <w:b w:val="0"/>
                <w:bCs w:val="0"/>
                <w:spacing w:val="14"/>
              </w:rPr>
              <w:t xml:space="preserve"> </w:t>
            </w:r>
            <w:r>
              <w:rPr>
                <w:b w:val="0"/>
                <w:bCs w:val="0"/>
                <w:spacing w:val="-1"/>
              </w:rPr>
              <w:t>责令改正，并可处以一千元以下的罚款</w:t>
            </w:r>
            <w:r>
              <w:rPr>
                <w:rFonts w:hint="eastAsia"/>
                <w:b w:val="0"/>
                <w:bCs w:val="0"/>
                <w:spacing w:val="-1"/>
                <w:lang w:eastAsia="zh-CN"/>
              </w:rPr>
              <w:t>。</w:t>
            </w:r>
          </w:p>
        </w:tc>
        <w:tc>
          <w:tcPr>
            <w:tcW w:w="3997" w:type="dxa"/>
            <w:vAlign w:val="top"/>
          </w:tcPr>
          <w:p w14:paraId="046765FB">
            <w:pPr>
              <w:pStyle w:val="8"/>
              <w:spacing w:before="268" w:line="219" w:lineRule="auto"/>
              <w:ind w:left="36"/>
              <w:jc w:val="both"/>
              <w:rPr>
                <w:b w:val="0"/>
                <w:bCs w:val="0"/>
              </w:rPr>
            </w:pPr>
            <w:r>
              <w:rPr>
                <w:b w:val="0"/>
                <w:bCs w:val="0"/>
              </w:rPr>
              <w:t>违法所得3万元以内，未按照责令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w:t>
            </w:r>
            <w:r>
              <w:rPr>
                <w:b w:val="0"/>
                <w:bCs w:val="0"/>
                <w:spacing w:val="-1"/>
              </w:rPr>
              <w:t>正。</w:t>
            </w:r>
          </w:p>
        </w:tc>
        <w:tc>
          <w:tcPr>
            <w:tcW w:w="1574" w:type="dxa"/>
            <w:vAlign w:val="top"/>
          </w:tcPr>
          <w:p w14:paraId="54E8B933">
            <w:pPr>
              <w:pStyle w:val="8"/>
              <w:spacing w:before="199" w:line="215" w:lineRule="auto"/>
              <w:ind w:left="49" w:right="62" w:hanging="10"/>
              <w:jc w:val="both"/>
              <w:rPr>
                <w:b w:val="0"/>
                <w:bCs w:val="0"/>
              </w:rPr>
            </w:pPr>
            <w:r>
              <w:rPr>
                <w:b w:val="0"/>
                <w:bCs w:val="0"/>
                <w:spacing w:val="-1"/>
              </w:rPr>
              <w:t>没收违法所得，处1万元</w:t>
            </w:r>
            <w:r>
              <w:rPr>
                <w:b w:val="0"/>
                <w:bCs w:val="0"/>
                <w:spacing w:val="2"/>
              </w:rPr>
              <w:t xml:space="preserve"> </w:t>
            </w:r>
            <w:r>
              <w:rPr>
                <w:b w:val="0"/>
                <w:bCs w:val="0"/>
              </w:rPr>
              <w:t>以上3万元以内罚款。</w:t>
            </w:r>
          </w:p>
        </w:tc>
      </w:tr>
      <w:tr w14:paraId="6CF19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05" w:type="dxa"/>
            <w:vMerge w:val="continue"/>
            <w:tcBorders>
              <w:top w:val="nil"/>
              <w:bottom w:val="nil"/>
            </w:tcBorders>
            <w:textDirection w:val="tbRlV"/>
            <w:vAlign w:val="top"/>
          </w:tcPr>
          <w:p w14:paraId="7C462394">
            <w:pPr>
              <w:jc w:val="both"/>
              <w:rPr>
                <w:rFonts w:ascii="Arial"/>
                <w:b w:val="0"/>
                <w:bCs w:val="0"/>
                <w:sz w:val="21"/>
              </w:rPr>
            </w:pPr>
          </w:p>
        </w:tc>
        <w:tc>
          <w:tcPr>
            <w:tcW w:w="460" w:type="dxa"/>
            <w:vMerge w:val="continue"/>
            <w:tcBorders>
              <w:top w:val="nil"/>
            </w:tcBorders>
            <w:vAlign w:val="top"/>
          </w:tcPr>
          <w:p w14:paraId="740E7197">
            <w:pPr>
              <w:jc w:val="both"/>
              <w:rPr>
                <w:rFonts w:ascii="Arial"/>
                <w:b w:val="0"/>
                <w:bCs w:val="0"/>
                <w:sz w:val="21"/>
              </w:rPr>
            </w:pPr>
          </w:p>
        </w:tc>
        <w:tc>
          <w:tcPr>
            <w:tcW w:w="1259" w:type="dxa"/>
            <w:vMerge w:val="continue"/>
            <w:tcBorders>
              <w:top w:val="nil"/>
            </w:tcBorders>
            <w:vAlign w:val="top"/>
          </w:tcPr>
          <w:p w14:paraId="6A27EE28">
            <w:pPr>
              <w:jc w:val="both"/>
              <w:rPr>
                <w:rFonts w:ascii="Arial"/>
                <w:b w:val="0"/>
                <w:bCs w:val="0"/>
                <w:sz w:val="21"/>
              </w:rPr>
            </w:pPr>
          </w:p>
        </w:tc>
        <w:tc>
          <w:tcPr>
            <w:tcW w:w="1219" w:type="dxa"/>
            <w:vAlign w:val="top"/>
          </w:tcPr>
          <w:p w14:paraId="68BC2BBD">
            <w:pPr>
              <w:spacing w:line="272" w:lineRule="auto"/>
              <w:jc w:val="both"/>
              <w:rPr>
                <w:rFonts w:ascii="Arial"/>
                <w:b w:val="0"/>
                <w:bCs w:val="0"/>
                <w:sz w:val="21"/>
              </w:rPr>
            </w:pPr>
          </w:p>
          <w:p w14:paraId="680D6A4F">
            <w:pPr>
              <w:pStyle w:val="8"/>
              <w:spacing w:before="46" w:line="223" w:lineRule="auto"/>
              <w:ind w:left="41" w:right="61"/>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99" w:type="dxa"/>
            <w:vAlign w:val="top"/>
          </w:tcPr>
          <w:p w14:paraId="3E42D9DD">
            <w:pPr>
              <w:spacing w:line="333" w:lineRule="auto"/>
              <w:jc w:val="both"/>
              <w:rPr>
                <w:rFonts w:ascii="Arial"/>
                <w:b w:val="0"/>
                <w:bCs w:val="0"/>
                <w:sz w:val="21"/>
              </w:rPr>
            </w:pPr>
          </w:p>
          <w:p w14:paraId="2683A067">
            <w:pPr>
              <w:pStyle w:val="8"/>
              <w:spacing w:before="45" w:line="219" w:lineRule="auto"/>
              <w:ind w:left="32"/>
              <w:jc w:val="both"/>
              <w:rPr>
                <w:b w:val="0"/>
                <w:bCs w:val="0"/>
              </w:rPr>
            </w:pPr>
            <w:r>
              <w:rPr>
                <w:b w:val="0"/>
                <w:bCs w:val="0"/>
                <w:spacing w:val="-1"/>
              </w:rPr>
              <w:t>第十五条第一款</w:t>
            </w:r>
          </w:p>
        </w:tc>
        <w:tc>
          <w:tcPr>
            <w:tcW w:w="1109" w:type="dxa"/>
            <w:vAlign w:val="top"/>
          </w:tcPr>
          <w:p w14:paraId="037B8FE9">
            <w:pPr>
              <w:spacing w:line="283" w:lineRule="auto"/>
              <w:jc w:val="both"/>
              <w:rPr>
                <w:rFonts w:ascii="Arial"/>
                <w:b w:val="0"/>
                <w:bCs w:val="0"/>
                <w:sz w:val="21"/>
              </w:rPr>
            </w:pPr>
          </w:p>
          <w:p w14:paraId="4E18EB0D">
            <w:pPr>
              <w:pStyle w:val="8"/>
              <w:spacing w:before="45" w:line="210" w:lineRule="auto"/>
              <w:ind w:left="23" w:right="91" w:firstLine="10"/>
              <w:jc w:val="both"/>
              <w:rPr>
                <w:b w:val="0"/>
                <w:bCs w:val="0"/>
              </w:rPr>
            </w:pPr>
            <w:r>
              <w:rPr>
                <w:b w:val="0"/>
                <w:bCs w:val="0"/>
                <w:spacing w:val="-1"/>
              </w:rPr>
              <w:t>第三十四条第一</w:t>
            </w:r>
            <w:r>
              <w:rPr>
                <w:b w:val="0"/>
                <w:bCs w:val="0"/>
              </w:rPr>
              <w:t xml:space="preserve"> 款</w:t>
            </w:r>
          </w:p>
        </w:tc>
        <w:tc>
          <w:tcPr>
            <w:tcW w:w="3998" w:type="dxa"/>
            <w:vAlign w:val="top"/>
          </w:tcPr>
          <w:p w14:paraId="099CC1CF">
            <w:pPr>
              <w:pStyle w:val="8"/>
              <w:spacing w:before="220" w:line="227" w:lineRule="auto"/>
              <w:ind w:left="34" w:right="39"/>
              <w:jc w:val="both"/>
              <w:rPr>
                <w:b w:val="0"/>
                <w:bCs w:val="0"/>
              </w:rPr>
            </w:pPr>
            <w:r>
              <w:rPr>
                <w:b w:val="0"/>
                <w:bCs w:val="0"/>
              </w:rPr>
              <w:t>违反本规定第十五条第一款规定，发布的招聘信</w:t>
            </w:r>
            <w:r>
              <w:rPr>
                <w:b w:val="0"/>
                <w:bCs w:val="0"/>
                <w:spacing w:val="-1"/>
              </w:rPr>
              <w:t>息不真实、不合</w:t>
            </w:r>
            <w:r>
              <w:rPr>
                <w:b w:val="0"/>
                <w:bCs w:val="0"/>
              </w:rPr>
              <w:t xml:space="preserve"> 法的，由人力资源社会保障行政部门依照《人</w:t>
            </w:r>
            <w:r>
              <w:rPr>
                <w:b w:val="0"/>
                <w:bCs w:val="0"/>
                <w:spacing w:val="-1"/>
              </w:rPr>
              <w:t>力资源市场暂行条</w:t>
            </w:r>
            <w:r>
              <w:rPr>
                <w:b w:val="0"/>
                <w:bCs w:val="0"/>
              </w:rPr>
              <w:t xml:space="preserve"> </w:t>
            </w:r>
            <w:r>
              <w:rPr>
                <w:b w:val="0"/>
                <w:bCs w:val="0"/>
                <w:spacing w:val="1"/>
              </w:rPr>
              <w:t>例》第四十三条的规定予以处罚。</w:t>
            </w:r>
          </w:p>
        </w:tc>
        <w:tc>
          <w:tcPr>
            <w:tcW w:w="3997" w:type="dxa"/>
            <w:vAlign w:val="top"/>
          </w:tcPr>
          <w:p w14:paraId="2689D01F">
            <w:pPr>
              <w:pStyle w:val="8"/>
              <w:spacing w:before="219" w:line="219" w:lineRule="auto"/>
              <w:ind w:left="36"/>
              <w:jc w:val="both"/>
              <w:rPr>
                <w:b w:val="0"/>
                <w:bCs w:val="0"/>
              </w:rPr>
            </w:pPr>
            <w:r>
              <w:rPr>
                <w:b w:val="0"/>
                <w:bCs w:val="0"/>
              </w:rPr>
              <w:t>有下列情形之一：1.违法所得3万元以上</w:t>
            </w:r>
            <w:r>
              <w:rPr>
                <w:b w:val="0"/>
                <w:bCs w:val="0"/>
                <w:spacing w:val="-1"/>
              </w:rPr>
              <w:t>，未按照责令</w:t>
            </w:r>
            <w:r>
              <w:rPr>
                <w:rFonts w:hint="eastAsia"/>
                <w:b w:val="0"/>
                <w:bCs w:val="0"/>
                <w:spacing w:val="-1"/>
                <w:lang w:eastAsia="zh-CN"/>
              </w:rPr>
              <w:t>（</w:t>
            </w:r>
            <w:r>
              <w:rPr>
                <w:b w:val="0"/>
                <w:bCs w:val="0"/>
                <w:spacing w:val="-1"/>
              </w:rPr>
              <w:t>限</w:t>
            </w:r>
          </w:p>
          <w:p w14:paraId="7CD16813">
            <w:pPr>
              <w:pStyle w:val="8"/>
              <w:spacing w:before="4" w:line="215" w:lineRule="auto"/>
              <w:ind w:left="35" w:right="257" w:hanging="9"/>
              <w:jc w:val="both"/>
              <w:rPr>
                <w:b w:val="0"/>
                <w:bCs w:val="0"/>
              </w:rPr>
            </w:pPr>
            <w:r>
              <w:rPr>
                <w:b w:val="0"/>
                <w:bCs w:val="0"/>
              </w:rPr>
              <w:t>期</w:t>
            </w:r>
            <w:r>
              <w:rPr>
                <w:rFonts w:hint="eastAsia"/>
                <w:b w:val="0"/>
                <w:bCs w:val="0"/>
                <w:lang w:eastAsia="zh-CN"/>
              </w:rPr>
              <w:t>）</w:t>
            </w:r>
            <w:r>
              <w:rPr>
                <w:b w:val="0"/>
                <w:bCs w:val="0"/>
              </w:rPr>
              <w:t>改正要求改正；2.检查之日起前12个</w:t>
            </w:r>
            <w:r>
              <w:rPr>
                <w:b w:val="0"/>
                <w:bCs w:val="0"/>
                <w:spacing w:val="-1"/>
              </w:rPr>
              <w:t>月内两次以上违反同</w:t>
            </w:r>
            <w:r>
              <w:rPr>
                <w:b w:val="0"/>
                <w:bCs w:val="0"/>
              </w:rPr>
              <w:t xml:space="preserve"> -法律规定。</w:t>
            </w:r>
          </w:p>
        </w:tc>
        <w:tc>
          <w:tcPr>
            <w:tcW w:w="1574" w:type="dxa"/>
            <w:vAlign w:val="top"/>
          </w:tcPr>
          <w:p w14:paraId="1922C97A">
            <w:pPr>
              <w:spacing w:line="272" w:lineRule="auto"/>
              <w:jc w:val="both"/>
              <w:rPr>
                <w:rFonts w:ascii="Arial"/>
                <w:b w:val="0"/>
                <w:bCs w:val="0"/>
                <w:sz w:val="21"/>
              </w:rPr>
            </w:pPr>
          </w:p>
          <w:p w14:paraId="68EF6BC7">
            <w:pPr>
              <w:pStyle w:val="8"/>
              <w:spacing w:before="46" w:line="223" w:lineRule="auto"/>
              <w:ind w:left="49" w:right="32" w:firstLine="20"/>
              <w:jc w:val="both"/>
              <w:rPr>
                <w:b w:val="0"/>
                <w:bCs w:val="0"/>
              </w:rPr>
            </w:pPr>
            <w:r>
              <w:rPr>
                <w:b w:val="0"/>
                <w:bCs w:val="0"/>
                <w:spacing w:val="-1"/>
              </w:rPr>
              <w:t>没收违法所得，处3万元</w:t>
            </w:r>
            <w:r>
              <w:rPr>
                <w:b w:val="0"/>
                <w:bCs w:val="0"/>
                <w:spacing w:val="2"/>
              </w:rPr>
              <w:t xml:space="preserve"> </w:t>
            </w:r>
            <w:r>
              <w:rPr>
                <w:b w:val="0"/>
                <w:bCs w:val="0"/>
                <w:spacing w:val="-1"/>
              </w:rPr>
              <w:t>以上至5万元罚款。</w:t>
            </w:r>
          </w:p>
        </w:tc>
      </w:tr>
      <w:tr w14:paraId="381C9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05" w:type="dxa"/>
            <w:vMerge w:val="continue"/>
            <w:tcBorders>
              <w:top w:val="nil"/>
              <w:bottom w:val="nil"/>
            </w:tcBorders>
            <w:textDirection w:val="tbRlV"/>
            <w:vAlign w:val="top"/>
          </w:tcPr>
          <w:p w14:paraId="43437234">
            <w:pPr>
              <w:jc w:val="both"/>
              <w:rPr>
                <w:rFonts w:ascii="Arial"/>
                <w:b w:val="0"/>
                <w:bCs w:val="0"/>
                <w:sz w:val="21"/>
              </w:rPr>
            </w:pPr>
          </w:p>
        </w:tc>
        <w:tc>
          <w:tcPr>
            <w:tcW w:w="460" w:type="dxa"/>
            <w:vMerge w:val="restart"/>
            <w:tcBorders>
              <w:bottom w:val="nil"/>
            </w:tcBorders>
            <w:vAlign w:val="top"/>
          </w:tcPr>
          <w:p w14:paraId="2287267F">
            <w:pPr>
              <w:spacing w:line="318" w:lineRule="auto"/>
              <w:jc w:val="both"/>
              <w:rPr>
                <w:rFonts w:ascii="Arial"/>
                <w:b w:val="0"/>
                <w:bCs w:val="0"/>
                <w:sz w:val="21"/>
              </w:rPr>
            </w:pPr>
          </w:p>
          <w:p w14:paraId="048D2D7F">
            <w:pPr>
              <w:spacing w:line="319" w:lineRule="auto"/>
              <w:jc w:val="both"/>
              <w:rPr>
                <w:rFonts w:ascii="Arial"/>
                <w:b w:val="0"/>
                <w:bCs w:val="0"/>
                <w:sz w:val="21"/>
              </w:rPr>
            </w:pPr>
          </w:p>
          <w:p w14:paraId="15AFFD12">
            <w:pPr>
              <w:spacing w:line="319" w:lineRule="auto"/>
              <w:jc w:val="both"/>
              <w:rPr>
                <w:rFonts w:ascii="Arial"/>
                <w:b w:val="0"/>
                <w:bCs w:val="0"/>
                <w:sz w:val="21"/>
              </w:rPr>
            </w:pPr>
          </w:p>
          <w:p w14:paraId="2A2D4A81">
            <w:pPr>
              <w:pStyle w:val="8"/>
              <w:spacing w:before="46" w:line="183" w:lineRule="auto"/>
              <w:ind w:left="150"/>
              <w:jc w:val="both"/>
              <w:rPr>
                <w:b w:val="0"/>
                <w:bCs w:val="0"/>
              </w:rPr>
            </w:pPr>
            <w:r>
              <w:rPr>
                <w:b w:val="0"/>
                <w:bCs w:val="0"/>
                <w:spacing w:val="-2"/>
              </w:rPr>
              <w:t>46</w:t>
            </w:r>
          </w:p>
        </w:tc>
        <w:tc>
          <w:tcPr>
            <w:tcW w:w="1259" w:type="dxa"/>
            <w:vMerge w:val="restart"/>
            <w:tcBorders>
              <w:bottom w:val="nil"/>
            </w:tcBorders>
            <w:vAlign w:val="top"/>
          </w:tcPr>
          <w:p w14:paraId="67C154E8">
            <w:pPr>
              <w:spacing w:line="283" w:lineRule="auto"/>
              <w:jc w:val="both"/>
              <w:rPr>
                <w:rFonts w:ascii="Arial"/>
                <w:b w:val="0"/>
                <w:bCs w:val="0"/>
                <w:sz w:val="21"/>
              </w:rPr>
            </w:pPr>
          </w:p>
          <w:p w14:paraId="2D18BE21">
            <w:pPr>
              <w:spacing w:line="283" w:lineRule="auto"/>
              <w:jc w:val="both"/>
              <w:rPr>
                <w:rFonts w:ascii="Arial"/>
                <w:b w:val="0"/>
                <w:bCs w:val="0"/>
                <w:sz w:val="21"/>
              </w:rPr>
            </w:pPr>
          </w:p>
          <w:p w14:paraId="415B65DE">
            <w:pPr>
              <w:spacing w:line="284" w:lineRule="auto"/>
              <w:jc w:val="both"/>
              <w:rPr>
                <w:rFonts w:ascii="Arial"/>
                <w:b w:val="0"/>
                <w:bCs w:val="0"/>
                <w:sz w:val="21"/>
              </w:rPr>
            </w:pPr>
          </w:p>
          <w:p w14:paraId="493F1D5D">
            <w:pPr>
              <w:pStyle w:val="8"/>
              <w:spacing w:before="45" w:line="228" w:lineRule="auto"/>
              <w:ind w:left="20" w:right="84" w:firstLine="30"/>
              <w:jc w:val="both"/>
              <w:rPr>
                <w:b w:val="0"/>
                <w:bCs w:val="0"/>
              </w:rPr>
            </w:pPr>
            <w:r>
              <w:rPr>
                <w:b w:val="0"/>
                <w:bCs w:val="0"/>
                <w:spacing w:val="-1"/>
              </w:rPr>
              <w:t>职业中介机构提供</w:t>
            </w:r>
            <w:r>
              <w:rPr>
                <w:b w:val="0"/>
                <w:bCs w:val="0"/>
              </w:rPr>
              <w:t xml:space="preserve"> </w:t>
            </w:r>
            <w:r>
              <w:rPr>
                <w:b w:val="0"/>
                <w:bCs w:val="0"/>
                <w:spacing w:val="-1"/>
              </w:rPr>
              <w:t>虚假就业信息</w:t>
            </w:r>
          </w:p>
        </w:tc>
        <w:tc>
          <w:tcPr>
            <w:tcW w:w="1219" w:type="dxa"/>
            <w:vMerge w:val="restart"/>
            <w:tcBorders>
              <w:bottom w:val="nil"/>
            </w:tcBorders>
            <w:vAlign w:val="top"/>
          </w:tcPr>
          <w:p w14:paraId="7750252E">
            <w:pPr>
              <w:spacing w:line="414" w:lineRule="auto"/>
              <w:jc w:val="both"/>
              <w:rPr>
                <w:rFonts w:ascii="Arial"/>
                <w:b w:val="0"/>
                <w:bCs w:val="0"/>
                <w:sz w:val="21"/>
              </w:rPr>
            </w:pPr>
          </w:p>
          <w:p w14:paraId="01E75177">
            <w:pPr>
              <w:pStyle w:val="8"/>
              <w:spacing w:before="45" w:line="214" w:lineRule="auto"/>
              <w:ind w:left="40" w:right="57" w:hanging="9"/>
              <w:jc w:val="both"/>
              <w:rPr>
                <w:b w:val="0"/>
                <w:bCs w:val="0"/>
              </w:rPr>
            </w:pPr>
            <w:r>
              <w:rPr>
                <w:b w:val="0"/>
                <w:bCs w:val="0"/>
              </w:rPr>
              <w:t xml:space="preserve">《中华人民共和国 </w:t>
            </w:r>
            <w:r>
              <w:rPr>
                <w:b w:val="0"/>
                <w:bCs w:val="0"/>
                <w:spacing w:val="-2"/>
              </w:rPr>
              <w:t>就业促进法》</w:t>
            </w:r>
          </w:p>
        </w:tc>
        <w:tc>
          <w:tcPr>
            <w:tcW w:w="1199" w:type="dxa"/>
            <w:vMerge w:val="restart"/>
            <w:tcBorders>
              <w:bottom w:val="nil"/>
            </w:tcBorders>
            <w:vAlign w:val="top"/>
          </w:tcPr>
          <w:p w14:paraId="402691AA">
            <w:pPr>
              <w:spacing w:line="413" w:lineRule="auto"/>
              <w:jc w:val="both"/>
              <w:rPr>
                <w:rFonts w:ascii="Arial"/>
                <w:b w:val="0"/>
                <w:bCs w:val="0"/>
                <w:sz w:val="21"/>
              </w:rPr>
            </w:pPr>
          </w:p>
          <w:p w14:paraId="11758069">
            <w:pPr>
              <w:pStyle w:val="8"/>
              <w:spacing w:before="45" w:line="212" w:lineRule="auto"/>
              <w:ind w:left="32"/>
              <w:jc w:val="both"/>
              <w:rPr>
                <w:b w:val="0"/>
                <w:bCs w:val="0"/>
              </w:rPr>
            </w:pPr>
            <w:r>
              <w:rPr>
                <w:b w:val="0"/>
                <w:bCs w:val="0"/>
                <w:spacing w:val="-1"/>
              </w:rPr>
              <w:t>第四十一条第</w:t>
            </w:r>
          </w:p>
          <w:p w14:paraId="7586E056">
            <w:pPr>
              <w:pStyle w:val="8"/>
              <w:spacing w:line="220" w:lineRule="auto"/>
              <w:ind w:left="32"/>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500C6B88">
            <w:pPr>
              <w:spacing w:line="473" w:lineRule="auto"/>
              <w:jc w:val="both"/>
              <w:rPr>
                <w:rFonts w:ascii="Arial"/>
                <w:b w:val="0"/>
                <w:bCs w:val="0"/>
                <w:sz w:val="21"/>
              </w:rPr>
            </w:pPr>
          </w:p>
          <w:p w14:paraId="0C3FCDBA">
            <w:pPr>
              <w:pStyle w:val="8"/>
              <w:spacing w:before="45" w:line="219" w:lineRule="auto"/>
              <w:ind w:left="23"/>
              <w:jc w:val="both"/>
              <w:rPr>
                <w:b w:val="0"/>
                <w:bCs w:val="0"/>
              </w:rPr>
            </w:pPr>
            <w:r>
              <w:rPr>
                <w:b w:val="0"/>
                <w:bCs w:val="0"/>
                <w:spacing w:val="-1"/>
              </w:rPr>
              <w:t>第六十五条</w:t>
            </w:r>
          </w:p>
        </w:tc>
        <w:tc>
          <w:tcPr>
            <w:tcW w:w="3998" w:type="dxa"/>
            <w:vMerge w:val="restart"/>
            <w:tcBorders>
              <w:bottom w:val="nil"/>
            </w:tcBorders>
            <w:vAlign w:val="top"/>
          </w:tcPr>
          <w:p w14:paraId="3D042B16">
            <w:pPr>
              <w:pStyle w:val="8"/>
              <w:spacing w:before="281" w:line="230" w:lineRule="auto"/>
              <w:ind w:left="34" w:right="4"/>
              <w:jc w:val="both"/>
              <w:rPr>
                <w:b w:val="0"/>
                <w:bCs w:val="0"/>
              </w:rPr>
            </w:pPr>
            <w:r>
              <w:rPr>
                <w:b w:val="0"/>
                <w:bCs w:val="0"/>
              </w:rPr>
              <w:t>违反本法规定，职业中介机构提供虚假就业信息</w:t>
            </w:r>
            <w:r>
              <w:rPr>
                <w:b w:val="0"/>
                <w:bCs w:val="0"/>
                <w:spacing w:val="-1"/>
              </w:rPr>
              <w:t>，由劳动行政部</w:t>
            </w:r>
            <w:r>
              <w:rPr>
                <w:b w:val="0"/>
                <w:bCs w:val="0"/>
              </w:rPr>
              <w:t xml:space="preserve"> </w:t>
            </w:r>
            <w:r>
              <w:rPr>
                <w:b w:val="0"/>
                <w:bCs w:val="0"/>
                <w:spacing w:val="1"/>
              </w:rPr>
              <w:t>门或者其他主管部门责令改正；有违法所得的，没收违法所得，</w:t>
            </w:r>
            <w:r>
              <w:rPr>
                <w:b w:val="0"/>
                <w:bCs w:val="0"/>
              </w:rPr>
              <w:t xml:space="preserve"> </w:t>
            </w:r>
            <w:r>
              <w:rPr>
                <w:b w:val="0"/>
                <w:bCs w:val="0"/>
                <w:spacing w:val="-1"/>
              </w:rPr>
              <w:t>并处一万元以上五万元以下的罚款；情节严重的，吊销职业中介许可证。</w:t>
            </w:r>
          </w:p>
        </w:tc>
        <w:tc>
          <w:tcPr>
            <w:tcW w:w="3997" w:type="dxa"/>
            <w:vAlign w:val="top"/>
          </w:tcPr>
          <w:p w14:paraId="0ABA7677">
            <w:pPr>
              <w:pStyle w:val="8"/>
              <w:spacing w:before="180" w:line="219" w:lineRule="auto"/>
              <w:ind w:left="36"/>
              <w:jc w:val="both"/>
              <w:rPr>
                <w:b w:val="0"/>
                <w:bCs w:val="0"/>
              </w:rPr>
            </w:pPr>
            <w:r>
              <w:rPr>
                <w:b w:val="0"/>
                <w:bCs w:val="0"/>
              </w:rPr>
              <w:t>有违法所得，已按照责令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w:t>
            </w:r>
          </w:p>
        </w:tc>
        <w:tc>
          <w:tcPr>
            <w:tcW w:w="1574" w:type="dxa"/>
            <w:vAlign w:val="top"/>
          </w:tcPr>
          <w:p w14:paraId="0FD7E31A">
            <w:pPr>
              <w:pStyle w:val="8"/>
              <w:spacing w:before="181" w:line="219" w:lineRule="auto"/>
              <w:ind w:left="49"/>
              <w:jc w:val="both"/>
              <w:rPr>
                <w:b w:val="0"/>
                <w:bCs w:val="0"/>
              </w:rPr>
            </w:pPr>
            <w:r>
              <w:rPr>
                <w:b w:val="0"/>
                <w:bCs w:val="0"/>
                <w:spacing w:val="-1"/>
              </w:rPr>
              <w:t>没收违法所得。</w:t>
            </w:r>
          </w:p>
        </w:tc>
      </w:tr>
      <w:tr w14:paraId="225B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05" w:type="dxa"/>
            <w:vMerge w:val="continue"/>
            <w:tcBorders>
              <w:top w:val="nil"/>
              <w:bottom w:val="nil"/>
            </w:tcBorders>
            <w:textDirection w:val="tbRlV"/>
            <w:vAlign w:val="top"/>
          </w:tcPr>
          <w:p w14:paraId="41437AFB">
            <w:pPr>
              <w:jc w:val="both"/>
              <w:rPr>
                <w:rFonts w:ascii="Arial"/>
                <w:b w:val="0"/>
                <w:bCs w:val="0"/>
                <w:sz w:val="21"/>
              </w:rPr>
            </w:pPr>
          </w:p>
        </w:tc>
        <w:tc>
          <w:tcPr>
            <w:tcW w:w="460" w:type="dxa"/>
            <w:vMerge w:val="continue"/>
            <w:tcBorders>
              <w:top w:val="nil"/>
              <w:bottom w:val="nil"/>
            </w:tcBorders>
            <w:vAlign w:val="top"/>
          </w:tcPr>
          <w:p w14:paraId="2FCB67B7">
            <w:pPr>
              <w:jc w:val="both"/>
              <w:rPr>
                <w:rFonts w:ascii="Arial"/>
                <w:b w:val="0"/>
                <w:bCs w:val="0"/>
                <w:sz w:val="21"/>
              </w:rPr>
            </w:pPr>
          </w:p>
        </w:tc>
        <w:tc>
          <w:tcPr>
            <w:tcW w:w="1259" w:type="dxa"/>
            <w:vMerge w:val="continue"/>
            <w:tcBorders>
              <w:top w:val="nil"/>
              <w:bottom w:val="nil"/>
            </w:tcBorders>
            <w:vAlign w:val="top"/>
          </w:tcPr>
          <w:p w14:paraId="3E8A5245">
            <w:pPr>
              <w:jc w:val="both"/>
              <w:rPr>
                <w:rFonts w:ascii="Arial"/>
                <w:b w:val="0"/>
                <w:bCs w:val="0"/>
                <w:sz w:val="21"/>
              </w:rPr>
            </w:pPr>
          </w:p>
        </w:tc>
        <w:tc>
          <w:tcPr>
            <w:tcW w:w="1219" w:type="dxa"/>
            <w:vMerge w:val="continue"/>
            <w:tcBorders>
              <w:top w:val="nil"/>
            </w:tcBorders>
            <w:vAlign w:val="top"/>
          </w:tcPr>
          <w:p w14:paraId="07F4FC5D">
            <w:pPr>
              <w:jc w:val="both"/>
              <w:rPr>
                <w:rFonts w:ascii="Arial"/>
                <w:b w:val="0"/>
                <w:bCs w:val="0"/>
                <w:sz w:val="21"/>
              </w:rPr>
            </w:pPr>
          </w:p>
        </w:tc>
        <w:tc>
          <w:tcPr>
            <w:tcW w:w="1199" w:type="dxa"/>
            <w:vMerge w:val="continue"/>
            <w:tcBorders>
              <w:top w:val="nil"/>
            </w:tcBorders>
            <w:vAlign w:val="top"/>
          </w:tcPr>
          <w:p w14:paraId="160F2353">
            <w:pPr>
              <w:jc w:val="both"/>
              <w:rPr>
                <w:rFonts w:ascii="Arial"/>
                <w:b w:val="0"/>
                <w:bCs w:val="0"/>
                <w:sz w:val="21"/>
              </w:rPr>
            </w:pPr>
          </w:p>
        </w:tc>
        <w:tc>
          <w:tcPr>
            <w:tcW w:w="1109" w:type="dxa"/>
            <w:vMerge w:val="continue"/>
            <w:tcBorders>
              <w:top w:val="nil"/>
            </w:tcBorders>
            <w:vAlign w:val="top"/>
          </w:tcPr>
          <w:p w14:paraId="2629CB14">
            <w:pPr>
              <w:jc w:val="both"/>
              <w:rPr>
                <w:rFonts w:ascii="Arial"/>
                <w:b w:val="0"/>
                <w:bCs w:val="0"/>
                <w:sz w:val="21"/>
              </w:rPr>
            </w:pPr>
          </w:p>
        </w:tc>
        <w:tc>
          <w:tcPr>
            <w:tcW w:w="3998" w:type="dxa"/>
            <w:vMerge w:val="continue"/>
            <w:tcBorders>
              <w:top w:val="nil"/>
            </w:tcBorders>
            <w:vAlign w:val="top"/>
          </w:tcPr>
          <w:p w14:paraId="026292F0">
            <w:pPr>
              <w:jc w:val="both"/>
              <w:rPr>
                <w:rFonts w:ascii="Arial"/>
                <w:b w:val="0"/>
                <w:bCs w:val="0"/>
                <w:sz w:val="21"/>
              </w:rPr>
            </w:pPr>
          </w:p>
        </w:tc>
        <w:tc>
          <w:tcPr>
            <w:tcW w:w="3997" w:type="dxa"/>
            <w:vAlign w:val="top"/>
          </w:tcPr>
          <w:p w14:paraId="0023D622">
            <w:pPr>
              <w:pStyle w:val="8"/>
              <w:spacing w:before="270" w:line="219" w:lineRule="auto"/>
              <w:ind w:left="36"/>
              <w:jc w:val="both"/>
              <w:rPr>
                <w:b w:val="0"/>
                <w:bCs w:val="0"/>
              </w:rPr>
            </w:pPr>
            <w:r>
              <w:rPr>
                <w:b w:val="0"/>
                <w:bCs w:val="0"/>
              </w:rPr>
              <w:t>违法所得3万元以内，未按照责令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w:t>
            </w:r>
            <w:r>
              <w:rPr>
                <w:b w:val="0"/>
                <w:bCs w:val="0"/>
                <w:spacing w:val="-1"/>
              </w:rPr>
              <w:t>正。</w:t>
            </w:r>
          </w:p>
        </w:tc>
        <w:tc>
          <w:tcPr>
            <w:tcW w:w="1574" w:type="dxa"/>
            <w:vAlign w:val="top"/>
          </w:tcPr>
          <w:p w14:paraId="70272EE6">
            <w:pPr>
              <w:pStyle w:val="8"/>
              <w:spacing w:before="211" w:line="222" w:lineRule="auto"/>
              <w:ind w:left="49" w:right="22" w:firstLine="29"/>
              <w:jc w:val="both"/>
              <w:rPr>
                <w:b w:val="0"/>
                <w:bCs w:val="0"/>
              </w:rPr>
            </w:pPr>
            <w:r>
              <w:rPr>
                <w:b w:val="0"/>
                <w:bCs w:val="0"/>
                <w:spacing w:val="-1"/>
              </w:rPr>
              <w:t>没收违法所得，处1万元</w:t>
            </w:r>
            <w:r>
              <w:rPr>
                <w:b w:val="0"/>
                <w:bCs w:val="0"/>
                <w:spacing w:val="2"/>
              </w:rPr>
              <w:t xml:space="preserve"> </w:t>
            </w:r>
            <w:r>
              <w:rPr>
                <w:b w:val="0"/>
                <w:bCs w:val="0"/>
              </w:rPr>
              <w:t>以上3万元以内罚款。</w:t>
            </w:r>
          </w:p>
        </w:tc>
      </w:tr>
      <w:tr w14:paraId="3B9D9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505" w:type="dxa"/>
            <w:vMerge w:val="continue"/>
            <w:tcBorders>
              <w:top w:val="nil"/>
              <w:bottom w:val="nil"/>
            </w:tcBorders>
            <w:textDirection w:val="tbRlV"/>
            <w:vAlign w:val="top"/>
          </w:tcPr>
          <w:p w14:paraId="1B861381">
            <w:pPr>
              <w:jc w:val="both"/>
              <w:rPr>
                <w:rFonts w:ascii="Arial"/>
                <w:b w:val="0"/>
                <w:bCs w:val="0"/>
                <w:sz w:val="21"/>
              </w:rPr>
            </w:pPr>
          </w:p>
        </w:tc>
        <w:tc>
          <w:tcPr>
            <w:tcW w:w="460" w:type="dxa"/>
            <w:vMerge w:val="continue"/>
            <w:tcBorders>
              <w:top w:val="nil"/>
            </w:tcBorders>
            <w:vAlign w:val="top"/>
          </w:tcPr>
          <w:p w14:paraId="25094F75">
            <w:pPr>
              <w:jc w:val="both"/>
              <w:rPr>
                <w:rFonts w:ascii="Arial"/>
                <w:b w:val="0"/>
                <w:bCs w:val="0"/>
                <w:sz w:val="21"/>
              </w:rPr>
            </w:pPr>
          </w:p>
        </w:tc>
        <w:tc>
          <w:tcPr>
            <w:tcW w:w="1259" w:type="dxa"/>
            <w:vMerge w:val="continue"/>
            <w:tcBorders>
              <w:top w:val="nil"/>
            </w:tcBorders>
            <w:vAlign w:val="top"/>
          </w:tcPr>
          <w:p w14:paraId="1DA693F1">
            <w:pPr>
              <w:jc w:val="both"/>
              <w:rPr>
                <w:rFonts w:ascii="Arial"/>
                <w:b w:val="0"/>
                <w:bCs w:val="0"/>
                <w:sz w:val="21"/>
              </w:rPr>
            </w:pPr>
          </w:p>
        </w:tc>
        <w:tc>
          <w:tcPr>
            <w:tcW w:w="1219" w:type="dxa"/>
            <w:vAlign w:val="top"/>
          </w:tcPr>
          <w:p w14:paraId="4D6BDEFD">
            <w:pPr>
              <w:spacing w:line="256" w:lineRule="auto"/>
              <w:jc w:val="both"/>
              <w:rPr>
                <w:rFonts w:ascii="Arial"/>
                <w:b w:val="0"/>
                <w:bCs w:val="0"/>
                <w:sz w:val="21"/>
              </w:rPr>
            </w:pPr>
          </w:p>
          <w:p w14:paraId="7650C407">
            <w:pPr>
              <w:pStyle w:val="8"/>
              <w:spacing w:before="45" w:line="228" w:lineRule="auto"/>
              <w:ind w:left="31" w:right="68"/>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99" w:type="dxa"/>
            <w:vAlign w:val="top"/>
          </w:tcPr>
          <w:p w14:paraId="6D6F0027">
            <w:pPr>
              <w:spacing w:line="255" w:lineRule="auto"/>
              <w:jc w:val="both"/>
              <w:rPr>
                <w:rFonts w:ascii="Arial"/>
                <w:b w:val="0"/>
                <w:bCs w:val="0"/>
                <w:sz w:val="21"/>
              </w:rPr>
            </w:pPr>
          </w:p>
          <w:p w14:paraId="6847117A">
            <w:pPr>
              <w:pStyle w:val="8"/>
              <w:spacing w:before="46" w:line="238" w:lineRule="auto"/>
              <w:ind w:left="32"/>
              <w:jc w:val="both"/>
              <w:rPr>
                <w:b w:val="0"/>
                <w:bCs w:val="0"/>
              </w:rPr>
            </w:pPr>
            <w:r>
              <w:rPr>
                <w:b w:val="0"/>
                <w:bCs w:val="0"/>
                <w:spacing w:val="-1"/>
              </w:rPr>
              <w:t>第五十八条第</w:t>
            </w:r>
          </w:p>
          <w:p w14:paraId="678664B5">
            <w:pPr>
              <w:pStyle w:val="8"/>
              <w:spacing w:line="220" w:lineRule="auto"/>
              <w:ind w:left="32"/>
              <w:jc w:val="both"/>
              <w:rPr>
                <w:b w:val="0"/>
                <w:bCs w:val="0"/>
              </w:rPr>
            </w:pPr>
            <w:r>
              <w:rPr>
                <w:b w:val="0"/>
                <w:bCs w:val="0"/>
                <w:spacing w:val="-11"/>
              </w:rPr>
              <w:t>(</w:t>
            </w:r>
            <w:r>
              <w:rPr>
                <w:b w:val="0"/>
                <w:bCs w:val="0"/>
                <w:spacing w:val="-17"/>
              </w:rPr>
              <w:t xml:space="preserve"> </w:t>
            </w:r>
            <w:r>
              <w:rPr>
                <w:b w:val="0"/>
                <w:bCs w:val="0"/>
                <w:spacing w:val="-11"/>
              </w:rPr>
              <w:t>一</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1109" w:type="dxa"/>
            <w:vAlign w:val="top"/>
          </w:tcPr>
          <w:p w14:paraId="66FE94D0">
            <w:pPr>
              <w:spacing w:line="325" w:lineRule="auto"/>
              <w:jc w:val="both"/>
              <w:rPr>
                <w:rFonts w:ascii="Arial"/>
                <w:b w:val="0"/>
                <w:bCs w:val="0"/>
                <w:sz w:val="21"/>
              </w:rPr>
            </w:pPr>
          </w:p>
          <w:p w14:paraId="1014C064">
            <w:pPr>
              <w:pStyle w:val="8"/>
              <w:spacing w:before="45" w:line="219" w:lineRule="auto"/>
              <w:ind w:left="23"/>
              <w:jc w:val="both"/>
              <w:rPr>
                <w:b w:val="0"/>
                <w:bCs w:val="0"/>
              </w:rPr>
            </w:pPr>
            <w:r>
              <w:rPr>
                <w:b w:val="0"/>
                <w:bCs w:val="0"/>
                <w:spacing w:val="-1"/>
              </w:rPr>
              <w:t>第七十四条</w:t>
            </w:r>
          </w:p>
        </w:tc>
        <w:tc>
          <w:tcPr>
            <w:tcW w:w="3998" w:type="dxa"/>
            <w:vAlign w:val="top"/>
          </w:tcPr>
          <w:p w14:paraId="56AA9985">
            <w:pPr>
              <w:spacing w:line="245" w:lineRule="auto"/>
              <w:jc w:val="both"/>
              <w:rPr>
                <w:rFonts w:ascii="Arial"/>
                <w:b w:val="0"/>
                <w:bCs w:val="0"/>
                <w:sz w:val="21"/>
              </w:rPr>
            </w:pPr>
          </w:p>
          <w:p w14:paraId="5647025B">
            <w:pPr>
              <w:pStyle w:val="8"/>
              <w:spacing w:before="46" w:line="221" w:lineRule="auto"/>
              <w:ind w:left="64" w:right="109" w:firstLine="40"/>
              <w:jc w:val="both"/>
              <w:rPr>
                <w:b w:val="0"/>
                <w:bCs w:val="0"/>
              </w:rPr>
            </w:pPr>
            <w:r>
              <w:rPr>
                <w:b w:val="0"/>
                <w:bCs w:val="0"/>
              </w:rPr>
              <w:t>职业中介机构违反本规定第五十八条第</w:t>
            </w:r>
            <w:r>
              <w:rPr>
                <w:rFonts w:hint="eastAsia"/>
                <w:b w:val="0"/>
                <w:bCs w:val="0"/>
                <w:lang w:eastAsia="zh-CN"/>
              </w:rPr>
              <w:t>（</w:t>
            </w:r>
            <w:r>
              <w:rPr>
                <w:b w:val="0"/>
                <w:bCs w:val="0"/>
              </w:rPr>
              <w:t>一</w:t>
            </w:r>
            <w:r>
              <w:rPr>
                <w:rFonts w:hint="eastAsia"/>
                <w:b w:val="0"/>
                <w:bCs w:val="0"/>
                <w:lang w:eastAsia="zh-CN"/>
              </w:rPr>
              <w:t>）</w:t>
            </w:r>
            <w:r>
              <w:rPr>
                <w:b w:val="0"/>
                <w:bCs w:val="0"/>
                <w:spacing w:val="-1"/>
              </w:rPr>
              <w:t>项规定的，按照就</w:t>
            </w:r>
            <w:r>
              <w:rPr>
                <w:b w:val="0"/>
                <w:bCs w:val="0"/>
              </w:rPr>
              <w:t>业促进法第六十五条规定予以处罚。</w:t>
            </w:r>
          </w:p>
        </w:tc>
        <w:tc>
          <w:tcPr>
            <w:tcW w:w="3997" w:type="dxa"/>
            <w:vAlign w:val="top"/>
          </w:tcPr>
          <w:p w14:paraId="6FAAF9BF">
            <w:pPr>
              <w:pStyle w:val="8"/>
              <w:spacing w:before="221" w:line="212" w:lineRule="auto"/>
              <w:ind w:left="36"/>
              <w:jc w:val="both"/>
              <w:rPr>
                <w:b w:val="0"/>
                <w:bCs w:val="0"/>
              </w:rPr>
            </w:pPr>
            <w:r>
              <w:rPr>
                <w:b w:val="0"/>
                <w:bCs w:val="0"/>
              </w:rPr>
              <w:t>有下列情形之一：1.违法所得3万元以上</w:t>
            </w:r>
            <w:r>
              <w:rPr>
                <w:b w:val="0"/>
                <w:bCs w:val="0"/>
                <w:spacing w:val="-1"/>
              </w:rPr>
              <w:t>，未按照责令</w:t>
            </w:r>
            <w:r>
              <w:rPr>
                <w:rFonts w:hint="eastAsia"/>
                <w:b w:val="0"/>
                <w:bCs w:val="0"/>
                <w:spacing w:val="-1"/>
                <w:lang w:eastAsia="zh-CN"/>
              </w:rPr>
              <w:t>（</w:t>
            </w:r>
            <w:r>
              <w:rPr>
                <w:b w:val="0"/>
                <w:bCs w:val="0"/>
                <w:spacing w:val="-1"/>
              </w:rPr>
              <w:t>限</w:t>
            </w:r>
          </w:p>
          <w:p w14:paraId="6EB00836">
            <w:pPr>
              <w:pStyle w:val="8"/>
              <w:spacing w:before="1" w:line="234" w:lineRule="auto"/>
              <w:ind w:left="36" w:right="198" w:firstLine="49"/>
              <w:jc w:val="both"/>
              <w:rPr>
                <w:b w:val="0"/>
                <w:bCs w:val="0"/>
              </w:rPr>
            </w:pPr>
            <w:r>
              <w:rPr>
                <w:b w:val="0"/>
                <w:bCs w:val="0"/>
              </w:rPr>
              <w:t>期</w:t>
            </w:r>
            <w:r>
              <w:rPr>
                <w:rFonts w:hint="eastAsia"/>
                <w:b w:val="0"/>
                <w:bCs w:val="0"/>
                <w:lang w:eastAsia="zh-CN"/>
              </w:rPr>
              <w:t>）</w:t>
            </w:r>
            <w:r>
              <w:rPr>
                <w:b w:val="0"/>
                <w:bCs w:val="0"/>
              </w:rPr>
              <w:t>改正要求改正：2.检查之日起前12个</w:t>
            </w:r>
            <w:r>
              <w:rPr>
                <w:b w:val="0"/>
                <w:bCs w:val="0"/>
                <w:spacing w:val="-1"/>
              </w:rPr>
              <w:t>月内两次以上违反同</w:t>
            </w:r>
            <w:r>
              <w:rPr>
                <w:b w:val="0"/>
                <w:bCs w:val="0"/>
              </w:rPr>
              <w:t xml:space="preserve"> 一法律规定。</w:t>
            </w:r>
          </w:p>
        </w:tc>
        <w:tc>
          <w:tcPr>
            <w:tcW w:w="1574" w:type="dxa"/>
            <w:vAlign w:val="top"/>
          </w:tcPr>
          <w:p w14:paraId="5DC0E32C">
            <w:pPr>
              <w:pStyle w:val="8"/>
              <w:spacing w:before="222" w:line="224" w:lineRule="auto"/>
              <w:ind w:left="69" w:right="22" w:firstLine="9"/>
              <w:jc w:val="both"/>
              <w:rPr>
                <w:b w:val="0"/>
                <w:bCs w:val="0"/>
              </w:rPr>
            </w:pPr>
            <w:r>
              <w:rPr>
                <w:b w:val="0"/>
                <w:bCs w:val="0"/>
                <w:spacing w:val="-1"/>
              </w:rPr>
              <w:t>没收违法所得，处3万元</w:t>
            </w:r>
            <w:r>
              <w:rPr>
                <w:b w:val="0"/>
                <w:bCs w:val="0"/>
                <w:spacing w:val="2"/>
              </w:rPr>
              <w:t xml:space="preserve"> </w:t>
            </w:r>
            <w:r>
              <w:rPr>
                <w:b w:val="0"/>
                <w:bCs w:val="0"/>
                <w:spacing w:val="1"/>
              </w:rPr>
              <w:t>以上至5万元罚款，吊</w:t>
            </w:r>
          </w:p>
          <w:p w14:paraId="237C137F">
            <w:pPr>
              <w:pStyle w:val="8"/>
              <w:spacing w:line="219" w:lineRule="auto"/>
              <w:jc w:val="both"/>
              <w:rPr>
                <w:b w:val="0"/>
                <w:bCs w:val="0"/>
              </w:rPr>
            </w:pPr>
            <w:r>
              <w:rPr>
                <w:b w:val="0"/>
                <w:bCs w:val="0"/>
                <w:spacing w:val="-6"/>
              </w:rPr>
              <w:t>销人力资源服务许可证。</w:t>
            </w:r>
          </w:p>
        </w:tc>
      </w:tr>
      <w:tr w14:paraId="1078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05" w:type="dxa"/>
            <w:vMerge w:val="continue"/>
            <w:tcBorders>
              <w:top w:val="nil"/>
              <w:bottom w:val="nil"/>
            </w:tcBorders>
            <w:textDirection w:val="tbRlV"/>
            <w:vAlign w:val="top"/>
          </w:tcPr>
          <w:p w14:paraId="7CC38AAA">
            <w:pPr>
              <w:jc w:val="both"/>
              <w:rPr>
                <w:rFonts w:ascii="Arial"/>
                <w:b w:val="0"/>
                <w:bCs w:val="0"/>
                <w:sz w:val="21"/>
              </w:rPr>
            </w:pPr>
          </w:p>
        </w:tc>
        <w:tc>
          <w:tcPr>
            <w:tcW w:w="460" w:type="dxa"/>
            <w:vMerge w:val="restart"/>
            <w:tcBorders>
              <w:bottom w:val="nil"/>
            </w:tcBorders>
            <w:vAlign w:val="top"/>
          </w:tcPr>
          <w:p w14:paraId="2AF2D964">
            <w:pPr>
              <w:spacing w:line="312" w:lineRule="auto"/>
              <w:jc w:val="both"/>
              <w:rPr>
                <w:rFonts w:ascii="Arial"/>
                <w:b w:val="0"/>
                <w:bCs w:val="0"/>
                <w:sz w:val="21"/>
              </w:rPr>
            </w:pPr>
          </w:p>
          <w:p w14:paraId="7220D443">
            <w:pPr>
              <w:spacing w:line="313" w:lineRule="auto"/>
              <w:jc w:val="both"/>
              <w:rPr>
                <w:rFonts w:ascii="Arial"/>
                <w:b w:val="0"/>
                <w:bCs w:val="0"/>
                <w:sz w:val="21"/>
              </w:rPr>
            </w:pPr>
          </w:p>
          <w:p w14:paraId="316F2E25">
            <w:pPr>
              <w:spacing w:line="313" w:lineRule="auto"/>
              <w:jc w:val="both"/>
              <w:rPr>
                <w:rFonts w:ascii="Arial"/>
                <w:b w:val="0"/>
                <w:bCs w:val="0"/>
                <w:sz w:val="21"/>
              </w:rPr>
            </w:pPr>
          </w:p>
          <w:p w14:paraId="296B990B">
            <w:pPr>
              <w:pStyle w:val="8"/>
              <w:spacing w:before="46" w:line="183" w:lineRule="auto"/>
              <w:ind w:left="150"/>
              <w:jc w:val="both"/>
              <w:rPr>
                <w:b w:val="0"/>
                <w:bCs w:val="0"/>
              </w:rPr>
            </w:pPr>
            <w:r>
              <w:rPr>
                <w:b w:val="0"/>
                <w:bCs w:val="0"/>
                <w:spacing w:val="-2"/>
              </w:rPr>
              <w:t>47</w:t>
            </w:r>
          </w:p>
        </w:tc>
        <w:tc>
          <w:tcPr>
            <w:tcW w:w="1259" w:type="dxa"/>
            <w:vMerge w:val="restart"/>
            <w:tcBorders>
              <w:bottom w:val="nil"/>
            </w:tcBorders>
            <w:vAlign w:val="top"/>
          </w:tcPr>
          <w:p w14:paraId="127C8B7B">
            <w:pPr>
              <w:spacing w:line="248" w:lineRule="auto"/>
              <w:jc w:val="both"/>
              <w:rPr>
                <w:rFonts w:ascii="Arial"/>
                <w:b w:val="0"/>
                <w:bCs w:val="0"/>
                <w:sz w:val="21"/>
              </w:rPr>
            </w:pPr>
          </w:p>
          <w:p w14:paraId="0E85C2D0">
            <w:pPr>
              <w:spacing w:line="248" w:lineRule="auto"/>
              <w:jc w:val="both"/>
              <w:rPr>
                <w:rFonts w:ascii="Arial"/>
                <w:b w:val="0"/>
                <w:bCs w:val="0"/>
                <w:sz w:val="21"/>
              </w:rPr>
            </w:pPr>
          </w:p>
          <w:p w14:paraId="352FF215">
            <w:pPr>
              <w:spacing w:line="248" w:lineRule="auto"/>
              <w:jc w:val="both"/>
              <w:rPr>
                <w:rFonts w:ascii="Arial"/>
                <w:b w:val="0"/>
                <w:bCs w:val="0"/>
                <w:sz w:val="21"/>
              </w:rPr>
            </w:pPr>
          </w:p>
          <w:p w14:paraId="60374FCD">
            <w:pPr>
              <w:pStyle w:val="8"/>
              <w:spacing w:before="45" w:line="220" w:lineRule="auto"/>
              <w:ind w:left="20"/>
              <w:jc w:val="both"/>
              <w:rPr>
                <w:b w:val="0"/>
                <w:bCs w:val="0"/>
              </w:rPr>
            </w:pPr>
            <w:r>
              <w:rPr>
                <w:b w:val="0"/>
                <w:bCs w:val="0"/>
                <w:spacing w:val="-1"/>
              </w:rPr>
              <w:t>未经许可和登记</w:t>
            </w:r>
          </w:p>
          <w:p w14:paraId="5B9B3983">
            <w:pPr>
              <w:pStyle w:val="8"/>
              <w:spacing w:before="12" w:line="229" w:lineRule="auto"/>
              <w:ind w:left="20" w:right="104" w:firstLine="10"/>
              <w:jc w:val="both"/>
              <w:rPr>
                <w:b w:val="0"/>
                <w:bCs w:val="0"/>
              </w:rPr>
            </w:pPr>
            <w:r>
              <w:rPr>
                <w:b w:val="0"/>
                <w:bCs w:val="0"/>
                <w:spacing w:val="-1"/>
              </w:rPr>
              <w:t>擅自从事职业中介</w:t>
            </w:r>
            <w:r>
              <w:rPr>
                <w:b w:val="0"/>
                <w:bCs w:val="0"/>
              </w:rPr>
              <w:t xml:space="preserve"> </w:t>
            </w:r>
            <w:r>
              <w:rPr>
                <w:b w:val="0"/>
                <w:bCs w:val="0"/>
                <w:spacing w:val="-2"/>
              </w:rPr>
              <w:t>活动</w:t>
            </w:r>
          </w:p>
        </w:tc>
        <w:tc>
          <w:tcPr>
            <w:tcW w:w="1219" w:type="dxa"/>
            <w:vAlign w:val="top"/>
          </w:tcPr>
          <w:p w14:paraId="286C8C28">
            <w:pPr>
              <w:spacing w:line="276" w:lineRule="auto"/>
              <w:jc w:val="both"/>
              <w:rPr>
                <w:rFonts w:ascii="Arial"/>
                <w:b w:val="0"/>
                <w:bCs w:val="0"/>
                <w:sz w:val="21"/>
              </w:rPr>
            </w:pPr>
          </w:p>
          <w:p w14:paraId="5C9CCC1F">
            <w:pPr>
              <w:pStyle w:val="8"/>
              <w:spacing w:before="46" w:line="234" w:lineRule="auto"/>
              <w:ind w:left="31" w:right="37" w:firstLine="19"/>
              <w:jc w:val="both"/>
              <w:rPr>
                <w:b w:val="0"/>
                <w:bCs w:val="0"/>
              </w:rPr>
            </w:pPr>
            <w:r>
              <w:rPr>
                <w:b w:val="0"/>
                <w:bCs w:val="0"/>
              </w:rPr>
              <w:t xml:space="preserve">《中华人民共和国 </w:t>
            </w:r>
            <w:r>
              <w:rPr>
                <w:b w:val="0"/>
                <w:bCs w:val="0"/>
                <w:spacing w:val="-2"/>
              </w:rPr>
              <w:t>就业促进法》</w:t>
            </w:r>
          </w:p>
        </w:tc>
        <w:tc>
          <w:tcPr>
            <w:tcW w:w="1199" w:type="dxa"/>
            <w:vAlign w:val="top"/>
          </w:tcPr>
          <w:p w14:paraId="2959B7A8">
            <w:pPr>
              <w:spacing w:line="275" w:lineRule="auto"/>
              <w:jc w:val="both"/>
              <w:rPr>
                <w:rFonts w:ascii="Arial"/>
                <w:b w:val="0"/>
                <w:bCs w:val="0"/>
                <w:sz w:val="21"/>
              </w:rPr>
            </w:pPr>
          </w:p>
          <w:p w14:paraId="579631DE">
            <w:pPr>
              <w:pStyle w:val="8"/>
              <w:spacing w:before="46" w:line="209" w:lineRule="auto"/>
              <w:ind w:left="32"/>
              <w:jc w:val="both"/>
              <w:rPr>
                <w:b w:val="0"/>
                <w:bCs w:val="0"/>
              </w:rPr>
            </w:pPr>
            <w:r>
              <w:rPr>
                <w:b w:val="0"/>
                <w:bCs w:val="0"/>
                <w:spacing w:val="4"/>
              </w:rPr>
              <w:t>第四十条第二款、</w:t>
            </w:r>
            <w:r>
              <w:rPr>
                <w:b w:val="0"/>
                <w:bCs w:val="0"/>
                <w:spacing w:val="3"/>
              </w:rPr>
              <w:t xml:space="preserve"> </w:t>
            </w:r>
            <w:r>
              <w:rPr>
                <w:b w:val="0"/>
                <w:bCs w:val="0"/>
                <w:spacing w:val="-4"/>
              </w:rPr>
              <w:t>第三款</w:t>
            </w:r>
          </w:p>
        </w:tc>
        <w:tc>
          <w:tcPr>
            <w:tcW w:w="1109" w:type="dxa"/>
            <w:vAlign w:val="top"/>
          </w:tcPr>
          <w:p w14:paraId="2666C664">
            <w:pPr>
              <w:spacing w:line="346" w:lineRule="auto"/>
              <w:jc w:val="both"/>
              <w:rPr>
                <w:rFonts w:ascii="Arial"/>
                <w:b w:val="0"/>
                <w:bCs w:val="0"/>
                <w:sz w:val="21"/>
              </w:rPr>
            </w:pPr>
          </w:p>
          <w:p w14:paraId="07D33692">
            <w:pPr>
              <w:pStyle w:val="8"/>
              <w:spacing w:before="45" w:line="219" w:lineRule="auto"/>
              <w:ind w:left="23"/>
              <w:jc w:val="both"/>
              <w:rPr>
                <w:b w:val="0"/>
                <w:bCs w:val="0"/>
              </w:rPr>
            </w:pPr>
            <w:r>
              <w:rPr>
                <w:b w:val="0"/>
                <w:bCs w:val="0"/>
                <w:spacing w:val="-1"/>
              </w:rPr>
              <w:t>第六十四条</w:t>
            </w:r>
          </w:p>
        </w:tc>
        <w:tc>
          <w:tcPr>
            <w:tcW w:w="3998" w:type="dxa"/>
            <w:vAlign w:val="top"/>
          </w:tcPr>
          <w:p w14:paraId="21FE8528">
            <w:pPr>
              <w:pStyle w:val="8"/>
              <w:spacing w:before="243" w:line="227" w:lineRule="auto"/>
              <w:ind w:left="43" w:right="4" w:hanging="9"/>
              <w:jc w:val="both"/>
              <w:rPr>
                <w:b w:val="0"/>
                <w:bCs w:val="0"/>
              </w:rPr>
            </w:pPr>
            <w:r>
              <w:rPr>
                <w:b w:val="0"/>
                <w:bCs w:val="0"/>
              </w:rPr>
              <w:t>违反本法规定，未经许可和登记，擅自从事职业中介活动的，由劳动行政部门或者其他主管部门依法予以关闭；有违法所得的，</w:t>
            </w:r>
            <w:r>
              <w:rPr>
                <w:b w:val="0"/>
                <w:bCs w:val="0"/>
                <w:spacing w:val="18"/>
                <w:w w:val="101"/>
              </w:rPr>
              <w:t xml:space="preserve"> </w:t>
            </w:r>
            <w:r>
              <w:rPr>
                <w:b w:val="0"/>
                <w:bCs w:val="0"/>
              </w:rPr>
              <w:t>没收违法所得，并处一万元以上五万元以下的罚款。</w:t>
            </w:r>
          </w:p>
        </w:tc>
        <w:tc>
          <w:tcPr>
            <w:tcW w:w="3997" w:type="dxa"/>
            <w:vMerge w:val="restart"/>
            <w:tcBorders>
              <w:bottom w:val="nil"/>
            </w:tcBorders>
            <w:vAlign w:val="top"/>
          </w:tcPr>
          <w:p w14:paraId="0749C214">
            <w:pPr>
              <w:spacing w:line="281" w:lineRule="auto"/>
              <w:jc w:val="both"/>
              <w:rPr>
                <w:rFonts w:ascii="Arial"/>
                <w:b w:val="0"/>
                <w:bCs w:val="0"/>
                <w:sz w:val="21"/>
              </w:rPr>
            </w:pPr>
          </w:p>
          <w:p w14:paraId="166B9FB3">
            <w:pPr>
              <w:spacing w:line="282" w:lineRule="auto"/>
              <w:jc w:val="both"/>
              <w:rPr>
                <w:rFonts w:ascii="Arial"/>
                <w:b w:val="0"/>
                <w:bCs w:val="0"/>
                <w:sz w:val="21"/>
              </w:rPr>
            </w:pPr>
          </w:p>
          <w:p w14:paraId="756F1632">
            <w:pPr>
              <w:pStyle w:val="8"/>
              <w:spacing w:before="45" w:line="232" w:lineRule="auto"/>
              <w:ind w:left="65" w:right="9" w:hanging="29"/>
              <w:jc w:val="both"/>
              <w:rPr>
                <w:b w:val="0"/>
                <w:bCs w:val="0"/>
              </w:rPr>
            </w:pPr>
            <w:r>
              <w:rPr>
                <w:rFonts w:hint="eastAsia"/>
                <w:b w:val="0"/>
                <w:bCs w:val="0"/>
                <w:spacing w:val="-5"/>
                <w:lang w:eastAsia="zh-CN"/>
              </w:rPr>
              <w:t>同时</w:t>
            </w:r>
            <w:r>
              <w:rPr>
                <w:b w:val="0"/>
                <w:bCs w:val="0"/>
                <w:spacing w:val="-5"/>
              </w:rPr>
              <w:t>具备以下条件：</w:t>
            </w:r>
            <w:r>
              <w:rPr>
                <w:b w:val="0"/>
                <w:bCs w:val="0"/>
                <w:spacing w:val="21"/>
              </w:rPr>
              <w:t xml:space="preserve"> </w:t>
            </w:r>
            <w:r>
              <w:rPr>
                <w:b w:val="0"/>
                <w:bCs w:val="0"/>
                <w:spacing w:val="-5"/>
              </w:rPr>
              <w:t>1.没有违法所得；2.符合从事职业中介活</w:t>
            </w:r>
            <w:r>
              <w:rPr>
                <w:b w:val="0"/>
                <w:bCs w:val="0"/>
              </w:rPr>
              <w:t xml:space="preserve"> </w:t>
            </w:r>
            <w:r>
              <w:rPr>
                <w:b w:val="0"/>
                <w:bCs w:val="0"/>
                <w:spacing w:val="1"/>
              </w:rPr>
              <w:t>动的法定条件，且有继续经营的意愿；3.违法行为</w:t>
            </w:r>
            <w:r>
              <w:rPr>
                <w:b w:val="0"/>
                <w:bCs w:val="0"/>
              </w:rPr>
              <w:t>持续时间6个月以下；4.按规定取得人力资源服务许可；</w:t>
            </w:r>
            <w:r>
              <w:rPr>
                <w:b w:val="0"/>
                <w:bCs w:val="0"/>
                <w:spacing w:val="-1"/>
              </w:rPr>
              <w:t>5.主动消除或者减轻</w:t>
            </w:r>
            <w:r>
              <w:rPr>
                <w:b w:val="0"/>
                <w:bCs w:val="0"/>
              </w:rPr>
              <w:t>违法行为危害后果，未对公民、法人</w:t>
            </w:r>
            <w:r>
              <w:rPr>
                <w:rFonts w:hint="eastAsia"/>
                <w:b w:val="0"/>
                <w:bCs w:val="0"/>
                <w:lang w:eastAsia="zh-CN"/>
              </w:rPr>
              <w:t>和其他组织</w:t>
            </w:r>
            <w:r>
              <w:rPr>
                <w:b w:val="0"/>
                <w:bCs w:val="0"/>
              </w:rPr>
              <w:t>造成损害，未引</w:t>
            </w:r>
            <w:r>
              <w:rPr>
                <w:b w:val="0"/>
                <w:bCs w:val="0"/>
                <w:spacing w:val="-1"/>
              </w:rPr>
              <w:t>发不良舆论，未造成突发事件等不良社会危害后</w:t>
            </w:r>
            <w:r>
              <w:rPr>
                <w:rFonts w:hint="eastAsia"/>
                <w:b w:val="0"/>
                <w:bCs w:val="0"/>
                <w:spacing w:val="-1"/>
                <w:lang w:eastAsia="zh-CN"/>
              </w:rPr>
              <w:t>果</w:t>
            </w:r>
            <w:r>
              <w:rPr>
                <w:b w:val="0"/>
                <w:bCs w:val="0"/>
                <w:spacing w:val="-1"/>
              </w:rPr>
              <w:t>。</w:t>
            </w:r>
          </w:p>
        </w:tc>
        <w:tc>
          <w:tcPr>
            <w:tcW w:w="1574" w:type="dxa"/>
            <w:vMerge w:val="restart"/>
            <w:tcBorders>
              <w:bottom w:val="nil"/>
            </w:tcBorders>
            <w:vAlign w:val="top"/>
          </w:tcPr>
          <w:p w14:paraId="6C122B8E">
            <w:pPr>
              <w:spacing w:line="300" w:lineRule="auto"/>
              <w:jc w:val="both"/>
              <w:rPr>
                <w:rFonts w:ascii="Arial"/>
                <w:b w:val="0"/>
                <w:bCs w:val="0"/>
                <w:sz w:val="21"/>
              </w:rPr>
            </w:pPr>
          </w:p>
          <w:p w14:paraId="59E2FF6B">
            <w:pPr>
              <w:spacing w:line="301" w:lineRule="auto"/>
              <w:jc w:val="both"/>
              <w:rPr>
                <w:rFonts w:ascii="Arial"/>
                <w:b w:val="0"/>
                <w:bCs w:val="0"/>
                <w:sz w:val="21"/>
              </w:rPr>
            </w:pPr>
          </w:p>
          <w:p w14:paraId="2EFBF578">
            <w:pPr>
              <w:spacing w:line="301" w:lineRule="auto"/>
              <w:jc w:val="both"/>
              <w:rPr>
                <w:rFonts w:ascii="Arial"/>
                <w:b w:val="0"/>
                <w:bCs w:val="0"/>
                <w:sz w:val="21"/>
              </w:rPr>
            </w:pPr>
          </w:p>
          <w:p w14:paraId="256BDAF2">
            <w:pPr>
              <w:pStyle w:val="8"/>
              <w:spacing w:before="46" w:line="219" w:lineRule="auto"/>
              <w:jc w:val="both"/>
              <w:rPr>
                <w:b w:val="0"/>
                <w:bCs w:val="0"/>
              </w:rPr>
            </w:pPr>
            <w:r>
              <w:rPr>
                <w:b w:val="0"/>
                <w:bCs w:val="0"/>
                <w:spacing w:val="-3"/>
              </w:rPr>
              <w:t>给子暂时关闭减轻处罚。</w:t>
            </w:r>
          </w:p>
        </w:tc>
      </w:tr>
      <w:tr w14:paraId="3041C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trPr>
        <w:tc>
          <w:tcPr>
            <w:tcW w:w="505" w:type="dxa"/>
            <w:vMerge w:val="continue"/>
            <w:tcBorders>
              <w:top w:val="nil"/>
            </w:tcBorders>
            <w:textDirection w:val="tbRlV"/>
            <w:vAlign w:val="top"/>
          </w:tcPr>
          <w:p w14:paraId="2CB68358">
            <w:pPr>
              <w:jc w:val="both"/>
              <w:rPr>
                <w:rFonts w:ascii="Arial"/>
                <w:b w:val="0"/>
                <w:bCs w:val="0"/>
                <w:sz w:val="21"/>
              </w:rPr>
            </w:pPr>
          </w:p>
        </w:tc>
        <w:tc>
          <w:tcPr>
            <w:tcW w:w="460" w:type="dxa"/>
            <w:vMerge w:val="continue"/>
            <w:tcBorders>
              <w:top w:val="nil"/>
            </w:tcBorders>
            <w:vAlign w:val="top"/>
          </w:tcPr>
          <w:p w14:paraId="04DF27E7">
            <w:pPr>
              <w:jc w:val="both"/>
              <w:rPr>
                <w:rFonts w:ascii="Arial"/>
                <w:b w:val="0"/>
                <w:bCs w:val="0"/>
                <w:sz w:val="21"/>
              </w:rPr>
            </w:pPr>
          </w:p>
        </w:tc>
        <w:tc>
          <w:tcPr>
            <w:tcW w:w="1259" w:type="dxa"/>
            <w:vMerge w:val="continue"/>
            <w:tcBorders>
              <w:top w:val="nil"/>
            </w:tcBorders>
            <w:vAlign w:val="top"/>
          </w:tcPr>
          <w:p w14:paraId="0FF65088">
            <w:pPr>
              <w:jc w:val="both"/>
              <w:rPr>
                <w:rFonts w:ascii="Arial"/>
                <w:b w:val="0"/>
                <w:bCs w:val="0"/>
                <w:sz w:val="21"/>
              </w:rPr>
            </w:pPr>
          </w:p>
        </w:tc>
        <w:tc>
          <w:tcPr>
            <w:tcW w:w="1219" w:type="dxa"/>
            <w:vAlign w:val="top"/>
          </w:tcPr>
          <w:p w14:paraId="65FCE8D3">
            <w:pPr>
              <w:spacing w:line="376" w:lineRule="auto"/>
              <w:jc w:val="both"/>
              <w:rPr>
                <w:rFonts w:ascii="Arial"/>
                <w:b w:val="0"/>
                <w:bCs w:val="0"/>
                <w:sz w:val="21"/>
              </w:rPr>
            </w:pPr>
          </w:p>
          <w:p w14:paraId="50026978">
            <w:pPr>
              <w:pStyle w:val="8"/>
              <w:spacing w:before="45" w:line="209" w:lineRule="auto"/>
              <w:ind w:left="40" w:right="70" w:hanging="9"/>
              <w:jc w:val="both"/>
              <w:rPr>
                <w:b w:val="0"/>
                <w:bCs w:val="0"/>
              </w:rPr>
            </w:pPr>
            <w:r>
              <w:rPr>
                <w:b w:val="0"/>
                <w:bCs w:val="0"/>
                <w:spacing w:val="-2"/>
              </w:rPr>
              <w:t>《人力资源市场暂</w:t>
            </w:r>
            <w:r>
              <w:rPr>
                <w:b w:val="0"/>
                <w:bCs w:val="0"/>
                <w:spacing w:val="2"/>
              </w:rPr>
              <w:t xml:space="preserve"> </w:t>
            </w:r>
            <w:r>
              <w:rPr>
                <w:b w:val="0"/>
                <w:bCs w:val="0"/>
                <w:spacing w:val="-3"/>
              </w:rPr>
              <w:t>行条例》</w:t>
            </w:r>
          </w:p>
        </w:tc>
        <w:tc>
          <w:tcPr>
            <w:tcW w:w="1199" w:type="dxa"/>
            <w:vAlign w:val="top"/>
          </w:tcPr>
          <w:p w14:paraId="1FC9AD14">
            <w:pPr>
              <w:spacing w:line="446" w:lineRule="auto"/>
              <w:jc w:val="both"/>
              <w:rPr>
                <w:rFonts w:ascii="Arial"/>
                <w:b w:val="0"/>
                <w:bCs w:val="0"/>
                <w:sz w:val="21"/>
              </w:rPr>
            </w:pPr>
          </w:p>
          <w:p w14:paraId="725A9EE2">
            <w:pPr>
              <w:pStyle w:val="8"/>
              <w:spacing w:before="46" w:line="219" w:lineRule="auto"/>
              <w:ind w:left="32"/>
              <w:jc w:val="both"/>
              <w:rPr>
                <w:b w:val="0"/>
                <w:bCs w:val="0"/>
              </w:rPr>
            </w:pPr>
            <w:r>
              <w:rPr>
                <w:b w:val="0"/>
                <w:bCs w:val="0"/>
                <w:spacing w:val="-1"/>
              </w:rPr>
              <w:t>第十八条第一款</w:t>
            </w:r>
          </w:p>
        </w:tc>
        <w:tc>
          <w:tcPr>
            <w:tcW w:w="1109" w:type="dxa"/>
            <w:vAlign w:val="top"/>
          </w:tcPr>
          <w:p w14:paraId="7AB41AD6">
            <w:pPr>
              <w:spacing w:line="376" w:lineRule="auto"/>
              <w:jc w:val="both"/>
              <w:rPr>
                <w:rFonts w:ascii="Arial"/>
                <w:b w:val="0"/>
                <w:bCs w:val="0"/>
                <w:sz w:val="21"/>
              </w:rPr>
            </w:pPr>
          </w:p>
          <w:p w14:paraId="28685BB9">
            <w:pPr>
              <w:pStyle w:val="8"/>
              <w:spacing w:before="46" w:line="210" w:lineRule="auto"/>
              <w:ind w:left="23" w:right="91" w:firstLine="10"/>
              <w:jc w:val="both"/>
              <w:rPr>
                <w:b w:val="0"/>
                <w:bCs w:val="0"/>
              </w:rPr>
            </w:pPr>
            <w:r>
              <w:rPr>
                <w:b w:val="0"/>
                <w:bCs w:val="0"/>
                <w:spacing w:val="-1"/>
              </w:rPr>
              <w:t>第四十二条第一</w:t>
            </w:r>
            <w:r>
              <w:rPr>
                <w:b w:val="0"/>
                <w:bCs w:val="0"/>
              </w:rPr>
              <w:t xml:space="preserve"> 款</w:t>
            </w:r>
          </w:p>
        </w:tc>
        <w:tc>
          <w:tcPr>
            <w:tcW w:w="3998" w:type="dxa"/>
            <w:vAlign w:val="top"/>
          </w:tcPr>
          <w:p w14:paraId="03643B5A">
            <w:pPr>
              <w:pStyle w:val="8"/>
              <w:spacing w:before="254" w:line="230" w:lineRule="auto"/>
              <w:ind w:left="34" w:right="39"/>
              <w:jc w:val="both"/>
              <w:rPr>
                <w:rFonts w:hint="eastAsia" w:eastAsia="宋体"/>
                <w:b w:val="0"/>
                <w:bCs w:val="0"/>
                <w:lang w:eastAsia="zh-CN"/>
              </w:rPr>
            </w:pPr>
            <w:r>
              <w:rPr>
                <w:b w:val="0"/>
                <w:bCs w:val="0"/>
              </w:rPr>
              <w:t>违反本条例第十八条第一款规定，未经许可擅自</w:t>
            </w:r>
            <w:r>
              <w:rPr>
                <w:b w:val="0"/>
                <w:bCs w:val="0"/>
                <w:spacing w:val="-1"/>
              </w:rPr>
              <w:t>从事职业中介活</w:t>
            </w:r>
            <w:r>
              <w:rPr>
                <w:b w:val="0"/>
                <w:bCs w:val="0"/>
              </w:rPr>
              <w:t xml:space="preserve"> 动的，由人力资源社会保障行政部门予以关闭</w:t>
            </w:r>
            <w:r>
              <w:rPr>
                <w:b w:val="0"/>
                <w:bCs w:val="0"/>
                <w:spacing w:val="-1"/>
              </w:rPr>
              <w:t>或者责令停止从事</w:t>
            </w:r>
            <w:r>
              <w:rPr>
                <w:b w:val="0"/>
                <w:bCs w:val="0"/>
              </w:rPr>
              <w:t xml:space="preserve"> 职业中介活动；有违法所得的，没收违法所得，</w:t>
            </w:r>
            <w:r>
              <w:rPr>
                <w:b w:val="0"/>
                <w:bCs w:val="0"/>
                <w:spacing w:val="-1"/>
              </w:rPr>
              <w:t>并处1万元以上5</w:t>
            </w:r>
            <w:r>
              <w:rPr>
                <w:b w:val="0"/>
                <w:bCs w:val="0"/>
                <w:spacing w:val="-2"/>
              </w:rPr>
              <w:t>万元以下的罚款</w:t>
            </w:r>
            <w:r>
              <w:rPr>
                <w:rFonts w:hint="eastAsia"/>
                <w:b w:val="0"/>
                <w:bCs w:val="0"/>
                <w:spacing w:val="-2"/>
                <w:lang w:eastAsia="zh-CN"/>
              </w:rPr>
              <w:t>。</w:t>
            </w:r>
          </w:p>
        </w:tc>
        <w:tc>
          <w:tcPr>
            <w:tcW w:w="3997" w:type="dxa"/>
            <w:vMerge w:val="continue"/>
            <w:tcBorders>
              <w:top w:val="nil"/>
            </w:tcBorders>
            <w:vAlign w:val="top"/>
          </w:tcPr>
          <w:p w14:paraId="3FEE8F79">
            <w:pPr>
              <w:jc w:val="both"/>
              <w:rPr>
                <w:rFonts w:ascii="Arial"/>
                <w:b w:val="0"/>
                <w:bCs w:val="0"/>
                <w:sz w:val="21"/>
              </w:rPr>
            </w:pPr>
          </w:p>
        </w:tc>
        <w:tc>
          <w:tcPr>
            <w:tcW w:w="1574" w:type="dxa"/>
            <w:vMerge w:val="continue"/>
            <w:tcBorders>
              <w:top w:val="nil"/>
            </w:tcBorders>
            <w:vAlign w:val="top"/>
          </w:tcPr>
          <w:p w14:paraId="1F5E47DB">
            <w:pPr>
              <w:jc w:val="both"/>
              <w:rPr>
                <w:rFonts w:ascii="Arial"/>
                <w:b w:val="0"/>
                <w:bCs w:val="0"/>
                <w:sz w:val="21"/>
              </w:rPr>
            </w:pPr>
          </w:p>
        </w:tc>
      </w:tr>
    </w:tbl>
    <w:p w14:paraId="24AC2DD9">
      <w:pPr>
        <w:pStyle w:val="2"/>
        <w:jc w:val="both"/>
        <w:rPr>
          <w:b w:val="0"/>
          <w:bCs w:val="0"/>
        </w:rPr>
      </w:pPr>
    </w:p>
    <w:p w14:paraId="3F761639">
      <w:pPr>
        <w:jc w:val="both"/>
        <w:rPr>
          <w:b w:val="0"/>
          <w:bCs w:val="0"/>
        </w:rPr>
        <w:sectPr>
          <w:footerReference r:id="rId19" w:type="default"/>
          <w:pgSz w:w="16820" w:h="11900"/>
          <w:pgMar w:top="1011" w:right="534" w:bottom="722" w:left="954" w:header="0" w:footer="496" w:gutter="0"/>
          <w:pgNumType w:fmt="decimal"/>
          <w:cols w:space="720" w:num="1"/>
        </w:sectPr>
      </w:pPr>
    </w:p>
    <w:p w14:paraId="626D7667">
      <w:pPr>
        <w:spacing w:line="229" w:lineRule="exact"/>
        <w:jc w:val="both"/>
        <w:rPr>
          <w:b w:val="0"/>
          <w:bCs w:val="0"/>
        </w:rPr>
      </w:pPr>
    </w:p>
    <w:tbl>
      <w:tblPr>
        <w:tblStyle w:val="7"/>
        <w:tblW w:w="15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70"/>
        <w:gridCol w:w="1229"/>
        <w:gridCol w:w="1219"/>
        <w:gridCol w:w="1179"/>
        <w:gridCol w:w="1109"/>
        <w:gridCol w:w="3967"/>
        <w:gridCol w:w="4007"/>
        <w:gridCol w:w="1604"/>
      </w:tblGrid>
      <w:tr w14:paraId="749B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05" w:type="dxa"/>
            <w:vMerge w:val="restart"/>
            <w:tcBorders>
              <w:bottom w:val="nil"/>
            </w:tcBorders>
            <w:vAlign w:val="top"/>
          </w:tcPr>
          <w:p w14:paraId="40505097">
            <w:pPr>
              <w:spacing w:line="251" w:lineRule="auto"/>
              <w:jc w:val="both"/>
              <w:rPr>
                <w:rFonts w:ascii="Arial"/>
                <w:b w:val="0"/>
                <w:bCs w:val="0"/>
                <w:sz w:val="21"/>
              </w:rPr>
            </w:pPr>
          </w:p>
          <w:p w14:paraId="7E0EE3E5">
            <w:pPr>
              <w:pStyle w:val="8"/>
              <w:spacing w:before="46" w:line="224" w:lineRule="auto"/>
              <w:ind w:left="107"/>
              <w:jc w:val="both"/>
              <w:rPr>
                <w:b w:val="0"/>
                <w:bCs w:val="0"/>
              </w:rPr>
            </w:pPr>
            <w:r>
              <w:rPr>
                <w:b w:val="0"/>
                <w:bCs w:val="0"/>
                <w:spacing w:val="-4"/>
              </w:rPr>
              <w:t>案件</w:t>
            </w:r>
          </w:p>
          <w:p w14:paraId="052F8FE2">
            <w:pPr>
              <w:pStyle w:val="8"/>
              <w:spacing w:line="219" w:lineRule="auto"/>
              <w:ind w:left="86"/>
              <w:jc w:val="both"/>
              <w:rPr>
                <w:b w:val="0"/>
                <w:bCs w:val="0"/>
              </w:rPr>
            </w:pPr>
            <w:r>
              <w:rPr>
                <w:b w:val="0"/>
                <w:bCs w:val="0"/>
                <w:spacing w:val="-3"/>
              </w:rPr>
              <w:t>类型</w:t>
            </w:r>
          </w:p>
        </w:tc>
        <w:tc>
          <w:tcPr>
            <w:tcW w:w="470" w:type="dxa"/>
            <w:vMerge w:val="restart"/>
            <w:tcBorders>
              <w:bottom w:val="nil"/>
            </w:tcBorders>
            <w:vAlign w:val="top"/>
          </w:tcPr>
          <w:p w14:paraId="69A3E116">
            <w:pPr>
              <w:spacing w:line="341" w:lineRule="auto"/>
              <w:jc w:val="both"/>
              <w:rPr>
                <w:rFonts w:ascii="Arial"/>
                <w:b w:val="0"/>
                <w:bCs w:val="0"/>
                <w:sz w:val="21"/>
              </w:rPr>
            </w:pPr>
          </w:p>
          <w:p w14:paraId="6C54A8F7">
            <w:pPr>
              <w:pStyle w:val="8"/>
              <w:spacing w:before="46" w:line="221" w:lineRule="auto"/>
              <w:ind w:left="82"/>
              <w:jc w:val="both"/>
              <w:rPr>
                <w:b w:val="0"/>
                <w:bCs w:val="0"/>
              </w:rPr>
            </w:pPr>
            <w:r>
              <w:rPr>
                <w:b w:val="0"/>
                <w:bCs w:val="0"/>
                <w:spacing w:val="-3"/>
              </w:rPr>
              <w:t>序号</w:t>
            </w:r>
          </w:p>
        </w:tc>
        <w:tc>
          <w:tcPr>
            <w:tcW w:w="1229" w:type="dxa"/>
            <w:vMerge w:val="restart"/>
            <w:tcBorders>
              <w:bottom w:val="nil"/>
            </w:tcBorders>
            <w:vAlign w:val="top"/>
          </w:tcPr>
          <w:p w14:paraId="7C3E5892">
            <w:pPr>
              <w:spacing w:line="343" w:lineRule="auto"/>
              <w:jc w:val="both"/>
              <w:rPr>
                <w:rFonts w:ascii="Arial"/>
                <w:b w:val="0"/>
                <w:bCs w:val="0"/>
                <w:sz w:val="21"/>
              </w:rPr>
            </w:pPr>
          </w:p>
          <w:p w14:paraId="028E3CD7">
            <w:pPr>
              <w:pStyle w:val="8"/>
              <w:spacing w:before="46" w:line="220" w:lineRule="auto"/>
              <w:ind w:left="40"/>
              <w:jc w:val="both"/>
              <w:rPr>
                <w:b w:val="0"/>
                <w:bCs w:val="0"/>
              </w:rPr>
            </w:pPr>
            <w:r>
              <w:rPr>
                <w:b w:val="0"/>
                <w:bCs w:val="0"/>
                <w:spacing w:val="-6"/>
              </w:rPr>
              <w:t>违 法 违</w:t>
            </w:r>
            <w:r>
              <w:rPr>
                <w:b w:val="0"/>
                <w:bCs w:val="0"/>
              </w:rPr>
              <w:t xml:space="preserve"> </w:t>
            </w:r>
            <w:r>
              <w:rPr>
                <w:b w:val="0"/>
                <w:bCs w:val="0"/>
                <w:spacing w:val="-6"/>
              </w:rPr>
              <w:t>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474" w:type="dxa"/>
            <w:gridSpan w:val="4"/>
            <w:vAlign w:val="top"/>
          </w:tcPr>
          <w:p w14:paraId="41E81B1E">
            <w:pPr>
              <w:pStyle w:val="8"/>
              <w:spacing w:before="157" w:line="219" w:lineRule="auto"/>
              <w:ind w:left="2723"/>
              <w:jc w:val="both"/>
              <w:rPr>
                <w:b w:val="0"/>
                <w:bCs w:val="0"/>
              </w:rPr>
            </w:pPr>
            <w:r>
              <w:rPr>
                <w:b w:val="0"/>
                <w:bCs w:val="0"/>
                <w:spacing w:val="-7"/>
              </w:rPr>
              <w:t>法</w:t>
            </w:r>
            <w:r>
              <w:rPr>
                <w:b w:val="0"/>
                <w:bCs w:val="0"/>
                <w:spacing w:val="10"/>
              </w:rPr>
              <w:t xml:space="preserve">   </w:t>
            </w:r>
            <w:r>
              <w:rPr>
                <w:b w:val="0"/>
                <w:bCs w:val="0"/>
                <w:spacing w:val="-7"/>
              </w:rPr>
              <w:t>律</w:t>
            </w:r>
            <w:r>
              <w:rPr>
                <w:b w:val="0"/>
                <w:bCs w:val="0"/>
                <w:spacing w:val="10"/>
              </w:rPr>
              <w:t xml:space="preserve">   </w:t>
            </w:r>
            <w:r>
              <w:rPr>
                <w:b w:val="0"/>
                <w:bCs w:val="0"/>
                <w:spacing w:val="-7"/>
              </w:rPr>
              <w:t>法</w:t>
            </w:r>
            <w:r>
              <w:rPr>
                <w:b w:val="0"/>
                <w:bCs w:val="0"/>
                <w:spacing w:val="10"/>
              </w:rPr>
              <w:t xml:space="preserve">   </w:t>
            </w:r>
            <w:r>
              <w:rPr>
                <w:b w:val="0"/>
                <w:bCs w:val="0"/>
                <w:spacing w:val="-7"/>
              </w:rPr>
              <w:t>规</w:t>
            </w:r>
            <w:r>
              <w:rPr>
                <w:b w:val="0"/>
                <w:bCs w:val="0"/>
                <w:spacing w:val="10"/>
              </w:rPr>
              <w:t xml:space="preserve">   </w:t>
            </w:r>
            <w:r>
              <w:rPr>
                <w:b w:val="0"/>
                <w:bCs w:val="0"/>
                <w:spacing w:val="-7"/>
              </w:rPr>
              <w:t>依</w:t>
            </w:r>
            <w:r>
              <w:rPr>
                <w:b w:val="0"/>
                <w:bCs w:val="0"/>
                <w:spacing w:val="10"/>
              </w:rPr>
              <w:t xml:space="preserve">   </w:t>
            </w:r>
            <w:r>
              <w:rPr>
                <w:b w:val="0"/>
                <w:bCs w:val="0"/>
                <w:spacing w:val="-7"/>
              </w:rPr>
              <w:t>据</w:t>
            </w:r>
          </w:p>
        </w:tc>
        <w:tc>
          <w:tcPr>
            <w:tcW w:w="4007" w:type="dxa"/>
            <w:vMerge w:val="restart"/>
            <w:tcBorders>
              <w:bottom w:val="nil"/>
            </w:tcBorders>
            <w:vAlign w:val="top"/>
          </w:tcPr>
          <w:p w14:paraId="54DBE9CF">
            <w:pPr>
              <w:spacing w:line="339" w:lineRule="auto"/>
              <w:jc w:val="both"/>
              <w:rPr>
                <w:rFonts w:ascii="Arial"/>
                <w:b w:val="0"/>
                <w:bCs w:val="0"/>
                <w:sz w:val="21"/>
              </w:rPr>
            </w:pPr>
          </w:p>
          <w:p w14:paraId="32694D9E">
            <w:pPr>
              <w:pStyle w:val="8"/>
              <w:spacing w:before="46" w:line="218" w:lineRule="auto"/>
              <w:ind w:left="1278"/>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1"/>
              </w:rPr>
              <w:t xml:space="preserve"> </w:t>
            </w:r>
            <w:r>
              <w:rPr>
                <w:b w:val="0"/>
                <w:bCs w:val="0"/>
                <w:spacing w:val="-9"/>
              </w:rPr>
              <w:t>幅</w:t>
            </w:r>
            <w:r>
              <w:rPr>
                <w:b w:val="0"/>
                <w:bCs w:val="0"/>
                <w:spacing w:val="-18"/>
              </w:rPr>
              <w:t xml:space="preserve"> </w:t>
            </w:r>
            <w:r>
              <w:rPr>
                <w:b w:val="0"/>
                <w:bCs w:val="0"/>
                <w:spacing w:val="-9"/>
              </w:rPr>
              <w:t>度</w:t>
            </w:r>
          </w:p>
        </w:tc>
        <w:tc>
          <w:tcPr>
            <w:tcW w:w="1604" w:type="dxa"/>
            <w:vMerge w:val="restart"/>
            <w:tcBorders>
              <w:bottom w:val="nil"/>
            </w:tcBorders>
            <w:vAlign w:val="top"/>
          </w:tcPr>
          <w:p w14:paraId="4174E4C4">
            <w:pPr>
              <w:spacing w:line="341" w:lineRule="auto"/>
              <w:jc w:val="both"/>
              <w:rPr>
                <w:rFonts w:ascii="Arial"/>
                <w:b w:val="0"/>
                <w:bCs w:val="0"/>
                <w:sz w:val="21"/>
              </w:rPr>
            </w:pPr>
          </w:p>
          <w:p w14:paraId="2615C6BA">
            <w:pPr>
              <w:pStyle w:val="8"/>
              <w:spacing w:before="46" w:line="220" w:lineRule="auto"/>
              <w:ind w:left="261"/>
              <w:jc w:val="both"/>
              <w:rPr>
                <w:b w:val="0"/>
                <w:bCs w:val="0"/>
              </w:rPr>
            </w:pPr>
            <w:r>
              <w:rPr>
                <w:b w:val="0"/>
                <w:bCs w:val="0"/>
                <w:spacing w:val="-7"/>
              </w:rPr>
              <w:t>行 政 处 罚 基 准</w:t>
            </w:r>
          </w:p>
        </w:tc>
      </w:tr>
      <w:tr w14:paraId="6A602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05" w:type="dxa"/>
            <w:vMerge w:val="continue"/>
            <w:tcBorders>
              <w:top w:val="nil"/>
            </w:tcBorders>
            <w:vAlign w:val="top"/>
          </w:tcPr>
          <w:p w14:paraId="73715A37">
            <w:pPr>
              <w:jc w:val="both"/>
              <w:rPr>
                <w:rFonts w:ascii="Arial"/>
                <w:b w:val="0"/>
                <w:bCs w:val="0"/>
                <w:sz w:val="21"/>
              </w:rPr>
            </w:pPr>
          </w:p>
        </w:tc>
        <w:tc>
          <w:tcPr>
            <w:tcW w:w="470" w:type="dxa"/>
            <w:vMerge w:val="continue"/>
            <w:tcBorders>
              <w:top w:val="nil"/>
            </w:tcBorders>
            <w:vAlign w:val="top"/>
          </w:tcPr>
          <w:p w14:paraId="5C3E22CB">
            <w:pPr>
              <w:jc w:val="both"/>
              <w:rPr>
                <w:rFonts w:ascii="Arial"/>
                <w:b w:val="0"/>
                <w:bCs w:val="0"/>
                <w:sz w:val="21"/>
              </w:rPr>
            </w:pPr>
          </w:p>
        </w:tc>
        <w:tc>
          <w:tcPr>
            <w:tcW w:w="1229" w:type="dxa"/>
            <w:vMerge w:val="continue"/>
            <w:tcBorders>
              <w:top w:val="nil"/>
            </w:tcBorders>
            <w:vAlign w:val="top"/>
          </w:tcPr>
          <w:p w14:paraId="54EB518B">
            <w:pPr>
              <w:jc w:val="both"/>
              <w:rPr>
                <w:rFonts w:ascii="Arial"/>
                <w:b w:val="0"/>
                <w:bCs w:val="0"/>
                <w:sz w:val="21"/>
              </w:rPr>
            </w:pPr>
          </w:p>
        </w:tc>
        <w:tc>
          <w:tcPr>
            <w:tcW w:w="1219" w:type="dxa"/>
            <w:vAlign w:val="top"/>
          </w:tcPr>
          <w:p w14:paraId="292E366B">
            <w:pPr>
              <w:pStyle w:val="8"/>
              <w:spacing w:before="156" w:line="219" w:lineRule="auto"/>
              <w:ind w:left="40"/>
              <w:jc w:val="both"/>
              <w:rPr>
                <w:b w:val="0"/>
                <w:bCs w:val="0"/>
              </w:rPr>
            </w:pPr>
            <w:r>
              <w:rPr>
                <w:b w:val="0"/>
                <w:bCs w:val="0"/>
                <w:spacing w:val="-6"/>
              </w:rPr>
              <w:t>法</w:t>
            </w:r>
            <w:r>
              <w:rPr>
                <w:b w:val="0"/>
                <w:bCs w:val="0"/>
                <w:spacing w:val="-8"/>
              </w:rPr>
              <w:t xml:space="preserve"> </w:t>
            </w:r>
            <w:r>
              <w:rPr>
                <w:b w:val="0"/>
                <w:bCs w:val="0"/>
                <w:spacing w:val="-6"/>
              </w:rPr>
              <w:t>律</w:t>
            </w:r>
            <w:r>
              <w:rPr>
                <w:b w:val="0"/>
                <w:bCs w:val="0"/>
                <w:spacing w:val="-10"/>
              </w:rPr>
              <w:t xml:space="preserve"> </w:t>
            </w:r>
            <w:r>
              <w:rPr>
                <w:b w:val="0"/>
                <w:bCs w:val="0"/>
                <w:spacing w:val="-6"/>
              </w:rPr>
              <w:t>法</w:t>
            </w:r>
            <w:r>
              <w:rPr>
                <w:b w:val="0"/>
                <w:bCs w:val="0"/>
                <w:spacing w:val="-9"/>
              </w:rPr>
              <w:t xml:space="preserve"> </w:t>
            </w:r>
            <w:r>
              <w:rPr>
                <w:b w:val="0"/>
                <w:bCs w:val="0"/>
                <w:spacing w:val="-6"/>
              </w:rPr>
              <w:t>规 名</w:t>
            </w:r>
            <w:r>
              <w:rPr>
                <w:b w:val="0"/>
                <w:bCs w:val="0"/>
                <w:spacing w:val="-11"/>
              </w:rPr>
              <w:t xml:space="preserve"> </w:t>
            </w:r>
            <w:r>
              <w:rPr>
                <w:b w:val="0"/>
                <w:bCs w:val="0"/>
                <w:spacing w:val="-6"/>
              </w:rPr>
              <w:t>称</w:t>
            </w:r>
          </w:p>
        </w:tc>
        <w:tc>
          <w:tcPr>
            <w:tcW w:w="1179" w:type="dxa"/>
            <w:vAlign w:val="top"/>
          </w:tcPr>
          <w:p w14:paraId="68E126C2">
            <w:pPr>
              <w:pStyle w:val="8"/>
              <w:spacing w:before="155" w:line="219" w:lineRule="auto"/>
              <w:ind w:left="21"/>
              <w:jc w:val="both"/>
              <w:rPr>
                <w:b w:val="0"/>
                <w:bCs w:val="0"/>
              </w:rPr>
            </w:pPr>
            <w:r>
              <w:rPr>
                <w:b w:val="0"/>
                <w:bCs w:val="0"/>
                <w:spacing w:val="-6"/>
              </w:rPr>
              <w:t>违</w:t>
            </w:r>
            <w:r>
              <w:rPr>
                <w:b w:val="0"/>
                <w:bCs w:val="0"/>
                <w:spacing w:val="-7"/>
              </w:rPr>
              <w:t xml:space="preserve"> </w:t>
            </w:r>
            <w:r>
              <w:rPr>
                <w:b w:val="0"/>
                <w:bCs w:val="0"/>
                <w:spacing w:val="-6"/>
              </w:rPr>
              <w:t>法</w:t>
            </w:r>
            <w:r>
              <w:rPr>
                <w:b w:val="0"/>
                <w:bCs w:val="0"/>
                <w:spacing w:val="-10"/>
              </w:rPr>
              <w:t xml:space="preserve"> </w:t>
            </w:r>
            <w:r>
              <w:rPr>
                <w:b w:val="0"/>
                <w:bCs w:val="0"/>
                <w:spacing w:val="-6"/>
              </w:rPr>
              <w:t>违</w:t>
            </w:r>
            <w:r>
              <w:rPr>
                <w:b w:val="0"/>
                <w:bCs w:val="0"/>
                <w:spacing w:val="-9"/>
              </w:rPr>
              <w:t xml:space="preserve"> </w:t>
            </w:r>
            <w:r>
              <w:rPr>
                <w:b w:val="0"/>
                <w:bCs w:val="0"/>
                <w:spacing w:val="-6"/>
              </w:rPr>
              <w:t>规 依</w:t>
            </w:r>
            <w:r>
              <w:rPr>
                <w:b w:val="0"/>
                <w:bCs w:val="0"/>
                <w:spacing w:val="-10"/>
              </w:rPr>
              <w:t xml:space="preserve"> </w:t>
            </w:r>
            <w:r>
              <w:rPr>
                <w:b w:val="0"/>
                <w:bCs w:val="0"/>
                <w:spacing w:val="-6"/>
              </w:rPr>
              <w:t>据</w:t>
            </w:r>
          </w:p>
        </w:tc>
        <w:tc>
          <w:tcPr>
            <w:tcW w:w="1109" w:type="dxa"/>
            <w:vAlign w:val="top"/>
          </w:tcPr>
          <w:p w14:paraId="3B839143">
            <w:pPr>
              <w:pStyle w:val="8"/>
              <w:spacing w:before="153" w:line="219" w:lineRule="auto"/>
              <w:ind w:left="214"/>
              <w:jc w:val="both"/>
              <w:rPr>
                <w:b w:val="0"/>
                <w:bCs w:val="0"/>
              </w:rPr>
            </w:pPr>
            <w:r>
              <w:rPr>
                <w:b w:val="0"/>
                <w:bCs w:val="0"/>
                <w:spacing w:val="-4"/>
              </w:rPr>
              <w:t>处罚依据</w:t>
            </w:r>
          </w:p>
        </w:tc>
        <w:tc>
          <w:tcPr>
            <w:tcW w:w="3967" w:type="dxa"/>
            <w:vAlign w:val="top"/>
          </w:tcPr>
          <w:p w14:paraId="5C5828D7">
            <w:pPr>
              <w:pStyle w:val="8"/>
              <w:spacing w:before="154" w:line="219" w:lineRule="auto"/>
              <w:ind w:left="1456"/>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4007" w:type="dxa"/>
            <w:vMerge w:val="continue"/>
            <w:tcBorders>
              <w:top w:val="nil"/>
            </w:tcBorders>
            <w:vAlign w:val="top"/>
          </w:tcPr>
          <w:p w14:paraId="4B6B658D">
            <w:pPr>
              <w:jc w:val="both"/>
              <w:rPr>
                <w:rFonts w:ascii="Arial"/>
                <w:b w:val="0"/>
                <w:bCs w:val="0"/>
                <w:sz w:val="21"/>
              </w:rPr>
            </w:pPr>
          </w:p>
        </w:tc>
        <w:tc>
          <w:tcPr>
            <w:tcW w:w="1604" w:type="dxa"/>
            <w:vMerge w:val="continue"/>
            <w:tcBorders>
              <w:top w:val="nil"/>
            </w:tcBorders>
            <w:vAlign w:val="top"/>
          </w:tcPr>
          <w:p w14:paraId="1044B6A1">
            <w:pPr>
              <w:jc w:val="both"/>
              <w:rPr>
                <w:rFonts w:ascii="Arial"/>
                <w:b w:val="0"/>
                <w:bCs w:val="0"/>
                <w:sz w:val="21"/>
              </w:rPr>
            </w:pPr>
          </w:p>
        </w:tc>
      </w:tr>
      <w:tr w14:paraId="5E542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05" w:type="dxa"/>
            <w:vMerge w:val="restart"/>
            <w:tcBorders>
              <w:bottom w:val="nil"/>
            </w:tcBorders>
            <w:textDirection w:val="tbRlV"/>
            <w:vAlign w:val="top"/>
          </w:tcPr>
          <w:p w14:paraId="0D839763">
            <w:pPr>
              <w:pStyle w:val="8"/>
              <w:spacing w:before="180" w:line="216" w:lineRule="auto"/>
              <w:ind w:left="3033"/>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70" w:type="dxa"/>
            <w:vMerge w:val="restart"/>
            <w:tcBorders>
              <w:bottom w:val="nil"/>
            </w:tcBorders>
            <w:vAlign w:val="top"/>
          </w:tcPr>
          <w:p w14:paraId="6B29B51E">
            <w:pPr>
              <w:spacing w:line="258" w:lineRule="auto"/>
              <w:jc w:val="both"/>
              <w:rPr>
                <w:rFonts w:ascii="Arial"/>
                <w:b w:val="0"/>
                <w:bCs w:val="0"/>
                <w:sz w:val="21"/>
              </w:rPr>
            </w:pPr>
          </w:p>
          <w:p w14:paraId="37706F8A">
            <w:pPr>
              <w:spacing w:line="258" w:lineRule="auto"/>
              <w:jc w:val="both"/>
              <w:rPr>
                <w:rFonts w:ascii="Arial"/>
                <w:b w:val="0"/>
                <w:bCs w:val="0"/>
                <w:sz w:val="21"/>
              </w:rPr>
            </w:pPr>
          </w:p>
          <w:p w14:paraId="79A2DC58">
            <w:pPr>
              <w:spacing w:line="258" w:lineRule="auto"/>
              <w:jc w:val="both"/>
              <w:rPr>
                <w:rFonts w:ascii="Arial"/>
                <w:b w:val="0"/>
                <w:bCs w:val="0"/>
                <w:sz w:val="21"/>
              </w:rPr>
            </w:pPr>
          </w:p>
          <w:p w14:paraId="2CD3530B">
            <w:pPr>
              <w:spacing w:line="258" w:lineRule="auto"/>
              <w:jc w:val="both"/>
              <w:rPr>
                <w:rFonts w:ascii="Arial"/>
                <w:b w:val="0"/>
                <w:bCs w:val="0"/>
                <w:sz w:val="21"/>
              </w:rPr>
            </w:pPr>
          </w:p>
          <w:p w14:paraId="289E7069">
            <w:pPr>
              <w:spacing w:line="258" w:lineRule="auto"/>
              <w:jc w:val="both"/>
              <w:rPr>
                <w:rFonts w:ascii="Arial"/>
                <w:b w:val="0"/>
                <w:bCs w:val="0"/>
                <w:sz w:val="21"/>
              </w:rPr>
            </w:pPr>
          </w:p>
          <w:p w14:paraId="33C812C2">
            <w:pPr>
              <w:pStyle w:val="8"/>
              <w:spacing w:before="45" w:line="183" w:lineRule="auto"/>
              <w:ind w:left="149"/>
              <w:jc w:val="both"/>
              <w:rPr>
                <w:b w:val="0"/>
                <w:bCs w:val="0"/>
              </w:rPr>
            </w:pPr>
            <w:r>
              <w:rPr>
                <w:b w:val="0"/>
                <w:bCs w:val="0"/>
                <w:spacing w:val="-2"/>
              </w:rPr>
              <w:t>47</w:t>
            </w:r>
          </w:p>
        </w:tc>
        <w:tc>
          <w:tcPr>
            <w:tcW w:w="1229" w:type="dxa"/>
            <w:vMerge w:val="restart"/>
            <w:tcBorders>
              <w:bottom w:val="nil"/>
            </w:tcBorders>
            <w:vAlign w:val="top"/>
          </w:tcPr>
          <w:p w14:paraId="63B79BEF">
            <w:pPr>
              <w:spacing w:line="271" w:lineRule="auto"/>
              <w:jc w:val="both"/>
              <w:rPr>
                <w:rFonts w:ascii="Arial"/>
                <w:b w:val="0"/>
                <w:bCs w:val="0"/>
                <w:sz w:val="21"/>
              </w:rPr>
            </w:pPr>
          </w:p>
          <w:p w14:paraId="0F8A4852">
            <w:pPr>
              <w:spacing w:line="271" w:lineRule="auto"/>
              <w:jc w:val="both"/>
              <w:rPr>
                <w:rFonts w:ascii="Arial"/>
                <w:b w:val="0"/>
                <w:bCs w:val="0"/>
                <w:sz w:val="21"/>
              </w:rPr>
            </w:pPr>
          </w:p>
          <w:p w14:paraId="221E58ED">
            <w:pPr>
              <w:spacing w:line="271" w:lineRule="auto"/>
              <w:jc w:val="both"/>
              <w:rPr>
                <w:rFonts w:ascii="Arial"/>
                <w:b w:val="0"/>
                <w:bCs w:val="0"/>
                <w:sz w:val="21"/>
              </w:rPr>
            </w:pPr>
          </w:p>
          <w:p w14:paraId="14D8CC45">
            <w:pPr>
              <w:spacing w:line="272" w:lineRule="auto"/>
              <w:jc w:val="both"/>
              <w:rPr>
                <w:rFonts w:ascii="Arial"/>
                <w:b w:val="0"/>
                <w:bCs w:val="0"/>
                <w:sz w:val="21"/>
              </w:rPr>
            </w:pPr>
          </w:p>
          <w:p w14:paraId="1AE1EDA9">
            <w:pPr>
              <w:pStyle w:val="8"/>
              <w:spacing w:before="45" w:line="223" w:lineRule="auto"/>
              <w:ind w:left="9" w:right="89"/>
              <w:jc w:val="both"/>
              <w:rPr>
                <w:b w:val="0"/>
                <w:bCs w:val="0"/>
              </w:rPr>
            </w:pPr>
            <w:r>
              <w:rPr>
                <w:b w:val="0"/>
                <w:bCs w:val="0"/>
                <w:spacing w:val="-1"/>
              </w:rPr>
              <w:t>未经许可和登记，</w:t>
            </w:r>
            <w:r>
              <w:rPr>
                <w:b w:val="0"/>
                <w:bCs w:val="0"/>
                <w:spacing w:val="6"/>
              </w:rPr>
              <w:t xml:space="preserve"> </w:t>
            </w:r>
            <w:r>
              <w:rPr>
                <w:b w:val="0"/>
                <w:bCs w:val="0"/>
                <w:spacing w:val="-1"/>
              </w:rPr>
              <w:t>擅自从事职业中介</w:t>
            </w:r>
            <w:r>
              <w:rPr>
                <w:b w:val="0"/>
                <w:bCs w:val="0"/>
              </w:rPr>
              <w:t xml:space="preserve"> </w:t>
            </w:r>
            <w:r>
              <w:rPr>
                <w:b w:val="0"/>
                <w:bCs w:val="0"/>
                <w:spacing w:val="-2"/>
              </w:rPr>
              <w:t>活动</w:t>
            </w:r>
          </w:p>
        </w:tc>
        <w:tc>
          <w:tcPr>
            <w:tcW w:w="1219" w:type="dxa"/>
            <w:vAlign w:val="top"/>
          </w:tcPr>
          <w:p w14:paraId="199048FF">
            <w:pPr>
              <w:pStyle w:val="8"/>
              <w:spacing w:before="277" w:line="229" w:lineRule="auto"/>
              <w:ind w:left="30" w:right="81" w:hanging="10"/>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79" w:type="dxa"/>
            <w:vAlign w:val="top"/>
          </w:tcPr>
          <w:p w14:paraId="77D41ED4">
            <w:pPr>
              <w:spacing w:line="310" w:lineRule="auto"/>
              <w:jc w:val="both"/>
              <w:rPr>
                <w:rFonts w:ascii="Arial"/>
                <w:b w:val="0"/>
                <w:bCs w:val="0"/>
                <w:sz w:val="21"/>
              </w:rPr>
            </w:pPr>
          </w:p>
          <w:p w14:paraId="62A9180C">
            <w:pPr>
              <w:pStyle w:val="8"/>
              <w:spacing w:before="45" w:line="219" w:lineRule="auto"/>
              <w:ind w:left="21"/>
              <w:jc w:val="both"/>
              <w:rPr>
                <w:b w:val="0"/>
                <w:bCs w:val="0"/>
              </w:rPr>
            </w:pPr>
            <w:r>
              <w:rPr>
                <w:b w:val="0"/>
                <w:bCs w:val="0"/>
                <w:spacing w:val="-2"/>
              </w:rPr>
              <w:t>第九条</w:t>
            </w:r>
          </w:p>
        </w:tc>
        <w:tc>
          <w:tcPr>
            <w:tcW w:w="1109" w:type="dxa"/>
            <w:vAlign w:val="top"/>
          </w:tcPr>
          <w:p w14:paraId="35FC767A">
            <w:pPr>
              <w:pStyle w:val="8"/>
              <w:spacing w:before="248" w:line="236" w:lineRule="auto"/>
              <w:ind w:left="13" w:right="101" w:firstLine="9"/>
              <w:jc w:val="both"/>
              <w:rPr>
                <w:b w:val="0"/>
                <w:bCs w:val="0"/>
              </w:rPr>
            </w:pPr>
            <w:r>
              <w:rPr>
                <w:b w:val="0"/>
                <w:bCs w:val="0"/>
                <w:spacing w:val="-1"/>
              </w:rPr>
              <w:t>第三十二条第一</w:t>
            </w:r>
            <w:r>
              <w:rPr>
                <w:b w:val="0"/>
                <w:bCs w:val="0"/>
              </w:rPr>
              <w:t xml:space="preserve"> 款</w:t>
            </w:r>
          </w:p>
        </w:tc>
        <w:tc>
          <w:tcPr>
            <w:tcW w:w="3967" w:type="dxa"/>
            <w:vAlign w:val="top"/>
          </w:tcPr>
          <w:p w14:paraId="4CE9C664">
            <w:pPr>
              <w:pStyle w:val="8"/>
              <w:spacing w:before="176" w:line="232" w:lineRule="auto"/>
              <w:ind w:left="13" w:right="28"/>
              <w:jc w:val="both"/>
              <w:rPr>
                <w:b w:val="0"/>
                <w:bCs w:val="0"/>
              </w:rPr>
            </w:pPr>
            <w:r>
              <w:rPr>
                <w:b w:val="0"/>
                <w:bCs w:val="0"/>
              </w:rPr>
              <w:t>违反本规定第九条规定，未取得人力资源服务许</w:t>
            </w:r>
            <w:r>
              <w:rPr>
                <w:b w:val="0"/>
                <w:bCs w:val="0"/>
                <w:spacing w:val="-1"/>
              </w:rPr>
              <w:t>可证擅自从事网</w:t>
            </w:r>
            <w:r>
              <w:rPr>
                <w:b w:val="0"/>
                <w:bCs w:val="0"/>
              </w:rPr>
              <w:t xml:space="preserve"> 络招聘服务的，由人力资源社会保障行政部门</w:t>
            </w:r>
            <w:r>
              <w:rPr>
                <w:b w:val="0"/>
                <w:bCs w:val="0"/>
                <w:spacing w:val="-1"/>
              </w:rPr>
              <w:t>依照《人力资源市</w:t>
            </w:r>
            <w:r>
              <w:rPr>
                <w:b w:val="0"/>
                <w:bCs w:val="0"/>
              </w:rPr>
              <w:t xml:space="preserve"> </w:t>
            </w:r>
            <w:r>
              <w:rPr>
                <w:b w:val="0"/>
                <w:bCs w:val="0"/>
                <w:spacing w:val="1"/>
              </w:rPr>
              <w:t>场暂行条例》第四十二条第一款的规定予以处罚。</w:t>
            </w:r>
          </w:p>
        </w:tc>
        <w:tc>
          <w:tcPr>
            <w:tcW w:w="4007" w:type="dxa"/>
            <w:vAlign w:val="top"/>
          </w:tcPr>
          <w:p w14:paraId="722AD28D">
            <w:pPr>
              <w:spacing w:line="310" w:lineRule="auto"/>
              <w:jc w:val="both"/>
              <w:rPr>
                <w:rFonts w:ascii="Arial"/>
                <w:b w:val="0"/>
                <w:bCs w:val="0"/>
                <w:sz w:val="21"/>
              </w:rPr>
            </w:pPr>
          </w:p>
          <w:p w14:paraId="40E49D2C">
            <w:pPr>
              <w:pStyle w:val="8"/>
              <w:spacing w:before="45" w:line="219" w:lineRule="auto"/>
              <w:ind w:left="47"/>
              <w:jc w:val="both"/>
              <w:rPr>
                <w:b w:val="0"/>
                <w:bCs w:val="0"/>
              </w:rPr>
            </w:pPr>
            <w:r>
              <w:rPr>
                <w:b w:val="0"/>
                <w:bCs w:val="0"/>
                <w:spacing w:val="-1"/>
              </w:rPr>
              <w:t>违法所得1万元以内。</w:t>
            </w:r>
          </w:p>
        </w:tc>
        <w:tc>
          <w:tcPr>
            <w:tcW w:w="1604" w:type="dxa"/>
            <w:vAlign w:val="top"/>
          </w:tcPr>
          <w:p w14:paraId="58D74582">
            <w:pPr>
              <w:pStyle w:val="8"/>
              <w:spacing w:before="156" w:line="237" w:lineRule="auto"/>
              <w:ind w:left="19" w:right="209" w:firstLine="19"/>
              <w:jc w:val="both"/>
              <w:rPr>
                <w:b w:val="0"/>
                <w:bCs w:val="0"/>
              </w:rPr>
            </w:pPr>
            <w:r>
              <w:rPr>
                <w:b w:val="0"/>
                <w:bCs w:val="0"/>
                <w:spacing w:val="1"/>
              </w:rPr>
              <w:t>没收违法所得，并处1</w:t>
            </w:r>
            <w:r>
              <w:rPr>
                <w:b w:val="0"/>
                <w:bCs w:val="0"/>
                <w:spacing w:val="3"/>
              </w:rPr>
              <w:t xml:space="preserve"> </w:t>
            </w:r>
            <w:r>
              <w:rPr>
                <w:b w:val="0"/>
                <w:bCs w:val="0"/>
                <w:spacing w:val="2"/>
              </w:rPr>
              <w:t>万元以上2万元以内罚</w:t>
            </w:r>
            <w:r>
              <w:rPr>
                <w:b w:val="0"/>
                <w:bCs w:val="0"/>
              </w:rPr>
              <w:t>款。</w:t>
            </w:r>
          </w:p>
        </w:tc>
      </w:tr>
      <w:tr w14:paraId="4B92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05" w:type="dxa"/>
            <w:vMerge w:val="continue"/>
            <w:tcBorders>
              <w:top w:val="nil"/>
              <w:bottom w:val="nil"/>
            </w:tcBorders>
            <w:textDirection w:val="tbRlV"/>
            <w:vAlign w:val="top"/>
          </w:tcPr>
          <w:p w14:paraId="5E9DBAFE">
            <w:pPr>
              <w:jc w:val="both"/>
              <w:rPr>
                <w:rFonts w:ascii="Arial"/>
                <w:b w:val="0"/>
                <w:bCs w:val="0"/>
                <w:sz w:val="21"/>
              </w:rPr>
            </w:pPr>
          </w:p>
        </w:tc>
        <w:tc>
          <w:tcPr>
            <w:tcW w:w="470" w:type="dxa"/>
            <w:vMerge w:val="continue"/>
            <w:tcBorders>
              <w:top w:val="nil"/>
              <w:bottom w:val="nil"/>
            </w:tcBorders>
            <w:vAlign w:val="top"/>
          </w:tcPr>
          <w:p w14:paraId="1095B399">
            <w:pPr>
              <w:jc w:val="both"/>
              <w:rPr>
                <w:rFonts w:ascii="Arial"/>
                <w:b w:val="0"/>
                <w:bCs w:val="0"/>
                <w:sz w:val="21"/>
              </w:rPr>
            </w:pPr>
          </w:p>
        </w:tc>
        <w:tc>
          <w:tcPr>
            <w:tcW w:w="1229" w:type="dxa"/>
            <w:vMerge w:val="continue"/>
            <w:tcBorders>
              <w:top w:val="nil"/>
              <w:bottom w:val="nil"/>
            </w:tcBorders>
            <w:vAlign w:val="top"/>
          </w:tcPr>
          <w:p w14:paraId="28B54D28">
            <w:pPr>
              <w:jc w:val="both"/>
              <w:rPr>
                <w:rFonts w:ascii="Arial"/>
                <w:b w:val="0"/>
                <w:bCs w:val="0"/>
                <w:sz w:val="21"/>
              </w:rPr>
            </w:pPr>
          </w:p>
        </w:tc>
        <w:tc>
          <w:tcPr>
            <w:tcW w:w="1219" w:type="dxa"/>
            <w:vAlign w:val="top"/>
          </w:tcPr>
          <w:p w14:paraId="57CBA060">
            <w:pPr>
              <w:pStyle w:val="8"/>
              <w:spacing w:before="278" w:line="215" w:lineRule="auto"/>
              <w:ind w:left="20" w:right="7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79" w:type="dxa"/>
            <w:vAlign w:val="top"/>
          </w:tcPr>
          <w:p w14:paraId="4E754AF7">
            <w:pPr>
              <w:spacing w:line="301" w:lineRule="auto"/>
              <w:jc w:val="both"/>
              <w:rPr>
                <w:rFonts w:ascii="Arial"/>
                <w:b w:val="0"/>
                <w:bCs w:val="0"/>
                <w:sz w:val="21"/>
              </w:rPr>
            </w:pPr>
          </w:p>
          <w:p w14:paraId="0FCC41B2">
            <w:pPr>
              <w:pStyle w:val="8"/>
              <w:spacing w:before="45" w:line="219" w:lineRule="auto"/>
              <w:ind w:left="21"/>
              <w:jc w:val="both"/>
              <w:rPr>
                <w:b w:val="0"/>
                <w:bCs w:val="0"/>
              </w:rPr>
            </w:pPr>
            <w:r>
              <w:rPr>
                <w:b w:val="0"/>
                <w:bCs w:val="0"/>
                <w:spacing w:val="-1"/>
              </w:rPr>
              <w:t>第五条第一款</w:t>
            </w:r>
          </w:p>
        </w:tc>
        <w:tc>
          <w:tcPr>
            <w:tcW w:w="1109" w:type="dxa"/>
            <w:vAlign w:val="top"/>
          </w:tcPr>
          <w:p w14:paraId="6D01D553">
            <w:pPr>
              <w:pStyle w:val="8"/>
              <w:spacing w:before="258" w:line="230" w:lineRule="auto"/>
              <w:ind w:left="13" w:right="101" w:firstLine="9"/>
              <w:jc w:val="both"/>
              <w:rPr>
                <w:b w:val="0"/>
                <w:bCs w:val="0"/>
              </w:rPr>
            </w:pPr>
            <w:r>
              <w:rPr>
                <w:b w:val="0"/>
                <w:bCs w:val="0"/>
                <w:spacing w:val="-1"/>
              </w:rPr>
              <w:t>第三十九条第一</w:t>
            </w:r>
            <w:r>
              <w:rPr>
                <w:b w:val="0"/>
                <w:bCs w:val="0"/>
              </w:rPr>
              <w:t xml:space="preserve"> 款</w:t>
            </w:r>
          </w:p>
        </w:tc>
        <w:tc>
          <w:tcPr>
            <w:tcW w:w="3967" w:type="dxa"/>
            <w:vAlign w:val="top"/>
          </w:tcPr>
          <w:p w14:paraId="445FDF72">
            <w:pPr>
              <w:pStyle w:val="8"/>
              <w:spacing w:before="167" w:line="232" w:lineRule="auto"/>
              <w:ind w:left="13" w:right="11"/>
              <w:jc w:val="both"/>
              <w:rPr>
                <w:b w:val="0"/>
                <w:bCs w:val="0"/>
              </w:rPr>
            </w:pPr>
            <w:r>
              <w:rPr>
                <w:b w:val="0"/>
                <w:bCs w:val="0"/>
              </w:rPr>
              <w:t>违反本规定第五条第一款规定，未经许可擅自从</w:t>
            </w:r>
            <w:r>
              <w:rPr>
                <w:b w:val="0"/>
                <w:bCs w:val="0"/>
                <w:spacing w:val="-1"/>
              </w:rPr>
              <w:t>事职业中介活动</w:t>
            </w:r>
            <w:r>
              <w:rPr>
                <w:b w:val="0"/>
                <w:bCs w:val="0"/>
              </w:rPr>
              <w:t xml:space="preserve"> 的，由人力资源社会保障行政部门依照《人力资源市场暂行条例</w:t>
            </w:r>
            <w:r>
              <w:rPr>
                <w:b w:val="0"/>
                <w:bCs w:val="0"/>
                <w:spacing w:val="10"/>
              </w:rPr>
              <w:t xml:space="preserve"> </w:t>
            </w:r>
            <w:r>
              <w:rPr>
                <w:b w:val="0"/>
                <w:bCs w:val="0"/>
                <w:spacing w:val="-4"/>
              </w:rPr>
              <w:t>》第四十二条第一款的规定处罚。</w:t>
            </w:r>
          </w:p>
        </w:tc>
        <w:tc>
          <w:tcPr>
            <w:tcW w:w="4007" w:type="dxa"/>
            <w:vAlign w:val="top"/>
          </w:tcPr>
          <w:p w14:paraId="6E07CE1F">
            <w:pPr>
              <w:spacing w:line="301" w:lineRule="auto"/>
              <w:jc w:val="both"/>
              <w:rPr>
                <w:rFonts w:ascii="Arial"/>
                <w:b w:val="0"/>
                <w:bCs w:val="0"/>
                <w:sz w:val="21"/>
              </w:rPr>
            </w:pPr>
          </w:p>
          <w:p w14:paraId="1B4D1051">
            <w:pPr>
              <w:pStyle w:val="8"/>
              <w:spacing w:before="45" w:line="219" w:lineRule="auto"/>
              <w:ind w:left="47"/>
              <w:jc w:val="both"/>
              <w:rPr>
                <w:b w:val="0"/>
                <w:bCs w:val="0"/>
              </w:rPr>
            </w:pPr>
            <w:r>
              <w:rPr>
                <w:b w:val="0"/>
                <w:bCs w:val="0"/>
              </w:rPr>
              <w:t>违法所得1万元以上5万元以内。</w:t>
            </w:r>
          </w:p>
        </w:tc>
        <w:tc>
          <w:tcPr>
            <w:tcW w:w="1604" w:type="dxa"/>
            <w:vAlign w:val="top"/>
          </w:tcPr>
          <w:p w14:paraId="4CE77096">
            <w:pPr>
              <w:pStyle w:val="8"/>
              <w:spacing w:before="187" w:line="224" w:lineRule="auto"/>
              <w:ind w:left="19" w:right="197" w:firstLine="30"/>
              <w:jc w:val="both"/>
              <w:rPr>
                <w:b w:val="0"/>
                <w:bCs w:val="0"/>
              </w:rPr>
            </w:pPr>
            <w:r>
              <w:rPr>
                <w:b w:val="0"/>
                <w:bCs w:val="0"/>
                <w:spacing w:val="-1"/>
              </w:rPr>
              <w:t>没收违法所得，并处2</w:t>
            </w:r>
            <w:r>
              <w:rPr>
                <w:b w:val="0"/>
                <w:bCs w:val="0"/>
                <w:spacing w:val="1"/>
              </w:rPr>
              <w:t xml:space="preserve"> </w:t>
            </w:r>
            <w:r>
              <w:rPr>
                <w:b w:val="0"/>
                <w:bCs w:val="0"/>
                <w:spacing w:val="4"/>
              </w:rPr>
              <w:t>万元以上4万元以内罚</w:t>
            </w:r>
            <w:r>
              <w:rPr>
                <w:b w:val="0"/>
                <w:bCs w:val="0"/>
              </w:rPr>
              <w:t>款。</w:t>
            </w:r>
          </w:p>
        </w:tc>
      </w:tr>
      <w:tr w14:paraId="7702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505" w:type="dxa"/>
            <w:vMerge w:val="continue"/>
            <w:tcBorders>
              <w:top w:val="nil"/>
              <w:bottom w:val="nil"/>
            </w:tcBorders>
            <w:textDirection w:val="tbRlV"/>
            <w:vAlign w:val="top"/>
          </w:tcPr>
          <w:p w14:paraId="1D2D0DEC">
            <w:pPr>
              <w:jc w:val="both"/>
              <w:rPr>
                <w:rFonts w:ascii="Arial"/>
                <w:b w:val="0"/>
                <w:bCs w:val="0"/>
                <w:sz w:val="21"/>
              </w:rPr>
            </w:pPr>
          </w:p>
        </w:tc>
        <w:tc>
          <w:tcPr>
            <w:tcW w:w="470" w:type="dxa"/>
            <w:vMerge w:val="continue"/>
            <w:tcBorders>
              <w:top w:val="nil"/>
            </w:tcBorders>
            <w:vAlign w:val="top"/>
          </w:tcPr>
          <w:p w14:paraId="0B88A71A">
            <w:pPr>
              <w:jc w:val="both"/>
              <w:rPr>
                <w:rFonts w:ascii="Arial"/>
                <w:b w:val="0"/>
                <w:bCs w:val="0"/>
                <w:sz w:val="21"/>
              </w:rPr>
            </w:pPr>
          </w:p>
        </w:tc>
        <w:tc>
          <w:tcPr>
            <w:tcW w:w="1229" w:type="dxa"/>
            <w:vMerge w:val="continue"/>
            <w:tcBorders>
              <w:top w:val="nil"/>
            </w:tcBorders>
            <w:vAlign w:val="top"/>
          </w:tcPr>
          <w:p w14:paraId="4C8E5550">
            <w:pPr>
              <w:jc w:val="both"/>
              <w:rPr>
                <w:rFonts w:ascii="Arial"/>
                <w:b w:val="0"/>
                <w:bCs w:val="0"/>
                <w:sz w:val="21"/>
              </w:rPr>
            </w:pPr>
          </w:p>
        </w:tc>
        <w:tc>
          <w:tcPr>
            <w:tcW w:w="1219" w:type="dxa"/>
            <w:vAlign w:val="top"/>
          </w:tcPr>
          <w:p w14:paraId="05752C69">
            <w:pPr>
              <w:spacing w:line="331" w:lineRule="auto"/>
              <w:jc w:val="both"/>
              <w:rPr>
                <w:rFonts w:ascii="Arial"/>
                <w:b w:val="0"/>
                <w:bCs w:val="0"/>
                <w:sz w:val="21"/>
              </w:rPr>
            </w:pPr>
          </w:p>
          <w:p w14:paraId="3FA842EA">
            <w:pPr>
              <w:pStyle w:val="8"/>
              <w:spacing w:before="45" w:line="209" w:lineRule="auto"/>
              <w:ind w:left="30" w:right="82" w:hanging="10"/>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179" w:type="dxa"/>
            <w:vAlign w:val="top"/>
          </w:tcPr>
          <w:p w14:paraId="6A3652F5">
            <w:pPr>
              <w:jc w:val="both"/>
              <w:rPr>
                <w:rFonts w:ascii="Arial"/>
                <w:b w:val="0"/>
                <w:bCs w:val="0"/>
                <w:sz w:val="21"/>
              </w:rPr>
            </w:pPr>
          </w:p>
        </w:tc>
        <w:tc>
          <w:tcPr>
            <w:tcW w:w="1109" w:type="dxa"/>
            <w:vAlign w:val="top"/>
          </w:tcPr>
          <w:p w14:paraId="2BDF5C75">
            <w:pPr>
              <w:spacing w:line="332" w:lineRule="auto"/>
              <w:jc w:val="both"/>
              <w:rPr>
                <w:rFonts w:ascii="Arial"/>
                <w:b w:val="0"/>
                <w:bCs w:val="0"/>
                <w:sz w:val="21"/>
              </w:rPr>
            </w:pPr>
          </w:p>
          <w:p w14:paraId="65A12D46">
            <w:pPr>
              <w:pStyle w:val="8"/>
              <w:spacing w:before="45" w:line="238" w:lineRule="auto"/>
              <w:ind w:left="13"/>
              <w:jc w:val="both"/>
              <w:rPr>
                <w:b w:val="0"/>
                <w:bCs w:val="0"/>
              </w:rPr>
            </w:pPr>
            <w:r>
              <w:rPr>
                <w:b w:val="0"/>
                <w:bCs w:val="0"/>
                <w:spacing w:val="-1"/>
              </w:rPr>
              <w:t>第二十八条第</w:t>
            </w:r>
          </w:p>
          <w:p w14:paraId="39456A49">
            <w:pPr>
              <w:pStyle w:val="8"/>
              <w:spacing w:line="220" w:lineRule="auto"/>
              <w:ind w:left="13"/>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3967" w:type="dxa"/>
            <w:vAlign w:val="top"/>
          </w:tcPr>
          <w:p w14:paraId="476CC93A">
            <w:pPr>
              <w:pStyle w:val="8"/>
              <w:spacing w:before="158" w:line="219" w:lineRule="auto"/>
              <w:ind w:left="13"/>
              <w:jc w:val="both"/>
              <w:rPr>
                <w:b w:val="0"/>
                <w:bCs w:val="0"/>
              </w:rPr>
            </w:pPr>
            <w:r>
              <w:rPr>
                <w:b w:val="0"/>
                <w:bCs w:val="0"/>
              </w:rPr>
              <w:t>职业介绍机构违反本条例规定，由人力资源社会</w:t>
            </w:r>
            <w:r>
              <w:rPr>
                <w:b w:val="0"/>
                <w:bCs w:val="0"/>
                <w:spacing w:val="-1"/>
              </w:rPr>
              <w:t>保障部门或者其</w:t>
            </w:r>
          </w:p>
          <w:p w14:paraId="2514EC2F">
            <w:pPr>
              <w:pStyle w:val="8"/>
              <w:spacing w:before="34" w:line="227" w:lineRule="auto"/>
              <w:ind w:left="13" w:right="30" w:firstLine="110"/>
              <w:jc w:val="both"/>
              <w:rPr>
                <w:b w:val="0"/>
                <w:bCs w:val="0"/>
              </w:rPr>
            </w:pPr>
            <w:r>
              <w:rPr>
                <w:b w:val="0"/>
                <w:bCs w:val="0"/>
              </w:rPr>
              <w:t>他主管部门依照下列规定处罚；</w:t>
            </w:r>
            <w:r>
              <w:rPr>
                <w:rFonts w:hint="eastAsia"/>
                <w:b w:val="0"/>
                <w:bCs w:val="0"/>
                <w:lang w:eastAsia="zh-CN"/>
              </w:rPr>
              <w:t>（</w:t>
            </w:r>
            <w:r>
              <w:rPr>
                <w:b w:val="0"/>
                <w:bCs w:val="0"/>
              </w:rPr>
              <w:t>一</w:t>
            </w:r>
            <w:r>
              <w:rPr>
                <w:rFonts w:hint="eastAsia"/>
                <w:b w:val="0"/>
                <w:bCs w:val="0"/>
                <w:lang w:eastAsia="zh-CN"/>
              </w:rPr>
              <w:t>）</w:t>
            </w:r>
            <w:r>
              <w:rPr>
                <w:b w:val="0"/>
                <w:bCs w:val="0"/>
              </w:rPr>
              <w:t>擅自开办职业介绍机构， 从事职业介绍活动的，依法予以关闭；有违</w:t>
            </w:r>
            <w:r>
              <w:rPr>
                <w:b w:val="0"/>
                <w:bCs w:val="0"/>
                <w:spacing w:val="-1"/>
              </w:rPr>
              <w:t>法所得的，没收违法</w:t>
            </w:r>
            <w:r>
              <w:rPr>
                <w:b w:val="0"/>
                <w:bCs w:val="0"/>
              </w:rPr>
              <w:t xml:space="preserve"> </w:t>
            </w:r>
            <w:r>
              <w:rPr>
                <w:b w:val="0"/>
                <w:bCs w:val="0"/>
                <w:spacing w:val="3"/>
              </w:rPr>
              <w:t>所得，并处1万元以上5万元以下罚款。</w:t>
            </w:r>
          </w:p>
        </w:tc>
        <w:tc>
          <w:tcPr>
            <w:tcW w:w="4007" w:type="dxa"/>
            <w:vAlign w:val="top"/>
          </w:tcPr>
          <w:p w14:paraId="16B36F9F">
            <w:pPr>
              <w:spacing w:line="331" w:lineRule="auto"/>
              <w:jc w:val="both"/>
              <w:rPr>
                <w:rFonts w:ascii="Arial"/>
                <w:b w:val="0"/>
                <w:bCs w:val="0"/>
                <w:sz w:val="21"/>
              </w:rPr>
            </w:pPr>
          </w:p>
          <w:p w14:paraId="6DC157E5">
            <w:pPr>
              <w:pStyle w:val="8"/>
              <w:spacing w:before="45" w:line="209" w:lineRule="auto"/>
              <w:ind w:left="66" w:right="146" w:firstLine="79"/>
              <w:jc w:val="both"/>
              <w:rPr>
                <w:b w:val="0"/>
                <w:bCs w:val="0"/>
              </w:rPr>
            </w:pPr>
            <w:r>
              <w:rPr>
                <w:b w:val="0"/>
                <w:bCs w:val="0"/>
              </w:rPr>
              <w:t>有下列情形之一：1.违法所得5万元以上；2.</w:t>
            </w:r>
            <w:r>
              <w:rPr>
                <w:b w:val="0"/>
                <w:bCs w:val="0"/>
                <w:spacing w:val="-1"/>
              </w:rPr>
              <w:t>检查之日起前12</w:t>
            </w:r>
            <w:r>
              <w:rPr>
                <w:b w:val="0"/>
                <w:bCs w:val="0"/>
              </w:rPr>
              <w:t xml:space="preserve"> 个月内两次以上违反同一</w:t>
            </w:r>
            <w:r>
              <w:rPr>
                <w:rFonts w:hint="eastAsia"/>
                <w:b w:val="0"/>
                <w:bCs w:val="0"/>
                <w:lang w:eastAsia="zh-CN"/>
              </w:rPr>
              <w:t>法律</w:t>
            </w:r>
            <w:r>
              <w:rPr>
                <w:b w:val="0"/>
                <w:bCs w:val="0"/>
              </w:rPr>
              <w:t>规定。</w:t>
            </w:r>
          </w:p>
        </w:tc>
        <w:tc>
          <w:tcPr>
            <w:tcW w:w="1604" w:type="dxa"/>
            <w:vAlign w:val="top"/>
          </w:tcPr>
          <w:p w14:paraId="7182CE12">
            <w:pPr>
              <w:pStyle w:val="8"/>
              <w:spacing w:before="198" w:line="223" w:lineRule="auto"/>
              <w:ind w:left="38" w:right="31" w:hanging="9"/>
              <w:jc w:val="both"/>
              <w:rPr>
                <w:b w:val="0"/>
                <w:bCs w:val="0"/>
              </w:rPr>
            </w:pPr>
            <w:r>
              <w:rPr>
                <w:b w:val="0"/>
                <w:bCs w:val="0"/>
                <w:spacing w:val="-1"/>
              </w:rPr>
              <w:t>关闭或责令停止从事职业</w:t>
            </w:r>
            <w:r>
              <w:rPr>
                <w:b w:val="0"/>
                <w:bCs w:val="0"/>
                <w:spacing w:val="2"/>
              </w:rPr>
              <w:t xml:space="preserve"> </w:t>
            </w:r>
            <w:r>
              <w:rPr>
                <w:b w:val="0"/>
                <w:bCs w:val="0"/>
              </w:rPr>
              <w:t xml:space="preserve">中介活动：没收违法所  </w:t>
            </w:r>
            <w:r>
              <w:rPr>
                <w:b w:val="0"/>
                <w:bCs w:val="0"/>
                <w:spacing w:val="-1"/>
              </w:rPr>
              <w:t>得，并处3万元以上至</w:t>
            </w:r>
          </w:p>
          <w:p w14:paraId="290D8F02">
            <w:pPr>
              <w:pStyle w:val="8"/>
              <w:spacing w:before="34" w:line="220" w:lineRule="auto"/>
              <w:ind w:left="19"/>
              <w:jc w:val="both"/>
              <w:rPr>
                <w:b w:val="0"/>
                <w:bCs w:val="0"/>
              </w:rPr>
            </w:pPr>
            <w:r>
              <w:rPr>
                <w:b w:val="0"/>
                <w:bCs w:val="0"/>
              </w:rPr>
              <w:t>5万元罚款。</w:t>
            </w:r>
          </w:p>
        </w:tc>
      </w:tr>
      <w:tr w14:paraId="4C8E7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bottom w:val="nil"/>
            </w:tcBorders>
            <w:textDirection w:val="tbRlV"/>
            <w:vAlign w:val="top"/>
          </w:tcPr>
          <w:p w14:paraId="357742CD">
            <w:pPr>
              <w:jc w:val="both"/>
              <w:rPr>
                <w:rFonts w:ascii="Arial"/>
                <w:b w:val="0"/>
                <w:bCs w:val="0"/>
                <w:sz w:val="21"/>
              </w:rPr>
            </w:pPr>
          </w:p>
        </w:tc>
        <w:tc>
          <w:tcPr>
            <w:tcW w:w="470" w:type="dxa"/>
            <w:vMerge w:val="restart"/>
            <w:tcBorders>
              <w:bottom w:val="nil"/>
            </w:tcBorders>
            <w:vAlign w:val="top"/>
          </w:tcPr>
          <w:p w14:paraId="41AA0461">
            <w:pPr>
              <w:spacing w:line="253" w:lineRule="auto"/>
              <w:jc w:val="both"/>
              <w:rPr>
                <w:rFonts w:ascii="Arial"/>
                <w:b w:val="0"/>
                <w:bCs w:val="0"/>
                <w:sz w:val="21"/>
              </w:rPr>
            </w:pPr>
          </w:p>
          <w:p w14:paraId="4A3104AB">
            <w:pPr>
              <w:spacing w:line="254" w:lineRule="auto"/>
              <w:jc w:val="both"/>
              <w:rPr>
                <w:rFonts w:ascii="Arial"/>
                <w:b w:val="0"/>
                <w:bCs w:val="0"/>
                <w:sz w:val="21"/>
              </w:rPr>
            </w:pPr>
          </w:p>
          <w:p w14:paraId="4B744CEC">
            <w:pPr>
              <w:spacing w:line="254" w:lineRule="auto"/>
              <w:jc w:val="both"/>
              <w:rPr>
                <w:rFonts w:ascii="Arial"/>
                <w:b w:val="0"/>
                <w:bCs w:val="0"/>
                <w:sz w:val="21"/>
              </w:rPr>
            </w:pPr>
          </w:p>
          <w:p w14:paraId="3684AA7C">
            <w:pPr>
              <w:spacing w:line="254" w:lineRule="auto"/>
              <w:jc w:val="both"/>
              <w:rPr>
                <w:rFonts w:ascii="Arial"/>
                <w:b w:val="0"/>
                <w:bCs w:val="0"/>
                <w:sz w:val="21"/>
              </w:rPr>
            </w:pPr>
          </w:p>
          <w:p w14:paraId="3DFE179F">
            <w:pPr>
              <w:pStyle w:val="8"/>
              <w:spacing w:before="45" w:line="183" w:lineRule="auto"/>
              <w:ind w:left="149"/>
              <w:jc w:val="both"/>
              <w:rPr>
                <w:b w:val="0"/>
                <w:bCs w:val="0"/>
              </w:rPr>
            </w:pPr>
            <w:r>
              <w:rPr>
                <w:b w:val="0"/>
                <w:bCs w:val="0"/>
                <w:spacing w:val="-2"/>
              </w:rPr>
              <w:t>48</w:t>
            </w:r>
          </w:p>
        </w:tc>
        <w:tc>
          <w:tcPr>
            <w:tcW w:w="1229" w:type="dxa"/>
            <w:vMerge w:val="restart"/>
            <w:tcBorders>
              <w:bottom w:val="nil"/>
            </w:tcBorders>
            <w:vAlign w:val="top"/>
          </w:tcPr>
          <w:p w14:paraId="63B0CBAB">
            <w:pPr>
              <w:spacing w:line="320" w:lineRule="auto"/>
              <w:jc w:val="both"/>
              <w:rPr>
                <w:rFonts w:ascii="Arial"/>
                <w:b w:val="0"/>
                <w:bCs w:val="0"/>
                <w:sz w:val="21"/>
              </w:rPr>
            </w:pPr>
          </w:p>
          <w:p w14:paraId="24AF2F5E">
            <w:pPr>
              <w:spacing w:line="321" w:lineRule="auto"/>
              <w:jc w:val="both"/>
              <w:rPr>
                <w:rFonts w:ascii="Arial"/>
                <w:b w:val="0"/>
                <w:bCs w:val="0"/>
                <w:sz w:val="21"/>
              </w:rPr>
            </w:pPr>
          </w:p>
          <w:p w14:paraId="25437773">
            <w:pPr>
              <w:pStyle w:val="8"/>
              <w:spacing w:before="45" w:line="224" w:lineRule="auto"/>
              <w:ind w:left="9" w:right="95"/>
              <w:jc w:val="both"/>
              <w:rPr>
                <w:b w:val="0"/>
                <w:bCs w:val="0"/>
              </w:rPr>
            </w:pPr>
            <w:r>
              <w:rPr>
                <w:b w:val="0"/>
                <w:bCs w:val="0"/>
                <w:spacing w:val="-1"/>
              </w:rPr>
              <w:t>经营性人力资源服</w:t>
            </w:r>
            <w:r>
              <w:rPr>
                <w:b w:val="0"/>
                <w:bCs w:val="0"/>
              </w:rPr>
              <w:t xml:space="preserve"> </w:t>
            </w:r>
            <w:r>
              <w:rPr>
                <w:b w:val="0"/>
                <w:bCs w:val="0"/>
                <w:spacing w:val="-1"/>
              </w:rPr>
              <w:t>务机构开展人力资</w:t>
            </w:r>
            <w:r>
              <w:rPr>
                <w:b w:val="0"/>
                <w:bCs w:val="0"/>
              </w:rPr>
              <w:t xml:space="preserve"> </w:t>
            </w:r>
            <w:r>
              <w:rPr>
                <w:b w:val="0"/>
                <w:bCs w:val="0"/>
                <w:spacing w:val="-1"/>
              </w:rPr>
              <w:t>源服务业务未备案，责令改正拒不</w:t>
            </w:r>
            <w:r>
              <w:rPr>
                <w:b w:val="0"/>
                <w:bCs w:val="0"/>
              </w:rPr>
              <w:t xml:space="preserve"> </w:t>
            </w:r>
            <w:r>
              <w:rPr>
                <w:b w:val="0"/>
                <w:bCs w:val="0"/>
                <w:spacing w:val="-3"/>
              </w:rPr>
              <w:t>改正</w:t>
            </w:r>
          </w:p>
        </w:tc>
        <w:tc>
          <w:tcPr>
            <w:tcW w:w="1219" w:type="dxa"/>
            <w:vMerge w:val="restart"/>
            <w:tcBorders>
              <w:bottom w:val="nil"/>
            </w:tcBorders>
            <w:vAlign w:val="top"/>
          </w:tcPr>
          <w:p w14:paraId="765B47E3">
            <w:pPr>
              <w:spacing w:line="432" w:lineRule="auto"/>
              <w:jc w:val="both"/>
              <w:rPr>
                <w:rFonts w:ascii="Arial"/>
                <w:b w:val="0"/>
                <w:bCs w:val="0"/>
                <w:sz w:val="21"/>
              </w:rPr>
            </w:pPr>
          </w:p>
          <w:p w14:paraId="517633EE">
            <w:pPr>
              <w:pStyle w:val="8"/>
              <w:spacing w:before="46" w:line="228" w:lineRule="auto"/>
              <w:ind w:left="21" w:right="60" w:firstLine="19"/>
              <w:jc w:val="both"/>
              <w:rPr>
                <w:b w:val="0"/>
                <w:bCs w:val="0"/>
              </w:rPr>
            </w:pPr>
            <w:r>
              <w:rPr>
                <w:b w:val="0"/>
                <w:bCs w:val="0"/>
                <w:spacing w:val="-2"/>
              </w:rPr>
              <w:t>《人力资源市场暂</w:t>
            </w:r>
            <w:r>
              <w:rPr>
                <w:b w:val="0"/>
                <w:bCs w:val="0"/>
                <w:spacing w:val="2"/>
              </w:rPr>
              <w:t xml:space="preserve"> </w:t>
            </w:r>
            <w:r>
              <w:rPr>
                <w:b w:val="0"/>
                <w:bCs w:val="0"/>
                <w:spacing w:val="-3"/>
              </w:rPr>
              <w:t>行条例》</w:t>
            </w:r>
          </w:p>
        </w:tc>
        <w:tc>
          <w:tcPr>
            <w:tcW w:w="1179" w:type="dxa"/>
            <w:vMerge w:val="restart"/>
            <w:tcBorders>
              <w:bottom w:val="nil"/>
            </w:tcBorders>
            <w:vAlign w:val="top"/>
          </w:tcPr>
          <w:p w14:paraId="7319F5DA">
            <w:pPr>
              <w:spacing w:line="271" w:lineRule="auto"/>
              <w:jc w:val="both"/>
              <w:rPr>
                <w:rFonts w:ascii="Arial"/>
                <w:b w:val="0"/>
                <w:bCs w:val="0"/>
                <w:sz w:val="21"/>
              </w:rPr>
            </w:pPr>
          </w:p>
          <w:p w14:paraId="5FC5B946">
            <w:pPr>
              <w:spacing w:line="271" w:lineRule="auto"/>
              <w:jc w:val="both"/>
              <w:rPr>
                <w:rFonts w:ascii="Arial"/>
                <w:b w:val="0"/>
                <w:bCs w:val="0"/>
                <w:sz w:val="21"/>
              </w:rPr>
            </w:pPr>
          </w:p>
          <w:p w14:paraId="706870C8">
            <w:pPr>
              <w:pStyle w:val="8"/>
              <w:spacing w:before="45" w:line="219" w:lineRule="auto"/>
              <w:ind w:left="21"/>
              <w:jc w:val="both"/>
              <w:rPr>
                <w:b w:val="0"/>
                <w:bCs w:val="0"/>
              </w:rPr>
            </w:pPr>
            <w:r>
              <w:rPr>
                <w:b w:val="0"/>
                <w:bCs w:val="0"/>
                <w:spacing w:val="-1"/>
              </w:rPr>
              <w:t>第十八条第二款</w:t>
            </w:r>
          </w:p>
        </w:tc>
        <w:tc>
          <w:tcPr>
            <w:tcW w:w="1109" w:type="dxa"/>
            <w:vMerge w:val="restart"/>
            <w:tcBorders>
              <w:bottom w:val="nil"/>
            </w:tcBorders>
            <w:vAlign w:val="top"/>
          </w:tcPr>
          <w:p w14:paraId="70ED47C9">
            <w:pPr>
              <w:spacing w:line="451" w:lineRule="auto"/>
              <w:jc w:val="both"/>
              <w:rPr>
                <w:rFonts w:ascii="Arial"/>
                <w:b w:val="0"/>
                <w:bCs w:val="0"/>
                <w:sz w:val="21"/>
              </w:rPr>
            </w:pPr>
          </w:p>
          <w:p w14:paraId="1E52548D">
            <w:pPr>
              <w:pStyle w:val="8"/>
              <w:spacing w:before="46" w:line="217" w:lineRule="auto"/>
              <w:ind w:left="13" w:right="81" w:firstLine="29"/>
              <w:jc w:val="both"/>
              <w:rPr>
                <w:b w:val="0"/>
                <w:bCs w:val="0"/>
              </w:rPr>
            </w:pPr>
            <w:r>
              <w:rPr>
                <w:b w:val="0"/>
                <w:bCs w:val="0"/>
                <w:spacing w:val="-1"/>
              </w:rPr>
              <w:t>第四十二条第二</w:t>
            </w:r>
            <w:r>
              <w:rPr>
                <w:b w:val="0"/>
                <w:bCs w:val="0"/>
              </w:rPr>
              <w:t xml:space="preserve"> 款</w:t>
            </w:r>
          </w:p>
        </w:tc>
        <w:tc>
          <w:tcPr>
            <w:tcW w:w="3967" w:type="dxa"/>
            <w:vMerge w:val="restart"/>
            <w:tcBorders>
              <w:bottom w:val="nil"/>
            </w:tcBorders>
            <w:vAlign w:val="top"/>
          </w:tcPr>
          <w:p w14:paraId="3633EF10">
            <w:pPr>
              <w:spacing w:line="352" w:lineRule="auto"/>
              <w:jc w:val="both"/>
              <w:rPr>
                <w:rFonts w:ascii="Arial"/>
                <w:b w:val="0"/>
                <w:bCs w:val="0"/>
                <w:sz w:val="21"/>
              </w:rPr>
            </w:pPr>
          </w:p>
          <w:p w14:paraId="5442D81F">
            <w:pPr>
              <w:pStyle w:val="8"/>
              <w:spacing w:before="45" w:line="232" w:lineRule="auto"/>
              <w:ind w:left="43" w:right="99" w:firstLine="40"/>
              <w:jc w:val="both"/>
              <w:rPr>
                <w:b w:val="0"/>
                <w:bCs w:val="0"/>
              </w:rPr>
            </w:pPr>
            <w:r>
              <w:rPr>
                <w:b w:val="0"/>
                <w:bCs w:val="0"/>
                <w:spacing w:val="-1"/>
              </w:rPr>
              <w:t>韦反本条例第十八条第二款规定，开展人力资源服务业务未备</w:t>
            </w:r>
            <w:r>
              <w:rPr>
                <w:b w:val="0"/>
                <w:bCs w:val="0"/>
                <w:spacing w:val="17"/>
              </w:rPr>
              <w:t xml:space="preserve"> </w:t>
            </w:r>
            <w:r>
              <w:rPr>
                <w:b w:val="0"/>
                <w:bCs w:val="0"/>
                <w:spacing w:val="1"/>
              </w:rPr>
              <w:t>案，由人力资源社会保障行政部门责令改正；拒不改正的，处</w:t>
            </w:r>
            <w:r>
              <w:rPr>
                <w:b w:val="0"/>
                <w:bCs w:val="0"/>
                <w:spacing w:val="5"/>
              </w:rPr>
              <w:t xml:space="preserve"> </w:t>
            </w:r>
            <w:r>
              <w:rPr>
                <w:b w:val="0"/>
                <w:bCs w:val="0"/>
                <w:spacing w:val="-1"/>
              </w:rPr>
              <w:t>5000元以上1万元以下的罚款。</w:t>
            </w:r>
          </w:p>
        </w:tc>
        <w:tc>
          <w:tcPr>
            <w:tcW w:w="4007" w:type="dxa"/>
            <w:vAlign w:val="top"/>
          </w:tcPr>
          <w:p w14:paraId="4E27AAC0">
            <w:pPr>
              <w:pStyle w:val="8"/>
              <w:spacing w:before="170" w:line="235" w:lineRule="auto"/>
              <w:ind w:left="56" w:right="146" w:firstLine="89"/>
              <w:jc w:val="both"/>
              <w:rPr>
                <w:b w:val="0"/>
                <w:bCs w:val="0"/>
              </w:rPr>
            </w:pPr>
            <w:r>
              <w:rPr>
                <w:b w:val="0"/>
                <w:bCs w:val="0"/>
              </w:rPr>
              <w:t>至责令限期改正期限届满，开展人力资源服</w:t>
            </w:r>
            <w:r>
              <w:rPr>
                <w:b w:val="0"/>
                <w:bCs w:val="0"/>
                <w:spacing w:val="-1"/>
              </w:rPr>
              <w:t>务未备案，累计3</w:t>
            </w:r>
            <w:r>
              <w:rPr>
                <w:b w:val="0"/>
                <w:bCs w:val="0"/>
              </w:rPr>
              <w:t xml:space="preserve"> 个月以内。</w:t>
            </w:r>
          </w:p>
        </w:tc>
        <w:tc>
          <w:tcPr>
            <w:tcW w:w="1604" w:type="dxa"/>
            <w:vAlign w:val="top"/>
          </w:tcPr>
          <w:p w14:paraId="6766A095">
            <w:pPr>
              <w:pStyle w:val="8"/>
              <w:spacing w:before="171" w:line="228" w:lineRule="auto"/>
              <w:ind w:left="49" w:right="28" w:hanging="10"/>
              <w:jc w:val="both"/>
              <w:rPr>
                <w:b w:val="0"/>
                <w:bCs w:val="0"/>
              </w:rPr>
            </w:pPr>
            <w:r>
              <w:rPr>
                <w:b w:val="0"/>
                <w:bCs w:val="0"/>
                <w:spacing w:val="20"/>
              </w:rPr>
              <w:t>处5000元以上6000</w:t>
            </w:r>
            <w:r>
              <w:rPr>
                <w:rFonts w:hint="eastAsia"/>
                <w:b w:val="0"/>
                <w:bCs w:val="0"/>
                <w:spacing w:val="20"/>
                <w:lang w:eastAsia="zh-CN"/>
              </w:rPr>
              <w:t>元</w:t>
            </w:r>
            <w:r>
              <w:rPr>
                <w:b w:val="0"/>
                <w:bCs w:val="0"/>
                <w:spacing w:val="-1"/>
              </w:rPr>
              <w:t>以内罚款。</w:t>
            </w:r>
          </w:p>
        </w:tc>
      </w:tr>
      <w:tr w14:paraId="435B8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Merge w:val="continue"/>
            <w:tcBorders>
              <w:top w:val="nil"/>
              <w:bottom w:val="nil"/>
            </w:tcBorders>
            <w:textDirection w:val="tbRlV"/>
            <w:vAlign w:val="top"/>
          </w:tcPr>
          <w:p w14:paraId="1A215087">
            <w:pPr>
              <w:jc w:val="both"/>
              <w:rPr>
                <w:rFonts w:ascii="Arial"/>
                <w:b w:val="0"/>
                <w:bCs w:val="0"/>
                <w:sz w:val="21"/>
              </w:rPr>
            </w:pPr>
          </w:p>
        </w:tc>
        <w:tc>
          <w:tcPr>
            <w:tcW w:w="470" w:type="dxa"/>
            <w:vMerge w:val="continue"/>
            <w:tcBorders>
              <w:top w:val="nil"/>
              <w:bottom w:val="nil"/>
            </w:tcBorders>
            <w:vAlign w:val="top"/>
          </w:tcPr>
          <w:p w14:paraId="72A9AE76">
            <w:pPr>
              <w:jc w:val="both"/>
              <w:rPr>
                <w:rFonts w:ascii="Arial"/>
                <w:b w:val="0"/>
                <w:bCs w:val="0"/>
                <w:sz w:val="21"/>
              </w:rPr>
            </w:pPr>
          </w:p>
        </w:tc>
        <w:tc>
          <w:tcPr>
            <w:tcW w:w="1229" w:type="dxa"/>
            <w:vMerge w:val="continue"/>
            <w:tcBorders>
              <w:top w:val="nil"/>
              <w:bottom w:val="nil"/>
            </w:tcBorders>
            <w:vAlign w:val="top"/>
          </w:tcPr>
          <w:p w14:paraId="4DCC51C8">
            <w:pPr>
              <w:jc w:val="both"/>
              <w:rPr>
                <w:rFonts w:ascii="Arial"/>
                <w:b w:val="0"/>
                <w:bCs w:val="0"/>
                <w:sz w:val="21"/>
              </w:rPr>
            </w:pPr>
          </w:p>
        </w:tc>
        <w:tc>
          <w:tcPr>
            <w:tcW w:w="1219" w:type="dxa"/>
            <w:vMerge w:val="continue"/>
            <w:tcBorders>
              <w:top w:val="nil"/>
            </w:tcBorders>
            <w:vAlign w:val="top"/>
          </w:tcPr>
          <w:p w14:paraId="4010367F">
            <w:pPr>
              <w:jc w:val="both"/>
              <w:rPr>
                <w:rFonts w:ascii="Arial"/>
                <w:b w:val="0"/>
                <w:bCs w:val="0"/>
                <w:sz w:val="21"/>
              </w:rPr>
            </w:pPr>
          </w:p>
        </w:tc>
        <w:tc>
          <w:tcPr>
            <w:tcW w:w="1179" w:type="dxa"/>
            <w:vMerge w:val="continue"/>
            <w:tcBorders>
              <w:top w:val="nil"/>
            </w:tcBorders>
            <w:vAlign w:val="top"/>
          </w:tcPr>
          <w:p w14:paraId="48B9070F">
            <w:pPr>
              <w:jc w:val="both"/>
              <w:rPr>
                <w:rFonts w:ascii="Arial"/>
                <w:b w:val="0"/>
                <w:bCs w:val="0"/>
                <w:sz w:val="21"/>
              </w:rPr>
            </w:pPr>
          </w:p>
        </w:tc>
        <w:tc>
          <w:tcPr>
            <w:tcW w:w="1109" w:type="dxa"/>
            <w:vMerge w:val="continue"/>
            <w:tcBorders>
              <w:top w:val="nil"/>
            </w:tcBorders>
            <w:vAlign w:val="top"/>
          </w:tcPr>
          <w:p w14:paraId="33A72359">
            <w:pPr>
              <w:jc w:val="both"/>
              <w:rPr>
                <w:rFonts w:ascii="Arial"/>
                <w:b w:val="0"/>
                <w:bCs w:val="0"/>
                <w:sz w:val="21"/>
              </w:rPr>
            </w:pPr>
          </w:p>
        </w:tc>
        <w:tc>
          <w:tcPr>
            <w:tcW w:w="3967" w:type="dxa"/>
            <w:vMerge w:val="continue"/>
            <w:tcBorders>
              <w:top w:val="nil"/>
            </w:tcBorders>
            <w:vAlign w:val="top"/>
          </w:tcPr>
          <w:p w14:paraId="0CC6A9DC">
            <w:pPr>
              <w:jc w:val="both"/>
              <w:rPr>
                <w:rFonts w:ascii="Arial"/>
                <w:b w:val="0"/>
                <w:bCs w:val="0"/>
                <w:sz w:val="21"/>
              </w:rPr>
            </w:pPr>
          </w:p>
        </w:tc>
        <w:tc>
          <w:tcPr>
            <w:tcW w:w="4007" w:type="dxa"/>
            <w:vAlign w:val="top"/>
          </w:tcPr>
          <w:p w14:paraId="279FBA7C">
            <w:pPr>
              <w:pStyle w:val="8"/>
              <w:spacing w:before="160" w:line="229" w:lineRule="auto"/>
              <w:ind w:left="56" w:right="146" w:firstLine="89"/>
              <w:jc w:val="both"/>
              <w:rPr>
                <w:b w:val="0"/>
                <w:bCs w:val="0"/>
              </w:rPr>
            </w:pPr>
            <w:r>
              <w:rPr>
                <w:b w:val="0"/>
                <w:bCs w:val="0"/>
              </w:rPr>
              <w:t>至责令限期改正期限届满，开展人力资源服</w:t>
            </w:r>
            <w:r>
              <w:rPr>
                <w:b w:val="0"/>
                <w:bCs w:val="0"/>
                <w:spacing w:val="-1"/>
              </w:rPr>
              <w:t>务未备案，累计3</w:t>
            </w:r>
            <w:r>
              <w:rPr>
                <w:b w:val="0"/>
                <w:bCs w:val="0"/>
              </w:rPr>
              <w:t xml:space="preserve"> </w:t>
            </w:r>
            <w:r>
              <w:rPr>
                <w:b w:val="0"/>
                <w:bCs w:val="0"/>
                <w:spacing w:val="-1"/>
              </w:rPr>
              <w:t>个月以上6个月以内。</w:t>
            </w:r>
          </w:p>
        </w:tc>
        <w:tc>
          <w:tcPr>
            <w:tcW w:w="1604" w:type="dxa"/>
            <w:vAlign w:val="top"/>
          </w:tcPr>
          <w:p w14:paraId="196763D1">
            <w:pPr>
              <w:pStyle w:val="8"/>
              <w:spacing w:before="171" w:line="235" w:lineRule="auto"/>
              <w:ind w:left="60" w:right="272" w:firstLine="9"/>
              <w:jc w:val="both"/>
              <w:rPr>
                <w:b w:val="0"/>
                <w:bCs w:val="0"/>
              </w:rPr>
            </w:pPr>
            <w:r>
              <w:rPr>
                <w:b w:val="0"/>
                <w:bCs w:val="0"/>
                <w:spacing w:val="-1"/>
              </w:rPr>
              <w:t>处6000元以上8000元</w:t>
            </w:r>
            <w:r>
              <w:rPr>
                <w:b w:val="0"/>
                <w:bCs w:val="0"/>
                <w:spacing w:val="3"/>
              </w:rPr>
              <w:t xml:space="preserve"> </w:t>
            </w:r>
            <w:r>
              <w:rPr>
                <w:b w:val="0"/>
                <w:bCs w:val="0"/>
                <w:spacing w:val="-1"/>
              </w:rPr>
              <w:t>以内罚款。</w:t>
            </w:r>
          </w:p>
        </w:tc>
      </w:tr>
      <w:tr w14:paraId="59ABA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05" w:type="dxa"/>
            <w:vMerge w:val="continue"/>
            <w:tcBorders>
              <w:top w:val="nil"/>
              <w:bottom w:val="nil"/>
            </w:tcBorders>
            <w:textDirection w:val="tbRlV"/>
            <w:vAlign w:val="top"/>
          </w:tcPr>
          <w:p w14:paraId="414E81C7">
            <w:pPr>
              <w:jc w:val="both"/>
              <w:rPr>
                <w:rFonts w:ascii="Arial"/>
                <w:b w:val="0"/>
                <w:bCs w:val="0"/>
                <w:sz w:val="21"/>
              </w:rPr>
            </w:pPr>
          </w:p>
        </w:tc>
        <w:tc>
          <w:tcPr>
            <w:tcW w:w="470" w:type="dxa"/>
            <w:vMerge w:val="continue"/>
            <w:tcBorders>
              <w:top w:val="nil"/>
            </w:tcBorders>
            <w:vAlign w:val="top"/>
          </w:tcPr>
          <w:p w14:paraId="1BB3E94B">
            <w:pPr>
              <w:jc w:val="both"/>
              <w:rPr>
                <w:rFonts w:ascii="Arial"/>
                <w:b w:val="0"/>
                <w:bCs w:val="0"/>
                <w:sz w:val="21"/>
              </w:rPr>
            </w:pPr>
          </w:p>
        </w:tc>
        <w:tc>
          <w:tcPr>
            <w:tcW w:w="1229" w:type="dxa"/>
            <w:vMerge w:val="continue"/>
            <w:tcBorders>
              <w:top w:val="nil"/>
            </w:tcBorders>
            <w:vAlign w:val="top"/>
          </w:tcPr>
          <w:p w14:paraId="1540F275">
            <w:pPr>
              <w:jc w:val="both"/>
              <w:rPr>
                <w:rFonts w:ascii="Arial"/>
                <w:b w:val="0"/>
                <w:bCs w:val="0"/>
                <w:sz w:val="21"/>
              </w:rPr>
            </w:pPr>
          </w:p>
        </w:tc>
        <w:tc>
          <w:tcPr>
            <w:tcW w:w="1219" w:type="dxa"/>
            <w:vAlign w:val="top"/>
          </w:tcPr>
          <w:p w14:paraId="46AEF37E">
            <w:pPr>
              <w:spacing w:line="245" w:lineRule="auto"/>
              <w:jc w:val="both"/>
              <w:rPr>
                <w:rFonts w:ascii="Arial"/>
                <w:b w:val="0"/>
                <w:bCs w:val="0"/>
                <w:sz w:val="21"/>
              </w:rPr>
            </w:pPr>
          </w:p>
          <w:p w14:paraId="66C36999">
            <w:pPr>
              <w:pStyle w:val="8"/>
              <w:spacing w:before="45" w:line="235" w:lineRule="auto"/>
              <w:ind w:left="30" w:right="89" w:hanging="20"/>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79" w:type="dxa"/>
            <w:vAlign w:val="top"/>
          </w:tcPr>
          <w:p w14:paraId="794C1BEB">
            <w:pPr>
              <w:spacing w:line="325" w:lineRule="auto"/>
              <w:jc w:val="both"/>
              <w:rPr>
                <w:rFonts w:ascii="Arial"/>
                <w:b w:val="0"/>
                <w:bCs w:val="0"/>
                <w:sz w:val="21"/>
              </w:rPr>
            </w:pPr>
          </w:p>
          <w:p w14:paraId="52B89219">
            <w:pPr>
              <w:pStyle w:val="8"/>
              <w:spacing w:before="45" w:line="219" w:lineRule="auto"/>
              <w:ind w:left="21"/>
              <w:jc w:val="both"/>
              <w:rPr>
                <w:b w:val="0"/>
                <w:bCs w:val="0"/>
              </w:rPr>
            </w:pPr>
            <w:r>
              <w:rPr>
                <w:b w:val="0"/>
                <w:bCs w:val="0"/>
                <w:spacing w:val="-1"/>
              </w:rPr>
              <w:t>第九条第一款</w:t>
            </w:r>
          </w:p>
        </w:tc>
        <w:tc>
          <w:tcPr>
            <w:tcW w:w="1109" w:type="dxa"/>
            <w:vAlign w:val="top"/>
          </w:tcPr>
          <w:p w14:paraId="402A5B64">
            <w:pPr>
              <w:pStyle w:val="8"/>
              <w:spacing w:before="281" w:line="217" w:lineRule="auto"/>
              <w:ind w:left="13" w:right="101" w:firstLine="9"/>
              <w:jc w:val="both"/>
              <w:rPr>
                <w:b w:val="0"/>
                <w:bCs w:val="0"/>
              </w:rPr>
            </w:pPr>
            <w:r>
              <w:rPr>
                <w:b w:val="0"/>
                <w:bCs w:val="0"/>
                <w:spacing w:val="-1"/>
              </w:rPr>
              <w:t>第三十九条第一</w:t>
            </w:r>
            <w:r>
              <w:rPr>
                <w:b w:val="0"/>
                <w:bCs w:val="0"/>
              </w:rPr>
              <w:t xml:space="preserve"> 款</w:t>
            </w:r>
          </w:p>
        </w:tc>
        <w:tc>
          <w:tcPr>
            <w:tcW w:w="3967" w:type="dxa"/>
            <w:vAlign w:val="top"/>
          </w:tcPr>
          <w:p w14:paraId="552D2A6A">
            <w:pPr>
              <w:pStyle w:val="8"/>
              <w:spacing w:before="201" w:line="223" w:lineRule="auto"/>
              <w:ind w:left="13" w:firstLine="39"/>
              <w:jc w:val="both"/>
              <w:rPr>
                <w:b w:val="0"/>
                <w:bCs w:val="0"/>
              </w:rPr>
            </w:pPr>
            <w:r>
              <w:rPr>
                <w:b w:val="0"/>
                <w:bCs w:val="0"/>
                <w:spacing w:val="-1"/>
              </w:rPr>
              <w:t>违反本规定第九条第一款规定，开展人力资源服务业务未备案，</w:t>
            </w:r>
            <w:r>
              <w:rPr>
                <w:b w:val="0"/>
                <w:bCs w:val="0"/>
                <w:spacing w:val="10"/>
              </w:rPr>
              <w:t xml:space="preserve"> </w:t>
            </w:r>
            <w:r>
              <w:rPr>
                <w:b w:val="0"/>
                <w:bCs w:val="0"/>
              </w:rPr>
              <w:t>由人力资源社会保障行政部门依照《人力资</w:t>
            </w:r>
            <w:r>
              <w:rPr>
                <w:b w:val="0"/>
                <w:bCs w:val="0"/>
                <w:spacing w:val="-1"/>
              </w:rPr>
              <w:t>源市场暂行条例》第</w:t>
            </w:r>
            <w:r>
              <w:rPr>
                <w:b w:val="0"/>
                <w:bCs w:val="0"/>
              </w:rPr>
              <w:t xml:space="preserve"> </w:t>
            </w:r>
            <w:r>
              <w:rPr>
                <w:b w:val="0"/>
                <w:bCs w:val="0"/>
                <w:spacing w:val="2"/>
              </w:rPr>
              <w:t>四十二条第二款的规定处罚。</w:t>
            </w:r>
          </w:p>
        </w:tc>
        <w:tc>
          <w:tcPr>
            <w:tcW w:w="4007" w:type="dxa"/>
            <w:vAlign w:val="top"/>
          </w:tcPr>
          <w:p w14:paraId="63ED1089">
            <w:pPr>
              <w:pStyle w:val="8"/>
              <w:spacing w:before="212" w:line="222" w:lineRule="auto"/>
              <w:ind w:left="216" w:right="46" w:hanging="179"/>
              <w:jc w:val="both"/>
              <w:rPr>
                <w:b w:val="0"/>
                <w:bCs w:val="0"/>
              </w:rPr>
            </w:pPr>
            <w:r>
              <w:rPr>
                <w:b w:val="0"/>
                <w:bCs w:val="0"/>
              </w:rPr>
              <w:t>有下列情形之一：1.至责令限期改正期限届满</w:t>
            </w:r>
            <w:r>
              <w:rPr>
                <w:b w:val="0"/>
                <w:bCs w:val="0"/>
                <w:spacing w:val="-1"/>
              </w:rPr>
              <w:t>，开展人力资源服</w:t>
            </w:r>
            <w:r>
              <w:rPr>
                <w:b w:val="0"/>
                <w:bCs w:val="0"/>
              </w:rPr>
              <w:t xml:space="preserve"> 务未备案，累计6个月以上：2.检查之日起</w:t>
            </w:r>
            <w:r>
              <w:rPr>
                <w:b w:val="0"/>
                <w:bCs w:val="0"/>
                <w:spacing w:val="-1"/>
              </w:rPr>
              <w:t>前12个月内两次</w:t>
            </w:r>
          </w:p>
          <w:p w14:paraId="17B0228A">
            <w:pPr>
              <w:pStyle w:val="8"/>
              <w:spacing w:before="23" w:line="219" w:lineRule="auto"/>
              <w:ind w:left="47"/>
              <w:jc w:val="both"/>
              <w:rPr>
                <w:rFonts w:hint="eastAsia" w:eastAsia="宋体"/>
                <w:b w:val="0"/>
                <w:bCs w:val="0"/>
                <w:lang w:eastAsia="zh-CN"/>
              </w:rPr>
            </w:pPr>
            <w:r>
              <w:rPr>
                <w:b w:val="0"/>
                <w:bCs w:val="0"/>
              </w:rPr>
              <w:t>以上违反同一法律规定</w:t>
            </w:r>
            <w:r>
              <w:rPr>
                <w:rFonts w:hint="eastAsia"/>
                <w:b w:val="0"/>
                <w:bCs w:val="0"/>
                <w:lang w:eastAsia="zh-CN"/>
              </w:rPr>
              <w:t>。</w:t>
            </w:r>
          </w:p>
        </w:tc>
        <w:tc>
          <w:tcPr>
            <w:tcW w:w="1604" w:type="dxa"/>
            <w:vAlign w:val="top"/>
          </w:tcPr>
          <w:p w14:paraId="742D0FC5">
            <w:pPr>
              <w:spacing w:line="256" w:lineRule="auto"/>
              <w:jc w:val="both"/>
              <w:rPr>
                <w:rFonts w:ascii="Arial"/>
                <w:b w:val="0"/>
                <w:bCs w:val="0"/>
                <w:sz w:val="21"/>
              </w:rPr>
            </w:pPr>
          </w:p>
          <w:p w14:paraId="47BCF559">
            <w:pPr>
              <w:pStyle w:val="8"/>
              <w:spacing w:before="45" w:line="216" w:lineRule="auto"/>
              <w:ind w:left="50" w:right="212" w:firstLine="9"/>
              <w:jc w:val="both"/>
              <w:rPr>
                <w:b w:val="0"/>
                <w:bCs w:val="0"/>
              </w:rPr>
            </w:pPr>
            <w:r>
              <w:rPr>
                <w:b w:val="0"/>
                <w:bCs w:val="0"/>
                <w:spacing w:val="-1"/>
              </w:rPr>
              <w:t>处8000元以上至1万元</w:t>
            </w:r>
            <w:r>
              <w:rPr>
                <w:b w:val="0"/>
                <w:bCs w:val="0"/>
                <w:spacing w:val="2"/>
              </w:rPr>
              <w:t xml:space="preserve"> </w:t>
            </w:r>
            <w:r>
              <w:rPr>
                <w:b w:val="0"/>
                <w:bCs w:val="0"/>
                <w:spacing w:val="-1"/>
              </w:rPr>
              <w:t>罚款。</w:t>
            </w:r>
          </w:p>
        </w:tc>
      </w:tr>
      <w:tr w14:paraId="5063E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05" w:type="dxa"/>
            <w:vMerge w:val="continue"/>
            <w:tcBorders>
              <w:top w:val="nil"/>
              <w:bottom w:val="nil"/>
            </w:tcBorders>
            <w:textDirection w:val="tbRlV"/>
            <w:vAlign w:val="top"/>
          </w:tcPr>
          <w:p w14:paraId="5F03BC8B">
            <w:pPr>
              <w:jc w:val="both"/>
              <w:rPr>
                <w:rFonts w:ascii="Arial"/>
                <w:b w:val="0"/>
                <w:bCs w:val="0"/>
                <w:sz w:val="21"/>
              </w:rPr>
            </w:pPr>
          </w:p>
        </w:tc>
        <w:tc>
          <w:tcPr>
            <w:tcW w:w="470" w:type="dxa"/>
            <w:vMerge w:val="restart"/>
            <w:tcBorders>
              <w:bottom w:val="nil"/>
            </w:tcBorders>
            <w:vAlign w:val="top"/>
          </w:tcPr>
          <w:p w14:paraId="7C0EB045">
            <w:pPr>
              <w:spacing w:line="273" w:lineRule="auto"/>
              <w:jc w:val="both"/>
              <w:rPr>
                <w:rFonts w:ascii="Arial"/>
                <w:b w:val="0"/>
                <w:bCs w:val="0"/>
                <w:sz w:val="21"/>
              </w:rPr>
            </w:pPr>
          </w:p>
          <w:p w14:paraId="6A386B90">
            <w:pPr>
              <w:spacing w:line="273" w:lineRule="auto"/>
              <w:jc w:val="both"/>
              <w:rPr>
                <w:rFonts w:ascii="Arial"/>
                <w:b w:val="0"/>
                <w:bCs w:val="0"/>
                <w:sz w:val="21"/>
              </w:rPr>
            </w:pPr>
          </w:p>
          <w:p w14:paraId="3D19AC9A">
            <w:pPr>
              <w:spacing w:line="273" w:lineRule="auto"/>
              <w:jc w:val="both"/>
              <w:rPr>
                <w:rFonts w:ascii="Arial"/>
                <w:b w:val="0"/>
                <w:bCs w:val="0"/>
                <w:sz w:val="21"/>
              </w:rPr>
            </w:pPr>
          </w:p>
          <w:p w14:paraId="4FEFC3DA">
            <w:pPr>
              <w:spacing w:line="273" w:lineRule="auto"/>
              <w:jc w:val="both"/>
              <w:rPr>
                <w:rFonts w:ascii="Arial"/>
                <w:b w:val="0"/>
                <w:bCs w:val="0"/>
                <w:sz w:val="21"/>
              </w:rPr>
            </w:pPr>
          </w:p>
          <w:p w14:paraId="0AAC577A">
            <w:pPr>
              <w:spacing w:line="273" w:lineRule="auto"/>
              <w:jc w:val="both"/>
              <w:rPr>
                <w:rFonts w:ascii="Arial"/>
                <w:b w:val="0"/>
                <w:bCs w:val="0"/>
                <w:sz w:val="21"/>
              </w:rPr>
            </w:pPr>
          </w:p>
          <w:p w14:paraId="24D0A2A2">
            <w:pPr>
              <w:pStyle w:val="8"/>
              <w:spacing w:before="46" w:line="183" w:lineRule="auto"/>
              <w:ind w:left="149"/>
              <w:jc w:val="both"/>
              <w:rPr>
                <w:b w:val="0"/>
                <w:bCs w:val="0"/>
              </w:rPr>
            </w:pPr>
            <w:r>
              <w:rPr>
                <w:b w:val="0"/>
                <w:bCs w:val="0"/>
                <w:spacing w:val="-2"/>
              </w:rPr>
              <w:t>49</w:t>
            </w:r>
          </w:p>
        </w:tc>
        <w:tc>
          <w:tcPr>
            <w:tcW w:w="1229" w:type="dxa"/>
            <w:vMerge w:val="restart"/>
            <w:tcBorders>
              <w:bottom w:val="nil"/>
            </w:tcBorders>
            <w:vAlign w:val="top"/>
          </w:tcPr>
          <w:p w14:paraId="650C1FEB">
            <w:pPr>
              <w:spacing w:line="297" w:lineRule="auto"/>
              <w:jc w:val="both"/>
              <w:rPr>
                <w:rFonts w:ascii="Arial"/>
                <w:b w:val="0"/>
                <w:bCs w:val="0"/>
                <w:sz w:val="21"/>
              </w:rPr>
            </w:pPr>
          </w:p>
          <w:p w14:paraId="7968EAA5">
            <w:pPr>
              <w:spacing w:line="298" w:lineRule="auto"/>
              <w:jc w:val="both"/>
              <w:rPr>
                <w:rFonts w:ascii="Arial"/>
                <w:b w:val="0"/>
                <w:bCs w:val="0"/>
                <w:sz w:val="21"/>
              </w:rPr>
            </w:pPr>
          </w:p>
          <w:p w14:paraId="08E55461">
            <w:pPr>
              <w:spacing w:line="298" w:lineRule="auto"/>
              <w:jc w:val="both"/>
              <w:rPr>
                <w:rFonts w:ascii="Arial"/>
                <w:b w:val="0"/>
                <w:bCs w:val="0"/>
                <w:sz w:val="21"/>
              </w:rPr>
            </w:pPr>
          </w:p>
          <w:p w14:paraId="4446E593">
            <w:pPr>
              <w:pStyle w:val="8"/>
              <w:spacing w:before="45" w:line="232" w:lineRule="auto"/>
              <w:ind w:left="9" w:right="94"/>
              <w:jc w:val="both"/>
              <w:rPr>
                <w:b w:val="0"/>
                <w:bCs w:val="0"/>
              </w:rPr>
            </w:pPr>
            <w:r>
              <w:rPr>
                <w:b w:val="0"/>
                <w:bCs w:val="0"/>
                <w:spacing w:val="-1"/>
              </w:rPr>
              <w:t>经营性人力资源服</w:t>
            </w:r>
            <w:r>
              <w:rPr>
                <w:b w:val="0"/>
                <w:bCs w:val="0"/>
              </w:rPr>
              <w:t xml:space="preserve"> </w:t>
            </w:r>
            <w:r>
              <w:rPr>
                <w:b w:val="0"/>
                <w:bCs w:val="0"/>
                <w:spacing w:val="-1"/>
              </w:rPr>
              <w:t>务机构设立分支机</w:t>
            </w:r>
            <w:r>
              <w:rPr>
                <w:b w:val="0"/>
                <w:bCs w:val="0"/>
              </w:rPr>
              <w:t xml:space="preserve"> </w:t>
            </w:r>
            <w:r>
              <w:rPr>
                <w:b w:val="0"/>
                <w:bCs w:val="0"/>
                <w:spacing w:val="-1"/>
              </w:rPr>
              <w:t>构、办理变更或者</w:t>
            </w:r>
            <w:r>
              <w:rPr>
                <w:b w:val="0"/>
                <w:bCs w:val="0"/>
              </w:rPr>
              <w:t xml:space="preserve"> </w:t>
            </w:r>
            <w:r>
              <w:rPr>
                <w:b w:val="0"/>
                <w:bCs w:val="0"/>
                <w:spacing w:val="-1"/>
              </w:rPr>
              <w:t>注销登记未书面报</w:t>
            </w:r>
            <w:r>
              <w:rPr>
                <w:b w:val="0"/>
                <w:bCs w:val="0"/>
                <w:spacing w:val="1"/>
              </w:rPr>
              <w:t xml:space="preserve"> </w:t>
            </w:r>
            <w:r>
              <w:rPr>
                <w:b w:val="0"/>
                <w:bCs w:val="0"/>
                <w:spacing w:val="-2"/>
              </w:rPr>
              <w:t>告，责令改正拒不</w:t>
            </w:r>
            <w:r>
              <w:rPr>
                <w:b w:val="0"/>
                <w:bCs w:val="0"/>
                <w:spacing w:val="6"/>
              </w:rPr>
              <w:t xml:space="preserve"> </w:t>
            </w:r>
            <w:r>
              <w:rPr>
                <w:b w:val="0"/>
                <w:bCs w:val="0"/>
                <w:spacing w:val="-3"/>
              </w:rPr>
              <w:t>改正</w:t>
            </w:r>
          </w:p>
        </w:tc>
        <w:tc>
          <w:tcPr>
            <w:tcW w:w="1219" w:type="dxa"/>
            <w:vAlign w:val="top"/>
          </w:tcPr>
          <w:p w14:paraId="4ACD49ED">
            <w:pPr>
              <w:spacing w:line="306" w:lineRule="auto"/>
              <w:jc w:val="both"/>
              <w:rPr>
                <w:rFonts w:ascii="Arial"/>
                <w:b w:val="0"/>
                <w:bCs w:val="0"/>
                <w:sz w:val="21"/>
              </w:rPr>
            </w:pPr>
          </w:p>
          <w:p w14:paraId="1D167F14">
            <w:pPr>
              <w:pStyle w:val="8"/>
              <w:spacing w:before="46" w:line="228" w:lineRule="auto"/>
              <w:ind w:left="20" w:right="90" w:hanging="10"/>
              <w:jc w:val="both"/>
              <w:rPr>
                <w:b w:val="0"/>
                <w:bCs w:val="0"/>
              </w:rPr>
            </w:pPr>
            <w:r>
              <w:rPr>
                <w:b w:val="0"/>
                <w:bCs w:val="0"/>
                <w:spacing w:val="-2"/>
              </w:rPr>
              <w:t>人力资源市场暂</w:t>
            </w:r>
            <w:r>
              <w:rPr>
                <w:b w:val="0"/>
                <w:bCs w:val="0"/>
                <w:spacing w:val="2"/>
              </w:rPr>
              <w:t xml:space="preserve"> </w:t>
            </w:r>
            <w:r>
              <w:rPr>
                <w:b w:val="0"/>
                <w:bCs w:val="0"/>
                <w:spacing w:val="-2"/>
              </w:rPr>
              <w:t>行条例</w:t>
            </w:r>
          </w:p>
        </w:tc>
        <w:tc>
          <w:tcPr>
            <w:tcW w:w="1179" w:type="dxa"/>
            <w:vAlign w:val="top"/>
          </w:tcPr>
          <w:p w14:paraId="79987880">
            <w:pPr>
              <w:spacing w:line="306" w:lineRule="auto"/>
              <w:jc w:val="both"/>
              <w:rPr>
                <w:rFonts w:ascii="Arial"/>
                <w:b w:val="0"/>
                <w:bCs w:val="0"/>
                <w:sz w:val="21"/>
              </w:rPr>
            </w:pPr>
          </w:p>
          <w:p w14:paraId="30D6186F">
            <w:pPr>
              <w:pStyle w:val="8"/>
              <w:spacing w:before="45" w:line="215" w:lineRule="auto"/>
              <w:ind w:left="21" w:right="22" w:firstLine="9"/>
              <w:jc w:val="both"/>
              <w:rPr>
                <w:b w:val="0"/>
                <w:bCs w:val="0"/>
              </w:rPr>
            </w:pPr>
            <w:r>
              <w:rPr>
                <w:b w:val="0"/>
                <w:bCs w:val="0"/>
                <w:spacing w:val="-1"/>
              </w:rPr>
              <w:t>第二十条、第二十</w:t>
            </w:r>
            <w:r>
              <w:rPr>
                <w:b w:val="0"/>
                <w:bCs w:val="0"/>
                <w:spacing w:val="1"/>
              </w:rPr>
              <w:t xml:space="preserve"> </w:t>
            </w:r>
            <w:r>
              <w:rPr>
                <w:b w:val="0"/>
                <w:bCs w:val="0"/>
                <w:spacing w:val="-4"/>
              </w:rPr>
              <w:t>一条</w:t>
            </w:r>
          </w:p>
        </w:tc>
        <w:tc>
          <w:tcPr>
            <w:tcW w:w="1109" w:type="dxa"/>
            <w:vAlign w:val="top"/>
          </w:tcPr>
          <w:p w14:paraId="1F1AA803">
            <w:pPr>
              <w:spacing w:line="295" w:lineRule="auto"/>
              <w:jc w:val="both"/>
              <w:rPr>
                <w:rFonts w:ascii="Arial"/>
                <w:b w:val="0"/>
                <w:bCs w:val="0"/>
                <w:sz w:val="21"/>
              </w:rPr>
            </w:pPr>
          </w:p>
          <w:p w14:paraId="45408286">
            <w:pPr>
              <w:pStyle w:val="8"/>
              <w:spacing w:before="46" w:line="217" w:lineRule="auto"/>
              <w:ind w:left="13" w:right="101" w:firstLine="9"/>
              <w:jc w:val="both"/>
              <w:rPr>
                <w:b w:val="0"/>
                <w:bCs w:val="0"/>
              </w:rPr>
            </w:pPr>
            <w:r>
              <w:rPr>
                <w:b w:val="0"/>
                <w:bCs w:val="0"/>
                <w:spacing w:val="-1"/>
              </w:rPr>
              <w:t>第四十一条</w:t>
            </w:r>
            <w:r>
              <w:rPr>
                <w:rFonts w:hint="eastAsia"/>
                <w:b w:val="0"/>
                <w:bCs w:val="0"/>
                <w:spacing w:val="-1"/>
                <w:lang w:eastAsia="zh-CN"/>
              </w:rPr>
              <w:t>第</w:t>
            </w:r>
            <w:r>
              <w:rPr>
                <w:b w:val="0"/>
                <w:bCs w:val="0"/>
                <w:spacing w:val="-1"/>
              </w:rPr>
              <w:t>一</w:t>
            </w:r>
            <w:r>
              <w:rPr>
                <w:b w:val="0"/>
                <w:bCs w:val="0"/>
              </w:rPr>
              <w:t xml:space="preserve"> 款</w:t>
            </w:r>
          </w:p>
        </w:tc>
        <w:tc>
          <w:tcPr>
            <w:tcW w:w="3967" w:type="dxa"/>
            <w:vAlign w:val="top"/>
          </w:tcPr>
          <w:p w14:paraId="061A275D">
            <w:pPr>
              <w:pStyle w:val="8"/>
              <w:spacing w:before="163" w:line="231" w:lineRule="auto"/>
              <w:ind w:left="13"/>
              <w:jc w:val="both"/>
              <w:rPr>
                <w:b w:val="0"/>
                <w:bCs w:val="0"/>
              </w:rPr>
            </w:pPr>
            <w:r>
              <w:rPr>
                <w:rFonts w:hint="eastAsia"/>
                <w:b w:val="0"/>
                <w:bCs w:val="0"/>
                <w:spacing w:val="-1"/>
                <w:lang w:eastAsia="zh-CN"/>
              </w:rPr>
              <w:t>违反本条例</w:t>
            </w:r>
            <w:r>
              <w:rPr>
                <w:b w:val="0"/>
                <w:bCs w:val="0"/>
                <w:spacing w:val="-1"/>
              </w:rPr>
              <w:t>第二十条、第二十一条规定，设立分支机构、办理变更或者注销登记未书面报告的，由人力资源社会保障</w:t>
            </w:r>
            <w:r>
              <w:rPr>
                <w:b w:val="0"/>
                <w:bCs w:val="0"/>
                <w:spacing w:val="-2"/>
              </w:rPr>
              <w:t>行政部门责令改正；拒不改正的，处5000元以上1万元以下的罚款</w:t>
            </w:r>
          </w:p>
        </w:tc>
        <w:tc>
          <w:tcPr>
            <w:tcW w:w="4007" w:type="dxa"/>
            <w:vAlign w:val="top"/>
          </w:tcPr>
          <w:p w14:paraId="1C4A7AE5">
            <w:pPr>
              <w:spacing w:line="296" w:lineRule="auto"/>
              <w:jc w:val="both"/>
              <w:rPr>
                <w:rFonts w:ascii="Arial"/>
                <w:b w:val="0"/>
                <w:bCs w:val="0"/>
                <w:sz w:val="21"/>
              </w:rPr>
            </w:pPr>
          </w:p>
          <w:p w14:paraId="752A3EE1">
            <w:pPr>
              <w:pStyle w:val="8"/>
              <w:spacing w:before="45" w:line="227" w:lineRule="auto"/>
              <w:ind w:left="56" w:right="116" w:firstLine="49"/>
              <w:jc w:val="both"/>
              <w:rPr>
                <w:b w:val="0"/>
                <w:bCs w:val="0"/>
              </w:rPr>
            </w:pPr>
            <w:r>
              <w:rPr>
                <w:b w:val="0"/>
                <w:bCs w:val="0"/>
              </w:rPr>
              <w:t>至责令限期改正期限届满，设立分支机构、</w:t>
            </w:r>
            <w:r>
              <w:rPr>
                <w:b w:val="0"/>
                <w:bCs w:val="0"/>
                <w:spacing w:val="-1"/>
              </w:rPr>
              <w:t>办理变更或者注销</w:t>
            </w:r>
            <w:r>
              <w:rPr>
                <w:b w:val="0"/>
                <w:bCs w:val="0"/>
              </w:rPr>
              <w:t xml:space="preserve"> </w:t>
            </w:r>
            <w:r>
              <w:rPr>
                <w:b w:val="0"/>
                <w:bCs w:val="0"/>
                <w:spacing w:val="-1"/>
              </w:rPr>
              <w:t>登记未书面报告，</w:t>
            </w:r>
            <w:r>
              <w:rPr>
                <w:rFonts w:hint="eastAsia"/>
                <w:b w:val="0"/>
                <w:bCs w:val="0"/>
                <w:spacing w:val="-1"/>
                <w:lang w:eastAsia="zh-CN"/>
              </w:rPr>
              <w:t>累计</w:t>
            </w:r>
            <w:r>
              <w:rPr>
                <w:b w:val="0"/>
                <w:bCs w:val="0"/>
                <w:spacing w:val="-1"/>
              </w:rPr>
              <w:t>3个月以内。</w:t>
            </w:r>
          </w:p>
        </w:tc>
        <w:tc>
          <w:tcPr>
            <w:tcW w:w="1604" w:type="dxa"/>
            <w:vAlign w:val="top"/>
          </w:tcPr>
          <w:p w14:paraId="4B844E47">
            <w:pPr>
              <w:spacing w:line="306" w:lineRule="auto"/>
              <w:jc w:val="both"/>
              <w:rPr>
                <w:rFonts w:ascii="Arial"/>
                <w:b w:val="0"/>
                <w:bCs w:val="0"/>
                <w:sz w:val="21"/>
              </w:rPr>
            </w:pPr>
          </w:p>
          <w:p w14:paraId="19B2BD04">
            <w:pPr>
              <w:pStyle w:val="8"/>
              <w:spacing w:before="45" w:line="235" w:lineRule="auto"/>
              <w:ind w:left="60" w:right="262" w:firstLine="19"/>
              <w:jc w:val="both"/>
              <w:rPr>
                <w:b w:val="0"/>
                <w:bCs w:val="0"/>
              </w:rPr>
            </w:pPr>
            <w:r>
              <w:rPr>
                <w:b w:val="0"/>
                <w:bCs w:val="0"/>
                <w:spacing w:val="-1"/>
              </w:rPr>
              <w:t>处5000元以上6000元</w:t>
            </w:r>
            <w:r>
              <w:rPr>
                <w:b w:val="0"/>
                <w:bCs w:val="0"/>
                <w:spacing w:val="3"/>
              </w:rPr>
              <w:t xml:space="preserve"> </w:t>
            </w:r>
            <w:r>
              <w:rPr>
                <w:b w:val="0"/>
                <w:bCs w:val="0"/>
                <w:spacing w:val="-1"/>
              </w:rPr>
              <w:t>以内罚款。</w:t>
            </w:r>
          </w:p>
        </w:tc>
      </w:tr>
      <w:tr w14:paraId="2640D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05" w:type="dxa"/>
            <w:vMerge w:val="continue"/>
            <w:tcBorders>
              <w:top w:val="nil"/>
              <w:bottom w:val="nil"/>
            </w:tcBorders>
            <w:textDirection w:val="tbRlV"/>
            <w:vAlign w:val="top"/>
          </w:tcPr>
          <w:p w14:paraId="418D6A42">
            <w:pPr>
              <w:jc w:val="both"/>
              <w:rPr>
                <w:rFonts w:ascii="Arial"/>
                <w:b w:val="0"/>
                <w:bCs w:val="0"/>
                <w:sz w:val="21"/>
              </w:rPr>
            </w:pPr>
          </w:p>
        </w:tc>
        <w:tc>
          <w:tcPr>
            <w:tcW w:w="470" w:type="dxa"/>
            <w:vMerge w:val="continue"/>
            <w:tcBorders>
              <w:top w:val="nil"/>
              <w:bottom w:val="nil"/>
            </w:tcBorders>
            <w:vAlign w:val="top"/>
          </w:tcPr>
          <w:p w14:paraId="60133BA0">
            <w:pPr>
              <w:jc w:val="both"/>
              <w:rPr>
                <w:rFonts w:ascii="Arial"/>
                <w:b w:val="0"/>
                <w:bCs w:val="0"/>
                <w:sz w:val="21"/>
              </w:rPr>
            </w:pPr>
          </w:p>
        </w:tc>
        <w:tc>
          <w:tcPr>
            <w:tcW w:w="1229" w:type="dxa"/>
            <w:vMerge w:val="continue"/>
            <w:tcBorders>
              <w:top w:val="nil"/>
              <w:bottom w:val="nil"/>
            </w:tcBorders>
            <w:vAlign w:val="top"/>
          </w:tcPr>
          <w:p w14:paraId="290A3DB6">
            <w:pPr>
              <w:jc w:val="both"/>
              <w:rPr>
                <w:rFonts w:ascii="Arial"/>
                <w:b w:val="0"/>
                <w:bCs w:val="0"/>
                <w:sz w:val="21"/>
              </w:rPr>
            </w:pPr>
          </w:p>
        </w:tc>
        <w:tc>
          <w:tcPr>
            <w:tcW w:w="1219" w:type="dxa"/>
            <w:vAlign w:val="top"/>
          </w:tcPr>
          <w:p w14:paraId="20923863">
            <w:pPr>
              <w:spacing w:line="277" w:lineRule="auto"/>
              <w:jc w:val="both"/>
              <w:rPr>
                <w:rFonts w:ascii="Arial"/>
                <w:b w:val="0"/>
                <w:bCs w:val="0"/>
                <w:sz w:val="21"/>
              </w:rPr>
            </w:pPr>
          </w:p>
          <w:p w14:paraId="09DB4439">
            <w:pPr>
              <w:pStyle w:val="8"/>
              <w:spacing w:before="45" w:line="229" w:lineRule="auto"/>
              <w:ind w:left="21" w:right="71" w:firstLine="9"/>
              <w:jc w:val="both"/>
              <w:rPr>
                <w:b w:val="0"/>
                <w:bCs w:val="0"/>
              </w:rPr>
            </w:pPr>
            <w:r>
              <w:rPr>
                <w:b w:val="0"/>
                <w:bCs w:val="0"/>
                <w:spacing w:val="-2"/>
              </w:rPr>
              <w:t>网络招聘服务管</w:t>
            </w:r>
            <w:r>
              <w:rPr>
                <w:b w:val="0"/>
                <w:bCs w:val="0"/>
                <w:spacing w:val="1"/>
              </w:rPr>
              <w:t xml:space="preserve"> </w:t>
            </w:r>
            <w:r>
              <w:rPr>
                <w:b w:val="0"/>
                <w:bCs w:val="0"/>
                <w:spacing w:val="-2"/>
              </w:rPr>
              <w:t>理规定</w:t>
            </w:r>
          </w:p>
        </w:tc>
        <w:tc>
          <w:tcPr>
            <w:tcW w:w="1179" w:type="dxa"/>
            <w:vAlign w:val="top"/>
          </w:tcPr>
          <w:p w14:paraId="22901EB0">
            <w:pPr>
              <w:spacing w:line="347" w:lineRule="auto"/>
              <w:jc w:val="both"/>
              <w:rPr>
                <w:rFonts w:ascii="Arial"/>
                <w:b w:val="0"/>
                <w:bCs w:val="0"/>
                <w:sz w:val="21"/>
              </w:rPr>
            </w:pPr>
          </w:p>
          <w:p w14:paraId="044B5EC4">
            <w:pPr>
              <w:pStyle w:val="8"/>
              <w:spacing w:before="45" w:line="219" w:lineRule="auto"/>
              <w:ind w:left="21"/>
              <w:jc w:val="both"/>
              <w:rPr>
                <w:b w:val="0"/>
                <w:bCs w:val="0"/>
              </w:rPr>
            </w:pPr>
            <w:r>
              <w:rPr>
                <w:b w:val="0"/>
                <w:bCs w:val="0"/>
                <w:spacing w:val="-2"/>
              </w:rPr>
              <w:t>第十二条</w:t>
            </w:r>
          </w:p>
        </w:tc>
        <w:tc>
          <w:tcPr>
            <w:tcW w:w="1109" w:type="dxa"/>
            <w:vAlign w:val="top"/>
          </w:tcPr>
          <w:p w14:paraId="485841D5">
            <w:pPr>
              <w:spacing w:line="247" w:lineRule="auto"/>
              <w:jc w:val="both"/>
              <w:rPr>
                <w:rFonts w:ascii="Arial"/>
                <w:b w:val="0"/>
                <w:bCs w:val="0"/>
                <w:sz w:val="21"/>
              </w:rPr>
            </w:pPr>
          </w:p>
          <w:p w14:paraId="64551008">
            <w:pPr>
              <w:pStyle w:val="8"/>
              <w:spacing w:before="45" w:line="243" w:lineRule="auto"/>
              <w:ind w:left="13" w:right="101" w:firstLine="9"/>
              <w:jc w:val="both"/>
              <w:rPr>
                <w:b w:val="0"/>
                <w:bCs w:val="0"/>
              </w:rPr>
            </w:pPr>
            <w:r>
              <w:rPr>
                <w:b w:val="0"/>
                <w:bCs w:val="0"/>
                <w:spacing w:val="-1"/>
              </w:rPr>
              <w:t>第三十二条第一</w:t>
            </w:r>
            <w:r>
              <w:rPr>
                <w:b w:val="0"/>
                <w:bCs w:val="0"/>
              </w:rPr>
              <w:t xml:space="preserve"> 款</w:t>
            </w:r>
          </w:p>
        </w:tc>
        <w:tc>
          <w:tcPr>
            <w:tcW w:w="3967" w:type="dxa"/>
            <w:vAlign w:val="top"/>
          </w:tcPr>
          <w:p w14:paraId="4331B8AD">
            <w:pPr>
              <w:pStyle w:val="8"/>
              <w:spacing w:before="214" w:line="227" w:lineRule="auto"/>
              <w:ind w:left="13" w:right="11" w:firstLine="70"/>
              <w:jc w:val="both"/>
              <w:rPr>
                <w:b w:val="0"/>
                <w:bCs w:val="0"/>
              </w:rPr>
            </w:pPr>
            <w:r>
              <w:rPr>
                <w:b w:val="0"/>
                <w:bCs w:val="0"/>
              </w:rPr>
              <w:t>违反本规定第十二条规定，办理变更或者注销</w:t>
            </w:r>
            <w:r>
              <w:rPr>
                <w:b w:val="0"/>
                <w:bCs w:val="0"/>
                <w:spacing w:val="-1"/>
              </w:rPr>
              <w:t>登记未书面报告</w:t>
            </w:r>
            <w:r>
              <w:rPr>
                <w:b w:val="0"/>
                <w:bCs w:val="0"/>
              </w:rPr>
              <w:t xml:space="preserve">  的，由人力资源社会保障行政部门依照《人力资源市场暂行条例</w:t>
            </w:r>
            <w:r>
              <w:rPr>
                <w:b w:val="0"/>
                <w:bCs w:val="0"/>
                <w:spacing w:val="10"/>
              </w:rPr>
              <w:t xml:space="preserve"> </w:t>
            </w:r>
            <w:r>
              <w:rPr>
                <w:b w:val="0"/>
                <w:bCs w:val="0"/>
                <w:spacing w:val="-2"/>
              </w:rPr>
              <w:t>》第四十二条第一款的规定予以处罚。</w:t>
            </w:r>
          </w:p>
        </w:tc>
        <w:tc>
          <w:tcPr>
            <w:tcW w:w="4007" w:type="dxa"/>
            <w:vAlign w:val="top"/>
          </w:tcPr>
          <w:p w14:paraId="2C9BE98D">
            <w:pPr>
              <w:spacing w:line="256" w:lineRule="auto"/>
              <w:jc w:val="both"/>
              <w:rPr>
                <w:rFonts w:ascii="Arial"/>
                <w:b w:val="0"/>
                <w:bCs w:val="0"/>
                <w:sz w:val="21"/>
              </w:rPr>
            </w:pPr>
          </w:p>
          <w:p w14:paraId="2D16AAD4">
            <w:pPr>
              <w:pStyle w:val="8"/>
              <w:spacing w:before="46" w:line="221" w:lineRule="auto"/>
              <w:ind w:left="66" w:right="116" w:firstLine="39"/>
              <w:jc w:val="both"/>
              <w:rPr>
                <w:b w:val="0"/>
                <w:bCs w:val="0"/>
              </w:rPr>
            </w:pPr>
            <w:r>
              <w:rPr>
                <w:b w:val="0"/>
                <w:bCs w:val="0"/>
              </w:rPr>
              <w:t>至责令限期改正期限届满，设立分支机构、</w:t>
            </w:r>
            <w:r>
              <w:rPr>
                <w:b w:val="0"/>
                <w:bCs w:val="0"/>
                <w:spacing w:val="-1"/>
              </w:rPr>
              <w:t>办理变更或者注销</w:t>
            </w:r>
            <w:r>
              <w:rPr>
                <w:b w:val="0"/>
                <w:bCs w:val="0"/>
              </w:rPr>
              <w:t xml:space="preserve"> 登记未书面报告，累计3个月以上6个月以</w:t>
            </w:r>
            <w:r>
              <w:rPr>
                <w:b w:val="0"/>
                <w:bCs w:val="0"/>
                <w:spacing w:val="-1"/>
              </w:rPr>
              <w:t>内。</w:t>
            </w:r>
          </w:p>
        </w:tc>
        <w:tc>
          <w:tcPr>
            <w:tcW w:w="1604" w:type="dxa"/>
            <w:vAlign w:val="top"/>
          </w:tcPr>
          <w:p w14:paraId="459C476E">
            <w:pPr>
              <w:spacing w:line="278" w:lineRule="auto"/>
              <w:jc w:val="both"/>
              <w:rPr>
                <w:rFonts w:ascii="Arial"/>
                <w:b w:val="0"/>
                <w:bCs w:val="0"/>
                <w:sz w:val="21"/>
              </w:rPr>
            </w:pPr>
          </w:p>
          <w:p w14:paraId="1D62760E">
            <w:pPr>
              <w:pStyle w:val="8"/>
              <w:spacing w:before="45" w:line="221" w:lineRule="auto"/>
              <w:ind w:left="29" w:right="262" w:firstLine="50"/>
              <w:jc w:val="both"/>
              <w:rPr>
                <w:b w:val="0"/>
                <w:bCs w:val="0"/>
              </w:rPr>
            </w:pPr>
            <w:r>
              <w:rPr>
                <w:b w:val="0"/>
                <w:bCs w:val="0"/>
                <w:spacing w:val="-1"/>
              </w:rPr>
              <w:t>处6000元以上8000元</w:t>
            </w:r>
            <w:r>
              <w:rPr>
                <w:b w:val="0"/>
                <w:bCs w:val="0"/>
                <w:spacing w:val="3"/>
              </w:rPr>
              <w:t xml:space="preserve"> </w:t>
            </w:r>
            <w:r>
              <w:rPr>
                <w:b w:val="0"/>
                <w:bCs w:val="0"/>
              </w:rPr>
              <w:t>以内罚款。</w:t>
            </w:r>
          </w:p>
        </w:tc>
      </w:tr>
      <w:tr w14:paraId="4D0A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05" w:type="dxa"/>
            <w:vMerge w:val="continue"/>
            <w:tcBorders>
              <w:top w:val="nil"/>
            </w:tcBorders>
            <w:textDirection w:val="tbRlV"/>
            <w:vAlign w:val="top"/>
          </w:tcPr>
          <w:p w14:paraId="3DD63B31">
            <w:pPr>
              <w:jc w:val="both"/>
              <w:rPr>
                <w:rFonts w:ascii="Arial"/>
                <w:b w:val="0"/>
                <w:bCs w:val="0"/>
                <w:sz w:val="21"/>
              </w:rPr>
            </w:pPr>
          </w:p>
        </w:tc>
        <w:tc>
          <w:tcPr>
            <w:tcW w:w="470" w:type="dxa"/>
            <w:vMerge w:val="continue"/>
            <w:tcBorders>
              <w:top w:val="nil"/>
            </w:tcBorders>
            <w:vAlign w:val="top"/>
          </w:tcPr>
          <w:p w14:paraId="3AB614A1">
            <w:pPr>
              <w:jc w:val="both"/>
              <w:rPr>
                <w:rFonts w:ascii="Arial"/>
                <w:b w:val="0"/>
                <w:bCs w:val="0"/>
                <w:sz w:val="21"/>
              </w:rPr>
            </w:pPr>
          </w:p>
        </w:tc>
        <w:tc>
          <w:tcPr>
            <w:tcW w:w="1229" w:type="dxa"/>
            <w:vMerge w:val="continue"/>
            <w:tcBorders>
              <w:top w:val="nil"/>
            </w:tcBorders>
            <w:vAlign w:val="top"/>
          </w:tcPr>
          <w:p w14:paraId="4FF47F54">
            <w:pPr>
              <w:jc w:val="both"/>
              <w:rPr>
                <w:rFonts w:ascii="Arial"/>
                <w:b w:val="0"/>
                <w:bCs w:val="0"/>
                <w:sz w:val="21"/>
              </w:rPr>
            </w:pPr>
          </w:p>
        </w:tc>
        <w:tc>
          <w:tcPr>
            <w:tcW w:w="1219" w:type="dxa"/>
            <w:vAlign w:val="top"/>
          </w:tcPr>
          <w:p w14:paraId="0FCCAE3E">
            <w:pPr>
              <w:spacing w:line="287" w:lineRule="auto"/>
              <w:jc w:val="both"/>
              <w:rPr>
                <w:rFonts w:ascii="Arial"/>
                <w:b w:val="0"/>
                <w:bCs w:val="0"/>
                <w:sz w:val="21"/>
              </w:rPr>
            </w:pPr>
          </w:p>
          <w:p w14:paraId="0C2A84A9">
            <w:pPr>
              <w:pStyle w:val="8"/>
              <w:spacing w:before="45" w:line="229" w:lineRule="auto"/>
              <w:ind w:left="30" w:right="6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79" w:type="dxa"/>
            <w:vAlign w:val="top"/>
          </w:tcPr>
          <w:p w14:paraId="41172979">
            <w:pPr>
              <w:spacing w:line="297" w:lineRule="auto"/>
              <w:jc w:val="both"/>
              <w:rPr>
                <w:rFonts w:ascii="Arial"/>
                <w:b w:val="0"/>
                <w:bCs w:val="0"/>
                <w:sz w:val="21"/>
              </w:rPr>
            </w:pPr>
          </w:p>
          <w:p w14:paraId="40CC3C7F">
            <w:pPr>
              <w:pStyle w:val="8"/>
              <w:spacing w:before="46" w:line="209" w:lineRule="auto"/>
              <w:ind w:left="21" w:right="32"/>
              <w:jc w:val="both"/>
              <w:rPr>
                <w:b w:val="0"/>
                <w:bCs w:val="0"/>
              </w:rPr>
            </w:pPr>
            <w:r>
              <w:rPr>
                <w:b w:val="0"/>
                <w:bCs w:val="0"/>
                <w:spacing w:val="-1"/>
              </w:rPr>
              <w:t>第十二条、第十三</w:t>
            </w:r>
            <w:r>
              <w:rPr>
                <w:b w:val="0"/>
                <w:bCs w:val="0"/>
                <w:spacing w:val="1"/>
              </w:rPr>
              <w:t xml:space="preserve"> </w:t>
            </w:r>
            <w:r>
              <w:rPr>
                <w:b w:val="0"/>
                <w:bCs w:val="0"/>
              </w:rPr>
              <w:t>条</w:t>
            </w:r>
          </w:p>
        </w:tc>
        <w:tc>
          <w:tcPr>
            <w:tcW w:w="1109" w:type="dxa"/>
            <w:vAlign w:val="top"/>
          </w:tcPr>
          <w:p w14:paraId="019861D3">
            <w:pPr>
              <w:spacing w:line="298" w:lineRule="auto"/>
              <w:jc w:val="both"/>
              <w:rPr>
                <w:rFonts w:ascii="Arial"/>
                <w:b w:val="0"/>
                <w:bCs w:val="0"/>
                <w:sz w:val="21"/>
              </w:rPr>
            </w:pPr>
          </w:p>
          <w:p w14:paraId="2A321B8F">
            <w:pPr>
              <w:pStyle w:val="8"/>
              <w:spacing w:before="45" w:line="210" w:lineRule="auto"/>
              <w:ind w:left="13" w:right="111"/>
              <w:jc w:val="both"/>
              <w:rPr>
                <w:b w:val="0"/>
                <w:bCs w:val="0"/>
              </w:rPr>
            </w:pPr>
            <w:r>
              <w:rPr>
                <w:b w:val="0"/>
                <w:bCs w:val="0"/>
                <w:spacing w:val="-1"/>
              </w:rPr>
              <w:t>第三十九条第二</w:t>
            </w:r>
            <w:r>
              <w:rPr>
                <w:b w:val="0"/>
                <w:bCs w:val="0"/>
              </w:rPr>
              <w:t xml:space="preserve"> 款</w:t>
            </w:r>
          </w:p>
        </w:tc>
        <w:tc>
          <w:tcPr>
            <w:tcW w:w="3967" w:type="dxa"/>
            <w:vAlign w:val="top"/>
          </w:tcPr>
          <w:p w14:paraId="1566B6F3">
            <w:pPr>
              <w:pStyle w:val="8"/>
              <w:spacing w:before="234" w:line="227" w:lineRule="auto"/>
              <w:ind w:left="13"/>
              <w:jc w:val="both"/>
              <w:rPr>
                <w:b w:val="0"/>
                <w:bCs w:val="0"/>
              </w:rPr>
            </w:pPr>
            <w:r>
              <w:rPr>
                <w:b w:val="0"/>
                <w:bCs w:val="0"/>
                <w:spacing w:val="-1"/>
              </w:rPr>
              <w:t>违反本规定第十二条、第十三条规定，设立分支机构、办理变更</w:t>
            </w:r>
            <w:r>
              <w:rPr>
                <w:b w:val="0"/>
                <w:bCs w:val="0"/>
              </w:rPr>
              <w:t>登记或者注销登记未书面报告的，由人力资源社会保障行政</w:t>
            </w:r>
            <w:r>
              <w:rPr>
                <w:b w:val="0"/>
                <w:bCs w:val="0"/>
                <w:spacing w:val="-1"/>
              </w:rPr>
              <w:t>部门</w:t>
            </w:r>
            <w:r>
              <w:rPr>
                <w:b w:val="0"/>
                <w:bCs w:val="0"/>
                <w:spacing w:val="1"/>
              </w:rPr>
              <w:t>依照《人力资源市场暂行条例》第四十二条第二款</w:t>
            </w:r>
            <w:r>
              <w:rPr>
                <w:b w:val="0"/>
                <w:bCs w:val="0"/>
              </w:rPr>
              <w:t>的规定处罚。</w:t>
            </w:r>
          </w:p>
        </w:tc>
        <w:tc>
          <w:tcPr>
            <w:tcW w:w="4007" w:type="dxa"/>
            <w:vAlign w:val="top"/>
          </w:tcPr>
          <w:p w14:paraId="1CA51E66">
            <w:pPr>
              <w:pStyle w:val="8"/>
              <w:spacing w:before="224" w:line="221" w:lineRule="auto"/>
              <w:ind w:left="146" w:hanging="109"/>
              <w:jc w:val="both"/>
              <w:rPr>
                <w:b w:val="0"/>
                <w:bCs w:val="0"/>
              </w:rPr>
            </w:pPr>
            <w:r>
              <w:rPr>
                <w:b w:val="0"/>
                <w:bCs w:val="0"/>
                <w:spacing w:val="1"/>
              </w:rPr>
              <w:t>有下列情形之一：1.至责令限期改正期限届满，设立分支机构、</w:t>
            </w:r>
            <w:r>
              <w:rPr>
                <w:b w:val="0"/>
                <w:bCs w:val="0"/>
                <w:spacing w:val="9"/>
              </w:rPr>
              <w:t xml:space="preserve"> </w:t>
            </w:r>
            <w:r>
              <w:rPr>
                <w:b w:val="0"/>
                <w:bCs w:val="0"/>
                <w:spacing w:val="-1"/>
              </w:rPr>
              <w:t>办理变更或者注销登记未书面报告，累计6</w:t>
            </w:r>
            <w:r>
              <w:rPr>
                <w:b w:val="0"/>
                <w:bCs w:val="0"/>
                <w:spacing w:val="-2"/>
              </w:rPr>
              <w:t>个月以上，2.检查</w:t>
            </w:r>
          </w:p>
          <w:p w14:paraId="3BDC905A">
            <w:pPr>
              <w:pStyle w:val="8"/>
              <w:spacing w:before="15" w:line="219" w:lineRule="auto"/>
              <w:ind w:left="56"/>
              <w:jc w:val="both"/>
              <w:rPr>
                <w:b w:val="0"/>
                <w:bCs w:val="0"/>
              </w:rPr>
            </w:pPr>
            <w:r>
              <w:rPr>
                <w:b w:val="0"/>
                <w:bCs w:val="0"/>
              </w:rPr>
              <w:t>之日起前12个月内两次以上违反同一法律规定。</w:t>
            </w:r>
          </w:p>
        </w:tc>
        <w:tc>
          <w:tcPr>
            <w:tcW w:w="1604" w:type="dxa"/>
            <w:vAlign w:val="top"/>
          </w:tcPr>
          <w:p w14:paraId="7FEC70AC">
            <w:pPr>
              <w:spacing w:line="268" w:lineRule="auto"/>
              <w:jc w:val="both"/>
              <w:rPr>
                <w:rFonts w:ascii="Arial"/>
                <w:b w:val="0"/>
                <w:bCs w:val="0"/>
                <w:sz w:val="21"/>
              </w:rPr>
            </w:pPr>
          </w:p>
          <w:p w14:paraId="2E32DD11">
            <w:pPr>
              <w:pStyle w:val="8"/>
              <w:spacing w:before="46" w:line="223" w:lineRule="auto"/>
              <w:ind w:left="50" w:right="202" w:firstLine="19"/>
              <w:jc w:val="both"/>
              <w:rPr>
                <w:rFonts w:hint="eastAsia" w:eastAsia="宋体"/>
                <w:b w:val="0"/>
                <w:bCs w:val="0"/>
                <w:lang w:eastAsia="zh-CN"/>
              </w:rPr>
            </w:pPr>
            <w:r>
              <w:rPr>
                <w:b w:val="0"/>
                <w:bCs w:val="0"/>
                <w:spacing w:val="-1"/>
              </w:rPr>
              <w:t>处8000元以上至1万元</w:t>
            </w:r>
            <w:r>
              <w:rPr>
                <w:b w:val="0"/>
                <w:bCs w:val="0"/>
                <w:spacing w:val="2"/>
              </w:rPr>
              <w:t xml:space="preserve"> </w:t>
            </w:r>
            <w:r>
              <w:rPr>
                <w:b w:val="0"/>
                <w:bCs w:val="0"/>
                <w:spacing w:val="-3"/>
              </w:rPr>
              <w:t>罚款</w:t>
            </w:r>
            <w:r>
              <w:rPr>
                <w:rFonts w:hint="eastAsia"/>
                <w:b w:val="0"/>
                <w:bCs w:val="0"/>
                <w:spacing w:val="-3"/>
                <w:lang w:eastAsia="zh-CN"/>
              </w:rPr>
              <w:t>。</w:t>
            </w:r>
          </w:p>
        </w:tc>
      </w:tr>
    </w:tbl>
    <w:p w14:paraId="2E556616">
      <w:pPr>
        <w:pStyle w:val="2"/>
        <w:jc w:val="both"/>
        <w:rPr>
          <w:b w:val="0"/>
          <w:bCs w:val="0"/>
        </w:rPr>
      </w:pPr>
    </w:p>
    <w:p w14:paraId="2228C02E">
      <w:pPr>
        <w:jc w:val="both"/>
        <w:rPr>
          <w:b w:val="0"/>
          <w:bCs w:val="0"/>
        </w:rPr>
        <w:sectPr>
          <w:footerReference r:id="rId20" w:type="default"/>
          <w:pgSz w:w="16930" w:h="12060"/>
          <w:pgMar w:top="1025" w:right="1064" w:bottom="892" w:left="565" w:header="0" w:footer="666" w:gutter="0"/>
          <w:pgNumType w:fmt="decimal"/>
          <w:cols w:space="720" w:num="1"/>
        </w:sectPr>
      </w:pPr>
    </w:p>
    <w:p w14:paraId="38ED3328">
      <w:pPr>
        <w:spacing w:line="223" w:lineRule="exact"/>
        <w:jc w:val="both"/>
        <w:rPr>
          <w:b w:val="0"/>
          <w:bCs w:val="0"/>
        </w:rPr>
      </w:pPr>
    </w:p>
    <w:tbl>
      <w:tblPr>
        <w:tblStyle w:val="7"/>
        <w:tblW w:w="15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69"/>
        <w:gridCol w:w="1209"/>
        <w:gridCol w:w="1199"/>
        <w:gridCol w:w="1109"/>
        <w:gridCol w:w="4007"/>
        <w:gridCol w:w="3987"/>
        <w:gridCol w:w="1584"/>
      </w:tblGrid>
      <w:tr w14:paraId="46BFA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05" w:type="dxa"/>
            <w:vMerge w:val="restart"/>
            <w:tcBorders>
              <w:bottom w:val="nil"/>
            </w:tcBorders>
            <w:vAlign w:val="top"/>
          </w:tcPr>
          <w:p w14:paraId="16E38987">
            <w:pPr>
              <w:pStyle w:val="8"/>
              <w:spacing w:before="290" w:line="217" w:lineRule="auto"/>
              <w:ind w:left="67" w:right="7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581A1ED7">
            <w:pPr>
              <w:spacing w:line="320" w:lineRule="auto"/>
              <w:jc w:val="both"/>
              <w:rPr>
                <w:rFonts w:ascii="Arial"/>
                <w:b w:val="0"/>
                <w:bCs w:val="0"/>
                <w:sz w:val="21"/>
              </w:rPr>
            </w:pPr>
          </w:p>
          <w:p w14:paraId="2CB0B434">
            <w:pPr>
              <w:pStyle w:val="8"/>
              <w:spacing w:before="58" w:line="221" w:lineRule="auto"/>
              <w:ind w:left="42"/>
              <w:jc w:val="both"/>
              <w:rPr>
                <w:b w:val="0"/>
                <w:bCs w:val="0"/>
                <w:sz w:val="18"/>
                <w:szCs w:val="18"/>
              </w:rPr>
            </w:pPr>
            <w:r>
              <w:rPr>
                <w:b w:val="0"/>
                <w:bCs w:val="0"/>
                <w:spacing w:val="-4"/>
                <w:sz w:val="18"/>
                <w:szCs w:val="18"/>
              </w:rPr>
              <w:t>序号</w:t>
            </w:r>
          </w:p>
        </w:tc>
        <w:tc>
          <w:tcPr>
            <w:tcW w:w="1269" w:type="dxa"/>
            <w:vMerge w:val="restart"/>
            <w:tcBorders>
              <w:bottom w:val="nil"/>
            </w:tcBorders>
            <w:vAlign w:val="top"/>
          </w:tcPr>
          <w:p w14:paraId="1AB21D2C">
            <w:pPr>
              <w:spacing w:line="322" w:lineRule="auto"/>
              <w:jc w:val="both"/>
              <w:rPr>
                <w:rFonts w:ascii="Arial"/>
                <w:b w:val="0"/>
                <w:bCs w:val="0"/>
                <w:sz w:val="21"/>
              </w:rPr>
            </w:pPr>
          </w:p>
          <w:p w14:paraId="483D3C16">
            <w:pPr>
              <w:pStyle w:val="8"/>
              <w:spacing w:before="59" w:line="220" w:lineRule="auto"/>
              <w:ind w:left="79"/>
              <w:jc w:val="both"/>
              <w:rPr>
                <w:b w:val="0"/>
                <w:bCs w:val="0"/>
                <w:sz w:val="18"/>
                <w:szCs w:val="18"/>
              </w:rPr>
            </w:pPr>
            <w:r>
              <w:rPr>
                <w:b w:val="0"/>
                <w:bCs w:val="0"/>
                <w:spacing w:val="-1"/>
                <w:sz w:val="18"/>
                <w:szCs w:val="18"/>
              </w:rPr>
              <w:t>违法违规情形</w:t>
            </w:r>
          </w:p>
        </w:tc>
        <w:tc>
          <w:tcPr>
            <w:tcW w:w="7524" w:type="dxa"/>
            <w:gridSpan w:val="4"/>
            <w:vAlign w:val="top"/>
          </w:tcPr>
          <w:p w14:paraId="0655E6AD">
            <w:pPr>
              <w:pStyle w:val="8"/>
              <w:spacing w:before="148" w:line="219" w:lineRule="auto"/>
              <w:ind w:left="276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87" w:type="dxa"/>
            <w:vMerge w:val="restart"/>
            <w:tcBorders>
              <w:bottom w:val="nil"/>
            </w:tcBorders>
            <w:vAlign w:val="top"/>
          </w:tcPr>
          <w:p w14:paraId="391428EF">
            <w:pPr>
              <w:spacing w:line="317" w:lineRule="auto"/>
              <w:jc w:val="both"/>
              <w:rPr>
                <w:rFonts w:ascii="Arial"/>
                <w:b w:val="0"/>
                <w:bCs w:val="0"/>
                <w:sz w:val="21"/>
              </w:rPr>
            </w:pPr>
          </w:p>
          <w:p w14:paraId="286F668C">
            <w:pPr>
              <w:pStyle w:val="8"/>
              <w:spacing w:before="59" w:line="218" w:lineRule="auto"/>
              <w:ind w:left="1289"/>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43C25E09">
            <w:pPr>
              <w:spacing w:line="319" w:lineRule="auto"/>
              <w:jc w:val="both"/>
              <w:rPr>
                <w:rFonts w:ascii="Arial"/>
                <w:b w:val="0"/>
                <w:bCs w:val="0"/>
                <w:sz w:val="21"/>
              </w:rPr>
            </w:pPr>
          </w:p>
          <w:p w14:paraId="27FBE366">
            <w:pPr>
              <w:pStyle w:val="8"/>
              <w:spacing w:before="59" w:line="220" w:lineRule="auto"/>
              <w:ind w:left="262"/>
              <w:jc w:val="both"/>
              <w:rPr>
                <w:b w:val="0"/>
                <w:bCs w:val="0"/>
                <w:sz w:val="18"/>
                <w:szCs w:val="18"/>
              </w:rPr>
            </w:pPr>
            <w:r>
              <w:rPr>
                <w:b w:val="0"/>
                <w:bCs w:val="0"/>
                <w:spacing w:val="-4"/>
                <w:sz w:val="18"/>
                <w:szCs w:val="18"/>
              </w:rPr>
              <w:t>行政处罚基准</w:t>
            </w:r>
          </w:p>
        </w:tc>
      </w:tr>
      <w:tr w14:paraId="6D3A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05" w:type="dxa"/>
            <w:vMerge w:val="continue"/>
            <w:tcBorders>
              <w:top w:val="nil"/>
            </w:tcBorders>
            <w:vAlign w:val="top"/>
          </w:tcPr>
          <w:p w14:paraId="7DD8D0EF">
            <w:pPr>
              <w:jc w:val="both"/>
              <w:rPr>
                <w:rFonts w:ascii="Arial"/>
                <w:b w:val="0"/>
                <w:bCs w:val="0"/>
                <w:sz w:val="21"/>
              </w:rPr>
            </w:pPr>
          </w:p>
        </w:tc>
        <w:tc>
          <w:tcPr>
            <w:tcW w:w="460" w:type="dxa"/>
            <w:vMerge w:val="continue"/>
            <w:tcBorders>
              <w:top w:val="nil"/>
            </w:tcBorders>
            <w:vAlign w:val="top"/>
          </w:tcPr>
          <w:p w14:paraId="7E46B701">
            <w:pPr>
              <w:jc w:val="both"/>
              <w:rPr>
                <w:rFonts w:ascii="Arial"/>
                <w:b w:val="0"/>
                <w:bCs w:val="0"/>
                <w:sz w:val="21"/>
              </w:rPr>
            </w:pPr>
          </w:p>
        </w:tc>
        <w:tc>
          <w:tcPr>
            <w:tcW w:w="1269" w:type="dxa"/>
            <w:vMerge w:val="continue"/>
            <w:tcBorders>
              <w:top w:val="nil"/>
            </w:tcBorders>
            <w:vAlign w:val="top"/>
          </w:tcPr>
          <w:p w14:paraId="4D08176E">
            <w:pPr>
              <w:jc w:val="both"/>
              <w:rPr>
                <w:rFonts w:ascii="Arial"/>
                <w:b w:val="0"/>
                <w:bCs w:val="0"/>
                <w:sz w:val="21"/>
              </w:rPr>
            </w:pPr>
          </w:p>
        </w:tc>
        <w:tc>
          <w:tcPr>
            <w:tcW w:w="1209" w:type="dxa"/>
            <w:vAlign w:val="top"/>
          </w:tcPr>
          <w:p w14:paraId="73BFF495">
            <w:pPr>
              <w:pStyle w:val="8"/>
              <w:spacing w:before="138" w:line="219" w:lineRule="auto"/>
              <w:ind w:left="50"/>
              <w:jc w:val="both"/>
              <w:rPr>
                <w:b w:val="0"/>
                <w:bCs w:val="0"/>
                <w:sz w:val="18"/>
                <w:szCs w:val="18"/>
              </w:rPr>
            </w:pPr>
            <w:r>
              <w:rPr>
                <w:b w:val="0"/>
                <w:bCs w:val="0"/>
                <w:spacing w:val="-2"/>
                <w:sz w:val="18"/>
                <w:szCs w:val="18"/>
              </w:rPr>
              <w:t>法律法规名称</w:t>
            </w:r>
          </w:p>
        </w:tc>
        <w:tc>
          <w:tcPr>
            <w:tcW w:w="1199" w:type="dxa"/>
            <w:vAlign w:val="top"/>
          </w:tcPr>
          <w:p w14:paraId="3F06075D">
            <w:pPr>
              <w:pStyle w:val="8"/>
              <w:spacing w:before="127" w:line="219" w:lineRule="auto"/>
              <w:ind w:left="41"/>
              <w:jc w:val="both"/>
              <w:rPr>
                <w:b w:val="0"/>
                <w:bCs w:val="0"/>
                <w:sz w:val="19"/>
                <w:szCs w:val="19"/>
              </w:rPr>
            </w:pPr>
            <w:r>
              <w:rPr>
                <w:b w:val="0"/>
                <w:bCs w:val="0"/>
                <w:spacing w:val="-2"/>
                <w:sz w:val="19"/>
                <w:szCs w:val="19"/>
              </w:rPr>
              <w:t>违法违规依据</w:t>
            </w:r>
          </w:p>
        </w:tc>
        <w:tc>
          <w:tcPr>
            <w:tcW w:w="1109" w:type="dxa"/>
            <w:vAlign w:val="top"/>
          </w:tcPr>
          <w:p w14:paraId="71850311">
            <w:pPr>
              <w:pStyle w:val="8"/>
              <w:spacing w:before="137" w:line="219" w:lineRule="auto"/>
              <w:ind w:left="232"/>
              <w:jc w:val="both"/>
              <w:rPr>
                <w:b w:val="0"/>
                <w:bCs w:val="0"/>
                <w:sz w:val="18"/>
                <w:szCs w:val="18"/>
              </w:rPr>
            </w:pPr>
            <w:r>
              <w:rPr>
                <w:b w:val="0"/>
                <w:bCs w:val="0"/>
                <w:spacing w:val="2"/>
                <w:sz w:val="18"/>
                <w:szCs w:val="18"/>
              </w:rPr>
              <w:t>处罚依据</w:t>
            </w:r>
          </w:p>
        </w:tc>
        <w:tc>
          <w:tcPr>
            <w:tcW w:w="4007" w:type="dxa"/>
            <w:vAlign w:val="top"/>
          </w:tcPr>
          <w:p w14:paraId="55FA2C00">
            <w:pPr>
              <w:pStyle w:val="8"/>
              <w:spacing w:before="135" w:line="219" w:lineRule="auto"/>
              <w:ind w:left="1456"/>
              <w:jc w:val="both"/>
              <w:rPr>
                <w:b w:val="0"/>
                <w:bCs w:val="0"/>
                <w:sz w:val="18"/>
                <w:szCs w:val="18"/>
              </w:rPr>
            </w:pPr>
            <w:r>
              <w:rPr>
                <w:b w:val="0"/>
                <w:bCs w:val="0"/>
                <w:spacing w:val="-4"/>
                <w:sz w:val="18"/>
                <w:szCs w:val="18"/>
              </w:rPr>
              <w:t>处理处罚种类</w:t>
            </w:r>
          </w:p>
        </w:tc>
        <w:tc>
          <w:tcPr>
            <w:tcW w:w="3987" w:type="dxa"/>
            <w:vMerge w:val="continue"/>
            <w:tcBorders>
              <w:top w:val="nil"/>
            </w:tcBorders>
            <w:vAlign w:val="top"/>
          </w:tcPr>
          <w:p w14:paraId="3C437D0B">
            <w:pPr>
              <w:jc w:val="both"/>
              <w:rPr>
                <w:rFonts w:ascii="Arial"/>
                <w:b w:val="0"/>
                <w:bCs w:val="0"/>
                <w:sz w:val="21"/>
              </w:rPr>
            </w:pPr>
          </w:p>
        </w:tc>
        <w:tc>
          <w:tcPr>
            <w:tcW w:w="1584" w:type="dxa"/>
            <w:vMerge w:val="continue"/>
            <w:tcBorders>
              <w:top w:val="nil"/>
            </w:tcBorders>
            <w:vAlign w:val="top"/>
          </w:tcPr>
          <w:p w14:paraId="7ABDB393">
            <w:pPr>
              <w:jc w:val="both"/>
              <w:rPr>
                <w:rFonts w:ascii="Arial"/>
                <w:b w:val="0"/>
                <w:bCs w:val="0"/>
                <w:sz w:val="21"/>
              </w:rPr>
            </w:pPr>
          </w:p>
        </w:tc>
      </w:tr>
      <w:tr w14:paraId="46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05" w:type="dxa"/>
            <w:vMerge w:val="restart"/>
            <w:tcBorders>
              <w:bottom w:val="nil"/>
            </w:tcBorders>
            <w:textDirection w:val="tbRlV"/>
            <w:vAlign w:val="top"/>
          </w:tcPr>
          <w:p w14:paraId="12D4ABCF">
            <w:pPr>
              <w:pStyle w:val="8"/>
              <w:spacing w:before="160" w:line="216" w:lineRule="auto"/>
              <w:ind w:left="3191"/>
              <w:jc w:val="both"/>
              <w:rPr>
                <w:b w:val="0"/>
                <w:bCs w:val="0"/>
                <w:sz w:val="18"/>
                <w:szCs w:val="18"/>
              </w:rPr>
            </w:pPr>
            <w:r>
              <w:rPr>
                <w:b w:val="0"/>
                <w:bCs w:val="0"/>
                <w:sz w:val="15"/>
                <w:szCs w:val="15"/>
              </w:rPr>
              <w:t>就业与人力资源服务</w:t>
            </w:r>
          </w:p>
        </w:tc>
        <w:tc>
          <w:tcPr>
            <w:tcW w:w="460" w:type="dxa"/>
            <w:vMerge w:val="restart"/>
            <w:tcBorders>
              <w:bottom w:val="nil"/>
            </w:tcBorders>
            <w:vAlign w:val="top"/>
          </w:tcPr>
          <w:p w14:paraId="4E38F042">
            <w:pPr>
              <w:spacing w:line="252" w:lineRule="auto"/>
              <w:jc w:val="both"/>
              <w:rPr>
                <w:rFonts w:ascii="Arial"/>
                <w:b w:val="0"/>
                <w:bCs w:val="0"/>
                <w:sz w:val="21"/>
              </w:rPr>
            </w:pPr>
          </w:p>
          <w:p w14:paraId="73EB411E">
            <w:pPr>
              <w:spacing w:line="252" w:lineRule="auto"/>
              <w:jc w:val="both"/>
              <w:rPr>
                <w:rFonts w:ascii="Arial"/>
                <w:b w:val="0"/>
                <w:bCs w:val="0"/>
                <w:sz w:val="21"/>
              </w:rPr>
            </w:pPr>
          </w:p>
          <w:p w14:paraId="24CBDAF3">
            <w:pPr>
              <w:spacing w:line="252" w:lineRule="auto"/>
              <w:jc w:val="both"/>
              <w:rPr>
                <w:rFonts w:ascii="Arial"/>
                <w:b w:val="0"/>
                <w:bCs w:val="0"/>
                <w:sz w:val="21"/>
              </w:rPr>
            </w:pPr>
          </w:p>
          <w:p w14:paraId="28083ABC">
            <w:pPr>
              <w:spacing w:line="252" w:lineRule="auto"/>
              <w:jc w:val="both"/>
              <w:rPr>
                <w:rFonts w:ascii="Arial"/>
                <w:b w:val="0"/>
                <w:bCs w:val="0"/>
                <w:sz w:val="21"/>
              </w:rPr>
            </w:pPr>
          </w:p>
          <w:p w14:paraId="74D78CF8">
            <w:pPr>
              <w:spacing w:line="253" w:lineRule="auto"/>
              <w:jc w:val="both"/>
              <w:rPr>
                <w:rFonts w:ascii="Arial"/>
                <w:b w:val="0"/>
                <w:bCs w:val="0"/>
                <w:sz w:val="21"/>
              </w:rPr>
            </w:pPr>
          </w:p>
          <w:p w14:paraId="45458680">
            <w:pPr>
              <w:spacing w:line="253" w:lineRule="auto"/>
              <w:jc w:val="both"/>
              <w:rPr>
                <w:rFonts w:ascii="Arial"/>
                <w:b w:val="0"/>
                <w:bCs w:val="0"/>
                <w:sz w:val="21"/>
              </w:rPr>
            </w:pPr>
          </w:p>
          <w:p w14:paraId="636EB291">
            <w:pPr>
              <w:spacing w:line="253" w:lineRule="auto"/>
              <w:jc w:val="both"/>
              <w:rPr>
                <w:rFonts w:ascii="Arial"/>
                <w:b w:val="0"/>
                <w:bCs w:val="0"/>
                <w:sz w:val="21"/>
              </w:rPr>
            </w:pPr>
          </w:p>
          <w:p w14:paraId="3F8D0A80">
            <w:pPr>
              <w:pStyle w:val="8"/>
              <w:spacing w:before="46" w:line="183" w:lineRule="auto"/>
              <w:ind w:left="149"/>
              <w:jc w:val="both"/>
              <w:rPr>
                <w:b w:val="0"/>
                <w:bCs w:val="0"/>
              </w:rPr>
            </w:pPr>
            <w:r>
              <w:rPr>
                <w:b w:val="0"/>
                <w:bCs w:val="0"/>
                <w:spacing w:val="-3"/>
              </w:rPr>
              <w:t>50</w:t>
            </w:r>
          </w:p>
        </w:tc>
        <w:tc>
          <w:tcPr>
            <w:tcW w:w="1269" w:type="dxa"/>
            <w:vMerge w:val="restart"/>
            <w:tcBorders>
              <w:bottom w:val="nil"/>
            </w:tcBorders>
            <w:vAlign w:val="top"/>
          </w:tcPr>
          <w:p w14:paraId="19A83AAF">
            <w:pPr>
              <w:spacing w:line="276" w:lineRule="auto"/>
              <w:jc w:val="both"/>
              <w:rPr>
                <w:rFonts w:ascii="Arial"/>
                <w:b w:val="0"/>
                <w:bCs w:val="0"/>
                <w:sz w:val="21"/>
              </w:rPr>
            </w:pPr>
          </w:p>
          <w:p w14:paraId="238C1F43">
            <w:pPr>
              <w:spacing w:line="277" w:lineRule="auto"/>
              <w:jc w:val="both"/>
              <w:rPr>
                <w:rFonts w:ascii="Arial"/>
                <w:b w:val="0"/>
                <w:bCs w:val="0"/>
                <w:sz w:val="21"/>
              </w:rPr>
            </w:pPr>
          </w:p>
          <w:p w14:paraId="584CAABA">
            <w:pPr>
              <w:spacing w:line="277" w:lineRule="auto"/>
              <w:jc w:val="both"/>
              <w:rPr>
                <w:rFonts w:ascii="Arial"/>
                <w:b w:val="0"/>
                <w:bCs w:val="0"/>
                <w:sz w:val="21"/>
              </w:rPr>
            </w:pPr>
          </w:p>
          <w:p w14:paraId="13BE556C">
            <w:pPr>
              <w:spacing w:line="277" w:lineRule="auto"/>
              <w:jc w:val="both"/>
              <w:rPr>
                <w:rFonts w:ascii="Arial"/>
                <w:b w:val="0"/>
                <w:bCs w:val="0"/>
                <w:sz w:val="21"/>
              </w:rPr>
            </w:pPr>
          </w:p>
          <w:p w14:paraId="542C5B3E">
            <w:pPr>
              <w:spacing w:line="277" w:lineRule="auto"/>
              <w:jc w:val="both"/>
              <w:rPr>
                <w:rFonts w:ascii="Arial"/>
                <w:b w:val="0"/>
                <w:bCs w:val="0"/>
                <w:sz w:val="21"/>
              </w:rPr>
            </w:pPr>
          </w:p>
          <w:p w14:paraId="39A3A788">
            <w:pPr>
              <w:pStyle w:val="8"/>
              <w:spacing w:before="45" w:line="231" w:lineRule="auto"/>
              <w:ind w:left="39" w:right="73" w:firstLine="20"/>
              <w:jc w:val="both"/>
              <w:rPr>
                <w:b w:val="0"/>
                <w:bCs w:val="0"/>
              </w:rPr>
            </w:pPr>
            <w:r>
              <w:rPr>
                <w:b w:val="0"/>
                <w:bCs w:val="0"/>
                <w:spacing w:val="-1"/>
              </w:rPr>
              <w:t>人力资源服务机构</w:t>
            </w:r>
            <w:r>
              <w:rPr>
                <w:b w:val="0"/>
                <w:bCs w:val="0"/>
              </w:rPr>
              <w:t xml:space="preserve"> </w:t>
            </w:r>
            <w:r>
              <w:rPr>
                <w:b w:val="0"/>
                <w:bCs w:val="0"/>
                <w:spacing w:val="1"/>
              </w:rPr>
              <w:t>未按规定建立健全</w:t>
            </w:r>
            <w:r>
              <w:rPr>
                <w:b w:val="0"/>
                <w:bCs w:val="0"/>
                <w:spacing w:val="3"/>
              </w:rPr>
              <w:t xml:space="preserve"> 内部制度或者保存</w:t>
            </w:r>
            <w:r>
              <w:rPr>
                <w:b w:val="0"/>
                <w:bCs w:val="0"/>
                <w:spacing w:val="1"/>
              </w:rPr>
              <w:t xml:space="preserve"> 服务台账，责令改</w:t>
            </w:r>
            <w:r>
              <w:rPr>
                <w:b w:val="0"/>
                <w:bCs w:val="0"/>
                <w:spacing w:val="5"/>
              </w:rPr>
              <w:t xml:space="preserve"> </w:t>
            </w:r>
            <w:r>
              <w:rPr>
                <w:b w:val="0"/>
                <w:bCs w:val="0"/>
                <w:spacing w:val="-2"/>
              </w:rPr>
              <w:t>正拒不改正</w:t>
            </w:r>
          </w:p>
        </w:tc>
        <w:tc>
          <w:tcPr>
            <w:tcW w:w="1209" w:type="dxa"/>
            <w:vAlign w:val="top"/>
          </w:tcPr>
          <w:p w14:paraId="39CF48E8">
            <w:pPr>
              <w:spacing w:line="369" w:lineRule="auto"/>
              <w:jc w:val="both"/>
              <w:rPr>
                <w:rFonts w:ascii="Arial"/>
                <w:b w:val="0"/>
                <w:bCs w:val="0"/>
                <w:sz w:val="21"/>
              </w:rPr>
            </w:pPr>
          </w:p>
          <w:p w14:paraId="4F63E786">
            <w:pPr>
              <w:pStyle w:val="8"/>
              <w:spacing w:before="46" w:line="235" w:lineRule="auto"/>
              <w:ind w:left="29" w:right="70" w:hanging="9"/>
              <w:jc w:val="both"/>
              <w:rPr>
                <w:b w:val="0"/>
                <w:bCs w:val="0"/>
              </w:rPr>
            </w:pPr>
            <w:r>
              <w:rPr>
                <w:b w:val="0"/>
                <w:bCs w:val="0"/>
                <w:spacing w:val="-2"/>
              </w:rPr>
              <w:t>《人力资源市场暂</w:t>
            </w:r>
            <w:r>
              <w:rPr>
                <w:b w:val="0"/>
                <w:bCs w:val="0"/>
                <w:spacing w:val="2"/>
              </w:rPr>
              <w:t xml:space="preserve"> </w:t>
            </w:r>
            <w:r>
              <w:rPr>
                <w:b w:val="0"/>
                <w:bCs w:val="0"/>
                <w:spacing w:val="-3"/>
              </w:rPr>
              <w:t>行条例》</w:t>
            </w:r>
          </w:p>
        </w:tc>
        <w:tc>
          <w:tcPr>
            <w:tcW w:w="1199" w:type="dxa"/>
            <w:vAlign w:val="top"/>
          </w:tcPr>
          <w:p w14:paraId="0C33B58D">
            <w:pPr>
              <w:spacing w:line="429" w:lineRule="auto"/>
              <w:jc w:val="both"/>
              <w:rPr>
                <w:rFonts w:ascii="Arial"/>
                <w:b w:val="0"/>
                <w:bCs w:val="0"/>
                <w:sz w:val="21"/>
              </w:rPr>
            </w:pPr>
          </w:p>
          <w:p w14:paraId="3DF280E9">
            <w:pPr>
              <w:pStyle w:val="8"/>
              <w:spacing w:before="46" w:line="219" w:lineRule="auto"/>
              <w:ind w:left="61"/>
              <w:jc w:val="both"/>
              <w:rPr>
                <w:b w:val="0"/>
                <w:bCs w:val="0"/>
              </w:rPr>
            </w:pPr>
            <w:r>
              <w:rPr>
                <w:b w:val="0"/>
                <w:bCs w:val="0"/>
                <w:spacing w:val="-1"/>
              </w:rPr>
              <w:t>第三十三条</w:t>
            </w:r>
          </w:p>
        </w:tc>
        <w:tc>
          <w:tcPr>
            <w:tcW w:w="1109" w:type="dxa"/>
            <w:vAlign w:val="top"/>
          </w:tcPr>
          <w:p w14:paraId="275A185E">
            <w:pPr>
              <w:spacing w:line="429" w:lineRule="auto"/>
              <w:jc w:val="both"/>
              <w:rPr>
                <w:rFonts w:ascii="Arial"/>
                <w:b w:val="0"/>
                <w:bCs w:val="0"/>
                <w:sz w:val="21"/>
              </w:rPr>
            </w:pPr>
          </w:p>
          <w:p w14:paraId="4BA9CF3A">
            <w:pPr>
              <w:pStyle w:val="8"/>
              <w:spacing w:before="46" w:line="219" w:lineRule="auto"/>
              <w:ind w:left="62"/>
              <w:jc w:val="both"/>
              <w:rPr>
                <w:b w:val="0"/>
                <w:bCs w:val="0"/>
              </w:rPr>
            </w:pPr>
            <w:r>
              <w:rPr>
                <w:b w:val="0"/>
                <w:bCs w:val="0"/>
                <w:spacing w:val="-1"/>
              </w:rPr>
              <w:t>第四十四条</w:t>
            </w:r>
          </w:p>
        </w:tc>
        <w:tc>
          <w:tcPr>
            <w:tcW w:w="4007" w:type="dxa"/>
            <w:vAlign w:val="top"/>
          </w:tcPr>
          <w:p w14:paraId="3221B7C2">
            <w:pPr>
              <w:spacing w:line="290" w:lineRule="auto"/>
              <w:jc w:val="both"/>
              <w:rPr>
                <w:rFonts w:ascii="Arial"/>
                <w:b w:val="0"/>
                <w:bCs w:val="0"/>
                <w:sz w:val="21"/>
              </w:rPr>
            </w:pPr>
          </w:p>
          <w:p w14:paraId="22D2660A">
            <w:pPr>
              <w:pStyle w:val="8"/>
              <w:spacing w:before="46" w:line="218" w:lineRule="auto"/>
              <w:ind w:left="33" w:right="49"/>
              <w:jc w:val="both"/>
              <w:rPr>
                <w:b w:val="0"/>
                <w:bCs w:val="0"/>
              </w:rPr>
            </w:pPr>
            <w:r>
              <w:rPr>
                <w:rFonts w:hint="eastAsia"/>
                <w:b w:val="0"/>
                <w:bCs w:val="0"/>
                <w:lang w:eastAsia="zh-CN"/>
              </w:rPr>
              <w:t>未按照本条例</w:t>
            </w:r>
            <w:r>
              <w:rPr>
                <w:b w:val="0"/>
                <w:bCs w:val="0"/>
              </w:rPr>
              <w:t>第三十三条规定</w:t>
            </w:r>
            <w:r>
              <w:rPr>
                <w:b w:val="0"/>
                <w:bCs w:val="0"/>
                <w:spacing w:val="-1"/>
              </w:rPr>
              <w:t>建立健全内部制度或</w:t>
            </w:r>
            <w:r>
              <w:rPr>
                <w:b w:val="0"/>
                <w:bCs w:val="0"/>
              </w:rPr>
              <w:t>者保存服务台账，由人力资源社会保障行政部</w:t>
            </w:r>
            <w:r>
              <w:rPr>
                <w:b w:val="0"/>
                <w:bCs w:val="0"/>
                <w:spacing w:val="-1"/>
              </w:rPr>
              <w:t>门责令改正：拒不</w:t>
            </w:r>
            <w:r>
              <w:rPr>
                <w:b w:val="0"/>
                <w:bCs w:val="0"/>
                <w:spacing w:val="1"/>
              </w:rPr>
              <w:t>改正的，处5000元以上1万元以下的罚款。</w:t>
            </w:r>
          </w:p>
        </w:tc>
        <w:tc>
          <w:tcPr>
            <w:tcW w:w="3987" w:type="dxa"/>
            <w:vAlign w:val="top"/>
          </w:tcPr>
          <w:p w14:paraId="7922EA84">
            <w:pPr>
              <w:pStyle w:val="8"/>
              <w:spacing w:before="156" w:line="229" w:lineRule="auto"/>
              <w:ind w:left="56"/>
              <w:jc w:val="both"/>
              <w:rPr>
                <w:b w:val="0"/>
                <w:bCs w:val="0"/>
              </w:rPr>
            </w:pPr>
            <w:r>
              <w:rPr>
                <w:b w:val="0"/>
                <w:bCs w:val="0"/>
              </w:rPr>
              <w:t xml:space="preserve">同时具备以下条件：1.首次实施此类违法行为；2.至责令限期改 </w:t>
            </w:r>
            <w:r>
              <w:rPr>
                <w:b w:val="0"/>
                <w:bCs w:val="0"/>
                <w:spacing w:val="-1"/>
              </w:rPr>
              <w:t>正期限届满，未按规定建立健全或者保存服务台账，累计3个</w:t>
            </w:r>
          </w:p>
          <w:p w14:paraId="0B0EFA2D">
            <w:pPr>
              <w:pStyle w:val="8"/>
              <w:spacing w:before="23" w:line="223" w:lineRule="auto"/>
              <w:ind w:left="56" w:right="6"/>
              <w:jc w:val="both"/>
              <w:rPr>
                <w:b w:val="0"/>
                <w:bCs w:val="0"/>
              </w:rPr>
            </w:pPr>
            <w:r>
              <w:rPr>
                <w:b w:val="0"/>
                <w:bCs w:val="0"/>
              </w:rPr>
              <w:t>月以内；3.逾期未改正或未完全改正，但</w:t>
            </w:r>
            <w:r>
              <w:rPr>
                <w:b w:val="0"/>
                <w:bCs w:val="0"/>
                <w:spacing w:val="-1"/>
              </w:rPr>
              <w:t>在陈述申辩期限前全部</w:t>
            </w:r>
            <w:r>
              <w:rPr>
                <w:b w:val="0"/>
                <w:bCs w:val="0"/>
              </w:rPr>
              <w:t xml:space="preserve"> 整改完毕；4.未造成危害后果或者主动消除、</w:t>
            </w:r>
            <w:r>
              <w:rPr>
                <w:b w:val="0"/>
                <w:bCs w:val="0"/>
                <w:spacing w:val="-1"/>
              </w:rPr>
              <w:t>减轻违法行为危害</w:t>
            </w:r>
            <w:r>
              <w:rPr>
                <w:b w:val="0"/>
                <w:bCs w:val="0"/>
              </w:rPr>
              <w:t xml:space="preserve"> 后果。</w:t>
            </w:r>
          </w:p>
        </w:tc>
        <w:tc>
          <w:tcPr>
            <w:tcW w:w="1584" w:type="dxa"/>
            <w:vAlign w:val="top"/>
          </w:tcPr>
          <w:p w14:paraId="7582EA55">
            <w:pPr>
              <w:spacing w:line="429" w:lineRule="auto"/>
              <w:jc w:val="both"/>
              <w:rPr>
                <w:rFonts w:ascii="Arial"/>
                <w:b w:val="0"/>
                <w:bCs w:val="0"/>
                <w:sz w:val="21"/>
              </w:rPr>
            </w:pPr>
          </w:p>
          <w:p w14:paraId="64F90DCF">
            <w:pPr>
              <w:pStyle w:val="8"/>
              <w:spacing w:before="46" w:line="219" w:lineRule="auto"/>
              <w:ind w:left="59"/>
              <w:jc w:val="both"/>
              <w:rPr>
                <w:rFonts w:hint="eastAsia" w:eastAsia="宋体"/>
                <w:b w:val="0"/>
                <w:bCs w:val="0"/>
                <w:lang w:eastAsia="zh-CN"/>
              </w:rPr>
            </w:pPr>
            <w:r>
              <w:rPr>
                <w:b w:val="0"/>
                <w:bCs w:val="0"/>
                <w:spacing w:val="2"/>
              </w:rPr>
              <w:t>处</w:t>
            </w:r>
            <w:r>
              <w:rPr>
                <w:rFonts w:hint="eastAsia"/>
                <w:b w:val="0"/>
                <w:bCs w:val="0"/>
                <w:spacing w:val="2"/>
                <w:lang w:eastAsia="zh-CN"/>
              </w:rPr>
              <w:t>5000元</w:t>
            </w:r>
            <w:r>
              <w:rPr>
                <w:b w:val="0"/>
                <w:bCs w:val="0"/>
                <w:spacing w:val="2"/>
              </w:rPr>
              <w:t>从轻处罚</w:t>
            </w:r>
            <w:r>
              <w:rPr>
                <w:rFonts w:hint="eastAsia"/>
                <w:b w:val="0"/>
                <w:bCs w:val="0"/>
                <w:spacing w:val="2"/>
                <w:lang w:eastAsia="zh-CN"/>
              </w:rPr>
              <w:t>。</w:t>
            </w:r>
          </w:p>
        </w:tc>
      </w:tr>
      <w:tr w14:paraId="1515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05" w:type="dxa"/>
            <w:vMerge w:val="continue"/>
            <w:tcBorders>
              <w:top w:val="nil"/>
              <w:bottom w:val="nil"/>
            </w:tcBorders>
            <w:textDirection w:val="tbRlV"/>
            <w:vAlign w:val="top"/>
          </w:tcPr>
          <w:p w14:paraId="7CEDB95D">
            <w:pPr>
              <w:jc w:val="both"/>
              <w:rPr>
                <w:rFonts w:ascii="Arial"/>
                <w:b w:val="0"/>
                <w:bCs w:val="0"/>
                <w:sz w:val="21"/>
              </w:rPr>
            </w:pPr>
          </w:p>
        </w:tc>
        <w:tc>
          <w:tcPr>
            <w:tcW w:w="460" w:type="dxa"/>
            <w:vMerge w:val="continue"/>
            <w:tcBorders>
              <w:top w:val="nil"/>
              <w:bottom w:val="nil"/>
            </w:tcBorders>
            <w:vAlign w:val="top"/>
          </w:tcPr>
          <w:p w14:paraId="186336B9">
            <w:pPr>
              <w:jc w:val="both"/>
              <w:rPr>
                <w:rFonts w:ascii="Arial"/>
                <w:b w:val="0"/>
                <w:bCs w:val="0"/>
                <w:sz w:val="21"/>
              </w:rPr>
            </w:pPr>
          </w:p>
        </w:tc>
        <w:tc>
          <w:tcPr>
            <w:tcW w:w="1269" w:type="dxa"/>
            <w:vMerge w:val="continue"/>
            <w:tcBorders>
              <w:top w:val="nil"/>
              <w:bottom w:val="nil"/>
            </w:tcBorders>
            <w:vAlign w:val="top"/>
          </w:tcPr>
          <w:p w14:paraId="6DA95049">
            <w:pPr>
              <w:jc w:val="both"/>
              <w:rPr>
                <w:rFonts w:ascii="Arial"/>
                <w:b w:val="0"/>
                <w:bCs w:val="0"/>
                <w:sz w:val="21"/>
              </w:rPr>
            </w:pPr>
          </w:p>
        </w:tc>
        <w:tc>
          <w:tcPr>
            <w:tcW w:w="1209" w:type="dxa"/>
            <w:vMerge w:val="restart"/>
            <w:tcBorders>
              <w:bottom w:val="nil"/>
            </w:tcBorders>
            <w:vAlign w:val="top"/>
          </w:tcPr>
          <w:p w14:paraId="08955ADA">
            <w:pPr>
              <w:spacing w:line="309" w:lineRule="auto"/>
              <w:jc w:val="both"/>
              <w:rPr>
                <w:rFonts w:ascii="Arial"/>
                <w:b w:val="0"/>
                <w:bCs w:val="0"/>
                <w:sz w:val="21"/>
              </w:rPr>
            </w:pPr>
          </w:p>
          <w:p w14:paraId="75C58C74">
            <w:pPr>
              <w:spacing w:line="309" w:lineRule="auto"/>
              <w:jc w:val="both"/>
              <w:rPr>
                <w:rFonts w:ascii="Arial"/>
                <w:b w:val="0"/>
                <w:bCs w:val="0"/>
                <w:sz w:val="21"/>
              </w:rPr>
            </w:pPr>
          </w:p>
          <w:p w14:paraId="52DA0A2D">
            <w:pPr>
              <w:pStyle w:val="8"/>
              <w:spacing w:before="45" w:line="229" w:lineRule="auto"/>
              <w:ind w:left="29" w:right="69" w:hanging="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99" w:type="dxa"/>
            <w:vMerge w:val="restart"/>
            <w:tcBorders>
              <w:bottom w:val="nil"/>
            </w:tcBorders>
            <w:vAlign w:val="top"/>
          </w:tcPr>
          <w:p w14:paraId="26393574">
            <w:pPr>
              <w:spacing w:line="344" w:lineRule="auto"/>
              <w:jc w:val="both"/>
              <w:rPr>
                <w:rFonts w:ascii="Arial"/>
                <w:b w:val="0"/>
                <w:bCs w:val="0"/>
                <w:sz w:val="21"/>
              </w:rPr>
            </w:pPr>
          </w:p>
          <w:p w14:paraId="0F41F067">
            <w:pPr>
              <w:spacing w:line="345" w:lineRule="auto"/>
              <w:jc w:val="both"/>
              <w:rPr>
                <w:rFonts w:ascii="Arial"/>
                <w:b w:val="0"/>
                <w:bCs w:val="0"/>
                <w:sz w:val="21"/>
              </w:rPr>
            </w:pPr>
          </w:p>
          <w:p w14:paraId="5DB45096">
            <w:pPr>
              <w:pStyle w:val="8"/>
              <w:spacing w:before="45" w:line="219" w:lineRule="auto"/>
              <w:ind w:left="51"/>
              <w:jc w:val="both"/>
              <w:rPr>
                <w:b w:val="0"/>
                <w:bCs w:val="0"/>
              </w:rPr>
            </w:pPr>
            <w:r>
              <w:rPr>
                <w:b w:val="0"/>
                <w:bCs w:val="0"/>
                <w:spacing w:val="-1"/>
              </w:rPr>
              <w:t>第二十五条第一款</w:t>
            </w:r>
          </w:p>
        </w:tc>
        <w:tc>
          <w:tcPr>
            <w:tcW w:w="1109" w:type="dxa"/>
            <w:vMerge w:val="restart"/>
            <w:tcBorders>
              <w:bottom w:val="nil"/>
            </w:tcBorders>
            <w:vAlign w:val="top"/>
          </w:tcPr>
          <w:p w14:paraId="37028542">
            <w:pPr>
              <w:spacing w:line="344" w:lineRule="auto"/>
              <w:jc w:val="both"/>
              <w:rPr>
                <w:rFonts w:ascii="Arial"/>
                <w:b w:val="0"/>
                <w:bCs w:val="0"/>
                <w:sz w:val="21"/>
              </w:rPr>
            </w:pPr>
          </w:p>
          <w:p w14:paraId="1B8C496A">
            <w:pPr>
              <w:spacing w:line="345" w:lineRule="auto"/>
              <w:jc w:val="both"/>
              <w:rPr>
                <w:rFonts w:ascii="Arial"/>
                <w:b w:val="0"/>
                <w:bCs w:val="0"/>
                <w:sz w:val="21"/>
              </w:rPr>
            </w:pPr>
          </w:p>
          <w:p w14:paraId="033BA969">
            <w:pPr>
              <w:pStyle w:val="8"/>
              <w:spacing w:before="45" w:line="219" w:lineRule="auto"/>
              <w:ind w:left="62"/>
              <w:jc w:val="both"/>
              <w:rPr>
                <w:b w:val="0"/>
                <w:bCs w:val="0"/>
              </w:rPr>
            </w:pPr>
            <w:r>
              <w:rPr>
                <w:b w:val="0"/>
                <w:bCs w:val="0"/>
                <w:spacing w:val="-1"/>
              </w:rPr>
              <w:t>第四十四条</w:t>
            </w:r>
          </w:p>
        </w:tc>
        <w:tc>
          <w:tcPr>
            <w:tcW w:w="4007" w:type="dxa"/>
            <w:vMerge w:val="restart"/>
            <w:tcBorders>
              <w:bottom w:val="nil"/>
            </w:tcBorders>
            <w:vAlign w:val="top"/>
          </w:tcPr>
          <w:p w14:paraId="61B063B6">
            <w:pPr>
              <w:spacing w:line="269" w:lineRule="auto"/>
              <w:jc w:val="both"/>
              <w:rPr>
                <w:rFonts w:ascii="Arial"/>
                <w:b w:val="0"/>
                <w:bCs w:val="0"/>
                <w:sz w:val="21"/>
              </w:rPr>
            </w:pPr>
          </w:p>
          <w:p w14:paraId="05611716">
            <w:pPr>
              <w:spacing w:line="270" w:lineRule="auto"/>
              <w:jc w:val="both"/>
              <w:rPr>
                <w:rFonts w:ascii="Arial"/>
                <w:b w:val="0"/>
                <w:bCs w:val="0"/>
                <w:sz w:val="21"/>
              </w:rPr>
            </w:pPr>
          </w:p>
          <w:p w14:paraId="4E4007A5">
            <w:pPr>
              <w:pStyle w:val="8"/>
              <w:spacing w:before="46" w:line="227" w:lineRule="auto"/>
              <w:ind w:left="33" w:right="48"/>
              <w:jc w:val="both"/>
              <w:rPr>
                <w:b w:val="0"/>
                <w:bCs w:val="0"/>
              </w:rPr>
            </w:pPr>
            <w:r>
              <w:rPr>
                <w:b w:val="0"/>
                <w:bCs w:val="0"/>
              </w:rPr>
              <w:t>未依照本规定第二十五条第一款规定建立健</w:t>
            </w:r>
            <w:r>
              <w:rPr>
                <w:b w:val="0"/>
                <w:bCs w:val="0"/>
                <w:spacing w:val="-1"/>
              </w:rPr>
              <w:t>全内部制度或者保存</w:t>
            </w:r>
            <w:r>
              <w:rPr>
                <w:b w:val="0"/>
                <w:bCs w:val="0"/>
              </w:rPr>
              <w:t xml:space="preserve"> 服务台账，由人力资源社会保障行政部门依照《</w:t>
            </w:r>
            <w:r>
              <w:rPr>
                <w:b w:val="0"/>
                <w:bCs w:val="0"/>
                <w:spacing w:val="-1"/>
              </w:rPr>
              <w:t>人力资源市场暂</w:t>
            </w:r>
            <w:r>
              <w:rPr>
                <w:b w:val="0"/>
                <w:bCs w:val="0"/>
              </w:rPr>
              <w:t xml:space="preserve"> 行条例》第四十四条的规定处罚。</w:t>
            </w:r>
          </w:p>
        </w:tc>
        <w:tc>
          <w:tcPr>
            <w:tcW w:w="3987" w:type="dxa"/>
            <w:vAlign w:val="top"/>
          </w:tcPr>
          <w:p w14:paraId="3A7C5A50">
            <w:pPr>
              <w:jc w:val="both"/>
              <w:rPr>
                <w:rFonts w:ascii="Arial"/>
                <w:b w:val="0"/>
                <w:bCs w:val="0"/>
                <w:sz w:val="21"/>
              </w:rPr>
            </w:pPr>
          </w:p>
          <w:p w14:paraId="48020F28">
            <w:pPr>
              <w:pStyle w:val="8"/>
              <w:spacing w:before="46" w:line="229" w:lineRule="auto"/>
              <w:ind w:left="56" w:right="146"/>
              <w:jc w:val="both"/>
              <w:rPr>
                <w:b w:val="0"/>
                <w:bCs w:val="0"/>
              </w:rPr>
            </w:pPr>
            <w:r>
              <w:rPr>
                <w:b w:val="0"/>
                <w:bCs w:val="0"/>
              </w:rPr>
              <w:t>至责令限期改正期限届满，未按规定建立健</w:t>
            </w:r>
            <w:r>
              <w:rPr>
                <w:b w:val="0"/>
                <w:bCs w:val="0"/>
                <w:spacing w:val="-1"/>
              </w:rPr>
              <w:t>全内部制度或者保</w:t>
            </w:r>
            <w:r>
              <w:rPr>
                <w:b w:val="0"/>
                <w:bCs w:val="0"/>
              </w:rPr>
              <w:t xml:space="preserve"> 存服务台账，累计3个月以内。</w:t>
            </w:r>
          </w:p>
        </w:tc>
        <w:tc>
          <w:tcPr>
            <w:tcW w:w="1584" w:type="dxa"/>
            <w:vAlign w:val="top"/>
          </w:tcPr>
          <w:p w14:paraId="53ADC40A">
            <w:pPr>
              <w:spacing w:line="241" w:lineRule="auto"/>
              <w:jc w:val="both"/>
              <w:rPr>
                <w:rFonts w:ascii="Arial"/>
                <w:b w:val="0"/>
                <w:bCs w:val="0"/>
                <w:sz w:val="21"/>
              </w:rPr>
            </w:pPr>
          </w:p>
          <w:p w14:paraId="557FA9D4">
            <w:pPr>
              <w:pStyle w:val="8"/>
              <w:spacing w:before="46" w:line="215" w:lineRule="auto"/>
              <w:ind w:left="59" w:right="282" w:hanging="20"/>
              <w:jc w:val="both"/>
              <w:rPr>
                <w:b w:val="0"/>
                <w:bCs w:val="0"/>
              </w:rPr>
            </w:pPr>
            <w:r>
              <w:rPr>
                <w:b w:val="0"/>
                <w:bCs w:val="0"/>
                <w:spacing w:val="-1"/>
              </w:rPr>
              <w:t>处5000元以上6000元</w:t>
            </w:r>
            <w:r>
              <w:rPr>
                <w:b w:val="0"/>
                <w:bCs w:val="0"/>
                <w:spacing w:val="3"/>
              </w:rPr>
              <w:t xml:space="preserve"> </w:t>
            </w:r>
            <w:r>
              <w:rPr>
                <w:b w:val="0"/>
                <w:bCs w:val="0"/>
              </w:rPr>
              <w:t>以内罚款。</w:t>
            </w:r>
          </w:p>
        </w:tc>
      </w:tr>
      <w:tr w14:paraId="646F4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05" w:type="dxa"/>
            <w:vMerge w:val="continue"/>
            <w:tcBorders>
              <w:top w:val="nil"/>
              <w:bottom w:val="nil"/>
            </w:tcBorders>
            <w:textDirection w:val="tbRlV"/>
            <w:vAlign w:val="top"/>
          </w:tcPr>
          <w:p w14:paraId="15392F10">
            <w:pPr>
              <w:jc w:val="both"/>
              <w:rPr>
                <w:rFonts w:ascii="Arial"/>
                <w:b w:val="0"/>
                <w:bCs w:val="0"/>
                <w:sz w:val="21"/>
              </w:rPr>
            </w:pPr>
          </w:p>
        </w:tc>
        <w:tc>
          <w:tcPr>
            <w:tcW w:w="460" w:type="dxa"/>
            <w:vMerge w:val="continue"/>
            <w:tcBorders>
              <w:top w:val="nil"/>
              <w:bottom w:val="nil"/>
            </w:tcBorders>
            <w:vAlign w:val="top"/>
          </w:tcPr>
          <w:p w14:paraId="3D27323D">
            <w:pPr>
              <w:jc w:val="both"/>
              <w:rPr>
                <w:rFonts w:ascii="Arial"/>
                <w:b w:val="0"/>
                <w:bCs w:val="0"/>
                <w:sz w:val="21"/>
              </w:rPr>
            </w:pPr>
          </w:p>
        </w:tc>
        <w:tc>
          <w:tcPr>
            <w:tcW w:w="1269" w:type="dxa"/>
            <w:vMerge w:val="continue"/>
            <w:tcBorders>
              <w:top w:val="nil"/>
              <w:bottom w:val="nil"/>
            </w:tcBorders>
            <w:vAlign w:val="top"/>
          </w:tcPr>
          <w:p w14:paraId="1A3C892B">
            <w:pPr>
              <w:jc w:val="both"/>
              <w:rPr>
                <w:rFonts w:ascii="Arial"/>
                <w:b w:val="0"/>
                <w:bCs w:val="0"/>
                <w:sz w:val="21"/>
              </w:rPr>
            </w:pPr>
          </w:p>
        </w:tc>
        <w:tc>
          <w:tcPr>
            <w:tcW w:w="1209" w:type="dxa"/>
            <w:vMerge w:val="continue"/>
            <w:tcBorders>
              <w:top w:val="nil"/>
            </w:tcBorders>
            <w:vAlign w:val="top"/>
          </w:tcPr>
          <w:p w14:paraId="7A8C5C93">
            <w:pPr>
              <w:jc w:val="both"/>
              <w:rPr>
                <w:rFonts w:ascii="Arial"/>
                <w:b w:val="0"/>
                <w:bCs w:val="0"/>
                <w:sz w:val="21"/>
              </w:rPr>
            </w:pPr>
          </w:p>
        </w:tc>
        <w:tc>
          <w:tcPr>
            <w:tcW w:w="1199" w:type="dxa"/>
            <w:vMerge w:val="continue"/>
            <w:tcBorders>
              <w:top w:val="nil"/>
            </w:tcBorders>
            <w:vAlign w:val="top"/>
          </w:tcPr>
          <w:p w14:paraId="34DF5B93">
            <w:pPr>
              <w:jc w:val="both"/>
              <w:rPr>
                <w:rFonts w:ascii="Arial"/>
                <w:b w:val="0"/>
                <w:bCs w:val="0"/>
                <w:sz w:val="21"/>
              </w:rPr>
            </w:pPr>
          </w:p>
        </w:tc>
        <w:tc>
          <w:tcPr>
            <w:tcW w:w="1109" w:type="dxa"/>
            <w:vMerge w:val="continue"/>
            <w:tcBorders>
              <w:top w:val="nil"/>
            </w:tcBorders>
            <w:vAlign w:val="top"/>
          </w:tcPr>
          <w:p w14:paraId="65CD294D">
            <w:pPr>
              <w:jc w:val="both"/>
              <w:rPr>
                <w:rFonts w:ascii="Arial"/>
                <w:b w:val="0"/>
                <w:bCs w:val="0"/>
                <w:sz w:val="21"/>
              </w:rPr>
            </w:pPr>
          </w:p>
        </w:tc>
        <w:tc>
          <w:tcPr>
            <w:tcW w:w="4007" w:type="dxa"/>
            <w:vMerge w:val="continue"/>
            <w:tcBorders>
              <w:top w:val="nil"/>
            </w:tcBorders>
            <w:vAlign w:val="top"/>
          </w:tcPr>
          <w:p w14:paraId="1E71C1CA">
            <w:pPr>
              <w:jc w:val="both"/>
              <w:rPr>
                <w:rFonts w:ascii="Arial"/>
                <w:b w:val="0"/>
                <w:bCs w:val="0"/>
                <w:sz w:val="21"/>
              </w:rPr>
            </w:pPr>
          </w:p>
        </w:tc>
        <w:tc>
          <w:tcPr>
            <w:tcW w:w="3987" w:type="dxa"/>
            <w:vAlign w:val="top"/>
          </w:tcPr>
          <w:p w14:paraId="24418A0D">
            <w:pPr>
              <w:pStyle w:val="8"/>
              <w:spacing w:before="259" w:line="222" w:lineRule="auto"/>
              <w:ind w:left="56" w:right="146"/>
              <w:jc w:val="both"/>
              <w:rPr>
                <w:b w:val="0"/>
                <w:bCs w:val="0"/>
              </w:rPr>
            </w:pPr>
            <w:r>
              <w:rPr>
                <w:b w:val="0"/>
                <w:bCs w:val="0"/>
              </w:rPr>
              <w:t>至责令限期改正期限届满，未按规定建立健</w:t>
            </w:r>
            <w:r>
              <w:rPr>
                <w:b w:val="0"/>
                <w:bCs w:val="0"/>
                <w:spacing w:val="-1"/>
              </w:rPr>
              <w:t>全内部制度或者保</w:t>
            </w:r>
            <w:r>
              <w:rPr>
                <w:b w:val="0"/>
                <w:bCs w:val="0"/>
              </w:rPr>
              <w:t xml:space="preserve"> 存服务台账，累计3个月以上6个月以内。</w:t>
            </w:r>
          </w:p>
        </w:tc>
        <w:tc>
          <w:tcPr>
            <w:tcW w:w="1584" w:type="dxa"/>
            <w:vAlign w:val="top"/>
          </w:tcPr>
          <w:p w14:paraId="5C5733A9">
            <w:pPr>
              <w:pStyle w:val="8"/>
              <w:spacing w:before="260" w:line="228" w:lineRule="auto"/>
              <w:ind w:left="59" w:right="282" w:hanging="20"/>
              <w:jc w:val="both"/>
              <w:rPr>
                <w:b w:val="0"/>
                <w:bCs w:val="0"/>
              </w:rPr>
            </w:pPr>
            <w:r>
              <w:rPr>
                <w:b w:val="0"/>
                <w:bCs w:val="0"/>
                <w:spacing w:val="-1"/>
              </w:rPr>
              <w:t>处6000元以上8000元</w:t>
            </w:r>
            <w:r>
              <w:rPr>
                <w:b w:val="0"/>
                <w:bCs w:val="0"/>
                <w:spacing w:val="3"/>
              </w:rPr>
              <w:t xml:space="preserve"> </w:t>
            </w:r>
            <w:r>
              <w:rPr>
                <w:b w:val="0"/>
                <w:bCs w:val="0"/>
              </w:rPr>
              <w:t>以内罚款。</w:t>
            </w:r>
          </w:p>
        </w:tc>
      </w:tr>
      <w:tr w14:paraId="652D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05" w:type="dxa"/>
            <w:vMerge w:val="continue"/>
            <w:tcBorders>
              <w:top w:val="nil"/>
              <w:bottom w:val="nil"/>
            </w:tcBorders>
            <w:textDirection w:val="tbRlV"/>
            <w:vAlign w:val="top"/>
          </w:tcPr>
          <w:p w14:paraId="46F1D0D9">
            <w:pPr>
              <w:jc w:val="both"/>
              <w:rPr>
                <w:rFonts w:ascii="Arial"/>
                <w:b w:val="0"/>
                <w:bCs w:val="0"/>
                <w:sz w:val="21"/>
              </w:rPr>
            </w:pPr>
          </w:p>
        </w:tc>
        <w:tc>
          <w:tcPr>
            <w:tcW w:w="460" w:type="dxa"/>
            <w:vMerge w:val="continue"/>
            <w:tcBorders>
              <w:top w:val="nil"/>
            </w:tcBorders>
            <w:vAlign w:val="top"/>
          </w:tcPr>
          <w:p w14:paraId="35593A9C">
            <w:pPr>
              <w:jc w:val="both"/>
              <w:rPr>
                <w:rFonts w:ascii="Arial"/>
                <w:b w:val="0"/>
                <w:bCs w:val="0"/>
                <w:sz w:val="21"/>
              </w:rPr>
            </w:pPr>
          </w:p>
        </w:tc>
        <w:tc>
          <w:tcPr>
            <w:tcW w:w="1269" w:type="dxa"/>
            <w:vMerge w:val="continue"/>
            <w:tcBorders>
              <w:top w:val="nil"/>
            </w:tcBorders>
            <w:vAlign w:val="top"/>
          </w:tcPr>
          <w:p w14:paraId="7A1D60F5">
            <w:pPr>
              <w:jc w:val="both"/>
              <w:rPr>
                <w:rFonts w:ascii="Arial"/>
                <w:b w:val="0"/>
                <w:bCs w:val="0"/>
                <w:sz w:val="21"/>
              </w:rPr>
            </w:pPr>
          </w:p>
        </w:tc>
        <w:tc>
          <w:tcPr>
            <w:tcW w:w="1209" w:type="dxa"/>
            <w:vAlign w:val="top"/>
          </w:tcPr>
          <w:p w14:paraId="2A6E12CE">
            <w:pPr>
              <w:spacing w:line="312" w:lineRule="auto"/>
              <w:jc w:val="both"/>
              <w:rPr>
                <w:rFonts w:ascii="Arial"/>
                <w:b w:val="0"/>
                <w:bCs w:val="0"/>
                <w:sz w:val="21"/>
              </w:rPr>
            </w:pPr>
          </w:p>
          <w:p w14:paraId="33EE4883">
            <w:pPr>
              <w:pStyle w:val="8"/>
              <w:spacing w:before="46" w:line="222" w:lineRule="auto"/>
              <w:ind w:left="20" w:right="69"/>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99" w:type="dxa"/>
            <w:vAlign w:val="top"/>
          </w:tcPr>
          <w:p w14:paraId="75E6A1DF">
            <w:pPr>
              <w:spacing w:line="373" w:lineRule="auto"/>
              <w:jc w:val="both"/>
              <w:rPr>
                <w:rFonts w:ascii="Arial"/>
                <w:b w:val="0"/>
                <w:bCs w:val="0"/>
                <w:sz w:val="21"/>
              </w:rPr>
            </w:pPr>
          </w:p>
          <w:p w14:paraId="0E427986">
            <w:pPr>
              <w:pStyle w:val="8"/>
              <w:spacing w:before="45" w:line="219" w:lineRule="auto"/>
              <w:ind w:left="61"/>
              <w:jc w:val="both"/>
              <w:rPr>
                <w:b w:val="0"/>
                <w:bCs w:val="0"/>
              </w:rPr>
            </w:pPr>
            <w:r>
              <w:rPr>
                <w:b w:val="0"/>
                <w:bCs w:val="0"/>
                <w:spacing w:val="-1"/>
              </w:rPr>
              <w:t>第五十四条</w:t>
            </w:r>
          </w:p>
        </w:tc>
        <w:tc>
          <w:tcPr>
            <w:tcW w:w="1109" w:type="dxa"/>
            <w:vAlign w:val="top"/>
          </w:tcPr>
          <w:p w14:paraId="0A22038E">
            <w:pPr>
              <w:spacing w:line="373" w:lineRule="auto"/>
              <w:jc w:val="both"/>
              <w:rPr>
                <w:rFonts w:ascii="Arial"/>
                <w:b w:val="0"/>
                <w:bCs w:val="0"/>
                <w:sz w:val="21"/>
              </w:rPr>
            </w:pPr>
          </w:p>
          <w:p w14:paraId="7D5AD819">
            <w:pPr>
              <w:pStyle w:val="8"/>
              <w:spacing w:before="45" w:line="219" w:lineRule="auto"/>
              <w:ind w:left="62"/>
              <w:jc w:val="both"/>
              <w:rPr>
                <w:b w:val="0"/>
                <w:bCs w:val="0"/>
              </w:rPr>
            </w:pPr>
            <w:r>
              <w:rPr>
                <w:b w:val="0"/>
                <w:bCs w:val="0"/>
                <w:spacing w:val="-1"/>
              </w:rPr>
              <w:t>第七十二条</w:t>
            </w:r>
          </w:p>
        </w:tc>
        <w:tc>
          <w:tcPr>
            <w:tcW w:w="4007" w:type="dxa"/>
            <w:vAlign w:val="top"/>
          </w:tcPr>
          <w:p w14:paraId="35BDA397">
            <w:pPr>
              <w:pStyle w:val="8"/>
              <w:spacing w:before="179" w:line="224" w:lineRule="auto"/>
              <w:ind w:left="33" w:right="34"/>
              <w:jc w:val="both"/>
              <w:rPr>
                <w:b w:val="0"/>
                <w:bCs w:val="0"/>
              </w:rPr>
            </w:pPr>
            <w:r>
              <w:rPr>
                <w:b w:val="0"/>
                <w:bCs w:val="0"/>
              </w:rPr>
              <w:t>职业中介机构违反本规定第五十四条规定，未</w:t>
            </w:r>
            <w:r>
              <w:rPr>
                <w:b w:val="0"/>
                <w:bCs w:val="0"/>
                <w:spacing w:val="-1"/>
              </w:rPr>
              <w:t>建立服务台账，或</w:t>
            </w:r>
            <w:r>
              <w:rPr>
                <w:b w:val="0"/>
                <w:bCs w:val="0"/>
              </w:rPr>
              <w:t xml:space="preserve"> 虽建立服务台账但未记录服务对象、服务过程、服务结果和收费</w:t>
            </w:r>
            <w:r>
              <w:rPr>
                <w:b w:val="0"/>
                <w:bCs w:val="0"/>
                <w:spacing w:val="7"/>
              </w:rPr>
              <w:t xml:space="preserve"> </w:t>
            </w:r>
            <w:r>
              <w:rPr>
                <w:b w:val="0"/>
                <w:bCs w:val="0"/>
              </w:rPr>
              <w:t>情况的，由劳动保障行政部门责令改正，并可</w:t>
            </w:r>
            <w:r>
              <w:rPr>
                <w:b w:val="0"/>
                <w:bCs w:val="0"/>
                <w:spacing w:val="-1"/>
              </w:rPr>
              <w:t>处以一千元以下的</w:t>
            </w:r>
            <w:r>
              <w:rPr>
                <w:b w:val="0"/>
                <w:bCs w:val="0"/>
              </w:rPr>
              <w:t xml:space="preserve"> </w:t>
            </w:r>
            <w:r>
              <w:rPr>
                <w:b w:val="0"/>
                <w:bCs w:val="0"/>
                <w:spacing w:val="3"/>
              </w:rPr>
              <w:t>罚款。</w:t>
            </w:r>
          </w:p>
        </w:tc>
        <w:tc>
          <w:tcPr>
            <w:tcW w:w="3987" w:type="dxa"/>
            <w:vAlign w:val="top"/>
          </w:tcPr>
          <w:p w14:paraId="1B44E47A">
            <w:pPr>
              <w:pStyle w:val="8"/>
              <w:spacing w:before="260" w:line="224" w:lineRule="auto"/>
              <w:ind w:left="56" w:right="6"/>
              <w:jc w:val="both"/>
              <w:rPr>
                <w:b w:val="0"/>
                <w:bCs w:val="0"/>
              </w:rPr>
            </w:pPr>
            <w:r>
              <w:rPr>
                <w:b w:val="0"/>
                <w:bCs w:val="0"/>
              </w:rPr>
              <w:t>有下列情形之一：1.至责令限期改正期限届满</w:t>
            </w:r>
            <w:r>
              <w:rPr>
                <w:b w:val="0"/>
                <w:bCs w:val="0"/>
                <w:spacing w:val="-1"/>
              </w:rPr>
              <w:t>，未按规定建立健</w:t>
            </w:r>
            <w:r>
              <w:rPr>
                <w:b w:val="0"/>
                <w:bCs w:val="0"/>
              </w:rPr>
              <w:t xml:space="preserve"> </w:t>
            </w:r>
            <w:r>
              <w:rPr>
                <w:b w:val="0"/>
                <w:bCs w:val="0"/>
                <w:spacing w:val="1"/>
              </w:rPr>
              <w:t>全内部制度或者保存服务台账，累计6个月以上；2.</w:t>
            </w:r>
            <w:r>
              <w:rPr>
                <w:b w:val="0"/>
                <w:bCs w:val="0"/>
              </w:rPr>
              <w:t>检查之日</w:t>
            </w:r>
          </w:p>
          <w:p w14:paraId="06DA4295">
            <w:pPr>
              <w:pStyle w:val="8"/>
              <w:spacing w:line="219" w:lineRule="auto"/>
              <w:ind w:left="56"/>
              <w:jc w:val="both"/>
              <w:rPr>
                <w:b w:val="0"/>
                <w:bCs w:val="0"/>
              </w:rPr>
            </w:pPr>
            <w:r>
              <w:rPr>
                <w:b w:val="0"/>
                <w:bCs w:val="0"/>
              </w:rPr>
              <w:t>起前12个月内两次以上违反同一法律规定。</w:t>
            </w:r>
          </w:p>
        </w:tc>
        <w:tc>
          <w:tcPr>
            <w:tcW w:w="1584" w:type="dxa"/>
            <w:vAlign w:val="top"/>
          </w:tcPr>
          <w:p w14:paraId="14FE191D">
            <w:pPr>
              <w:spacing w:line="313" w:lineRule="auto"/>
              <w:jc w:val="both"/>
              <w:rPr>
                <w:rFonts w:ascii="Arial"/>
                <w:b w:val="0"/>
                <w:bCs w:val="0"/>
                <w:sz w:val="21"/>
              </w:rPr>
            </w:pPr>
          </w:p>
          <w:p w14:paraId="1EF68C03">
            <w:pPr>
              <w:pStyle w:val="8"/>
              <w:spacing w:before="45" w:line="210" w:lineRule="auto"/>
              <w:ind w:left="59" w:right="182" w:firstLine="10"/>
              <w:jc w:val="both"/>
              <w:rPr>
                <w:b w:val="0"/>
                <w:bCs w:val="0"/>
              </w:rPr>
            </w:pPr>
            <w:r>
              <w:rPr>
                <w:b w:val="0"/>
                <w:bCs w:val="0"/>
                <w:spacing w:val="-1"/>
              </w:rPr>
              <w:t>处8000元以上至1万元</w:t>
            </w:r>
            <w:r>
              <w:rPr>
                <w:b w:val="0"/>
                <w:bCs w:val="0"/>
                <w:spacing w:val="2"/>
              </w:rPr>
              <w:t xml:space="preserve"> </w:t>
            </w:r>
            <w:r>
              <w:rPr>
                <w:b w:val="0"/>
                <w:bCs w:val="0"/>
              </w:rPr>
              <w:t>罚款。</w:t>
            </w:r>
          </w:p>
        </w:tc>
      </w:tr>
      <w:tr w14:paraId="229B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4" w:hRule="atLeast"/>
        </w:trPr>
        <w:tc>
          <w:tcPr>
            <w:tcW w:w="505" w:type="dxa"/>
            <w:vMerge w:val="continue"/>
            <w:tcBorders>
              <w:top w:val="nil"/>
              <w:bottom w:val="nil"/>
            </w:tcBorders>
            <w:textDirection w:val="tbRlV"/>
            <w:vAlign w:val="top"/>
          </w:tcPr>
          <w:p w14:paraId="1D40EF8A">
            <w:pPr>
              <w:jc w:val="both"/>
              <w:rPr>
                <w:rFonts w:ascii="Arial"/>
                <w:b w:val="0"/>
                <w:bCs w:val="0"/>
                <w:sz w:val="21"/>
              </w:rPr>
            </w:pPr>
          </w:p>
        </w:tc>
        <w:tc>
          <w:tcPr>
            <w:tcW w:w="460" w:type="dxa"/>
            <w:vMerge w:val="restart"/>
            <w:tcBorders>
              <w:bottom w:val="nil"/>
            </w:tcBorders>
            <w:vAlign w:val="top"/>
          </w:tcPr>
          <w:p w14:paraId="270C2D39">
            <w:pPr>
              <w:spacing w:line="258" w:lineRule="auto"/>
              <w:jc w:val="both"/>
              <w:rPr>
                <w:rFonts w:ascii="Arial"/>
                <w:b w:val="0"/>
                <w:bCs w:val="0"/>
                <w:sz w:val="21"/>
              </w:rPr>
            </w:pPr>
          </w:p>
          <w:p w14:paraId="4EE2C861">
            <w:pPr>
              <w:spacing w:line="258" w:lineRule="auto"/>
              <w:jc w:val="both"/>
              <w:rPr>
                <w:rFonts w:ascii="Arial"/>
                <w:b w:val="0"/>
                <w:bCs w:val="0"/>
                <w:sz w:val="21"/>
              </w:rPr>
            </w:pPr>
          </w:p>
          <w:p w14:paraId="40035E01">
            <w:pPr>
              <w:spacing w:line="258" w:lineRule="auto"/>
              <w:jc w:val="both"/>
              <w:rPr>
                <w:rFonts w:ascii="Arial"/>
                <w:b w:val="0"/>
                <w:bCs w:val="0"/>
                <w:sz w:val="21"/>
              </w:rPr>
            </w:pPr>
          </w:p>
          <w:p w14:paraId="6149343A">
            <w:pPr>
              <w:spacing w:line="258" w:lineRule="auto"/>
              <w:jc w:val="both"/>
              <w:rPr>
                <w:rFonts w:ascii="Arial"/>
                <w:b w:val="0"/>
                <w:bCs w:val="0"/>
                <w:sz w:val="21"/>
              </w:rPr>
            </w:pPr>
          </w:p>
          <w:p w14:paraId="3F430AE5">
            <w:pPr>
              <w:spacing w:line="259" w:lineRule="auto"/>
              <w:jc w:val="both"/>
              <w:rPr>
                <w:rFonts w:ascii="Arial"/>
                <w:b w:val="0"/>
                <w:bCs w:val="0"/>
                <w:sz w:val="21"/>
              </w:rPr>
            </w:pPr>
          </w:p>
          <w:p w14:paraId="6936758E">
            <w:pPr>
              <w:spacing w:line="259" w:lineRule="auto"/>
              <w:jc w:val="both"/>
              <w:rPr>
                <w:rFonts w:ascii="Arial"/>
                <w:b w:val="0"/>
                <w:bCs w:val="0"/>
                <w:sz w:val="21"/>
              </w:rPr>
            </w:pPr>
          </w:p>
          <w:p w14:paraId="634570D9">
            <w:pPr>
              <w:spacing w:line="259" w:lineRule="auto"/>
              <w:jc w:val="both"/>
              <w:rPr>
                <w:rFonts w:ascii="Arial"/>
                <w:b w:val="0"/>
                <w:bCs w:val="0"/>
                <w:sz w:val="21"/>
              </w:rPr>
            </w:pPr>
          </w:p>
          <w:p w14:paraId="0F9E43A4">
            <w:pPr>
              <w:spacing w:line="259" w:lineRule="auto"/>
              <w:jc w:val="both"/>
              <w:rPr>
                <w:rFonts w:ascii="Arial"/>
                <w:b w:val="0"/>
                <w:bCs w:val="0"/>
                <w:sz w:val="21"/>
              </w:rPr>
            </w:pPr>
          </w:p>
          <w:p w14:paraId="6C40D6FB">
            <w:pPr>
              <w:pStyle w:val="8"/>
              <w:spacing w:before="46" w:line="184" w:lineRule="auto"/>
              <w:ind w:left="149"/>
              <w:jc w:val="both"/>
              <w:rPr>
                <w:b w:val="0"/>
                <w:bCs w:val="0"/>
              </w:rPr>
            </w:pPr>
            <w:r>
              <w:rPr>
                <w:b w:val="0"/>
                <w:bCs w:val="0"/>
                <w:spacing w:val="-3"/>
              </w:rPr>
              <w:t>51</w:t>
            </w:r>
          </w:p>
        </w:tc>
        <w:tc>
          <w:tcPr>
            <w:tcW w:w="1269" w:type="dxa"/>
            <w:vMerge w:val="restart"/>
            <w:tcBorders>
              <w:bottom w:val="nil"/>
            </w:tcBorders>
            <w:vAlign w:val="top"/>
          </w:tcPr>
          <w:p w14:paraId="5EF2965D">
            <w:pPr>
              <w:spacing w:line="245" w:lineRule="auto"/>
              <w:jc w:val="both"/>
              <w:rPr>
                <w:rFonts w:ascii="Arial"/>
                <w:b w:val="0"/>
                <w:bCs w:val="0"/>
                <w:sz w:val="21"/>
              </w:rPr>
            </w:pPr>
          </w:p>
          <w:p w14:paraId="69F3164F">
            <w:pPr>
              <w:spacing w:line="245" w:lineRule="auto"/>
              <w:jc w:val="both"/>
              <w:rPr>
                <w:rFonts w:ascii="Arial"/>
                <w:b w:val="0"/>
                <w:bCs w:val="0"/>
                <w:sz w:val="21"/>
              </w:rPr>
            </w:pPr>
          </w:p>
          <w:p w14:paraId="1FEBB41F">
            <w:pPr>
              <w:spacing w:line="245" w:lineRule="auto"/>
              <w:jc w:val="both"/>
              <w:rPr>
                <w:rFonts w:ascii="Arial"/>
                <w:b w:val="0"/>
                <w:bCs w:val="0"/>
                <w:sz w:val="21"/>
              </w:rPr>
            </w:pPr>
          </w:p>
          <w:p w14:paraId="0AC02683">
            <w:pPr>
              <w:spacing w:line="245" w:lineRule="auto"/>
              <w:jc w:val="both"/>
              <w:rPr>
                <w:rFonts w:ascii="Arial"/>
                <w:b w:val="0"/>
                <w:bCs w:val="0"/>
                <w:sz w:val="21"/>
              </w:rPr>
            </w:pPr>
          </w:p>
          <w:p w14:paraId="32CA1F02">
            <w:pPr>
              <w:spacing w:line="245" w:lineRule="auto"/>
              <w:jc w:val="both"/>
              <w:rPr>
                <w:rFonts w:ascii="Arial"/>
                <w:b w:val="0"/>
                <w:bCs w:val="0"/>
                <w:sz w:val="21"/>
              </w:rPr>
            </w:pPr>
          </w:p>
          <w:p w14:paraId="26331DD6">
            <w:pPr>
              <w:spacing w:line="245" w:lineRule="auto"/>
              <w:jc w:val="both"/>
              <w:rPr>
                <w:rFonts w:ascii="Arial"/>
                <w:b w:val="0"/>
                <w:bCs w:val="0"/>
                <w:sz w:val="21"/>
              </w:rPr>
            </w:pPr>
          </w:p>
          <w:p w14:paraId="670F4E43">
            <w:pPr>
              <w:spacing w:line="245" w:lineRule="auto"/>
              <w:jc w:val="both"/>
              <w:rPr>
                <w:rFonts w:ascii="Arial"/>
                <w:b w:val="0"/>
                <w:bCs w:val="0"/>
                <w:sz w:val="21"/>
              </w:rPr>
            </w:pPr>
          </w:p>
          <w:p w14:paraId="5B0FD7C8">
            <w:pPr>
              <w:pStyle w:val="8"/>
              <w:spacing w:before="45" w:line="226" w:lineRule="auto"/>
              <w:ind w:left="39" w:right="84" w:firstLine="20"/>
              <w:jc w:val="both"/>
              <w:rPr>
                <w:b w:val="0"/>
                <w:bCs w:val="0"/>
              </w:rPr>
            </w:pPr>
            <w:r>
              <w:rPr>
                <w:b w:val="0"/>
                <w:bCs w:val="0"/>
                <w:spacing w:val="-1"/>
              </w:rPr>
              <w:t>人力资源服务机构</w:t>
            </w:r>
            <w:r>
              <w:rPr>
                <w:b w:val="0"/>
                <w:bCs w:val="0"/>
              </w:rPr>
              <w:t xml:space="preserve"> </w:t>
            </w:r>
            <w:r>
              <w:rPr>
                <w:b w:val="0"/>
                <w:bCs w:val="0"/>
                <w:spacing w:val="1"/>
              </w:rPr>
              <w:t>未按规定明示有关</w:t>
            </w:r>
            <w:r>
              <w:rPr>
                <w:b w:val="0"/>
                <w:bCs w:val="0"/>
                <w:spacing w:val="3"/>
              </w:rPr>
              <w:t xml:space="preserve"> </w:t>
            </w:r>
            <w:r>
              <w:rPr>
                <w:b w:val="0"/>
                <w:bCs w:val="0"/>
                <w:spacing w:val="1"/>
              </w:rPr>
              <w:t>事项、提交经营情</w:t>
            </w:r>
            <w:r>
              <w:rPr>
                <w:b w:val="0"/>
                <w:bCs w:val="0"/>
                <w:spacing w:val="5"/>
              </w:rPr>
              <w:t xml:space="preserve"> </w:t>
            </w:r>
            <w:r>
              <w:rPr>
                <w:b w:val="0"/>
                <w:bCs w:val="0"/>
                <w:spacing w:val="1"/>
              </w:rPr>
              <w:t>况年度报告，责令</w:t>
            </w:r>
            <w:r>
              <w:rPr>
                <w:b w:val="0"/>
                <w:bCs w:val="0"/>
                <w:spacing w:val="4"/>
              </w:rPr>
              <w:t xml:space="preserve"> </w:t>
            </w:r>
            <w:r>
              <w:rPr>
                <w:b w:val="0"/>
                <w:bCs w:val="0"/>
                <w:spacing w:val="-2"/>
              </w:rPr>
              <w:t>改正拒不改正</w:t>
            </w:r>
          </w:p>
        </w:tc>
        <w:tc>
          <w:tcPr>
            <w:tcW w:w="1209" w:type="dxa"/>
            <w:vAlign w:val="top"/>
          </w:tcPr>
          <w:p w14:paraId="11C513F8">
            <w:pPr>
              <w:spacing w:line="334" w:lineRule="auto"/>
              <w:jc w:val="both"/>
              <w:rPr>
                <w:rFonts w:ascii="Arial"/>
                <w:b w:val="0"/>
                <w:bCs w:val="0"/>
                <w:sz w:val="21"/>
              </w:rPr>
            </w:pPr>
          </w:p>
          <w:p w14:paraId="11B42BC2">
            <w:pPr>
              <w:pStyle w:val="8"/>
              <w:spacing w:before="45" w:line="215" w:lineRule="auto"/>
              <w:ind w:left="30" w:right="60"/>
              <w:jc w:val="both"/>
              <w:rPr>
                <w:b w:val="0"/>
                <w:bCs w:val="0"/>
              </w:rPr>
            </w:pPr>
            <w:r>
              <w:rPr>
                <w:b w:val="0"/>
                <w:bCs w:val="0"/>
                <w:spacing w:val="-2"/>
              </w:rPr>
              <w:t>《人力资源市场暂</w:t>
            </w:r>
            <w:r>
              <w:rPr>
                <w:b w:val="0"/>
                <w:bCs w:val="0"/>
                <w:spacing w:val="2"/>
              </w:rPr>
              <w:t xml:space="preserve"> </w:t>
            </w:r>
            <w:r>
              <w:rPr>
                <w:b w:val="0"/>
                <w:bCs w:val="0"/>
                <w:spacing w:val="-3"/>
              </w:rPr>
              <w:t>行条例》</w:t>
            </w:r>
          </w:p>
        </w:tc>
        <w:tc>
          <w:tcPr>
            <w:tcW w:w="1199" w:type="dxa"/>
            <w:vAlign w:val="top"/>
          </w:tcPr>
          <w:p w14:paraId="20AE1274">
            <w:pPr>
              <w:spacing w:line="334" w:lineRule="auto"/>
              <w:jc w:val="both"/>
              <w:rPr>
                <w:rFonts w:ascii="Arial"/>
                <w:b w:val="0"/>
                <w:bCs w:val="0"/>
                <w:sz w:val="21"/>
              </w:rPr>
            </w:pPr>
          </w:p>
          <w:p w14:paraId="5FCD2E0D">
            <w:pPr>
              <w:pStyle w:val="8"/>
              <w:spacing w:before="46" w:line="228" w:lineRule="auto"/>
              <w:ind w:left="61" w:right="22" w:hanging="10"/>
              <w:jc w:val="both"/>
              <w:rPr>
                <w:b w:val="0"/>
                <w:bCs w:val="0"/>
              </w:rPr>
            </w:pPr>
            <w:r>
              <w:rPr>
                <w:b w:val="0"/>
                <w:bCs w:val="0"/>
                <w:spacing w:val="-1"/>
              </w:rPr>
              <w:t>第三十二条、第三</w:t>
            </w:r>
            <w:r>
              <w:rPr>
                <w:b w:val="0"/>
                <w:bCs w:val="0"/>
                <w:spacing w:val="1"/>
              </w:rPr>
              <w:t xml:space="preserve"> </w:t>
            </w:r>
            <w:r>
              <w:rPr>
                <w:b w:val="0"/>
                <w:bCs w:val="0"/>
                <w:spacing w:val="-2"/>
              </w:rPr>
              <w:t>十六条第一款</w:t>
            </w:r>
          </w:p>
        </w:tc>
        <w:tc>
          <w:tcPr>
            <w:tcW w:w="1109" w:type="dxa"/>
            <w:vAlign w:val="top"/>
          </w:tcPr>
          <w:p w14:paraId="0383E185">
            <w:pPr>
              <w:spacing w:line="403" w:lineRule="auto"/>
              <w:jc w:val="both"/>
              <w:rPr>
                <w:rFonts w:ascii="Arial"/>
                <w:b w:val="0"/>
                <w:bCs w:val="0"/>
                <w:sz w:val="21"/>
              </w:rPr>
            </w:pPr>
          </w:p>
          <w:p w14:paraId="39969B17">
            <w:pPr>
              <w:pStyle w:val="8"/>
              <w:spacing w:before="46" w:line="219" w:lineRule="auto"/>
              <w:ind w:left="62"/>
              <w:jc w:val="both"/>
              <w:rPr>
                <w:b w:val="0"/>
                <w:bCs w:val="0"/>
              </w:rPr>
            </w:pPr>
            <w:r>
              <w:rPr>
                <w:b w:val="0"/>
                <w:bCs w:val="0"/>
                <w:spacing w:val="-1"/>
              </w:rPr>
              <w:t>第四十四条</w:t>
            </w:r>
          </w:p>
        </w:tc>
        <w:tc>
          <w:tcPr>
            <w:tcW w:w="4007" w:type="dxa"/>
            <w:vAlign w:val="top"/>
          </w:tcPr>
          <w:p w14:paraId="1B1923DE">
            <w:pPr>
              <w:spacing w:line="254" w:lineRule="auto"/>
              <w:jc w:val="both"/>
              <w:rPr>
                <w:rFonts w:ascii="Arial"/>
                <w:b w:val="0"/>
                <w:bCs w:val="0"/>
                <w:sz w:val="21"/>
              </w:rPr>
            </w:pPr>
          </w:p>
          <w:p w14:paraId="0BE41ADD">
            <w:pPr>
              <w:pStyle w:val="8"/>
              <w:spacing w:before="45" w:line="210" w:lineRule="auto"/>
              <w:ind w:left="33"/>
              <w:jc w:val="both"/>
              <w:rPr>
                <w:b w:val="0"/>
                <w:bCs w:val="0"/>
              </w:rPr>
            </w:pPr>
            <w:r>
              <w:rPr>
                <w:b w:val="0"/>
                <w:bCs w:val="0"/>
              </w:rPr>
              <w:t>未按照本条例第三十二条规定明示有关事项</w:t>
            </w:r>
            <w:r>
              <w:rPr>
                <w:b w:val="0"/>
                <w:bCs w:val="0"/>
                <w:spacing w:val="-1"/>
              </w:rPr>
              <w:t>，未按照本条例第三</w:t>
            </w:r>
          </w:p>
          <w:p w14:paraId="0913BF9A">
            <w:pPr>
              <w:pStyle w:val="8"/>
              <w:spacing w:line="211" w:lineRule="auto"/>
              <w:ind w:left="33"/>
              <w:jc w:val="both"/>
              <w:rPr>
                <w:b w:val="0"/>
                <w:bCs w:val="0"/>
              </w:rPr>
            </w:pPr>
            <w:r>
              <w:rPr>
                <w:b w:val="0"/>
                <w:bCs w:val="0"/>
              </w:rPr>
              <w:t>十六条规定提交经营情况年度报告的，由人力资</w:t>
            </w:r>
            <w:r>
              <w:rPr>
                <w:b w:val="0"/>
                <w:bCs w:val="0"/>
                <w:spacing w:val="-1"/>
              </w:rPr>
              <w:t>源社会保障行政</w:t>
            </w:r>
          </w:p>
          <w:p w14:paraId="5E4D557E">
            <w:pPr>
              <w:pStyle w:val="8"/>
              <w:spacing w:line="218" w:lineRule="auto"/>
              <w:ind w:left="103"/>
              <w:jc w:val="both"/>
              <w:rPr>
                <w:b w:val="0"/>
                <w:bCs w:val="0"/>
              </w:rPr>
            </w:pPr>
            <w:r>
              <w:rPr>
                <w:b w:val="0"/>
                <w:bCs w:val="0"/>
              </w:rPr>
              <w:t>部门责令改正；拒不改正的，处5000元以上1万元以下的罚</w:t>
            </w:r>
            <w:r>
              <w:rPr>
                <w:b w:val="0"/>
                <w:bCs w:val="0"/>
                <w:spacing w:val="-1"/>
              </w:rPr>
              <w:t>款。</w:t>
            </w:r>
          </w:p>
        </w:tc>
        <w:tc>
          <w:tcPr>
            <w:tcW w:w="3987" w:type="dxa"/>
            <w:vMerge w:val="restart"/>
            <w:tcBorders>
              <w:bottom w:val="nil"/>
            </w:tcBorders>
            <w:vAlign w:val="top"/>
          </w:tcPr>
          <w:p w14:paraId="2CB654B5">
            <w:pPr>
              <w:spacing w:line="296" w:lineRule="auto"/>
              <w:jc w:val="both"/>
              <w:rPr>
                <w:rFonts w:ascii="Arial"/>
                <w:b w:val="0"/>
                <w:bCs w:val="0"/>
                <w:sz w:val="21"/>
              </w:rPr>
            </w:pPr>
          </w:p>
          <w:p w14:paraId="0064F908">
            <w:pPr>
              <w:spacing w:line="296" w:lineRule="auto"/>
              <w:jc w:val="both"/>
              <w:rPr>
                <w:rFonts w:ascii="Arial"/>
                <w:b w:val="0"/>
                <w:bCs w:val="0"/>
                <w:sz w:val="21"/>
              </w:rPr>
            </w:pPr>
          </w:p>
          <w:p w14:paraId="02F831AF">
            <w:pPr>
              <w:spacing w:line="297" w:lineRule="auto"/>
              <w:jc w:val="both"/>
              <w:rPr>
                <w:rFonts w:ascii="Arial"/>
                <w:b w:val="0"/>
                <w:bCs w:val="0"/>
                <w:sz w:val="21"/>
              </w:rPr>
            </w:pPr>
          </w:p>
          <w:p w14:paraId="2A21E80A">
            <w:pPr>
              <w:pStyle w:val="8"/>
              <w:spacing w:before="46" w:line="219" w:lineRule="auto"/>
              <w:ind w:left="56"/>
              <w:jc w:val="both"/>
              <w:rPr>
                <w:rFonts w:hint="eastAsia" w:eastAsia="宋体"/>
                <w:b w:val="0"/>
                <w:bCs w:val="0"/>
                <w:lang w:eastAsia="zh-CN"/>
              </w:rPr>
            </w:pPr>
            <w:r>
              <w:rPr>
                <w:b w:val="0"/>
                <w:bCs w:val="0"/>
              </w:rPr>
              <w:t>至责令限期改正限期届满，未按规定明示有</w:t>
            </w:r>
            <w:r>
              <w:rPr>
                <w:b w:val="0"/>
                <w:bCs w:val="0"/>
                <w:spacing w:val="-1"/>
              </w:rPr>
              <w:t>关事项或提交经营</w:t>
            </w:r>
            <w:r>
              <w:rPr>
                <w:rFonts w:hint="eastAsia"/>
                <w:b w:val="0"/>
                <w:bCs w:val="0"/>
                <w:spacing w:val="-1"/>
                <w:lang w:eastAsia="zh-CN"/>
              </w:rPr>
              <w:t>。</w:t>
            </w:r>
          </w:p>
        </w:tc>
        <w:tc>
          <w:tcPr>
            <w:tcW w:w="1584" w:type="dxa"/>
            <w:vMerge w:val="restart"/>
            <w:tcBorders>
              <w:bottom w:val="nil"/>
            </w:tcBorders>
            <w:vAlign w:val="top"/>
          </w:tcPr>
          <w:p w14:paraId="1DAC7E08">
            <w:pPr>
              <w:spacing w:line="273" w:lineRule="auto"/>
              <w:jc w:val="both"/>
              <w:rPr>
                <w:rFonts w:ascii="Arial"/>
                <w:b w:val="0"/>
                <w:bCs w:val="0"/>
                <w:sz w:val="21"/>
              </w:rPr>
            </w:pPr>
          </w:p>
          <w:p w14:paraId="3F757E01">
            <w:pPr>
              <w:spacing w:line="274" w:lineRule="auto"/>
              <w:jc w:val="both"/>
              <w:rPr>
                <w:rFonts w:ascii="Arial"/>
                <w:b w:val="0"/>
                <w:bCs w:val="0"/>
                <w:sz w:val="21"/>
              </w:rPr>
            </w:pPr>
          </w:p>
          <w:p w14:paraId="13F1817D">
            <w:pPr>
              <w:spacing w:line="274" w:lineRule="auto"/>
              <w:jc w:val="both"/>
              <w:rPr>
                <w:rFonts w:ascii="Arial"/>
                <w:b w:val="0"/>
                <w:bCs w:val="0"/>
                <w:sz w:val="21"/>
              </w:rPr>
            </w:pPr>
          </w:p>
          <w:p w14:paraId="691B4686">
            <w:pPr>
              <w:pStyle w:val="8"/>
              <w:spacing w:before="45" w:line="215" w:lineRule="auto"/>
              <w:ind w:left="59" w:right="262"/>
              <w:jc w:val="both"/>
              <w:rPr>
                <w:b w:val="0"/>
                <w:bCs w:val="0"/>
              </w:rPr>
            </w:pPr>
            <w:r>
              <w:rPr>
                <w:b w:val="0"/>
                <w:bCs w:val="0"/>
                <w:spacing w:val="-1"/>
              </w:rPr>
              <w:t>处5000元以上6000元</w:t>
            </w:r>
            <w:r>
              <w:rPr>
                <w:b w:val="0"/>
                <w:bCs w:val="0"/>
                <w:spacing w:val="3"/>
              </w:rPr>
              <w:t xml:space="preserve"> </w:t>
            </w:r>
            <w:r>
              <w:rPr>
                <w:b w:val="0"/>
                <w:bCs w:val="0"/>
              </w:rPr>
              <w:t>以内罚款。</w:t>
            </w:r>
          </w:p>
        </w:tc>
      </w:tr>
      <w:tr w14:paraId="66B5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05" w:type="dxa"/>
            <w:vMerge w:val="continue"/>
            <w:tcBorders>
              <w:top w:val="nil"/>
              <w:bottom w:val="nil"/>
            </w:tcBorders>
            <w:textDirection w:val="tbRlV"/>
            <w:vAlign w:val="top"/>
          </w:tcPr>
          <w:p w14:paraId="4D87B3F4">
            <w:pPr>
              <w:jc w:val="both"/>
              <w:rPr>
                <w:rFonts w:ascii="Arial"/>
                <w:b w:val="0"/>
                <w:bCs w:val="0"/>
                <w:sz w:val="21"/>
              </w:rPr>
            </w:pPr>
          </w:p>
        </w:tc>
        <w:tc>
          <w:tcPr>
            <w:tcW w:w="460" w:type="dxa"/>
            <w:vMerge w:val="continue"/>
            <w:tcBorders>
              <w:top w:val="nil"/>
              <w:bottom w:val="nil"/>
            </w:tcBorders>
            <w:vAlign w:val="top"/>
          </w:tcPr>
          <w:p w14:paraId="1FEAED91">
            <w:pPr>
              <w:jc w:val="both"/>
              <w:rPr>
                <w:rFonts w:ascii="Arial"/>
                <w:b w:val="0"/>
                <w:bCs w:val="0"/>
                <w:sz w:val="21"/>
              </w:rPr>
            </w:pPr>
          </w:p>
        </w:tc>
        <w:tc>
          <w:tcPr>
            <w:tcW w:w="1269" w:type="dxa"/>
            <w:vMerge w:val="continue"/>
            <w:tcBorders>
              <w:top w:val="nil"/>
              <w:bottom w:val="nil"/>
            </w:tcBorders>
            <w:vAlign w:val="top"/>
          </w:tcPr>
          <w:p w14:paraId="2D243952">
            <w:pPr>
              <w:jc w:val="both"/>
              <w:rPr>
                <w:rFonts w:ascii="Arial"/>
                <w:b w:val="0"/>
                <w:bCs w:val="0"/>
                <w:sz w:val="21"/>
              </w:rPr>
            </w:pPr>
          </w:p>
        </w:tc>
        <w:tc>
          <w:tcPr>
            <w:tcW w:w="1209" w:type="dxa"/>
            <w:vAlign w:val="top"/>
          </w:tcPr>
          <w:p w14:paraId="070855BD">
            <w:pPr>
              <w:spacing w:line="304" w:lineRule="auto"/>
              <w:jc w:val="both"/>
              <w:rPr>
                <w:rFonts w:ascii="Arial"/>
                <w:b w:val="0"/>
                <w:bCs w:val="0"/>
                <w:sz w:val="21"/>
              </w:rPr>
            </w:pPr>
          </w:p>
          <w:p w14:paraId="47F78BB7">
            <w:pPr>
              <w:pStyle w:val="8"/>
              <w:spacing w:before="46" w:line="222" w:lineRule="auto"/>
              <w:ind w:left="30" w:right="58"/>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99" w:type="dxa"/>
            <w:vAlign w:val="top"/>
          </w:tcPr>
          <w:p w14:paraId="3ECCFFE8">
            <w:pPr>
              <w:spacing w:line="375" w:lineRule="auto"/>
              <w:jc w:val="both"/>
              <w:rPr>
                <w:rFonts w:ascii="Arial"/>
                <w:b w:val="0"/>
                <w:bCs w:val="0"/>
                <w:sz w:val="21"/>
              </w:rPr>
            </w:pPr>
          </w:p>
          <w:p w14:paraId="19EF79F0">
            <w:pPr>
              <w:pStyle w:val="8"/>
              <w:spacing w:before="45" w:line="219" w:lineRule="auto"/>
              <w:ind w:left="61"/>
              <w:jc w:val="both"/>
              <w:rPr>
                <w:b w:val="0"/>
                <w:bCs w:val="0"/>
              </w:rPr>
            </w:pPr>
            <w:r>
              <w:rPr>
                <w:b w:val="0"/>
                <w:bCs w:val="0"/>
                <w:spacing w:val="-1"/>
              </w:rPr>
              <w:t>第五十三条</w:t>
            </w:r>
          </w:p>
        </w:tc>
        <w:tc>
          <w:tcPr>
            <w:tcW w:w="1109" w:type="dxa"/>
            <w:vAlign w:val="top"/>
          </w:tcPr>
          <w:p w14:paraId="3BD4F5A9">
            <w:pPr>
              <w:spacing w:line="375" w:lineRule="auto"/>
              <w:jc w:val="both"/>
              <w:rPr>
                <w:rFonts w:ascii="Arial"/>
                <w:b w:val="0"/>
                <w:bCs w:val="0"/>
                <w:sz w:val="21"/>
              </w:rPr>
            </w:pPr>
          </w:p>
          <w:p w14:paraId="1E4F2EAE">
            <w:pPr>
              <w:pStyle w:val="8"/>
              <w:spacing w:before="45" w:line="219" w:lineRule="auto"/>
              <w:ind w:left="62"/>
              <w:jc w:val="both"/>
              <w:rPr>
                <w:b w:val="0"/>
                <w:bCs w:val="0"/>
              </w:rPr>
            </w:pPr>
            <w:r>
              <w:rPr>
                <w:b w:val="0"/>
                <w:bCs w:val="0"/>
                <w:spacing w:val="-2"/>
              </w:rPr>
              <w:t>第七十一条</w:t>
            </w:r>
          </w:p>
        </w:tc>
        <w:tc>
          <w:tcPr>
            <w:tcW w:w="4007" w:type="dxa"/>
            <w:vAlign w:val="top"/>
          </w:tcPr>
          <w:p w14:paraId="3ADA1453">
            <w:pPr>
              <w:pStyle w:val="8"/>
              <w:spacing w:before="262" w:line="223" w:lineRule="auto"/>
              <w:ind w:left="33" w:right="48"/>
              <w:jc w:val="both"/>
              <w:rPr>
                <w:b w:val="0"/>
                <w:bCs w:val="0"/>
              </w:rPr>
            </w:pPr>
            <w:r>
              <w:rPr>
                <w:b w:val="0"/>
                <w:bCs w:val="0"/>
              </w:rPr>
              <w:t>职业中介机构违反本规定第五十三条规定，未</w:t>
            </w:r>
            <w:r>
              <w:rPr>
                <w:b w:val="0"/>
                <w:bCs w:val="0"/>
                <w:spacing w:val="-1"/>
              </w:rPr>
              <w:t>明示职业中介许可</w:t>
            </w:r>
            <w:r>
              <w:rPr>
                <w:b w:val="0"/>
                <w:bCs w:val="0"/>
              </w:rPr>
              <w:t xml:space="preserve"> 证、监督电话的，由劳动保障行政部门责令改正</w:t>
            </w:r>
            <w:r>
              <w:rPr>
                <w:b w:val="0"/>
                <w:bCs w:val="0"/>
                <w:spacing w:val="-1"/>
              </w:rPr>
              <w:t>，并可处以一千</w:t>
            </w:r>
            <w:r>
              <w:rPr>
                <w:b w:val="0"/>
                <w:bCs w:val="0"/>
              </w:rPr>
              <w:t xml:space="preserve"> </w:t>
            </w:r>
            <w:r>
              <w:rPr>
                <w:b w:val="0"/>
                <w:bCs w:val="0"/>
                <w:spacing w:val="5"/>
              </w:rPr>
              <w:t>元以下的罚款。</w:t>
            </w:r>
          </w:p>
        </w:tc>
        <w:tc>
          <w:tcPr>
            <w:tcW w:w="3987" w:type="dxa"/>
            <w:vMerge w:val="continue"/>
            <w:tcBorders>
              <w:top w:val="nil"/>
            </w:tcBorders>
            <w:vAlign w:val="top"/>
          </w:tcPr>
          <w:p w14:paraId="5D8AFEA7">
            <w:pPr>
              <w:jc w:val="both"/>
              <w:rPr>
                <w:rFonts w:ascii="Arial"/>
                <w:b w:val="0"/>
                <w:bCs w:val="0"/>
                <w:sz w:val="21"/>
              </w:rPr>
            </w:pPr>
          </w:p>
        </w:tc>
        <w:tc>
          <w:tcPr>
            <w:tcW w:w="1584" w:type="dxa"/>
            <w:vMerge w:val="continue"/>
            <w:tcBorders>
              <w:top w:val="nil"/>
            </w:tcBorders>
            <w:vAlign w:val="top"/>
          </w:tcPr>
          <w:p w14:paraId="74A86EE7">
            <w:pPr>
              <w:jc w:val="both"/>
              <w:rPr>
                <w:rFonts w:ascii="Arial"/>
                <w:b w:val="0"/>
                <w:bCs w:val="0"/>
                <w:sz w:val="21"/>
              </w:rPr>
            </w:pPr>
          </w:p>
        </w:tc>
      </w:tr>
      <w:tr w14:paraId="5E2D6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505" w:type="dxa"/>
            <w:vMerge w:val="continue"/>
            <w:tcBorders>
              <w:top w:val="nil"/>
              <w:bottom w:val="nil"/>
            </w:tcBorders>
            <w:textDirection w:val="tbRlV"/>
            <w:vAlign w:val="top"/>
          </w:tcPr>
          <w:p w14:paraId="4B1B24FE">
            <w:pPr>
              <w:jc w:val="both"/>
              <w:rPr>
                <w:rFonts w:ascii="Arial"/>
                <w:b w:val="0"/>
                <w:bCs w:val="0"/>
                <w:sz w:val="21"/>
              </w:rPr>
            </w:pPr>
          </w:p>
        </w:tc>
        <w:tc>
          <w:tcPr>
            <w:tcW w:w="460" w:type="dxa"/>
            <w:vMerge w:val="continue"/>
            <w:tcBorders>
              <w:top w:val="nil"/>
              <w:bottom w:val="nil"/>
            </w:tcBorders>
            <w:vAlign w:val="top"/>
          </w:tcPr>
          <w:p w14:paraId="1026DD7B">
            <w:pPr>
              <w:jc w:val="both"/>
              <w:rPr>
                <w:rFonts w:ascii="Arial"/>
                <w:b w:val="0"/>
                <w:bCs w:val="0"/>
                <w:sz w:val="21"/>
              </w:rPr>
            </w:pPr>
          </w:p>
        </w:tc>
        <w:tc>
          <w:tcPr>
            <w:tcW w:w="1269" w:type="dxa"/>
            <w:vMerge w:val="continue"/>
            <w:tcBorders>
              <w:top w:val="nil"/>
              <w:bottom w:val="nil"/>
            </w:tcBorders>
            <w:vAlign w:val="top"/>
          </w:tcPr>
          <w:p w14:paraId="3B9C3E46">
            <w:pPr>
              <w:jc w:val="both"/>
              <w:rPr>
                <w:rFonts w:ascii="Arial"/>
                <w:b w:val="0"/>
                <w:bCs w:val="0"/>
                <w:sz w:val="21"/>
              </w:rPr>
            </w:pPr>
          </w:p>
        </w:tc>
        <w:tc>
          <w:tcPr>
            <w:tcW w:w="1209" w:type="dxa"/>
            <w:vAlign w:val="top"/>
          </w:tcPr>
          <w:p w14:paraId="0ABBAD35">
            <w:pPr>
              <w:spacing w:line="385" w:lineRule="auto"/>
              <w:jc w:val="both"/>
              <w:rPr>
                <w:rFonts w:ascii="Arial"/>
                <w:b w:val="0"/>
                <w:bCs w:val="0"/>
                <w:sz w:val="21"/>
              </w:rPr>
            </w:pPr>
          </w:p>
          <w:p w14:paraId="35AA3A09">
            <w:pPr>
              <w:pStyle w:val="8"/>
              <w:spacing w:before="46" w:line="229" w:lineRule="auto"/>
              <w:ind w:left="30" w:right="61"/>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99" w:type="dxa"/>
            <w:vAlign w:val="top"/>
          </w:tcPr>
          <w:p w14:paraId="59E3C1A1">
            <w:pPr>
              <w:spacing w:line="305" w:lineRule="auto"/>
              <w:jc w:val="both"/>
              <w:rPr>
                <w:rFonts w:ascii="Arial"/>
                <w:b w:val="0"/>
                <w:bCs w:val="0"/>
                <w:sz w:val="21"/>
              </w:rPr>
            </w:pPr>
          </w:p>
          <w:p w14:paraId="4FAE11B8">
            <w:pPr>
              <w:pStyle w:val="8"/>
              <w:spacing w:before="45" w:line="223" w:lineRule="auto"/>
              <w:ind w:left="51" w:right="22"/>
              <w:jc w:val="both"/>
              <w:rPr>
                <w:b w:val="0"/>
                <w:bCs w:val="0"/>
              </w:rPr>
            </w:pPr>
            <w:r>
              <w:rPr>
                <w:b w:val="0"/>
                <w:bCs w:val="0"/>
                <w:spacing w:val="-1"/>
              </w:rPr>
              <w:t>第十三条、第十九</w:t>
            </w:r>
            <w:r>
              <w:rPr>
                <w:b w:val="0"/>
                <w:bCs w:val="0"/>
                <w:spacing w:val="1"/>
              </w:rPr>
              <w:t xml:space="preserve"> </w:t>
            </w:r>
            <w:r>
              <w:rPr>
                <w:b w:val="0"/>
                <w:bCs w:val="0"/>
                <w:spacing w:val="-1"/>
              </w:rPr>
              <w:t>条第二款、第二十</w:t>
            </w:r>
            <w:r>
              <w:rPr>
                <w:b w:val="0"/>
                <w:bCs w:val="0"/>
              </w:rPr>
              <w:t xml:space="preserve"> 九条</w:t>
            </w:r>
          </w:p>
        </w:tc>
        <w:tc>
          <w:tcPr>
            <w:tcW w:w="1109" w:type="dxa"/>
            <w:vAlign w:val="top"/>
          </w:tcPr>
          <w:p w14:paraId="15A45AB9">
            <w:pPr>
              <w:spacing w:line="455" w:lineRule="auto"/>
              <w:jc w:val="both"/>
              <w:rPr>
                <w:rFonts w:ascii="Arial"/>
                <w:b w:val="0"/>
                <w:bCs w:val="0"/>
                <w:sz w:val="21"/>
              </w:rPr>
            </w:pPr>
          </w:p>
          <w:p w14:paraId="2DF715D7">
            <w:pPr>
              <w:pStyle w:val="8"/>
              <w:spacing w:before="46" w:line="219" w:lineRule="auto"/>
              <w:ind w:left="62"/>
              <w:jc w:val="both"/>
              <w:rPr>
                <w:b w:val="0"/>
                <w:bCs w:val="0"/>
              </w:rPr>
            </w:pPr>
            <w:r>
              <w:rPr>
                <w:b w:val="0"/>
                <w:bCs w:val="0"/>
                <w:spacing w:val="-1"/>
              </w:rPr>
              <w:t>第三十三条</w:t>
            </w:r>
          </w:p>
        </w:tc>
        <w:tc>
          <w:tcPr>
            <w:tcW w:w="4007" w:type="dxa"/>
            <w:vAlign w:val="top"/>
          </w:tcPr>
          <w:p w14:paraId="2594DBD6">
            <w:pPr>
              <w:pStyle w:val="8"/>
              <w:spacing w:before="173" w:line="225" w:lineRule="auto"/>
              <w:ind w:left="13" w:right="47" w:firstLine="20"/>
              <w:jc w:val="both"/>
              <w:rPr>
                <w:b w:val="0"/>
                <w:bCs w:val="0"/>
              </w:rPr>
            </w:pPr>
            <w:r>
              <w:rPr>
                <w:b w:val="0"/>
                <w:bCs w:val="0"/>
              </w:rPr>
              <w:t>未按照本规定第十三条规定公示人力资源服</w:t>
            </w:r>
            <w:r>
              <w:rPr>
                <w:b w:val="0"/>
                <w:bCs w:val="0"/>
                <w:spacing w:val="-1"/>
              </w:rPr>
              <w:t>务许可证等信息，未</w:t>
            </w:r>
            <w:r>
              <w:rPr>
                <w:b w:val="0"/>
                <w:bCs w:val="0"/>
              </w:rPr>
              <w:t xml:space="preserve"> 按照本规定第十九条第二款规定明示有关事项，未按照本规定第</w:t>
            </w:r>
            <w:r>
              <w:rPr>
                <w:b w:val="0"/>
                <w:bCs w:val="0"/>
                <w:spacing w:val="12"/>
              </w:rPr>
              <w:t xml:space="preserve"> </w:t>
            </w:r>
            <w:r>
              <w:rPr>
                <w:b w:val="0"/>
                <w:bCs w:val="0"/>
              </w:rPr>
              <w:t>二十九条规定提交经营情况年度报告的，由人力资源社会保障行</w:t>
            </w:r>
            <w:r>
              <w:rPr>
                <w:b w:val="0"/>
                <w:bCs w:val="0"/>
                <w:spacing w:val="11"/>
              </w:rPr>
              <w:t xml:space="preserve"> </w:t>
            </w:r>
            <w:r>
              <w:rPr>
                <w:b w:val="0"/>
                <w:bCs w:val="0"/>
              </w:rPr>
              <w:t>政部门依照《人力资源市场暂行条例》第四十四条的规定予以处</w:t>
            </w:r>
            <w:r>
              <w:rPr>
                <w:b w:val="0"/>
                <w:bCs w:val="0"/>
                <w:spacing w:val="14"/>
              </w:rPr>
              <w:t xml:space="preserve"> </w:t>
            </w:r>
            <w:r>
              <w:rPr>
                <w:b w:val="0"/>
                <w:bCs w:val="0"/>
                <w:spacing w:val="-1"/>
              </w:rPr>
              <w:t>罚。</w:t>
            </w:r>
          </w:p>
        </w:tc>
        <w:tc>
          <w:tcPr>
            <w:tcW w:w="3987" w:type="dxa"/>
            <w:vAlign w:val="top"/>
          </w:tcPr>
          <w:p w14:paraId="7442C613">
            <w:pPr>
              <w:spacing w:line="384" w:lineRule="auto"/>
              <w:jc w:val="both"/>
              <w:rPr>
                <w:rFonts w:ascii="Arial"/>
                <w:b w:val="0"/>
                <w:bCs w:val="0"/>
                <w:sz w:val="21"/>
              </w:rPr>
            </w:pPr>
          </w:p>
          <w:p w14:paraId="085238BD">
            <w:pPr>
              <w:pStyle w:val="8"/>
              <w:spacing w:before="46" w:line="221" w:lineRule="auto"/>
              <w:ind w:left="56" w:right="146"/>
              <w:jc w:val="both"/>
              <w:rPr>
                <w:b w:val="0"/>
                <w:bCs w:val="0"/>
              </w:rPr>
            </w:pPr>
            <w:r>
              <w:rPr>
                <w:b w:val="0"/>
                <w:bCs w:val="0"/>
              </w:rPr>
              <w:t>至责令限期改正</w:t>
            </w:r>
            <w:r>
              <w:rPr>
                <w:rFonts w:hint="eastAsia"/>
                <w:b w:val="0"/>
                <w:bCs w:val="0"/>
                <w:lang w:eastAsia="zh-CN"/>
              </w:rPr>
              <w:t>期限</w:t>
            </w:r>
            <w:r>
              <w:rPr>
                <w:b w:val="0"/>
                <w:bCs w:val="0"/>
              </w:rPr>
              <w:t>届满，未按规定明示有</w:t>
            </w:r>
            <w:r>
              <w:rPr>
                <w:b w:val="0"/>
                <w:bCs w:val="0"/>
                <w:spacing w:val="-1"/>
              </w:rPr>
              <w:t>关事项或提交经营</w:t>
            </w:r>
            <w:r>
              <w:rPr>
                <w:b w:val="0"/>
                <w:bCs w:val="0"/>
              </w:rPr>
              <w:t xml:space="preserve"> 情况年度报告，累计3个月以上6个月以内。</w:t>
            </w:r>
          </w:p>
        </w:tc>
        <w:tc>
          <w:tcPr>
            <w:tcW w:w="1584" w:type="dxa"/>
            <w:vAlign w:val="top"/>
          </w:tcPr>
          <w:p w14:paraId="160353A5">
            <w:pPr>
              <w:spacing w:line="366" w:lineRule="auto"/>
              <w:jc w:val="both"/>
              <w:rPr>
                <w:rFonts w:ascii="Arial"/>
                <w:b w:val="0"/>
                <w:bCs w:val="0"/>
                <w:sz w:val="21"/>
              </w:rPr>
            </w:pPr>
          </w:p>
          <w:p w14:paraId="1B2C0A2B">
            <w:pPr>
              <w:pStyle w:val="8"/>
              <w:spacing w:before="46" w:line="241" w:lineRule="auto"/>
              <w:ind w:left="58" w:right="272" w:hanging="9"/>
              <w:jc w:val="both"/>
              <w:rPr>
                <w:b w:val="0"/>
                <w:bCs w:val="0"/>
              </w:rPr>
            </w:pPr>
            <w:r>
              <w:rPr>
                <w:b w:val="0"/>
                <w:bCs w:val="0"/>
                <w:spacing w:val="-1"/>
              </w:rPr>
              <w:t>处6000元以上8000元</w:t>
            </w:r>
            <w:r>
              <w:rPr>
                <w:b w:val="0"/>
                <w:bCs w:val="0"/>
                <w:spacing w:val="3"/>
              </w:rPr>
              <w:t xml:space="preserve"> </w:t>
            </w:r>
            <w:r>
              <w:rPr>
                <w:b w:val="0"/>
                <w:bCs w:val="0"/>
              </w:rPr>
              <w:t>以内罚款。</w:t>
            </w:r>
          </w:p>
        </w:tc>
      </w:tr>
      <w:tr w14:paraId="1534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505" w:type="dxa"/>
            <w:vMerge w:val="continue"/>
            <w:tcBorders>
              <w:top w:val="nil"/>
            </w:tcBorders>
            <w:textDirection w:val="tbRlV"/>
            <w:vAlign w:val="top"/>
          </w:tcPr>
          <w:p w14:paraId="24229724">
            <w:pPr>
              <w:jc w:val="both"/>
              <w:rPr>
                <w:rFonts w:ascii="Arial"/>
                <w:b w:val="0"/>
                <w:bCs w:val="0"/>
                <w:sz w:val="21"/>
              </w:rPr>
            </w:pPr>
          </w:p>
        </w:tc>
        <w:tc>
          <w:tcPr>
            <w:tcW w:w="460" w:type="dxa"/>
            <w:vMerge w:val="continue"/>
            <w:tcBorders>
              <w:top w:val="nil"/>
            </w:tcBorders>
            <w:vAlign w:val="top"/>
          </w:tcPr>
          <w:p w14:paraId="2D435958">
            <w:pPr>
              <w:jc w:val="both"/>
              <w:rPr>
                <w:rFonts w:ascii="Arial"/>
                <w:b w:val="0"/>
                <w:bCs w:val="0"/>
                <w:sz w:val="21"/>
              </w:rPr>
            </w:pPr>
          </w:p>
        </w:tc>
        <w:tc>
          <w:tcPr>
            <w:tcW w:w="1269" w:type="dxa"/>
            <w:vMerge w:val="continue"/>
            <w:tcBorders>
              <w:top w:val="nil"/>
            </w:tcBorders>
            <w:vAlign w:val="top"/>
          </w:tcPr>
          <w:p w14:paraId="3A7C6639">
            <w:pPr>
              <w:jc w:val="both"/>
              <w:rPr>
                <w:rFonts w:ascii="Arial"/>
                <w:b w:val="0"/>
                <w:bCs w:val="0"/>
                <w:sz w:val="21"/>
              </w:rPr>
            </w:pPr>
          </w:p>
        </w:tc>
        <w:tc>
          <w:tcPr>
            <w:tcW w:w="1209" w:type="dxa"/>
            <w:vAlign w:val="top"/>
          </w:tcPr>
          <w:p w14:paraId="68EF742E">
            <w:pPr>
              <w:spacing w:line="416" w:lineRule="auto"/>
              <w:jc w:val="both"/>
              <w:rPr>
                <w:rFonts w:ascii="Arial"/>
                <w:b w:val="0"/>
                <w:bCs w:val="0"/>
                <w:sz w:val="21"/>
              </w:rPr>
            </w:pPr>
          </w:p>
          <w:p w14:paraId="1791A787">
            <w:pPr>
              <w:pStyle w:val="8"/>
              <w:spacing w:before="45" w:line="222" w:lineRule="auto"/>
              <w:ind w:left="59" w:right="59" w:hanging="2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99" w:type="dxa"/>
            <w:vAlign w:val="top"/>
          </w:tcPr>
          <w:p w14:paraId="69384F85">
            <w:pPr>
              <w:spacing w:line="407" w:lineRule="auto"/>
              <w:jc w:val="both"/>
              <w:rPr>
                <w:rFonts w:ascii="Arial"/>
                <w:b w:val="0"/>
                <w:bCs w:val="0"/>
                <w:sz w:val="21"/>
              </w:rPr>
            </w:pPr>
          </w:p>
          <w:p w14:paraId="45BD3DB9">
            <w:pPr>
              <w:pStyle w:val="8"/>
              <w:spacing w:before="45" w:line="228" w:lineRule="auto"/>
              <w:ind w:left="61" w:right="42" w:hanging="30"/>
              <w:jc w:val="both"/>
              <w:rPr>
                <w:b w:val="0"/>
                <w:bCs w:val="0"/>
              </w:rPr>
            </w:pPr>
            <w:r>
              <w:rPr>
                <w:b w:val="0"/>
                <w:bCs w:val="0"/>
                <w:spacing w:val="-1"/>
              </w:rPr>
              <w:t>第二十六条、第三</w:t>
            </w:r>
            <w:r>
              <w:rPr>
                <w:b w:val="0"/>
                <w:bCs w:val="0"/>
                <w:spacing w:val="1"/>
              </w:rPr>
              <w:t xml:space="preserve"> </w:t>
            </w:r>
            <w:r>
              <w:rPr>
                <w:b w:val="0"/>
                <w:bCs w:val="0"/>
                <w:spacing w:val="-2"/>
              </w:rPr>
              <w:t>十四条第一款</w:t>
            </w:r>
          </w:p>
        </w:tc>
        <w:tc>
          <w:tcPr>
            <w:tcW w:w="1109" w:type="dxa"/>
            <w:vAlign w:val="top"/>
          </w:tcPr>
          <w:p w14:paraId="6819AA83">
            <w:pPr>
              <w:spacing w:line="466" w:lineRule="auto"/>
              <w:jc w:val="both"/>
              <w:rPr>
                <w:rFonts w:ascii="Arial"/>
                <w:b w:val="0"/>
                <w:bCs w:val="0"/>
                <w:sz w:val="21"/>
              </w:rPr>
            </w:pPr>
          </w:p>
          <w:p w14:paraId="0B7C5F49">
            <w:pPr>
              <w:pStyle w:val="8"/>
              <w:spacing w:before="46" w:line="219" w:lineRule="auto"/>
              <w:ind w:left="62"/>
              <w:jc w:val="both"/>
              <w:rPr>
                <w:b w:val="0"/>
                <w:bCs w:val="0"/>
              </w:rPr>
            </w:pPr>
            <w:r>
              <w:rPr>
                <w:b w:val="0"/>
                <w:bCs w:val="0"/>
                <w:spacing w:val="-1"/>
              </w:rPr>
              <w:t>第四十四条</w:t>
            </w:r>
          </w:p>
        </w:tc>
        <w:tc>
          <w:tcPr>
            <w:tcW w:w="4007" w:type="dxa"/>
            <w:vAlign w:val="top"/>
          </w:tcPr>
          <w:p w14:paraId="192FA97E">
            <w:pPr>
              <w:spacing w:line="247" w:lineRule="auto"/>
              <w:jc w:val="both"/>
              <w:rPr>
                <w:rFonts w:ascii="Arial"/>
                <w:b w:val="0"/>
                <w:bCs w:val="0"/>
                <w:sz w:val="21"/>
              </w:rPr>
            </w:pPr>
          </w:p>
          <w:p w14:paraId="5EBD7750">
            <w:pPr>
              <w:pStyle w:val="8"/>
              <w:spacing w:before="45" w:line="222" w:lineRule="auto"/>
              <w:ind w:left="13" w:right="49" w:firstLine="20"/>
              <w:jc w:val="both"/>
              <w:rPr>
                <w:b w:val="0"/>
                <w:bCs w:val="0"/>
              </w:rPr>
            </w:pPr>
            <w:r>
              <w:rPr>
                <w:b w:val="0"/>
                <w:bCs w:val="0"/>
              </w:rPr>
              <w:t>未依照本规定第二十六条规定明示有关事项</w:t>
            </w:r>
            <w:r>
              <w:rPr>
                <w:b w:val="0"/>
                <w:bCs w:val="0"/>
                <w:spacing w:val="-1"/>
              </w:rPr>
              <w:t>，未依照本规定第三</w:t>
            </w:r>
            <w:r>
              <w:rPr>
                <w:b w:val="0"/>
                <w:bCs w:val="0"/>
              </w:rPr>
              <w:t xml:space="preserve"> 十四条第一款规定提交经营情况年度报告的，由人力资源社会保</w:t>
            </w:r>
            <w:r>
              <w:rPr>
                <w:b w:val="0"/>
                <w:bCs w:val="0"/>
                <w:spacing w:val="12"/>
              </w:rPr>
              <w:t xml:space="preserve"> </w:t>
            </w:r>
            <w:r>
              <w:rPr>
                <w:b w:val="0"/>
                <w:bCs w:val="0"/>
              </w:rPr>
              <w:t>障行政部门依照《人力资源市场暂行条例》第四十四条的规定处</w:t>
            </w:r>
            <w:r>
              <w:rPr>
                <w:b w:val="0"/>
                <w:bCs w:val="0"/>
                <w:spacing w:val="6"/>
              </w:rPr>
              <w:t xml:space="preserve"> </w:t>
            </w:r>
            <w:r>
              <w:rPr>
                <w:b w:val="0"/>
                <w:bCs w:val="0"/>
                <w:spacing w:val="-1"/>
              </w:rPr>
              <w:t>罚。</w:t>
            </w:r>
          </w:p>
        </w:tc>
        <w:tc>
          <w:tcPr>
            <w:tcW w:w="3987" w:type="dxa"/>
            <w:vAlign w:val="top"/>
          </w:tcPr>
          <w:p w14:paraId="5B53A785">
            <w:pPr>
              <w:spacing w:line="327" w:lineRule="auto"/>
              <w:jc w:val="both"/>
              <w:rPr>
                <w:rFonts w:ascii="Arial"/>
                <w:b w:val="0"/>
                <w:bCs w:val="0"/>
                <w:sz w:val="21"/>
              </w:rPr>
            </w:pPr>
          </w:p>
          <w:p w14:paraId="52D74873">
            <w:pPr>
              <w:pStyle w:val="8"/>
              <w:spacing w:before="45" w:line="227" w:lineRule="auto"/>
              <w:ind w:left="56" w:right="6"/>
              <w:jc w:val="both"/>
              <w:rPr>
                <w:b w:val="0"/>
                <w:bCs w:val="0"/>
              </w:rPr>
            </w:pPr>
            <w:r>
              <w:rPr>
                <w:b w:val="0"/>
                <w:bCs w:val="0"/>
              </w:rPr>
              <w:t>有下列情形之一：1.至责令限期改正</w:t>
            </w:r>
            <w:r>
              <w:rPr>
                <w:rFonts w:hint="eastAsia"/>
                <w:b w:val="0"/>
                <w:bCs w:val="0"/>
                <w:lang w:eastAsia="zh-CN"/>
              </w:rPr>
              <w:t>期限</w:t>
            </w:r>
            <w:r>
              <w:rPr>
                <w:b w:val="0"/>
                <w:bCs w:val="0"/>
              </w:rPr>
              <w:t>届满</w:t>
            </w:r>
            <w:r>
              <w:rPr>
                <w:b w:val="0"/>
                <w:bCs w:val="0"/>
                <w:spacing w:val="-1"/>
              </w:rPr>
              <w:t>，未按规定明示有</w:t>
            </w:r>
            <w:r>
              <w:rPr>
                <w:b w:val="0"/>
                <w:bCs w:val="0"/>
              </w:rPr>
              <w:t xml:space="preserve"> 关事项或提交经营情况年度报告，累计6个</w:t>
            </w:r>
            <w:r>
              <w:rPr>
                <w:b w:val="0"/>
                <w:bCs w:val="0"/>
                <w:spacing w:val="-1"/>
              </w:rPr>
              <w:t>月以上；2.检查之</w:t>
            </w:r>
          </w:p>
          <w:p w14:paraId="2BEB68C5">
            <w:pPr>
              <w:pStyle w:val="8"/>
              <w:spacing w:before="15" w:line="219" w:lineRule="auto"/>
              <w:ind w:left="56"/>
              <w:jc w:val="both"/>
              <w:rPr>
                <w:rFonts w:hint="eastAsia" w:eastAsia="宋体"/>
                <w:b w:val="0"/>
                <w:bCs w:val="0"/>
                <w:lang w:eastAsia="zh-CN"/>
              </w:rPr>
            </w:pPr>
            <w:r>
              <w:rPr>
                <w:b w:val="0"/>
                <w:bCs w:val="0"/>
              </w:rPr>
              <w:t>日起前12个月内两次以上违反同一法律规定</w:t>
            </w:r>
            <w:r>
              <w:rPr>
                <w:rFonts w:hint="eastAsia"/>
                <w:b w:val="0"/>
                <w:bCs w:val="0"/>
                <w:lang w:eastAsia="zh-CN"/>
              </w:rPr>
              <w:t>。</w:t>
            </w:r>
          </w:p>
        </w:tc>
        <w:tc>
          <w:tcPr>
            <w:tcW w:w="1584" w:type="dxa"/>
            <w:vAlign w:val="top"/>
          </w:tcPr>
          <w:p w14:paraId="78BDBE9E">
            <w:pPr>
              <w:spacing w:line="387" w:lineRule="auto"/>
              <w:jc w:val="both"/>
              <w:rPr>
                <w:rFonts w:ascii="Arial"/>
                <w:b w:val="0"/>
                <w:bCs w:val="0"/>
                <w:sz w:val="21"/>
              </w:rPr>
            </w:pPr>
          </w:p>
          <w:p w14:paraId="2E2D10FC">
            <w:pPr>
              <w:pStyle w:val="8"/>
              <w:spacing w:before="46" w:line="229" w:lineRule="auto"/>
              <w:ind w:left="59" w:right="192"/>
              <w:jc w:val="both"/>
              <w:rPr>
                <w:b w:val="0"/>
                <w:bCs w:val="0"/>
              </w:rPr>
            </w:pPr>
            <w:r>
              <w:rPr>
                <w:b w:val="0"/>
                <w:bCs w:val="0"/>
                <w:spacing w:val="-1"/>
              </w:rPr>
              <w:t>处8000元以上至1万元</w:t>
            </w:r>
            <w:r>
              <w:rPr>
                <w:b w:val="0"/>
                <w:bCs w:val="0"/>
                <w:spacing w:val="2"/>
              </w:rPr>
              <w:t xml:space="preserve"> </w:t>
            </w:r>
            <w:r>
              <w:rPr>
                <w:b w:val="0"/>
                <w:bCs w:val="0"/>
              </w:rPr>
              <w:t>罚款。</w:t>
            </w:r>
          </w:p>
        </w:tc>
      </w:tr>
    </w:tbl>
    <w:p w14:paraId="3762EBBE">
      <w:pPr>
        <w:pStyle w:val="2"/>
        <w:jc w:val="both"/>
        <w:rPr>
          <w:b w:val="0"/>
          <w:bCs w:val="0"/>
        </w:rPr>
      </w:pPr>
    </w:p>
    <w:p w14:paraId="7B14CEB8">
      <w:pPr>
        <w:jc w:val="both"/>
        <w:rPr>
          <w:b w:val="0"/>
          <w:bCs w:val="0"/>
        </w:rPr>
        <w:sectPr>
          <w:footerReference r:id="rId21" w:type="default"/>
          <w:pgSz w:w="16820" w:h="11900"/>
          <w:pgMar w:top="1011" w:right="545" w:bottom="722" w:left="935" w:header="0" w:footer="484" w:gutter="0"/>
          <w:pgNumType w:fmt="decimal"/>
          <w:cols w:space="720" w:num="1"/>
        </w:sectPr>
      </w:pPr>
    </w:p>
    <w:p w14:paraId="57BB2855">
      <w:pPr>
        <w:spacing w:line="220" w:lineRule="exact"/>
        <w:jc w:val="both"/>
        <w:rPr>
          <w:b w:val="0"/>
          <w:bCs w:val="0"/>
        </w:rPr>
      </w:pPr>
    </w:p>
    <w:tbl>
      <w:tblPr>
        <w:tblStyle w:val="7"/>
        <w:tblW w:w="15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39"/>
        <w:gridCol w:w="1209"/>
        <w:gridCol w:w="1169"/>
        <w:gridCol w:w="1099"/>
        <w:gridCol w:w="3977"/>
        <w:gridCol w:w="4007"/>
        <w:gridCol w:w="1614"/>
      </w:tblGrid>
      <w:tr w14:paraId="49BB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15" w:type="dxa"/>
            <w:vMerge w:val="restart"/>
            <w:tcBorders>
              <w:bottom w:val="nil"/>
            </w:tcBorders>
            <w:vAlign w:val="top"/>
          </w:tcPr>
          <w:p w14:paraId="1E65BBE7">
            <w:pPr>
              <w:spacing w:line="242" w:lineRule="auto"/>
              <w:jc w:val="both"/>
              <w:rPr>
                <w:rFonts w:ascii="Arial"/>
                <w:b w:val="0"/>
                <w:bCs w:val="0"/>
                <w:sz w:val="21"/>
              </w:rPr>
            </w:pPr>
          </w:p>
          <w:p w14:paraId="4D1F33FA">
            <w:pPr>
              <w:pStyle w:val="8"/>
              <w:spacing w:before="45" w:line="216" w:lineRule="auto"/>
              <w:ind w:left="67" w:right="84" w:firstLine="39"/>
              <w:jc w:val="both"/>
              <w:rPr>
                <w:b w:val="0"/>
                <w:bCs w:val="0"/>
                <w:sz w:val="18"/>
                <w:szCs w:val="18"/>
              </w:rPr>
            </w:pPr>
            <w:r>
              <w:rPr>
                <w:b w:val="0"/>
                <w:bCs w:val="0"/>
                <w:spacing w:val="-5"/>
              </w:rPr>
              <w:t>案件</w:t>
            </w:r>
            <w:r>
              <w:rPr>
                <w:b w:val="0"/>
                <w:bCs w:val="0"/>
              </w:rPr>
              <w:t xml:space="preserve"> </w:t>
            </w:r>
            <w:r>
              <w:rPr>
                <w:b w:val="0"/>
                <w:bCs w:val="0"/>
                <w:spacing w:val="-6"/>
                <w:sz w:val="18"/>
                <w:szCs w:val="18"/>
              </w:rPr>
              <w:t>类型</w:t>
            </w:r>
          </w:p>
        </w:tc>
        <w:tc>
          <w:tcPr>
            <w:tcW w:w="460" w:type="dxa"/>
            <w:vMerge w:val="restart"/>
            <w:tcBorders>
              <w:bottom w:val="nil"/>
            </w:tcBorders>
            <w:vAlign w:val="top"/>
          </w:tcPr>
          <w:p w14:paraId="13FE4452">
            <w:pPr>
              <w:spacing w:line="320" w:lineRule="auto"/>
              <w:jc w:val="both"/>
              <w:rPr>
                <w:rFonts w:ascii="Arial"/>
                <w:b w:val="0"/>
                <w:bCs w:val="0"/>
                <w:sz w:val="21"/>
              </w:rPr>
            </w:pPr>
          </w:p>
          <w:p w14:paraId="13CE0B3A">
            <w:pPr>
              <w:pStyle w:val="8"/>
              <w:spacing w:before="58" w:line="221" w:lineRule="auto"/>
              <w:ind w:left="62"/>
              <w:jc w:val="both"/>
              <w:rPr>
                <w:b w:val="0"/>
                <w:bCs w:val="0"/>
                <w:sz w:val="18"/>
                <w:szCs w:val="18"/>
              </w:rPr>
            </w:pPr>
            <w:r>
              <w:rPr>
                <w:b w:val="0"/>
                <w:bCs w:val="0"/>
                <w:spacing w:val="-4"/>
                <w:sz w:val="18"/>
                <w:szCs w:val="18"/>
              </w:rPr>
              <w:t>序号</w:t>
            </w:r>
          </w:p>
        </w:tc>
        <w:tc>
          <w:tcPr>
            <w:tcW w:w="1239" w:type="dxa"/>
            <w:vMerge w:val="restart"/>
            <w:tcBorders>
              <w:bottom w:val="nil"/>
            </w:tcBorders>
            <w:vAlign w:val="top"/>
          </w:tcPr>
          <w:p w14:paraId="7BE65589">
            <w:pPr>
              <w:spacing w:line="322" w:lineRule="auto"/>
              <w:jc w:val="both"/>
              <w:rPr>
                <w:rFonts w:ascii="Arial"/>
                <w:b w:val="0"/>
                <w:bCs w:val="0"/>
                <w:sz w:val="21"/>
              </w:rPr>
            </w:pPr>
          </w:p>
          <w:p w14:paraId="232EAFBC">
            <w:pPr>
              <w:pStyle w:val="8"/>
              <w:spacing w:before="59" w:line="220" w:lineRule="auto"/>
              <w:ind w:left="69"/>
              <w:jc w:val="both"/>
              <w:rPr>
                <w:b w:val="0"/>
                <w:bCs w:val="0"/>
                <w:sz w:val="18"/>
                <w:szCs w:val="18"/>
              </w:rPr>
            </w:pPr>
            <w:r>
              <w:rPr>
                <w:b w:val="0"/>
                <w:bCs w:val="0"/>
                <w:spacing w:val="-1"/>
                <w:sz w:val="18"/>
                <w:szCs w:val="18"/>
              </w:rPr>
              <w:t>违法违规情形</w:t>
            </w:r>
          </w:p>
        </w:tc>
        <w:tc>
          <w:tcPr>
            <w:tcW w:w="7454" w:type="dxa"/>
            <w:gridSpan w:val="4"/>
            <w:vAlign w:val="top"/>
          </w:tcPr>
          <w:p w14:paraId="6BA99BA7">
            <w:pPr>
              <w:pStyle w:val="8"/>
              <w:spacing w:before="148" w:line="219" w:lineRule="auto"/>
              <w:ind w:left="274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07" w:type="dxa"/>
            <w:vMerge w:val="restart"/>
            <w:tcBorders>
              <w:bottom w:val="nil"/>
            </w:tcBorders>
            <w:vAlign w:val="top"/>
          </w:tcPr>
          <w:p w14:paraId="19DAB4D8">
            <w:pPr>
              <w:spacing w:line="317" w:lineRule="auto"/>
              <w:jc w:val="both"/>
              <w:rPr>
                <w:rFonts w:ascii="Arial"/>
                <w:b w:val="0"/>
                <w:bCs w:val="0"/>
                <w:sz w:val="21"/>
              </w:rPr>
            </w:pPr>
          </w:p>
          <w:p w14:paraId="466DE752">
            <w:pPr>
              <w:pStyle w:val="8"/>
              <w:spacing w:before="59" w:line="218" w:lineRule="auto"/>
              <w:ind w:left="1279"/>
              <w:jc w:val="both"/>
              <w:rPr>
                <w:b w:val="0"/>
                <w:bCs w:val="0"/>
                <w:sz w:val="18"/>
                <w:szCs w:val="18"/>
              </w:rPr>
            </w:pPr>
            <w:r>
              <w:rPr>
                <w:b w:val="0"/>
                <w:bCs w:val="0"/>
                <w:spacing w:val="-3"/>
                <w:sz w:val="18"/>
                <w:szCs w:val="18"/>
              </w:rPr>
              <w:t>行政处罚裁量幅度</w:t>
            </w:r>
          </w:p>
        </w:tc>
        <w:tc>
          <w:tcPr>
            <w:tcW w:w="1614" w:type="dxa"/>
            <w:vMerge w:val="restart"/>
            <w:tcBorders>
              <w:bottom w:val="nil"/>
            </w:tcBorders>
            <w:vAlign w:val="top"/>
          </w:tcPr>
          <w:p w14:paraId="3B91503B">
            <w:pPr>
              <w:spacing w:line="320" w:lineRule="auto"/>
              <w:jc w:val="both"/>
              <w:rPr>
                <w:rFonts w:ascii="Arial"/>
                <w:b w:val="0"/>
                <w:bCs w:val="0"/>
                <w:sz w:val="21"/>
              </w:rPr>
            </w:pPr>
          </w:p>
          <w:p w14:paraId="70F55878">
            <w:pPr>
              <w:pStyle w:val="8"/>
              <w:spacing w:before="58" w:line="220" w:lineRule="auto"/>
              <w:ind w:left="272"/>
              <w:jc w:val="both"/>
              <w:rPr>
                <w:b w:val="0"/>
                <w:bCs w:val="0"/>
                <w:sz w:val="18"/>
                <w:szCs w:val="18"/>
              </w:rPr>
            </w:pPr>
            <w:r>
              <w:rPr>
                <w:b w:val="0"/>
                <w:bCs w:val="0"/>
                <w:spacing w:val="-4"/>
                <w:sz w:val="18"/>
                <w:szCs w:val="18"/>
              </w:rPr>
              <w:t>行政处罚基准</w:t>
            </w:r>
          </w:p>
        </w:tc>
      </w:tr>
      <w:tr w14:paraId="48D4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15" w:type="dxa"/>
            <w:vMerge w:val="continue"/>
            <w:tcBorders>
              <w:top w:val="nil"/>
            </w:tcBorders>
            <w:vAlign w:val="top"/>
          </w:tcPr>
          <w:p w14:paraId="739A3E4D">
            <w:pPr>
              <w:jc w:val="both"/>
              <w:rPr>
                <w:rFonts w:ascii="Arial"/>
                <w:b w:val="0"/>
                <w:bCs w:val="0"/>
                <w:sz w:val="21"/>
              </w:rPr>
            </w:pPr>
          </w:p>
        </w:tc>
        <w:tc>
          <w:tcPr>
            <w:tcW w:w="460" w:type="dxa"/>
            <w:vMerge w:val="continue"/>
            <w:tcBorders>
              <w:top w:val="nil"/>
            </w:tcBorders>
            <w:vAlign w:val="top"/>
          </w:tcPr>
          <w:p w14:paraId="138782CD">
            <w:pPr>
              <w:jc w:val="both"/>
              <w:rPr>
                <w:rFonts w:ascii="Arial"/>
                <w:b w:val="0"/>
                <w:bCs w:val="0"/>
                <w:sz w:val="21"/>
              </w:rPr>
            </w:pPr>
          </w:p>
        </w:tc>
        <w:tc>
          <w:tcPr>
            <w:tcW w:w="1239" w:type="dxa"/>
            <w:vMerge w:val="continue"/>
            <w:tcBorders>
              <w:top w:val="nil"/>
            </w:tcBorders>
            <w:vAlign w:val="top"/>
          </w:tcPr>
          <w:p w14:paraId="3F6B090C">
            <w:pPr>
              <w:jc w:val="both"/>
              <w:rPr>
                <w:rFonts w:ascii="Arial"/>
                <w:b w:val="0"/>
                <w:bCs w:val="0"/>
                <w:sz w:val="21"/>
              </w:rPr>
            </w:pPr>
          </w:p>
        </w:tc>
        <w:tc>
          <w:tcPr>
            <w:tcW w:w="1209" w:type="dxa"/>
            <w:vAlign w:val="top"/>
          </w:tcPr>
          <w:p w14:paraId="5290A84F">
            <w:pPr>
              <w:pStyle w:val="8"/>
              <w:spacing w:before="137" w:line="219" w:lineRule="auto"/>
              <w:ind w:left="50"/>
              <w:jc w:val="both"/>
              <w:rPr>
                <w:b w:val="0"/>
                <w:bCs w:val="0"/>
                <w:sz w:val="18"/>
                <w:szCs w:val="18"/>
              </w:rPr>
            </w:pPr>
            <w:r>
              <w:rPr>
                <w:b w:val="0"/>
                <w:bCs w:val="0"/>
                <w:spacing w:val="-2"/>
                <w:sz w:val="18"/>
                <w:szCs w:val="18"/>
              </w:rPr>
              <w:t>法律法规名称</w:t>
            </w:r>
          </w:p>
        </w:tc>
        <w:tc>
          <w:tcPr>
            <w:tcW w:w="1169" w:type="dxa"/>
            <w:vAlign w:val="top"/>
          </w:tcPr>
          <w:p w14:paraId="32DE5703">
            <w:pPr>
              <w:pStyle w:val="8"/>
              <w:spacing w:before="136" w:line="219" w:lineRule="auto"/>
              <w:ind w:left="12"/>
              <w:jc w:val="both"/>
              <w:rPr>
                <w:b w:val="0"/>
                <w:bCs w:val="0"/>
                <w:sz w:val="18"/>
                <w:szCs w:val="18"/>
              </w:rPr>
            </w:pPr>
            <w:r>
              <w:rPr>
                <w:b w:val="0"/>
                <w:bCs w:val="0"/>
                <w:spacing w:val="-1"/>
                <w:sz w:val="18"/>
                <w:szCs w:val="18"/>
              </w:rPr>
              <w:t>违法违规依据</w:t>
            </w:r>
          </w:p>
        </w:tc>
        <w:tc>
          <w:tcPr>
            <w:tcW w:w="1099" w:type="dxa"/>
            <w:vAlign w:val="top"/>
          </w:tcPr>
          <w:p w14:paraId="477A5CCF">
            <w:pPr>
              <w:pStyle w:val="8"/>
              <w:spacing w:before="133" w:line="219" w:lineRule="auto"/>
              <w:ind w:left="205"/>
              <w:jc w:val="both"/>
              <w:rPr>
                <w:b w:val="0"/>
                <w:bCs w:val="0"/>
                <w:sz w:val="18"/>
                <w:szCs w:val="18"/>
              </w:rPr>
            </w:pPr>
            <w:r>
              <w:rPr>
                <w:b w:val="0"/>
                <w:bCs w:val="0"/>
                <w:spacing w:val="-4"/>
                <w:sz w:val="18"/>
                <w:szCs w:val="18"/>
              </w:rPr>
              <w:t>处罚依据</w:t>
            </w:r>
          </w:p>
        </w:tc>
        <w:tc>
          <w:tcPr>
            <w:tcW w:w="3977" w:type="dxa"/>
            <w:vAlign w:val="top"/>
          </w:tcPr>
          <w:p w14:paraId="2CA7AE15">
            <w:pPr>
              <w:pStyle w:val="8"/>
              <w:spacing w:before="134" w:line="219" w:lineRule="auto"/>
              <w:ind w:left="1446"/>
              <w:jc w:val="both"/>
              <w:rPr>
                <w:b w:val="0"/>
                <w:bCs w:val="0"/>
                <w:sz w:val="18"/>
                <w:szCs w:val="18"/>
              </w:rPr>
            </w:pPr>
            <w:r>
              <w:rPr>
                <w:b w:val="0"/>
                <w:bCs w:val="0"/>
                <w:spacing w:val="-4"/>
                <w:sz w:val="18"/>
                <w:szCs w:val="18"/>
              </w:rPr>
              <w:t>处理处罚种类</w:t>
            </w:r>
          </w:p>
        </w:tc>
        <w:tc>
          <w:tcPr>
            <w:tcW w:w="4007" w:type="dxa"/>
            <w:vMerge w:val="continue"/>
            <w:tcBorders>
              <w:top w:val="nil"/>
            </w:tcBorders>
            <w:vAlign w:val="top"/>
          </w:tcPr>
          <w:p w14:paraId="00BA6096">
            <w:pPr>
              <w:jc w:val="both"/>
              <w:rPr>
                <w:rFonts w:ascii="Arial"/>
                <w:b w:val="0"/>
                <w:bCs w:val="0"/>
                <w:sz w:val="21"/>
              </w:rPr>
            </w:pPr>
          </w:p>
        </w:tc>
        <w:tc>
          <w:tcPr>
            <w:tcW w:w="1614" w:type="dxa"/>
            <w:vMerge w:val="continue"/>
            <w:tcBorders>
              <w:top w:val="nil"/>
            </w:tcBorders>
            <w:vAlign w:val="top"/>
          </w:tcPr>
          <w:p w14:paraId="75E8A4E1">
            <w:pPr>
              <w:jc w:val="both"/>
              <w:rPr>
                <w:rFonts w:ascii="Arial"/>
                <w:b w:val="0"/>
                <w:bCs w:val="0"/>
                <w:sz w:val="21"/>
              </w:rPr>
            </w:pPr>
          </w:p>
        </w:tc>
      </w:tr>
      <w:tr w14:paraId="02AE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515" w:type="dxa"/>
            <w:vMerge w:val="restart"/>
            <w:tcBorders>
              <w:bottom w:val="nil"/>
            </w:tcBorders>
            <w:textDirection w:val="tbRlV"/>
            <w:vAlign w:val="top"/>
          </w:tcPr>
          <w:p w14:paraId="4C77F2D1">
            <w:pPr>
              <w:pStyle w:val="8"/>
              <w:spacing w:before="190" w:line="216" w:lineRule="auto"/>
              <w:ind w:left="3302"/>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60" w:type="dxa"/>
            <w:vMerge w:val="restart"/>
            <w:tcBorders>
              <w:bottom w:val="nil"/>
            </w:tcBorders>
            <w:vAlign w:val="top"/>
          </w:tcPr>
          <w:p w14:paraId="5C2CB8EF">
            <w:pPr>
              <w:jc w:val="both"/>
              <w:rPr>
                <w:rFonts w:ascii="Arial"/>
                <w:b w:val="0"/>
                <w:bCs w:val="0"/>
                <w:sz w:val="21"/>
              </w:rPr>
            </w:pPr>
          </w:p>
          <w:p w14:paraId="1B388C09">
            <w:pPr>
              <w:jc w:val="both"/>
              <w:rPr>
                <w:rFonts w:ascii="Arial"/>
                <w:b w:val="0"/>
                <w:bCs w:val="0"/>
                <w:sz w:val="21"/>
              </w:rPr>
            </w:pPr>
          </w:p>
          <w:p w14:paraId="20F991AA">
            <w:pPr>
              <w:jc w:val="both"/>
              <w:rPr>
                <w:rFonts w:ascii="Arial"/>
                <w:b w:val="0"/>
                <w:bCs w:val="0"/>
                <w:sz w:val="21"/>
              </w:rPr>
            </w:pPr>
          </w:p>
          <w:p w14:paraId="657931A2">
            <w:pPr>
              <w:jc w:val="both"/>
              <w:rPr>
                <w:rFonts w:ascii="Arial"/>
                <w:b w:val="0"/>
                <w:bCs w:val="0"/>
                <w:sz w:val="21"/>
              </w:rPr>
            </w:pPr>
          </w:p>
          <w:p w14:paraId="45629873">
            <w:pPr>
              <w:jc w:val="both"/>
              <w:rPr>
                <w:rFonts w:ascii="Arial"/>
                <w:b w:val="0"/>
                <w:bCs w:val="0"/>
                <w:sz w:val="21"/>
              </w:rPr>
            </w:pPr>
          </w:p>
          <w:p w14:paraId="233EC890">
            <w:pPr>
              <w:spacing w:line="241" w:lineRule="auto"/>
              <w:jc w:val="both"/>
              <w:rPr>
                <w:rFonts w:ascii="Arial"/>
                <w:b w:val="0"/>
                <w:bCs w:val="0"/>
                <w:sz w:val="21"/>
              </w:rPr>
            </w:pPr>
          </w:p>
          <w:p w14:paraId="31ABE26E">
            <w:pPr>
              <w:spacing w:line="241" w:lineRule="auto"/>
              <w:jc w:val="both"/>
              <w:rPr>
                <w:rFonts w:ascii="Arial"/>
                <w:b w:val="0"/>
                <w:bCs w:val="0"/>
                <w:sz w:val="21"/>
              </w:rPr>
            </w:pPr>
          </w:p>
          <w:p w14:paraId="225BDF96">
            <w:pPr>
              <w:spacing w:line="241" w:lineRule="auto"/>
              <w:jc w:val="both"/>
              <w:rPr>
                <w:rFonts w:ascii="Arial"/>
                <w:b w:val="0"/>
                <w:bCs w:val="0"/>
                <w:sz w:val="21"/>
              </w:rPr>
            </w:pPr>
          </w:p>
          <w:p w14:paraId="0D86D042">
            <w:pPr>
              <w:spacing w:line="241" w:lineRule="auto"/>
              <w:jc w:val="both"/>
              <w:rPr>
                <w:rFonts w:ascii="Arial"/>
                <w:b w:val="0"/>
                <w:bCs w:val="0"/>
                <w:sz w:val="21"/>
              </w:rPr>
            </w:pPr>
          </w:p>
          <w:p w14:paraId="2C15DF5B">
            <w:pPr>
              <w:spacing w:line="241" w:lineRule="auto"/>
              <w:jc w:val="both"/>
              <w:rPr>
                <w:rFonts w:ascii="Arial"/>
                <w:b w:val="0"/>
                <w:bCs w:val="0"/>
                <w:sz w:val="21"/>
              </w:rPr>
            </w:pPr>
          </w:p>
          <w:p w14:paraId="3E44E580">
            <w:pPr>
              <w:spacing w:line="241" w:lineRule="auto"/>
              <w:jc w:val="both"/>
              <w:rPr>
                <w:rFonts w:ascii="Arial"/>
                <w:b w:val="0"/>
                <w:bCs w:val="0"/>
                <w:sz w:val="21"/>
              </w:rPr>
            </w:pPr>
          </w:p>
          <w:p w14:paraId="1E2EDD7D">
            <w:pPr>
              <w:spacing w:line="241" w:lineRule="auto"/>
              <w:jc w:val="both"/>
              <w:rPr>
                <w:rFonts w:ascii="Arial"/>
                <w:b w:val="0"/>
                <w:bCs w:val="0"/>
                <w:sz w:val="21"/>
              </w:rPr>
            </w:pPr>
          </w:p>
          <w:p w14:paraId="20C83A29">
            <w:pPr>
              <w:spacing w:line="241" w:lineRule="auto"/>
              <w:jc w:val="both"/>
              <w:rPr>
                <w:rFonts w:ascii="Arial"/>
                <w:b w:val="0"/>
                <w:bCs w:val="0"/>
                <w:sz w:val="21"/>
              </w:rPr>
            </w:pPr>
          </w:p>
          <w:p w14:paraId="7B0D41F3">
            <w:pPr>
              <w:spacing w:line="241" w:lineRule="auto"/>
              <w:jc w:val="both"/>
              <w:rPr>
                <w:rFonts w:ascii="Arial"/>
                <w:b w:val="0"/>
                <w:bCs w:val="0"/>
                <w:sz w:val="21"/>
              </w:rPr>
            </w:pPr>
          </w:p>
          <w:p w14:paraId="68B8B741">
            <w:pPr>
              <w:spacing w:line="241" w:lineRule="auto"/>
              <w:jc w:val="both"/>
              <w:rPr>
                <w:rFonts w:ascii="Arial"/>
                <w:b w:val="0"/>
                <w:bCs w:val="0"/>
                <w:sz w:val="21"/>
              </w:rPr>
            </w:pPr>
          </w:p>
          <w:p w14:paraId="08FA4E9A">
            <w:pPr>
              <w:spacing w:line="241" w:lineRule="auto"/>
              <w:jc w:val="both"/>
              <w:rPr>
                <w:rFonts w:ascii="Arial"/>
                <w:b w:val="0"/>
                <w:bCs w:val="0"/>
                <w:sz w:val="21"/>
              </w:rPr>
            </w:pPr>
          </w:p>
          <w:p w14:paraId="2C508209">
            <w:pPr>
              <w:spacing w:line="241" w:lineRule="auto"/>
              <w:jc w:val="both"/>
              <w:rPr>
                <w:rFonts w:ascii="Arial"/>
                <w:b w:val="0"/>
                <w:bCs w:val="0"/>
                <w:sz w:val="21"/>
              </w:rPr>
            </w:pPr>
          </w:p>
          <w:p w14:paraId="59A9BF00">
            <w:pPr>
              <w:pStyle w:val="8"/>
              <w:spacing w:before="45" w:line="183" w:lineRule="auto"/>
              <w:ind w:left="150"/>
              <w:jc w:val="both"/>
              <w:rPr>
                <w:b w:val="0"/>
                <w:bCs w:val="0"/>
              </w:rPr>
            </w:pPr>
            <w:r>
              <w:rPr>
                <w:b w:val="0"/>
                <w:bCs w:val="0"/>
                <w:spacing w:val="-3"/>
              </w:rPr>
              <w:t>52</w:t>
            </w:r>
          </w:p>
        </w:tc>
        <w:tc>
          <w:tcPr>
            <w:tcW w:w="1239" w:type="dxa"/>
            <w:vMerge w:val="restart"/>
            <w:tcBorders>
              <w:bottom w:val="nil"/>
            </w:tcBorders>
            <w:vAlign w:val="top"/>
          </w:tcPr>
          <w:p w14:paraId="607CCE4A">
            <w:pPr>
              <w:spacing w:line="243" w:lineRule="auto"/>
              <w:jc w:val="both"/>
              <w:rPr>
                <w:rFonts w:ascii="Arial"/>
                <w:b w:val="0"/>
                <w:bCs w:val="0"/>
                <w:sz w:val="21"/>
              </w:rPr>
            </w:pPr>
          </w:p>
          <w:p w14:paraId="5DD3434E">
            <w:pPr>
              <w:spacing w:line="243" w:lineRule="auto"/>
              <w:jc w:val="both"/>
              <w:rPr>
                <w:rFonts w:ascii="Arial"/>
                <w:b w:val="0"/>
                <w:bCs w:val="0"/>
                <w:sz w:val="21"/>
              </w:rPr>
            </w:pPr>
          </w:p>
          <w:p w14:paraId="0CD48C22">
            <w:pPr>
              <w:spacing w:line="243" w:lineRule="auto"/>
              <w:jc w:val="both"/>
              <w:rPr>
                <w:rFonts w:ascii="Arial"/>
                <w:b w:val="0"/>
                <w:bCs w:val="0"/>
                <w:sz w:val="21"/>
              </w:rPr>
            </w:pPr>
          </w:p>
          <w:p w14:paraId="06AA2C3E">
            <w:pPr>
              <w:spacing w:line="243" w:lineRule="auto"/>
              <w:jc w:val="both"/>
              <w:rPr>
                <w:rFonts w:ascii="Arial"/>
                <w:b w:val="0"/>
                <w:bCs w:val="0"/>
                <w:sz w:val="21"/>
              </w:rPr>
            </w:pPr>
          </w:p>
          <w:p w14:paraId="1FA893C2">
            <w:pPr>
              <w:spacing w:line="243" w:lineRule="auto"/>
              <w:jc w:val="both"/>
              <w:rPr>
                <w:rFonts w:ascii="Arial"/>
                <w:b w:val="0"/>
                <w:bCs w:val="0"/>
                <w:sz w:val="21"/>
              </w:rPr>
            </w:pPr>
          </w:p>
          <w:p w14:paraId="03F90F5F">
            <w:pPr>
              <w:spacing w:line="243" w:lineRule="auto"/>
              <w:jc w:val="both"/>
              <w:rPr>
                <w:rFonts w:ascii="Arial"/>
                <w:b w:val="0"/>
                <w:bCs w:val="0"/>
                <w:sz w:val="21"/>
              </w:rPr>
            </w:pPr>
          </w:p>
          <w:p w14:paraId="22EFEBA4">
            <w:pPr>
              <w:spacing w:line="243" w:lineRule="auto"/>
              <w:jc w:val="both"/>
              <w:rPr>
                <w:rFonts w:ascii="Arial"/>
                <w:b w:val="0"/>
                <w:bCs w:val="0"/>
                <w:sz w:val="21"/>
              </w:rPr>
            </w:pPr>
          </w:p>
          <w:p w14:paraId="07A90703">
            <w:pPr>
              <w:spacing w:line="244" w:lineRule="auto"/>
              <w:jc w:val="both"/>
              <w:rPr>
                <w:rFonts w:ascii="Arial"/>
                <w:b w:val="0"/>
                <w:bCs w:val="0"/>
                <w:sz w:val="21"/>
              </w:rPr>
            </w:pPr>
          </w:p>
          <w:p w14:paraId="29588D59">
            <w:pPr>
              <w:spacing w:line="244" w:lineRule="auto"/>
              <w:jc w:val="both"/>
              <w:rPr>
                <w:rFonts w:ascii="Arial"/>
                <w:b w:val="0"/>
                <w:bCs w:val="0"/>
                <w:sz w:val="21"/>
              </w:rPr>
            </w:pPr>
          </w:p>
          <w:p w14:paraId="5507B082">
            <w:pPr>
              <w:spacing w:line="244" w:lineRule="auto"/>
              <w:jc w:val="both"/>
              <w:rPr>
                <w:rFonts w:ascii="Arial"/>
                <w:b w:val="0"/>
                <w:bCs w:val="0"/>
                <w:sz w:val="21"/>
              </w:rPr>
            </w:pPr>
          </w:p>
          <w:p w14:paraId="3BE29DBA">
            <w:pPr>
              <w:spacing w:line="244" w:lineRule="auto"/>
              <w:jc w:val="both"/>
              <w:rPr>
                <w:rFonts w:ascii="Arial"/>
                <w:b w:val="0"/>
                <w:bCs w:val="0"/>
                <w:sz w:val="21"/>
              </w:rPr>
            </w:pPr>
          </w:p>
          <w:p w14:paraId="1E27F166">
            <w:pPr>
              <w:spacing w:line="244" w:lineRule="auto"/>
              <w:jc w:val="both"/>
              <w:rPr>
                <w:rFonts w:ascii="Arial"/>
                <w:b w:val="0"/>
                <w:bCs w:val="0"/>
                <w:sz w:val="21"/>
              </w:rPr>
            </w:pPr>
          </w:p>
          <w:p w14:paraId="64E3A11B">
            <w:pPr>
              <w:spacing w:line="244" w:lineRule="auto"/>
              <w:jc w:val="both"/>
              <w:rPr>
                <w:rFonts w:ascii="Arial"/>
                <w:b w:val="0"/>
                <w:bCs w:val="0"/>
                <w:sz w:val="21"/>
              </w:rPr>
            </w:pPr>
          </w:p>
          <w:p w14:paraId="7DF210A0">
            <w:pPr>
              <w:spacing w:line="244" w:lineRule="auto"/>
              <w:jc w:val="both"/>
              <w:rPr>
                <w:rFonts w:ascii="Arial"/>
                <w:b w:val="0"/>
                <w:bCs w:val="0"/>
                <w:sz w:val="21"/>
              </w:rPr>
            </w:pPr>
          </w:p>
          <w:p w14:paraId="4724C88C">
            <w:pPr>
              <w:spacing w:line="244" w:lineRule="auto"/>
              <w:jc w:val="both"/>
              <w:rPr>
                <w:rFonts w:ascii="Arial"/>
                <w:b w:val="0"/>
                <w:bCs w:val="0"/>
                <w:sz w:val="21"/>
              </w:rPr>
            </w:pPr>
          </w:p>
          <w:p w14:paraId="1028A144">
            <w:pPr>
              <w:spacing w:line="244" w:lineRule="auto"/>
              <w:jc w:val="both"/>
              <w:rPr>
                <w:rFonts w:ascii="Arial"/>
                <w:b w:val="0"/>
                <w:bCs w:val="0"/>
                <w:sz w:val="21"/>
              </w:rPr>
            </w:pPr>
          </w:p>
          <w:p w14:paraId="355DCB84">
            <w:pPr>
              <w:pStyle w:val="8"/>
              <w:spacing w:before="45"/>
              <w:ind w:left="9" w:right="65" w:firstLine="39"/>
              <w:jc w:val="both"/>
              <w:rPr>
                <w:b w:val="0"/>
                <w:bCs w:val="0"/>
              </w:rPr>
            </w:pPr>
            <w:r>
              <w:rPr>
                <w:b w:val="0"/>
                <w:bCs w:val="0"/>
                <w:spacing w:val="-1"/>
              </w:rPr>
              <w:t>人力资源服务机构</w:t>
            </w:r>
            <w:r>
              <w:rPr>
                <w:b w:val="0"/>
                <w:bCs w:val="0"/>
              </w:rPr>
              <w:t xml:space="preserve"> </w:t>
            </w:r>
            <w:r>
              <w:rPr>
                <w:b w:val="0"/>
                <w:bCs w:val="0"/>
                <w:spacing w:val="4"/>
              </w:rPr>
              <w:t>未依法开展经营业</w:t>
            </w:r>
            <w:r>
              <w:rPr>
                <w:b w:val="0"/>
                <w:bCs w:val="0"/>
              </w:rPr>
              <w:t>务</w:t>
            </w:r>
          </w:p>
        </w:tc>
        <w:tc>
          <w:tcPr>
            <w:tcW w:w="1209" w:type="dxa"/>
            <w:vAlign w:val="top"/>
          </w:tcPr>
          <w:p w14:paraId="6EAECB43">
            <w:pPr>
              <w:spacing w:line="309" w:lineRule="auto"/>
              <w:jc w:val="both"/>
              <w:rPr>
                <w:rFonts w:ascii="Arial"/>
                <w:b w:val="0"/>
                <w:bCs w:val="0"/>
                <w:sz w:val="21"/>
              </w:rPr>
            </w:pPr>
          </w:p>
          <w:p w14:paraId="6B455CEA">
            <w:pPr>
              <w:pStyle w:val="8"/>
              <w:spacing w:before="46" w:line="214" w:lineRule="auto"/>
              <w:ind w:left="30" w:right="78" w:hanging="30"/>
              <w:jc w:val="both"/>
              <w:rPr>
                <w:b w:val="0"/>
                <w:bCs w:val="0"/>
              </w:rPr>
            </w:pPr>
            <w:r>
              <w:rPr>
                <w:b w:val="0"/>
                <w:bCs w:val="0"/>
              </w:rPr>
              <w:t xml:space="preserve">《中华人民共和国 </w:t>
            </w:r>
            <w:r>
              <w:rPr>
                <w:b w:val="0"/>
                <w:bCs w:val="0"/>
                <w:spacing w:val="-2"/>
              </w:rPr>
              <w:t>就业促进法》</w:t>
            </w:r>
          </w:p>
        </w:tc>
        <w:tc>
          <w:tcPr>
            <w:tcW w:w="1169" w:type="dxa"/>
            <w:vAlign w:val="top"/>
          </w:tcPr>
          <w:p w14:paraId="63838DD3">
            <w:pPr>
              <w:pStyle w:val="8"/>
              <w:spacing w:before="246" w:line="238" w:lineRule="auto"/>
              <w:ind w:left="12"/>
              <w:jc w:val="both"/>
              <w:rPr>
                <w:b w:val="0"/>
                <w:bCs w:val="0"/>
              </w:rPr>
            </w:pPr>
            <w:r>
              <w:rPr>
                <w:b w:val="0"/>
                <w:bCs w:val="0"/>
                <w:spacing w:val="-1"/>
              </w:rPr>
              <w:t>第四十一条第</w:t>
            </w:r>
          </w:p>
          <w:p w14:paraId="1492D034">
            <w:pPr>
              <w:pStyle w:val="8"/>
              <w:spacing w:line="220" w:lineRule="auto"/>
              <w:ind w:left="12"/>
              <w:jc w:val="both"/>
              <w:rPr>
                <w:b w:val="0"/>
                <w:bCs w:val="0"/>
              </w:rPr>
            </w:pPr>
            <w:r>
              <w:rPr>
                <w:rFonts w:hint="eastAsia"/>
                <w:b w:val="0"/>
                <w:bCs w:val="0"/>
                <w:lang w:eastAsia="zh-CN"/>
              </w:rPr>
              <w:t>（</w:t>
            </w:r>
            <w:r>
              <w:rPr>
                <w:b w:val="0"/>
                <w:bCs w:val="0"/>
              </w:rPr>
              <w:t>二</w:t>
            </w:r>
            <w:r>
              <w:rPr>
                <w:rFonts w:hint="eastAsia"/>
                <w:b w:val="0"/>
                <w:bCs w:val="0"/>
                <w:lang w:eastAsia="zh-CN"/>
              </w:rPr>
              <w:t>）</w:t>
            </w:r>
            <w:r>
              <w:rPr>
                <w:b w:val="0"/>
                <w:bCs w:val="0"/>
              </w:rPr>
              <w:t>项、策</w:t>
            </w:r>
          </w:p>
          <w:p w14:paraId="755D917A">
            <w:pPr>
              <w:pStyle w:val="8"/>
              <w:spacing w:before="43" w:line="220" w:lineRule="auto"/>
              <w:ind w:left="12"/>
              <w:jc w:val="both"/>
              <w:rPr>
                <w:b w:val="0"/>
                <w:bCs w:val="0"/>
              </w:rPr>
            </w:pPr>
            <w:r>
              <w:rPr>
                <w:rFonts w:hint="eastAsia"/>
                <w:b w:val="0"/>
                <w:bCs w:val="0"/>
                <w:spacing w:val="2"/>
                <w:lang w:eastAsia="zh-CN"/>
              </w:rPr>
              <w:t>（</w:t>
            </w:r>
            <w:r>
              <w:rPr>
                <w:b w:val="0"/>
                <w:bCs w:val="0"/>
                <w:spacing w:val="2"/>
              </w:rPr>
              <w:t>三</w:t>
            </w:r>
            <w:r>
              <w:rPr>
                <w:rFonts w:hint="eastAsia"/>
                <w:b w:val="0"/>
                <w:bCs w:val="0"/>
                <w:spacing w:val="2"/>
                <w:lang w:eastAsia="zh-CN"/>
              </w:rPr>
              <w:t>）</w:t>
            </w:r>
            <w:r>
              <w:rPr>
                <w:b w:val="0"/>
                <w:bCs w:val="0"/>
                <w:spacing w:val="2"/>
              </w:rPr>
              <w:t>项</w:t>
            </w:r>
          </w:p>
        </w:tc>
        <w:tc>
          <w:tcPr>
            <w:tcW w:w="1099" w:type="dxa"/>
            <w:vAlign w:val="top"/>
          </w:tcPr>
          <w:p w14:paraId="23015E9E">
            <w:pPr>
              <w:spacing w:line="379" w:lineRule="auto"/>
              <w:jc w:val="both"/>
              <w:rPr>
                <w:rFonts w:ascii="Arial"/>
                <w:b w:val="0"/>
                <w:bCs w:val="0"/>
                <w:sz w:val="21"/>
              </w:rPr>
            </w:pPr>
          </w:p>
          <w:p w14:paraId="2972422E">
            <w:pPr>
              <w:pStyle w:val="8"/>
              <w:spacing w:before="45" w:line="219" w:lineRule="auto"/>
              <w:ind w:left="13"/>
              <w:jc w:val="both"/>
              <w:rPr>
                <w:b w:val="0"/>
                <w:bCs w:val="0"/>
              </w:rPr>
            </w:pPr>
            <w:r>
              <w:rPr>
                <w:b w:val="0"/>
                <w:bCs w:val="0"/>
                <w:spacing w:val="-1"/>
              </w:rPr>
              <w:t>第六十五条</w:t>
            </w:r>
          </w:p>
        </w:tc>
        <w:tc>
          <w:tcPr>
            <w:tcW w:w="3977" w:type="dxa"/>
            <w:vAlign w:val="top"/>
          </w:tcPr>
          <w:p w14:paraId="60B5A90D">
            <w:pPr>
              <w:pStyle w:val="8"/>
              <w:spacing w:before="86" w:line="234" w:lineRule="auto"/>
              <w:ind w:left="23"/>
              <w:jc w:val="both"/>
              <w:rPr>
                <w:b w:val="0"/>
                <w:bCs w:val="0"/>
              </w:rPr>
            </w:pPr>
            <w:r>
              <w:rPr>
                <w:b w:val="0"/>
                <w:bCs w:val="0"/>
                <w:spacing w:val="-1"/>
              </w:rPr>
              <w:t>违反本法规定，职业中介机构为无合法证照的用人单位提供职业</w:t>
            </w:r>
            <w:r>
              <w:rPr>
                <w:b w:val="0"/>
                <w:bCs w:val="0"/>
                <w:spacing w:val="14"/>
              </w:rPr>
              <w:t xml:space="preserve"> </w:t>
            </w:r>
            <w:r>
              <w:rPr>
                <w:b w:val="0"/>
                <w:bCs w:val="0"/>
              </w:rPr>
              <w:t xml:space="preserve">中介服务，伪造、涂改、转让职业中介许可证的，由劳动行政部 </w:t>
            </w:r>
            <w:r>
              <w:rPr>
                <w:b w:val="0"/>
                <w:bCs w:val="0"/>
                <w:spacing w:val="1"/>
              </w:rPr>
              <w:t>门或者其他主管部门责令改正；有违法所得的，没</w:t>
            </w:r>
            <w:r>
              <w:rPr>
                <w:b w:val="0"/>
                <w:bCs w:val="0"/>
              </w:rPr>
              <w:t>收违法所得，</w:t>
            </w:r>
            <w:r>
              <w:rPr>
                <w:b w:val="0"/>
                <w:bCs w:val="0"/>
                <w:spacing w:val="-1"/>
              </w:rPr>
              <w:t>并处一万元以上五万元以下的罚款：情节严重的，</w:t>
            </w:r>
            <w:r>
              <w:rPr>
                <w:rFonts w:hint="eastAsia"/>
                <w:b w:val="0"/>
                <w:bCs w:val="0"/>
                <w:spacing w:val="-1"/>
                <w:lang w:eastAsia="zh-CN"/>
              </w:rPr>
              <w:t>吊销</w:t>
            </w:r>
            <w:r>
              <w:rPr>
                <w:b w:val="0"/>
                <w:bCs w:val="0"/>
                <w:spacing w:val="-1"/>
              </w:rPr>
              <w:t>职业中介许可证。</w:t>
            </w:r>
          </w:p>
        </w:tc>
        <w:tc>
          <w:tcPr>
            <w:tcW w:w="4007" w:type="dxa"/>
            <w:vMerge w:val="restart"/>
            <w:tcBorders>
              <w:bottom w:val="nil"/>
            </w:tcBorders>
            <w:vAlign w:val="top"/>
          </w:tcPr>
          <w:p w14:paraId="1A9ADD7D">
            <w:pPr>
              <w:spacing w:line="248" w:lineRule="auto"/>
              <w:jc w:val="both"/>
              <w:rPr>
                <w:rFonts w:ascii="Arial"/>
                <w:b w:val="0"/>
                <w:bCs w:val="0"/>
                <w:sz w:val="21"/>
              </w:rPr>
            </w:pPr>
          </w:p>
          <w:p w14:paraId="5E252F0F">
            <w:pPr>
              <w:spacing w:line="248" w:lineRule="auto"/>
              <w:jc w:val="both"/>
              <w:rPr>
                <w:rFonts w:ascii="Arial"/>
                <w:b w:val="0"/>
                <w:bCs w:val="0"/>
                <w:sz w:val="21"/>
              </w:rPr>
            </w:pPr>
          </w:p>
          <w:p w14:paraId="22709CFC">
            <w:pPr>
              <w:spacing w:line="249" w:lineRule="auto"/>
              <w:jc w:val="both"/>
              <w:rPr>
                <w:rFonts w:ascii="Arial"/>
                <w:b w:val="0"/>
                <w:bCs w:val="0"/>
                <w:sz w:val="21"/>
              </w:rPr>
            </w:pPr>
          </w:p>
          <w:p w14:paraId="5B43E9A1">
            <w:pPr>
              <w:spacing w:line="249" w:lineRule="auto"/>
              <w:jc w:val="both"/>
              <w:rPr>
                <w:rFonts w:ascii="Arial"/>
                <w:b w:val="0"/>
                <w:bCs w:val="0"/>
                <w:sz w:val="21"/>
              </w:rPr>
            </w:pPr>
          </w:p>
          <w:p w14:paraId="5705ED87">
            <w:pPr>
              <w:pStyle w:val="8"/>
              <w:spacing w:before="45" w:line="219" w:lineRule="auto"/>
              <w:ind w:left="57"/>
              <w:jc w:val="both"/>
              <w:rPr>
                <w:b w:val="0"/>
                <w:bCs w:val="0"/>
              </w:rPr>
            </w:pPr>
            <w:r>
              <w:rPr>
                <w:b w:val="0"/>
                <w:bCs w:val="0"/>
              </w:rPr>
              <w:t>有违法所得，已按照责令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w:t>
            </w:r>
          </w:p>
        </w:tc>
        <w:tc>
          <w:tcPr>
            <w:tcW w:w="1614" w:type="dxa"/>
            <w:vMerge w:val="restart"/>
            <w:tcBorders>
              <w:bottom w:val="nil"/>
            </w:tcBorders>
            <w:vAlign w:val="top"/>
          </w:tcPr>
          <w:p w14:paraId="79B6E9DC">
            <w:pPr>
              <w:spacing w:line="248" w:lineRule="auto"/>
              <w:jc w:val="both"/>
              <w:rPr>
                <w:rFonts w:ascii="Arial"/>
                <w:b w:val="0"/>
                <w:bCs w:val="0"/>
                <w:sz w:val="21"/>
              </w:rPr>
            </w:pPr>
          </w:p>
          <w:p w14:paraId="2CEC3495">
            <w:pPr>
              <w:spacing w:line="249" w:lineRule="auto"/>
              <w:jc w:val="both"/>
              <w:rPr>
                <w:rFonts w:ascii="Arial"/>
                <w:b w:val="0"/>
                <w:bCs w:val="0"/>
                <w:sz w:val="21"/>
              </w:rPr>
            </w:pPr>
          </w:p>
          <w:p w14:paraId="75803CE6">
            <w:pPr>
              <w:spacing w:line="249" w:lineRule="auto"/>
              <w:jc w:val="both"/>
              <w:rPr>
                <w:rFonts w:ascii="Arial"/>
                <w:b w:val="0"/>
                <w:bCs w:val="0"/>
                <w:sz w:val="21"/>
              </w:rPr>
            </w:pPr>
          </w:p>
          <w:p w14:paraId="076CBDBB">
            <w:pPr>
              <w:spacing w:line="249" w:lineRule="auto"/>
              <w:jc w:val="both"/>
              <w:rPr>
                <w:rFonts w:ascii="Arial"/>
                <w:b w:val="0"/>
                <w:bCs w:val="0"/>
                <w:sz w:val="21"/>
              </w:rPr>
            </w:pPr>
          </w:p>
          <w:p w14:paraId="2CACC8CE">
            <w:pPr>
              <w:pStyle w:val="8"/>
              <w:spacing w:before="45" w:line="219" w:lineRule="auto"/>
              <w:ind w:left="70"/>
              <w:jc w:val="both"/>
              <w:rPr>
                <w:b w:val="0"/>
                <w:bCs w:val="0"/>
              </w:rPr>
            </w:pPr>
            <w:r>
              <w:rPr>
                <w:b w:val="0"/>
                <w:bCs w:val="0"/>
                <w:spacing w:val="-1"/>
              </w:rPr>
              <w:t>没收违法所得。</w:t>
            </w:r>
          </w:p>
        </w:tc>
      </w:tr>
      <w:tr w14:paraId="3408B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515" w:type="dxa"/>
            <w:vMerge w:val="continue"/>
            <w:tcBorders>
              <w:top w:val="nil"/>
              <w:bottom w:val="nil"/>
            </w:tcBorders>
            <w:textDirection w:val="tbRlV"/>
            <w:vAlign w:val="top"/>
          </w:tcPr>
          <w:p w14:paraId="65BB1476">
            <w:pPr>
              <w:jc w:val="both"/>
              <w:rPr>
                <w:rFonts w:ascii="Arial"/>
                <w:b w:val="0"/>
                <w:bCs w:val="0"/>
                <w:sz w:val="21"/>
              </w:rPr>
            </w:pPr>
          </w:p>
        </w:tc>
        <w:tc>
          <w:tcPr>
            <w:tcW w:w="460" w:type="dxa"/>
            <w:vMerge w:val="continue"/>
            <w:tcBorders>
              <w:top w:val="nil"/>
              <w:bottom w:val="nil"/>
            </w:tcBorders>
            <w:vAlign w:val="top"/>
          </w:tcPr>
          <w:p w14:paraId="137FAB0D">
            <w:pPr>
              <w:jc w:val="both"/>
              <w:rPr>
                <w:rFonts w:ascii="Arial"/>
                <w:b w:val="0"/>
                <w:bCs w:val="0"/>
                <w:sz w:val="21"/>
              </w:rPr>
            </w:pPr>
          </w:p>
        </w:tc>
        <w:tc>
          <w:tcPr>
            <w:tcW w:w="1239" w:type="dxa"/>
            <w:vMerge w:val="continue"/>
            <w:tcBorders>
              <w:top w:val="nil"/>
              <w:bottom w:val="nil"/>
            </w:tcBorders>
            <w:vAlign w:val="top"/>
          </w:tcPr>
          <w:p w14:paraId="082A8145">
            <w:pPr>
              <w:jc w:val="both"/>
              <w:rPr>
                <w:rFonts w:ascii="Arial"/>
                <w:b w:val="0"/>
                <w:bCs w:val="0"/>
                <w:sz w:val="21"/>
              </w:rPr>
            </w:pPr>
          </w:p>
        </w:tc>
        <w:tc>
          <w:tcPr>
            <w:tcW w:w="1209" w:type="dxa"/>
            <w:vAlign w:val="top"/>
          </w:tcPr>
          <w:p w14:paraId="32FEB7F4">
            <w:pPr>
              <w:spacing w:line="409" w:lineRule="auto"/>
              <w:jc w:val="both"/>
              <w:rPr>
                <w:rFonts w:ascii="Arial"/>
                <w:b w:val="0"/>
                <w:bCs w:val="0"/>
                <w:sz w:val="21"/>
              </w:rPr>
            </w:pPr>
          </w:p>
          <w:p w14:paraId="2BF05EF5">
            <w:pPr>
              <w:pStyle w:val="8"/>
              <w:spacing w:before="46" w:line="215" w:lineRule="auto"/>
              <w:ind w:left="9" w:right="90" w:hanging="9"/>
              <w:jc w:val="both"/>
              <w:rPr>
                <w:b w:val="0"/>
                <w:bCs w:val="0"/>
              </w:rPr>
            </w:pPr>
            <w:r>
              <w:rPr>
                <w:b w:val="0"/>
                <w:bCs w:val="0"/>
                <w:spacing w:val="-2"/>
              </w:rPr>
              <w:t>人力资源市场暂</w:t>
            </w:r>
            <w:r>
              <w:rPr>
                <w:b w:val="0"/>
                <w:bCs w:val="0"/>
                <w:spacing w:val="2"/>
              </w:rPr>
              <w:t xml:space="preserve"> </w:t>
            </w:r>
            <w:r>
              <w:rPr>
                <w:b w:val="0"/>
                <w:bCs w:val="0"/>
                <w:spacing w:val="-2"/>
              </w:rPr>
              <w:t>行条例</w:t>
            </w:r>
          </w:p>
        </w:tc>
        <w:tc>
          <w:tcPr>
            <w:tcW w:w="1169" w:type="dxa"/>
            <w:vAlign w:val="top"/>
          </w:tcPr>
          <w:p w14:paraId="0FBC63EF">
            <w:pPr>
              <w:spacing w:line="418" w:lineRule="auto"/>
              <w:jc w:val="both"/>
              <w:rPr>
                <w:rFonts w:ascii="Arial"/>
                <w:b w:val="0"/>
                <w:bCs w:val="0"/>
                <w:sz w:val="21"/>
              </w:rPr>
            </w:pPr>
          </w:p>
          <w:p w14:paraId="78163C84">
            <w:pPr>
              <w:pStyle w:val="8"/>
              <w:spacing w:before="46" w:line="209" w:lineRule="auto"/>
              <w:ind w:left="12" w:right="32"/>
              <w:jc w:val="both"/>
              <w:rPr>
                <w:b w:val="0"/>
                <w:bCs w:val="0"/>
              </w:rPr>
            </w:pPr>
            <w:r>
              <w:rPr>
                <w:b w:val="0"/>
                <w:bCs w:val="0"/>
                <w:spacing w:val="-1"/>
              </w:rPr>
              <w:t>第二十七至三十一</w:t>
            </w:r>
            <w:r>
              <w:rPr>
                <w:b w:val="0"/>
                <w:bCs w:val="0"/>
                <w:spacing w:val="1"/>
              </w:rPr>
              <w:t xml:space="preserve"> </w:t>
            </w:r>
            <w:r>
              <w:rPr>
                <w:b w:val="0"/>
                <w:bCs w:val="0"/>
              </w:rPr>
              <w:t>条</w:t>
            </w:r>
          </w:p>
        </w:tc>
        <w:tc>
          <w:tcPr>
            <w:tcW w:w="1099" w:type="dxa"/>
            <w:vAlign w:val="top"/>
          </w:tcPr>
          <w:p w14:paraId="5BECFB49">
            <w:pPr>
              <w:spacing w:line="244" w:lineRule="auto"/>
              <w:jc w:val="both"/>
              <w:rPr>
                <w:rFonts w:ascii="Arial"/>
                <w:b w:val="0"/>
                <w:bCs w:val="0"/>
                <w:sz w:val="21"/>
              </w:rPr>
            </w:pPr>
          </w:p>
          <w:p w14:paraId="4ABF5F44">
            <w:pPr>
              <w:spacing w:line="245" w:lineRule="auto"/>
              <w:jc w:val="both"/>
              <w:rPr>
                <w:rFonts w:ascii="Arial"/>
                <w:b w:val="0"/>
                <w:bCs w:val="0"/>
                <w:sz w:val="21"/>
              </w:rPr>
            </w:pPr>
          </w:p>
          <w:p w14:paraId="2122F05B">
            <w:pPr>
              <w:pStyle w:val="8"/>
              <w:spacing w:before="45" w:line="219" w:lineRule="auto"/>
              <w:ind w:left="13"/>
              <w:jc w:val="both"/>
              <w:rPr>
                <w:b w:val="0"/>
                <w:bCs w:val="0"/>
              </w:rPr>
            </w:pPr>
            <w:r>
              <w:rPr>
                <w:b w:val="0"/>
                <w:bCs w:val="0"/>
                <w:spacing w:val="-1"/>
              </w:rPr>
              <w:t>第四十三条</w:t>
            </w:r>
          </w:p>
        </w:tc>
        <w:tc>
          <w:tcPr>
            <w:tcW w:w="3977" w:type="dxa"/>
            <w:vAlign w:val="top"/>
          </w:tcPr>
          <w:p w14:paraId="00EA90F6">
            <w:pPr>
              <w:pStyle w:val="8"/>
              <w:spacing w:before="166" w:line="234" w:lineRule="auto"/>
              <w:ind w:left="23"/>
              <w:jc w:val="both"/>
              <w:rPr>
                <w:b w:val="0"/>
                <w:bCs w:val="0"/>
              </w:rPr>
            </w:pPr>
            <w:r>
              <w:rPr>
                <w:b w:val="0"/>
                <w:bCs w:val="0"/>
                <w:spacing w:val="1"/>
              </w:rPr>
              <w:t>违反本条例第二十七条、第二十八条、第二十九条</w:t>
            </w:r>
            <w:r>
              <w:rPr>
                <w:b w:val="0"/>
                <w:bCs w:val="0"/>
              </w:rPr>
              <w:t xml:space="preserve">、第三十条、 </w:t>
            </w:r>
            <w:r>
              <w:rPr>
                <w:b w:val="0"/>
                <w:bCs w:val="0"/>
                <w:spacing w:val="-2"/>
              </w:rPr>
              <w:t>第三十一条规定，发布的招聘信息不真实、不合法，未依法开展</w:t>
            </w:r>
            <w:r>
              <w:rPr>
                <w:b w:val="0"/>
                <w:bCs w:val="0"/>
                <w:spacing w:val="1"/>
              </w:rPr>
              <w:t>人力资源服务业务的，由人力资源社会保障行政部</w:t>
            </w:r>
            <w:r>
              <w:rPr>
                <w:b w:val="0"/>
                <w:bCs w:val="0"/>
              </w:rPr>
              <w:t xml:space="preserve">门责令改正； </w:t>
            </w:r>
            <w:r>
              <w:rPr>
                <w:b w:val="0"/>
                <w:bCs w:val="0"/>
                <w:spacing w:val="-2"/>
              </w:rPr>
              <w:t>有违法所得的，没收违法所得；拒不改正的，处1万元以上5万元</w:t>
            </w:r>
            <w:r>
              <w:rPr>
                <w:b w:val="0"/>
                <w:bCs w:val="0"/>
                <w:spacing w:val="-1"/>
              </w:rPr>
              <w:t>以下的罚款；情节严重的，吊销人力资源服务许可证。</w:t>
            </w:r>
          </w:p>
        </w:tc>
        <w:tc>
          <w:tcPr>
            <w:tcW w:w="4007" w:type="dxa"/>
            <w:vMerge w:val="continue"/>
            <w:tcBorders>
              <w:top w:val="nil"/>
            </w:tcBorders>
            <w:vAlign w:val="top"/>
          </w:tcPr>
          <w:p w14:paraId="45AE83BF">
            <w:pPr>
              <w:jc w:val="both"/>
              <w:rPr>
                <w:rFonts w:ascii="Arial"/>
                <w:b w:val="0"/>
                <w:bCs w:val="0"/>
                <w:sz w:val="21"/>
              </w:rPr>
            </w:pPr>
          </w:p>
        </w:tc>
        <w:tc>
          <w:tcPr>
            <w:tcW w:w="1614" w:type="dxa"/>
            <w:vMerge w:val="continue"/>
            <w:tcBorders>
              <w:top w:val="nil"/>
            </w:tcBorders>
            <w:vAlign w:val="top"/>
          </w:tcPr>
          <w:p w14:paraId="4D45F6AE">
            <w:pPr>
              <w:jc w:val="both"/>
              <w:rPr>
                <w:rFonts w:ascii="Arial"/>
                <w:b w:val="0"/>
                <w:bCs w:val="0"/>
                <w:sz w:val="21"/>
              </w:rPr>
            </w:pPr>
          </w:p>
        </w:tc>
      </w:tr>
      <w:tr w14:paraId="3A120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15" w:type="dxa"/>
            <w:vMerge w:val="continue"/>
            <w:tcBorders>
              <w:top w:val="nil"/>
              <w:bottom w:val="nil"/>
            </w:tcBorders>
            <w:textDirection w:val="tbRlV"/>
            <w:vAlign w:val="top"/>
          </w:tcPr>
          <w:p w14:paraId="3C0187DD">
            <w:pPr>
              <w:jc w:val="both"/>
              <w:rPr>
                <w:rFonts w:ascii="Arial"/>
                <w:b w:val="0"/>
                <w:bCs w:val="0"/>
                <w:sz w:val="21"/>
              </w:rPr>
            </w:pPr>
          </w:p>
        </w:tc>
        <w:tc>
          <w:tcPr>
            <w:tcW w:w="460" w:type="dxa"/>
            <w:vMerge w:val="continue"/>
            <w:tcBorders>
              <w:top w:val="nil"/>
              <w:bottom w:val="nil"/>
            </w:tcBorders>
            <w:vAlign w:val="top"/>
          </w:tcPr>
          <w:p w14:paraId="7E5F6979">
            <w:pPr>
              <w:jc w:val="both"/>
              <w:rPr>
                <w:rFonts w:ascii="Arial"/>
                <w:b w:val="0"/>
                <w:bCs w:val="0"/>
                <w:sz w:val="21"/>
              </w:rPr>
            </w:pPr>
          </w:p>
        </w:tc>
        <w:tc>
          <w:tcPr>
            <w:tcW w:w="1239" w:type="dxa"/>
            <w:vMerge w:val="continue"/>
            <w:tcBorders>
              <w:top w:val="nil"/>
              <w:bottom w:val="nil"/>
            </w:tcBorders>
            <w:vAlign w:val="top"/>
          </w:tcPr>
          <w:p w14:paraId="76BC5D1C">
            <w:pPr>
              <w:jc w:val="both"/>
              <w:rPr>
                <w:rFonts w:ascii="Arial"/>
                <w:b w:val="0"/>
                <w:bCs w:val="0"/>
                <w:sz w:val="21"/>
              </w:rPr>
            </w:pPr>
          </w:p>
        </w:tc>
        <w:tc>
          <w:tcPr>
            <w:tcW w:w="1209" w:type="dxa"/>
            <w:vAlign w:val="top"/>
          </w:tcPr>
          <w:p w14:paraId="20F9B830">
            <w:pPr>
              <w:pStyle w:val="8"/>
              <w:spacing w:before="258" w:line="217" w:lineRule="auto"/>
              <w:ind w:left="9" w:right="90" w:hanging="9"/>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69" w:type="dxa"/>
            <w:vAlign w:val="top"/>
          </w:tcPr>
          <w:p w14:paraId="5ABAC5D7">
            <w:pPr>
              <w:jc w:val="both"/>
              <w:rPr>
                <w:rFonts w:ascii="Arial"/>
                <w:b w:val="0"/>
                <w:bCs w:val="0"/>
                <w:sz w:val="21"/>
              </w:rPr>
            </w:pPr>
          </w:p>
        </w:tc>
        <w:tc>
          <w:tcPr>
            <w:tcW w:w="1099" w:type="dxa"/>
            <w:vAlign w:val="top"/>
          </w:tcPr>
          <w:p w14:paraId="7680B8E4">
            <w:pPr>
              <w:pStyle w:val="8"/>
              <w:spacing w:before="238" w:line="243" w:lineRule="auto"/>
              <w:ind w:left="13" w:right="61" w:firstLine="39"/>
              <w:jc w:val="both"/>
              <w:rPr>
                <w:b w:val="0"/>
                <w:bCs w:val="0"/>
              </w:rPr>
            </w:pPr>
            <w:r>
              <w:rPr>
                <w:b w:val="0"/>
                <w:bCs w:val="0"/>
                <w:spacing w:val="-1"/>
              </w:rPr>
              <w:t>第二十八条第一</w:t>
            </w:r>
            <w:r>
              <w:rPr>
                <w:b w:val="0"/>
                <w:bCs w:val="0"/>
              </w:rPr>
              <w:t xml:space="preserve"> 款</w:t>
            </w:r>
          </w:p>
        </w:tc>
        <w:tc>
          <w:tcPr>
            <w:tcW w:w="3977" w:type="dxa"/>
            <w:vAlign w:val="top"/>
          </w:tcPr>
          <w:p w14:paraId="67008C9B">
            <w:pPr>
              <w:pStyle w:val="8"/>
              <w:spacing w:before="168" w:line="223" w:lineRule="auto"/>
              <w:ind w:left="23"/>
              <w:jc w:val="both"/>
              <w:rPr>
                <w:b w:val="0"/>
                <w:bCs w:val="0"/>
              </w:rPr>
            </w:pPr>
            <w:r>
              <w:rPr>
                <w:b w:val="0"/>
                <w:bCs w:val="0"/>
                <w:spacing w:val="-2"/>
              </w:rPr>
              <w:t>职业介绍机构违反国家有关职业介绍规定的，由劳动保障行政部</w:t>
            </w:r>
            <w:r>
              <w:rPr>
                <w:b w:val="0"/>
                <w:bCs w:val="0"/>
                <w:spacing w:val="1"/>
              </w:rPr>
              <w:t xml:space="preserve">  门责令改正，没收违法所得，并处1万元以上5万</w:t>
            </w:r>
            <w:r>
              <w:rPr>
                <w:b w:val="0"/>
                <w:bCs w:val="0"/>
              </w:rPr>
              <w:t>元以下的罚款； 情节严重的，吊销许可证。</w:t>
            </w:r>
          </w:p>
        </w:tc>
        <w:tc>
          <w:tcPr>
            <w:tcW w:w="4007" w:type="dxa"/>
            <w:vMerge w:val="restart"/>
            <w:tcBorders>
              <w:bottom w:val="nil"/>
            </w:tcBorders>
            <w:vAlign w:val="top"/>
          </w:tcPr>
          <w:p w14:paraId="752F4A93">
            <w:pPr>
              <w:spacing w:line="261" w:lineRule="auto"/>
              <w:jc w:val="both"/>
              <w:rPr>
                <w:rFonts w:ascii="Arial"/>
                <w:b w:val="0"/>
                <w:bCs w:val="0"/>
                <w:sz w:val="21"/>
              </w:rPr>
            </w:pPr>
          </w:p>
          <w:p w14:paraId="1941A87C">
            <w:pPr>
              <w:spacing w:line="261" w:lineRule="auto"/>
              <w:jc w:val="both"/>
              <w:rPr>
                <w:rFonts w:ascii="Arial"/>
                <w:b w:val="0"/>
                <w:bCs w:val="0"/>
                <w:sz w:val="21"/>
              </w:rPr>
            </w:pPr>
          </w:p>
          <w:p w14:paraId="019F45A0">
            <w:pPr>
              <w:spacing w:line="262" w:lineRule="auto"/>
              <w:jc w:val="both"/>
              <w:rPr>
                <w:rFonts w:ascii="Arial"/>
                <w:b w:val="0"/>
                <w:bCs w:val="0"/>
                <w:sz w:val="21"/>
              </w:rPr>
            </w:pPr>
          </w:p>
          <w:p w14:paraId="402F89B0">
            <w:pPr>
              <w:spacing w:line="262" w:lineRule="auto"/>
              <w:jc w:val="both"/>
              <w:rPr>
                <w:rFonts w:ascii="Arial"/>
                <w:b w:val="0"/>
                <w:bCs w:val="0"/>
                <w:sz w:val="21"/>
              </w:rPr>
            </w:pPr>
          </w:p>
          <w:p w14:paraId="0D268787">
            <w:pPr>
              <w:pStyle w:val="8"/>
              <w:spacing w:before="46" w:line="219" w:lineRule="auto"/>
              <w:ind w:left="26"/>
              <w:jc w:val="both"/>
              <w:rPr>
                <w:b w:val="0"/>
                <w:bCs w:val="0"/>
              </w:rPr>
            </w:pPr>
            <w:r>
              <w:rPr>
                <w:b w:val="0"/>
                <w:bCs w:val="0"/>
              </w:rPr>
              <w:t>拒不改正，无违法所得。</w:t>
            </w:r>
          </w:p>
        </w:tc>
        <w:tc>
          <w:tcPr>
            <w:tcW w:w="1614" w:type="dxa"/>
            <w:vMerge w:val="restart"/>
            <w:tcBorders>
              <w:bottom w:val="nil"/>
            </w:tcBorders>
            <w:vAlign w:val="top"/>
          </w:tcPr>
          <w:p w14:paraId="774B86A1">
            <w:pPr>
              <w:spacing w:line="318" w:lineRule="auto"/>
              <w:jc w:val="both"/>
              <w:rPr>
                <w:rFonts w:ascii="Arial"/>
                <w:b w:val="0"/>
                <w:bCs w:val="0"/>
                <w:sz w:val="21"/>
              </w:rPr>
            </w:pPr>
          </w:p>
          <w:p w14:paraId="296F998D">
            <w:pPr>
              <w:spacing w:line="319" w:lineRule="auto"/>
              <w:jc w:val="both"/>
              <w:rPr>
                <w:rFonts w:ascii="Arial"/>
                <w:b w:val="0"/>
                <w:bCs w:val="0"/>
                <w:sz w:val="21"/>
              </w:rPr>
            </w:pPr>
          </w:p>
          <w:p w14:paraId="4AB4B15C">
            <w:pPr>
              <w:spacing w:line="319" w:lineRule="auto"/>
              <w:jc w:val="both"/>
              <w:rPr>
                <w:rFonts w:ascii="Arial"/>
                <w:b w:val="0"/>
                <w:bCs w:val="0"/>
                <w:sz w:val="21"/>
              </w:rPr>
            </w:pPr>
          </w:p>
          <w:p w14:paraId="67301BD9">
            <w:pPr>
              <w:pStyle w:val="8"/>
              <w:spacing w:before="46" w:line="230" w:lineRule="auto"/>
              <w:ind w:left="19" w:right="7" w:firstLine="19"/>
              <w:jc w:val="both"/>
              <w:rPr>
                <w:b w:val="0"/>
                <w:bCs w:val="0"/>
              </w:rPr>
            </w:pPr>
            <w:r>
              <w:rPr>
                <w:b w:val="0"/>
                <w:bCs w:val="0"/>
                <w:spacing w:val="1"/>
              </w:rPr>
              <w:t>处1万元以上2万元以内罚</w:t>
            </w:r>
            <w:r>
              <w:rPr>
                <w:b w:val="0"/>
                <w:bCs w:val="0"/>
                <w:spacing w:val="4"/>
              </w:rPr>
              <w:t xml:space="preserve"> </w:t>
            </w:r>
            <w:r>
              <w:rPr>
                <w:b w:val="0"/>
                <w:bCs w:val="0"/>
                <w:spacing w:val="-1"/>
              </w:rPr>
              <w:t>款。</w:t>
            </w:r>
          </w:p>
        </w:tc>
      </w:tr>
      <w:tr w14:paraId="045D2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15" w:type="dxa"/>
            <w:vMerge w:val="continue"/>
            <w:tcBorders>
              <w:top w:val="nil"/>
              <w:bottom w:val="nil"/>
            </w:tcBorders>
            <w:textDirection w:val="tbRlV"/>
            <w:vAlign w:val="top"/>
          </w:tcPr>
          <w:p w14:paraId="1BC9622D">
            <w:pPr>
              <w:jc w:val="both"/>
              <w:rPr>
                <w:rFonts w:ascii="Arial"/>
                <w:b w:val="0"/>
                <w:bCs w:val="0"/>
                <w:sz w:val="21"/>
              </w:rPr>
            </w:pPr>
          </w:p>
        </w:tc>
        <w:tc>
          <w:tcPr>
            <w:tcW w:w="460" w:type="dxa"/>
            <w:vMerge w:val="continue"/>
            <w:tcBorders>
              <w:top w:val="nil"/>
              <w:bottom w:val="nil"/>
            </w:tcBorders>
            <w:vAlign w:val="top"/>
          </w:tcPr>
          <w:p w14:paraId="68DAB749">
            <w:pPr>
              <w:jc w:val="both"/>
              <w:rPr>
                <w:rFonts w:ascii="Arial"/>
                <w:b w:val="0"/>
                <w:bCs w:val="0"/>
                <w:sz w:val="21"/>
              </w:rPr>
            </w:pPr>
          </w:p>
        </w:tc>
        <w:tc>
          <w:tcPr>
            <w:tcW w:w="1239" w:type="dxa"/>
            <w:vMerge w:val="continue"/>
            <w:tcBorders>
              <w:top w:val="nil"/>
              <w:bottom w:val="nil"/>
            </w:tcBorders>
            <w:vAlign w:val="top"/>
          </w:tcPr>
          <w:p w14:paraId="464DD69A">
            <w:pPr>
              <w:jc w:val="both"/>
              <w:rPr>
                <w:rFonts w:ascii="Arial"/>
                <w:b w:val="0"/>
                <w:bCs w:val="0"/>
                <w:sz w:val="21"/>
              </w:rPr>
            </w:pPr>
          </w:p>
        </w:tc>
        <w:tc>
          <w:tcPr>
            <w:tcW w:w="1209" w:type="dxa"/>
            <w:vAlign w:val="top"/>
          </w:tcPr>
          <w:p w14:paraId="415691FC">
            <w:pPr>
              <w:pStyle w:val="8"/>
              <w:spacing w:before="270" w:line="228" w:lineRule="auto"/>
              <w:ind w:left="40" w:right="88" w:hanging="40"/>
              <w:jc w:val="both"/>
              <w:rPr>
                <w:b w:val="0"/>
                <w:bCs w:val="0"/>
              </w:rPr>
            </w:pPr>
            <w:r>
              <w:rPr>
                <w:b w:val="0"/>
                <w:bCs w:val="0"/>
                <w:spacing w:val="-2"/>
              </w:rPr>
              <w:t>《就业服</w:t>
            </w:r>
            <w:r>
              <w:rPr>
                <w:rFonts w:hint="eastAsia"/>
                <w:b w:val="0"/>
                <w:bCs w:val="0"/>
                <w:spacing w:val="-2"/>
                <w:lang w:eastAsia="zh-CN"/>
              </w:rPr>
              <w:t>务</w:t>
            </w:r>
            <w:r>
              <w:rPr>
                <w:b w:val="0"/>
                <w:bCs w:val="0"/>
                <w:spacing w:val="-2"/>
              </w:rPr>
              <w:t>与就业</w:t>
            </w:r>
            <w:r>
              <w:rPr>
                <w:b w:val="0"/>
                <w:bCs w:val="0"/>
                <w:spacing w:val="4"/>
              </w:rPr>
              <w:t xml:space="preserve"> </w:t>
            </w:r>
            <w:r>
              <w:rPr>
                <w:b w:val="0"/>
                <w:bCs w:val="0"/>
                <w:spacing w:val="-3"/>
              </w:rPr>
              <w:t>管理规定》</w:t>
            </w:r>
          </w:p>
        </w:tc>
        <w:tc>
          <w:tcPr>
            <w:tcW w:w="1169" w:type="dxa"/>
            <w:vAlign w:val="top"/>
          </w:tcPr>
          <w:p w14:paraId="25FA7708">
            <w:pPr>
              <w:pStyle w:val="8"/>
              <w:spacing w:before="179" w:line="190" w:lineRule="exact"/>
              <w:ind w:left="12"/>
              <w:jc w:val="both"/>
              <w:rPr>
                <w:b w:val="0"/>
                <w:bCs w:val="0"/>
              </w:rPr>
            </w:pPr>
            <w:r>
              <w:rPr>
                <w:b w:val="0"/>
                <w:bCs w:val="0"/>
                <w:spacing w:val="-1"/>
                <w:position w:val="3"/>
              </w:rPr>
              <w:t>第五十八条第</w:t>
            </w:r>
          </w:p>
          <w:p w14:paraId="371FCD82">
            <w:pPr>
              <w:pStyle w:val="8"/>
              <w:spacing w:line="219" w:lineRule="auto"/>
              <w:ind w:left="12"/>
              <w:jc w:val="both"/>
              <w:rPr>
                <w:b w:val="0"/>
                <w:bCs w:val="0"/>
              </w:rPr>
            </w:pP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项、第</w:t>
            </w:r>
          </w:p>
          <w:p w14:paraId="34AC00F8">
            <w:pPr>
              <w:pStyle w:val="8"/>
              <w:spacing w:before="4" w:line="220" w:lineRule="auto"/>
              <w:ind w:left="12"/>
              <w:jc w:val="both"/>
              <w:rPr>
                <w:b w:val="0"/>
                <w:bCs w:val="0"/>
              </w:rPr>
            </w:pPr>
            <w:r>
              <w:rPr>
                <w:rFonts w:hint="eastAsia"/>
                <w:b w:val="0"/>
                <w:bCs w:val="0"/>
                <w:spacing w:val="2"/>
                <w:lang w:eastAsia="zh-CN"/>
              </w:rPr>
              <w:t>（</w:t>
            </w:r>
            <w:r>
              <w:rPr>
                <w:b w:val="0"/>
                <w:bCs w:val="0"/>
                <w:spacing w:val="2"/>
              </w:rPr>
              <w:t>四</w:t>
            </w:r>
            <w:r>
              <w:rPr>
                <w:rFonts w:hint="eastAsia"/>
                <w:b w:val="0"/>
                <w:bCs w:val="0"/>
                <w:spacing w:val="2"/>
                <w:lang w:eastAsia="zh-CN"/>
              </w:rPr>
              <w:t>）</w:t>
            </w:r>
            <w:r>
              <w:rPr>
                <w:b w:val="0"/>
                <w:bCs w:val="0"/>
                <w:spacing w:val="2"/>
              </w:rPr>
              <w:t>项</w:t>
            </w:r>
          </w:p>
        </w:tc>
        <w:tc>
          <w:tcPr>
            <w:tcW w:w="1099" w:type="dxa"/>
            <w:vAlign w:val="top"/>
          </w:tcPr>
          <w:p w14:paraId="268E8402">
            <w:pPr>
              <w:spacing w:line="292" w:lineRule="auto"/>
              <w:jc w:val="both"/>
              <w:rPr>
                <w:rFonts w:ascii="Arial"/>
                <w:b w:val="0"/>
                <w:bCs w:val="0"/>
                <w:sz w:val="21"/>
              </w:rPr>
            </w:pPr>
          </w:p>
          <w:p w14:paraId="114275C0">
            <w:pPr>
              <w:pStyle w:val="8"/>
              <w:spacing w:before="46" w:line="219" w:lineRule="auto"/>
              <w:ind w:left="13"/>
              <w:jc w:val="both"/>
              <w:rPr>
                <w:b w:val="0"/>
                <w:bCs w:val="0"/>
              </w:rPr>
            </w:pPr>
            <w:r>
              <w:rPr>
                <w:b w:val="0"/>
                <w:bCs w:val="0"/>
                <w:spacing w:val="-1"/>
              </w:rPr>
              <w:t>第七十四条</w:t>
            </w:r>
          </w:p>
        </w:tc>
        <w:tc>
          <w:tcPr>
            <w:tcW w:w="3977" w:type="dxa"/>
            <w:vAlign w:val="top"/>
          </w:tcPr>
          <w:p w14:paraId="244AB594">
            <w:pPr>
              <w:pStyle w:val="8"/>
              <w:spacing w:before="259" w:line="221" w:lineRule="auto"/>
              <w:ind w:left="52" w:right="429" w:hanging="9"/>
              <w:jc w:val="both"/>
              <w:rPr>
                <w:b w:val="0"/>
                <w:bCs w:val="0"/>
              </w:rPr>
            </w:pPr>
            <w:r>
              <w:rPr>
                <w:b w:val="0"/>
                <w:bCs w:val="0"/>
              </w:rPr>
              <w:t>职业中介机构违反本规定第五十八条第</w:t>
            </w:r>
            <w:r>
              <w:rPr>
                <w:rFonts w:hint="eastAsia"/>
                <w:b w:val="0"/>
                <w:bCs w:val="0"/>
                <w:lang w:eastAsia="zh-CN"/>
              </w:rPr>
              <w:t>（</w:t>
            </w:r>
            <w:r>
              <w:rPr>
                <w:b w:val="0"/>
                <w:bCs w:val="0"/>
              </w:rPr>
              <w:t>三</w:t>
            </w:r>
            <w:r>
              <w:rPr>
                <w:rFonts w:hint="eastAsia"/>
                <w:b w:val="0"/>
                <w:bCs w:val="0"/>
                <w:lang w:eastAsia="zh-CN"/>
              </w:rPr>
              <w:t>）</w:t>
            </w:r>
            <w:r>
              <w:rPr>
                <w:b w:val="0"/>
                <w:bCs w:val="0"/>
                <w:spacing w:val="-1"/>
              </w:rPr>
              <w:t>、</w:t>
            </w:r>
            <w:r>
              <w:rPr>
                <w:rFonts w:hint="eastAsia"/>
                <w:b w:val="0"/>
                <w:bCs w:val="0"/>
                <w:spacing w:val="-1"/>
                <w:lang w:eastAsia="zh-CN"/>
              </w:rPr>
              <w:t>（</w:t>
            </w:r>
            <w:r>
              <w:rPr>
                <w:b w:val="0"/>
                <w:bCs w:val="0"/>
                <w:spacing w:val="-1"/>
              </w:rPr>
              <w:t>四</w:t>
            </w:r>
            <w:r>
              <w:rPr>
                <w:rFonts w:hint="eastAsia"/>
                <w:b w:val="0"/>
                <w:bCs w:val="0"/>
                <w:spacing w:val="-1"/>
                <w:lang w:eastAsia="zh-CN"/>
              </w:rPr>
              <w:t>）</w:t>
            </w:r>
            <w:r>
              <w:rPr>
                <w:b w:val="0"/>
                <w:bCs w:val="0"/>
                <w:spacing w:val="-1"/>
              </w:rPr>
              <w:t>项规定</w:t>
            </w:r>
            <w:r>
              <w:rPr>
                <w:b w:val="0"/>
                <w:bCs w:val="0"/>
              </w:rPr>
              <w:t>的，按照就业促进法第六十五条</w:t>
            </w:r>
            <w:r>
              <w:rPr>
                <w:rFonts w:hint="eastAsia"/>
                <w:b w:val="0"/>
                <w:bCs w:val="0"/>
                <w:lang w:eastAsia="zh-CN"/>
              </w:rPr>
              <w:t>规定予以</w:t>
            </w:r>
            <w:r>
              <w:rPr>
                <w:b w:val="0"/>
                <w:bCs w:val="0"/>
              </w:rPr>
              <w:t>处</w:t>
            </w:r>
            <w:r>
              <w:rPr>
                <w:b w:val="0"/>
                <w:bCs w:val="0"/>
                <w:spacing w:val="-1"/>
              </w:rPr>
              <w:t>罚。</w:t>
            </w:r>
          </w:p>
        </w:tc>
        <w:tc>
          <w:tcPr>
            <w:tcW w:w="4007" w:type="dxa"/>
            <w:vMerge w:val="continue"/>
            <w:tcBorders>
              <w:top w:val="nil"/>
              <w:bottom w:val="nil"/>
            </w:tcBorders>
            <w:vAlign w:val="top"/>
          </w:tcPr>
          <w:p w14:paraId="16CA30C5">
            <w:pPr>
              <w:jc w:val="both"/>
              <w:rPr>
                <w:rFonts w:ascii="Arial"/>
                <w:b w:val="0"/>
                <w:bCs w:val="0"/>
                <w:sz w:val="21"/>
              </w:rPr>
            </w:pPr>
          </w:p>
        </w:tc>
        <w:tc>
          <w:tcPr>
            <w:tcW w:w="1614" w:type="dxa"/>
            <w:vMerge w:val="continue"/>
            <w:tcBorders>
              <w:top w:val="nil"/>
              <w:bottom w:val="nil"/>
            </w:tcBorders>
            <w:vAlign w:val="top"/>
          </w:tcPr>
          <w:p w14:paraId="34F9056E">
            <w:pPr>
              <w:jc w:val="both"/>
              <w:rPr>
                <w:rFonts w:ascii="Arial"/>
                <w:b w:val="0"/>
                <w:bCs w:val="0"/>
                <w:sz w:val="21"/>
              </w:rPr>
            </w:pPr>
          </w:p>
        </w:tc>
      </w:tr>
      <w:tr w14:paraId="6762E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15" w:type="dxa"/>
            <w:vMerge w:val="continue"/>
            <w:tcBorders>
              <w:top w:val="nil"/>
              <w:bottom w:val="nil"/>
            </w:tcBorders>
            <w:textDirection w:val="tbRlV"/>
            <w:vAlign w:val="top"/>
          </w:tcPr>
          <w:p w14:paraId="2779418F">
            <w:pPr>
              <w:jc w:val="both"/>
              <w:rPr>
                <w:rFonts w:ascii="Arial"/>
                <w:b w:val="0"/>
                <w:bCs w:val="0"/>
                <w:sz w:val="21"/>
              </w:rPr>
            </w:pPr>
          </w:p>
        </w:tc>
        <w:tc>
          <w:tcPr>
            <w:tcW w:w="460" w:type="dxa"/>
            <w:vMerge w:val="continue"/>
            <w:tcBorders>
              <w:top w:val="nil"/>
              <w:bottom w:val="nil"/>
            </w:tcBorders>
            <w:vAlign w:val="top"/>
          </w:tcPr>
          <w:p w14:paraId="60C9B054">
            <w:pPr>
              <w:jc w:val="both"/>
              <w:rPr>
                <w:rFonts w:ascii="Arial"/>
                <w:b w:val="0"/>
                <w:bCs w:val="0"/>
                <w:sz w:val="21"/>
              </w:rPr>
            </w:pPr>
          </w:p>
        </w:tc>
        <w:tc>
          <w:tcPr>
            <w:tcW w:w="1239" w:type="dxa"/>
            <w:vMerge w:val="continue"/>
            <w:tcBorders>
              <w:top w:val="nil"/>
              <w:bottom w:val="nil"/>
            </w:tcBorders>
            <w:vAlign w:val="top"/>
          </w:tcPr>
          <w:p w14:paraId="3C9BDF0A">
            <w:pPr>
              <w:jc w:val="both"/>
              <w:rPr>
                <w:rFonts w:ascii="Arial"/>
                <w:b w:val="0"/>
                <w:bCs w:val="0"/>
                <w:sz w:val="21"/>
              </w:rPr>
            </w:pPr>
          </w:p>
        </w:tc>
        <w:tc>
          <w:tcPr>
            <w:tcW w:w="1209" w:type="dxa"/>
            <w:vAlign w:val="top"/>
          </w:tcPr>
          <w:p w14:paraId="549E3375">
            <w:pPr>
              <w:pStyle w:val="8"/>
              <w:spacing w:before="210" w:line="216" w:lineRule="auto"/>
              <w:ind w:left="30" w:right="91" w:hanging="30"/>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69" w:type="dxa"/>
            <w:vAlign w:val="top"/>
          </w:tcPr>
          <w:p w14:paraId="4B6CE60C">
            <w:pPr>
              <w:pStyle w:val="8"/>
              <w:spacing w:before="280" w:line="219" w:lineRule="auto"/>
              <w:ind w:left="12"/>
              <w:jc w:val="both"/>
              <w:rPr>
                <w:b w:val="0"/>
                <w:bCs w:val="0"/>
              </w:rPr>
            </w:pPr>
            <w:r>
              <w:rPr>
                <w:b w:val="0"/>
                <w:bCs w:val="0"/>
                <w:spacing w:val="-1"/>
              </w:rPr>
              <w:t>第十九条第一款</w:t>
            </w:r>
          </w:p>
        </w:tc>
        <w:tc>
          <w:tcPr>
            <w:tcW w:w="1099" w:type="dxa"/>
            <w:vAlign w:val="top"/>
          </w:tcPr>
          <w:p w14:paraId="58D1526B">
            <w:pPr>
              <w:pStyle w:val="8"/>
              <w:spacing w:before="190" w:line="230" w:lineRule="auto"/>
              <w:ind w:left="13" w:right="101"/>
              <w:jc w:val="both"/>
              <w:rPr>
                <w:b w:val="0"/>
                <w:bCs w:val="0"/>
              </w:rPr>
            </w:pPr>
            <w:r>
              <w:rPr>
                <w:b w:val="0"/>
                <w:bCs w:val="0"/>
                <w:spacing w:val="-1"/>
              </w:rPr>
              <w:t>第三十五条第一</w:t>
            </w:r>
            <w:r>
              <w:rPr>
                <w:b w:val="0"/>
                <w:bCs w:val="0"/>
              </w:rPr>
              <w:t xml:space="preserve"> 款</w:t>
            </w:r>
          </w:p>
        </w:tc>
        <w:tc>
          <w:tcPr>
            <w:tcW w:w="3977" w:type="dxa"/>
            <w:vAlign w:val="top"/>
          </w:tcPr>
          <w:p w14:paraId="1B64F739">
            <w:pPr>
              <w:pStyle w:val="8"/>
              <w:spacing w:before="120" w:line="223" w:lineRule="auto"/>
              <w:ind w:left="23" w:right="27"/>
              <w:jc w:val="both"/>
              <w:rPr>
                <w:b w:val="0"/>
                <w:bCs w:val="0"/>
              </w:rPr>
            </w:pPr>
            <w:r>
              <w:rPr>
                <w:b w:val="0"/>
                <w:bCs w:val="0"/>
              </w:rPr>
              <w:t>违反本规定第十九条第一款规定，牟取不正当利</w:t>
            </w:r>
            <w:r>
              <w:rPr>
                <w:b w:val="0"/>
                <w:bCs w:val="0"/>
                <w:spacing w:val="-1"/>
              </w:rPr>
              <w:t>益的，由人力资</w:t>
            </w:r>
            <w:r>
              <w:rPr>
                <w:b w:val="0"/>
                <w:bCs w:val="0"/>
              </w:rPr>
              <w:t xml:space="preserve"> 源社会保障行政部门依照《人力资源市场</w:t>
            </w:r>
            <w:r>
              <w:rPr>
                <w:rFonts w:hint="eastAsia"/>
                <w:b w:val="0"/>
                <w:bCs w:val="0"/>
                <w:lang w:eastAsia="zh-CN"/>
              </w:rPr>
              <w:t>暂行条例</w:t>
            </w:r>
            <w:r>
              <w:rPr>
                <w:b w:val="0"/>
                <w:bCs w:val="0"/>
                <w:spacing w:val="-1"/>
              </w:rPr>
              <w:t>》第四十三</w:t>
            </w:r>
            <w:r>
              <w:rPr>
                <w:rFonts w:hint="eastAsia"/>
                <w:b w:val="0"/>
                <w:bCs w:val="0"/>
                <w:spacing w:val="-1"/>
                <w:lang w:eastAsia="zh-CN"/>
              </w:rPr>
              <w:t>条</w:t>
            </w:r>
            <w:r>
              <w:rPr>
                <w:b w:val="0"/>
                <w:bCs w:val="0"/>
              </w:rPr>
              <w:t xml:space="preserve"> </w:t>
            </w:r>
            <w:r>
              <w:rPr>
                <w:b w:val="0"/>
                <w:bCs w:val="0"/>
                <w:spacing w:val="1"/>
              </w:rPr>
              <w:t>的规定予以处罚。</w:t>
            </w:r>
          </w:p>
        </w:tc>
        <w:tc>
          <w:tcPr>
            <w:tcW w:w="4007" w:type="dxa"/>
            <w:vMerge w:val="continue"/>
            <w:tcBorders>
              <w:top w:val="nil"/>
            </w:tcBorders>
            <w:vAlign w:val="top"/>
          </w:tcPr>
          <w:p w14:paraId="71FC250A">
            <w:pPr>
              <w:jc w:val="both"/>
              <w:rPr>
                <w:rFonts w:ascii="Arial"/>
                <w:b w:val="0"/>
                <w:bCs w:val="0"/>
                <w:sz w:val="21"/>
              </w:rPr>
            </w:pPr>
          </w:p>
        </w:tc>
        <w:tc>
          <w:tcPr>
            <w:tcW w:w="1614" w:type="dxa"/>
            <w:vMerge w:val="continue"/>
            <w:tcBorders>
              <w:top w:val="nil"/>
            </w:tcBorders>
            <w:vAlign w:val="top"/>
          </w:tcPr>
          <w:p w14:paraId="263CA2FB">
            <w:pPr>
              <w:jc w:val="both"/>
              <w:rPr>
                <w:rFonts w:ascii="Arial"/>
                <w:b w:val="0"/>
                <w:bCs w:val="0"/>
                <w:sz w:val="21"/>
              </w:rPr>
            </w:pPr>
          </w:p>
        </w:tc>
      </w:tr>
      <w:tr w14:paraId="01A43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15" w:type="dxa"/>
            <w:vMerge w:val="continue"/>
            <w:tcBorders>
              <w:top w:val="nil"/>
              <w:bottom w:val="nil"/>
            </w:tcBorders>
            <w:textDirection w:val="tbRlV"/>
            <w:vAlign w:val="top"/>
          </w:tcPr>
          <w:p w14:paraId="61552E45">
            <w:pPr>
              <w:jc w:val="both"/>
              <w:rPr>
                <w:rFonts w:ascii="Arial"/>
                <w:b w:val="0"/>
                <w:bCs w:val="0"/>
                <w:sz w:val="21"/>
              </w:rPr>
            </w:pPr>
          </w:p>
        </w:tc>
        <w:tc>
          <w:tcPr>
            <w:tcW w:w="460" w:type="dxa"/>
            <w:vMerge w:val="continue"/>
            <w:tcBorders>
              <w:top w:val="nil"/>
              <w:bottom w:val="nil"/>
            </w:tcBorders>
            <w:vAlign w:val="top"/>
          </w:tcPr>
          <w:p w14:paraId="08370D09">
            <w:pPr>
              <w:jc w:val="both"/>
              <w:rPr>
                <w:rFonts w:ascii="Arial"/>
                <w:b w:val="0"/>
                <w:bCs w:val="0"/>
                <w:sz w:val="21"/>
              </w:rPr>
            </w:pPr>
          </w:p>
        </w:tc>
        <w:tc>
          <w:tcPr>
            <w:tcW w:w="1239" w:type="dxa"/>
            <w:vMerge w:val="continue"/>
            <w:tcBorders>
              <w:top w:val="nil"/>
              <w:bottom w:val="nil"/>
            </w:tcBorders>
            <w:vAlign w:val="top"/>
          </w:tcPr>
          <w:p w14:paraId="0E6DF4BF">
            <w:pPr>
              <w:jc w:val="both"/>
              <w:rPr>
                <w:rFonts w:ascii="Arial"/>
                <w:b w:val="0"/>
                <w:bCs w:val="0"/>
                <w:sz w:val="21"/>
              </w:rPr>
            </w:pPr>
          </w:p>
        </w:tc>
        <w:tc>
          <w:tcPr>
            <w:tcW w:w="1209" w:type="dxa"/>
            <w:vMerge w:val="restart"/>
            <w:tcBorders>
              <w:bottom w:val="nil"/>
            </w:tcBorders>
            <w:vAlign w:val="top"/>
          </w:tcPr>
          <w:p w14:paraId="6A4229C4">
            <w:pPr>
              <w:spacing w:line="245" w:lineRule="auto"/>
              <w:jc w:val="both"/>
              <w:rPr>
                <w:rFonts w:ascii="Arial"/>
                <w:b w:val="0"/>
                <w:bCs w:val="0"/>
                <w:sz w:val="21"/>
              </w:rPr>
            </w:pPr>
          </w:p>
          <w:p w14:paraId="25E89217">
            <w:pPr>
              <w:spacing w:line="245" w:lineRule="auto"/>
              <w:jc w:val="both"/>
              <w:rPr>
                <w:rFonts w:ascii="Arial"/>
                <w:b w:val="0"/>
                <w:bCs w:val="0"/>
                <w:sz w:val="21"/>
              </w:rPr>
            </w:pPr>
          </w:p>
          <w:p w14:paraId="29F2FDA1">
            <w:pPr>
              <w:spacing w:line="245" w:lineRule="auto"/>
              <w:jc w:val="both"/>
              <w:rPr>
                <w:rFonts w:ascii="Arial"/>
                <w:b w:val="0"/>
                <w:bCs w:val="0"/>
                <w:sz w:val="21"/>
              </w:rPr>
            </w:pPr>
          </w:p>
          <w:p w14:paraId="54D0B982">
            <w:pPr>
              <w:spacing w:line="245" w:lineRule="auto"/>
              <w:jc w:val="both"/>
              <w:rPr>
                <w:rFonts w:ascii="Arial"/>
                <w:b w:val="0"/>
                <w:bCs w:val="0"/>
                <w:sz w:val="21"/>
              </w:rPr>
            </w:pPr>
          </w:p>
          <w:p w14:paraId="6EA8568B">
            <w:pPr>
              <w:spacing w:line="245" w:lineRule="auto"/>
              <w:jc w:val="both"/>
              <w:rPr>
                <w:rFonts w:ascii="Arial"/>
                <w:b w:val="0"/>
                <w:bCs w:val="0"/>
                <w:sz w:val="21"/>
              </w:rPr>
            </w:pPr>
          </w:p>
          <w:p w14:paraId="0C673897">
            <w:pPr>
              <w:spacing w:line="245" w:lineRule="auto"/>
              <w:jc w:val="both"/>
              <w:rPr>
                <w:rFonts w:ascii="Arial"/>
                <w:b w:val="0"/>
                <w:bCs w:val="0"/>
                <w:sz w:val="21"/>
              </w:rPr>
            </w:pPr>
          </w:p>
          <w:p w14:paraId="086ED345">
            <w:pPr>
              <w:spacing w:line="245" w:lineRule="auto"/>
              <w:jc w:val="both"/>
              <w:rPr>
                <w:rFonts w:ascii="Arial"/>
                <w:b w:val="0"/>
                <w:bCs w:val="0"/>
                <w:sz w:val="21"/>
              </w:rPr>
            </w:pPr>
          </w:p>
          <w:p w14:paraId="02F66DAA">
            <w:pPr>
              <w:pStyle w:val="8"/>
              <w:spacing w:before="45" w:line="222" w:lineRule="auto"/>
              <w:ind w:left="30" w:right="89" w:hanging="30"/>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169" w:type="dxa"/>
            <w:vAlign w:val="top"/>
          </w:tcPr>
          <w:p w14:paraId="1C1AFDBE">
            <w:pPr>
              <w:spacing w:line="244" w:lineRule="auto"/>
              <w:jc w:val="both"/>
              <w:rPr>
                <w:rFonts w:ascii="Arial"/>
                <w:b w:val="0"/>
                <w:bCs w:val="0"/>
                <w:sz w:val="21"/>
              </w:rPr>
            </w:pPr>
          </w:p>
          <w:p w14:paraId="1CD6B41A">
            <w:pPr>
              <w:pStyle w:val="8"/>
              <w:spacing w:before="46" w:line="248" w:lineRule="auto"/>
              <w:ind w:left="12"/>
              <w:jc w:val="both"/>
              <w:rPr>
                <w:b w:val="0"/>
                <w:bCs w:val="0"/>
              </w:rPr>
            </w:pPr>
            <w:r>
              <w:rPr>
                <w:b w:val="0"/>
                <w:bCs w:val="0"/>
                <w:spacing w:val="3"/>
              </w:rPr>
              <w:t>第十五条第一款、</w:t>
            </w:r>
            <w:r>
              <w:rPr>
                <w:b w:val="0"/>
                <w:bCs w:val="0"/>
                <w:spacing w:val="1"/>
              </w:rPr>
              <w:t xml:space="preserve"> </w:t>
            </w:r>
            <w:r>
              <w:rPr>
                <w:b w:val="0"/>
                <w:bCs w:val="0"/>
                <w:spacing w:val="-6"/>
              </w:rPr>
              <w:t>第二十一条</w:t>
            </w:r>
          </w:p>
        </w:tc>
        <w:tc>
          <w:tcPr>
            <w:tcW w:w="1099" w:type="dxa"/>
            <w:vAlign w:val="top"/>
          </w:tcPr>
          <w:p w14:paraId="138CCC5C">
            <w:pPr>
              <w:spacing w:line="354" w:lineRule="auto"/>
              <w:jc w:val="both"/>
              <w:rPr>
                <w:rFonts w:ascii="Arial"/>
                <w:b w:val="0"/>
                <w:bCs w:val="0"/>
                <w:sz w:val="21"/>
              </w:rPr>
            </w:pPr>
          </w:p>
          <w:p w14:paraId="238AA87F">
            <w:pPr>
              <w:pStyle w:val="8"/>
              <w:spacing w:before="45" w:line="219" w:lineRule="auto"/>
              <w:ind w:left="13"/>
              <w:jc w:val="both"/>
              <w:rPr>
                <w:b w:val="0"/>
                <w:bCs w:val="0"/>
              </w:rPr>
            </w:pPr>
            <w:r>
              <w:rPr>
                <w:b w:val="0"/>
                <w:bCs w:val="0"/>
                <w:spacing w:val="-2"/>
              </w:rPr>
              <w:t>第四十条</w:t>
            </w:r>
          </w:p>
        </w:tc>
        <w:tc>
          <w:tcPr>
            <w:tcW w:w="3977" w:type="dxa"/>
            <w:vAlign w:val="top"/>
          </w:tcPr>
          <w:p w14:paraId="2DDFC7B8">
            <w:pPr>
              <w:pStyle w:val="8"/>
              <w:spacing w:before="151" w:line="223" w:lineRule="auto"/>
              <w:ind w:left="23" w:right="28"/>
              <w:jc w:val="both"/>
              <w:rPr>
                <w:b w:val="0"/>
                <w:bCs w:val="0"/>
              </w:rPr>
            </w:pPr>
            <w:r>
              <w:rPr>
                <w:b w:val="0"/>
                <w:bCs w:val="0"/>
              </w:rPr>
              <w:t>违反本规定第十五条第一款规定，发布的招聘信</w:t>
            </w:r>
            <w:r>
              <w:rPr>
                <w:b w:val="0"/>
                <w:bCs w:val="0"/>
                <w:spacing w:val="-1"/>
              </w:rPr>
              <w:t>息不真实、不合</w:t>
            </w:r>
            <w:r>
              <w:rPr>
                <w:b w:val="0"/>
                <w:bCs w:val="0"/>
              </w:rPr>
              <w:t xml:space="preserve"> 法，违反本规定第二十一条的规定，未依法开</w:t>
            </w:r>
            <w:r>
              <w:rPr>
                <w:b w:val="0"/>
                <w:bCs w:val="0"/>
                <w:spacing w:val="-1"/>
              </w:rPr>
              <w:t>展人力资源供求信</w:t>
            </w:r>
            <w:r>
              <w:rPr>
                <w:b w:val="0"/>
                <w:bCs w:val="0"/>
              </w:rPr>
              <w:t xml:space="preserve"> </w:t>
            </w:r>
            <w:r>
              <w:rPr>
                <w:b w:val="0"/>
                <w:bCs w:val="0"/>
                <w:spacing w:val="-1"/>
              </w:rPr>
              <w:t>息收集和发布的，由人力资源社会保障行政部门依照《人力资源</w:t>
            </w:r>
            <w:r>
              <w:rPr>
                <w:b w:val="0"/>
                <w:bCs w:val="0"/>
                <w:spacing w:val="15"/>
              </w:rPr>
              <w:t xml:space="preserve"> </w:t>
            </w:r>
            <w:r>
              <w:rPr>
                <w:b w:val="0"/>
                <w:bCs w:val="0"/>
                <w:spacing w:val="1"/>
              </w:rPr>
              <w:t>市场暂行条例》第四十三条的规定处罚。</w:t>
            </w:r>
          </w:p>
        </w:tc>
        <w:tc>
          <w:tcPr>
            <w:tcW w:w="4007" w:type="dxa"/>
            <w:vMerge w:val="restart"/>
            <w:tcBorders>
              <w:bottom w:val="nil"/>
            </w:tcBorders>
            <w:vAlign w:val="top"/>
          </w:tcPr>
          <w:p w14:paraId="67E5B2F3">
            <w:pPr>
              <w:spacing w:line="273" w:lineRule="auto"/>
              <w:jc w:val="both"/>
              <w:rPr>
                <w:rFonts w:ascii="Arial"/>
                <w:b w:val="0"/>
                <w:bCs w:val="0"/>
                <w:sz w:val="21"/>
              </w:rPr>
            </w:pPr>
          </w:p>
          <w:p w14:paraId="334329C8">
            <w:pPr>
              <w:spacing w:line="274" w:lineRule="auto"/>
              <w:jc w:val="both"/>
              <w:rPr>
                <w:rFonts w:ascii="Arial"/>
                <w:b w:val="0"/>
                <w:bCs w:val="0"/>
                <w:sz w:val="21"/>
              </w:rPr>
            </w:pPr>
          </w:p>
          <w:p w14:paraId="4910B79C">
            <w:pPr>
              <w:spacing w:line="274" w:lineRule="auto"/>
              <w:jc w:val="both"/>
              <w:rPr>
                <w:rFonts w:ascii="Arial"/>
                <w:b w:val="0"/>
                <w:bCs w:val="0"/>
                <w:sz w:val="21"/>
              </w:rPr>
            </w:pPr>
          </w:p>
          <w:p w14:paraId="1A047491">
            <w:pPr>
              <w:pStyle w:val="8"/>
              <w:spacing w:before="45" w:line="219" w:lineRule="auto"/>
              <w:ind w:left="57"/>
              <w:jc w:val="both"/>
              <w:rPr>
                <w:b w:val="0"/>
                <w:bCs w:val="0"/>
              </w:rPr>
            </w:pPr>
            <w:r>
              <w:rPr>
                <w:b w:val="0"/>
                <w:bCs w:val="0"/>
              </w:rPr>
              <w:t>拒不改正，违法所得1万元以内。</w:t>
            </w:r>
          </w:p>
        </w:tc>
        <w:tc>
          <w:tcPr>
            <w:tcW w:w="1614" w:type="dxa"/>
            <w:vMerge w:val="restart"/>
            <w:tcBorders>
              <w:bottom w:val="nil"/>
            </w:tcBorders>
            <w:vAlign w:val="top"/>
          </w:tcPr>
          <w:p w14:paraId="372CFF98">
            <w:pPr>
              <w:spacing w:line="243" w:lineRule="auto"/>
              <w:jc w:val="both"/>
              <w:rPr>
                <w:rFonts w:ascii="Arial"/>
                <w:b w:val="0"/>
                <w:bCs w:val="0"/>
                <w:sz w:val="21"/>
              </w:rPr>
            </w:pPr>
          </w:p>
          <w:p w14:paraId="4D3026C8">
            <w:pPr>
              <w:spacing w:line="243" w:lineRule="auto"/>
              <w:jc w:val="both"/>
              <w:rPr>
                <w:rFonts w:ascii="Arial"/>
                <w:b w:val="0"/>
                <w:bCs w:val="0"/>
                <w:sz w:val="21"/>
              </w:rPr>
            </w:pPr>
          </w:p>
          <w:p w14:paraId="218A6EA2">
            <w:pPr>
              <w:spacing w:line="244" w:lineRule="auto"/>
              <w:jc w:val="both"/>
              <w:rPr>
                <w:rFonts w:ascii="Arial"/>
                <w:b w:val="0"/>
                <w:bCs w:val="0"/>
                <w:sz w:val="21"/>
              </w:rPr>
            </w:pPr>
          </w:p>
          <w:p w14:paraId="06EB99AF">
            <w:pPr>
              <w:pStyle w:val="8"/>
              <w:spacing w:before="46" w:line="209" w:lineRule="auto"/>
              <w:ind w:left="79" w:right="111" w:hanging="50"/>
              <w:jc w:val="both"/>
              <w:rPr>
                <w:rFonts w:hint="eastAsia" w:eastAsia="宋体"/>
                <w:b w:val="0"/>
                <w:bCs w:val="0"/>
                <w:lang w:eastAsia="zh-CN"/>
              </w:rPr>
            </w:pPr>
            <w:r>
              <w:rPr>
                <w:b w:val="0"/>
                <w:bCs w:val="0"/>
                <w:spacing w:val="-1"/>
              </w:rPr>
              <w:t>没收违法所得，处2万元</w:t>
            </w:r>
            <w:r>
              <w:rPr>
                <w:b w:val="0"/>
                <w:bCs w:val="0"/>
                <w:spacing w:val="2"/>
              </w:rPr>
              <w:t xml:space="preserve"> </w:t>
            </w:r>
            <w:r>
              <w:rPr>
                <w:b w:val="0"/>
                <w:bCs w:val="0"/>
              </w:rPr>
              <w:t>以上4万元以内罚款</w:t>
            </w:r>
            <w:r>
              <w:rPr>
                <w:rFonts w:hint="eastAsia"/>
                <w:b w:val="0"/>
                <w:bCs w:val="0"/>
                <w:lang w:eastAsia="zh-CN"/>
              </w:rPr>
              <w:t>。</w:t>
            </w:r>
          </w:p>
        </w:tc>
      </w:tr>
      <w:tr w14:paraId="241C1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515" w:type="dxa"/>
            <w:vMerge w:val="continue"/>
            <w:tcBorders>
              <w:top w:val="nil"/>
              <w:bottom w:val="nil"/>
            </w:tcBorders>
            <w:textDirection w:val="tbRlV"/>
            <w:vAlign w:val="top"/>
          </w:tcPr>
          <w:p w14:paraId="619B61D8">
            <w:pPr>
              <w:jc w:val="both"/>
              <w:rPr>
                <w:rFonts w:ascii="Arial"/>
                <w:b w:val="0"/>
                <w:bCs w:val="0"/>
                <w:sz w:val="21"/>
              </w:rPr>
            </w:pPr>
          </w:p>
        </w:tc>
        <w:tc>
          <w:tcPr>
            <w:tcW w:w="460" w:type="dxa"/>
            <w:vMerge w:val="continue"/>
            <w:tcBorders>
              <w:top w:val="nil"/>
              <w:bottom w:val="nil"/>
            </w:tcBorders>
            <w:vAlign w:val="top"/>
          </w:tcPr>
          <w:p w14:paraId="0E0270A3">
            <w:pPr>
              <w:jc w:val="both"/>
              <w:rPr>
                <w:rFonts w:ascii="Arial"/>
                <w:b w:val="0"/>
                <w:bCs w:val="0"/>
                <w:sz w:val="21"/>
              </w:rPr>
            </w:pPr>
          </w:p>
        </w:tc>
        <w:tc>
          <w:tcPr>
            <w:tcW w:w="1239" w:type="dxa"/>
            <w:vMerge w:val="continue"/>
            <w:tcBorders>
              <w:top w:val="nil"/>
              <w:bottom w:val="nil"/>
            </w:tcBorders>
            <w:vAlign w:val="top"/>
          </w:tcPr>
          <w:p w14:paraId="6DC8754C">
            <w:pPr>
              <w:jc w:val="both"/>
              <w:rPr>
                <w:rFonts w:ascii="Arial"/>
                <w:b w:val="0"/>
                <w:bCs w:val="0"/>
                <w:sz w:val="21"/>
              </w:rPr>
            </w:pPr>
          </w:p>
        </w:tc>
        <w:tc>
          <w:tcPr>
            <w:tcW w:w="1209" w:type="dxa"/>
            <w:vMerge w:val="continue"/>
            <w:tcBorders>
              <w:top w:val="nil"/>
              <w:bottom w:val="nil"/>
            </w:tcBorders>
            <w:vAlign w:val="top"/>
          </w:tcPr>
          <w:p w14:paraId="7CB215B8">
            <w:pPr>
              <w:jc w:val="both"/>
              <w:rPr>
                <w:rFonts w:ascii="Arial"/>
                <w:b w:val="0"/>
                <w:bCs w:val="0"/>
                <w:sz w:val="21"/>
              </w:rPr>
            </w:pPr>
          </w:p>
        </w:tc>
        <w:tc>
          <w:tcPr>
            <w:tcW w:w="1169" w:type="dxa"/>
            <w:vAlign w:val="top"/>
          </w:tcPr>
          <w:p w14:paraId="15344E3B">
            <w:pPr>
              <w:spacing w:line="265" w:lineRule="auto"/>
              <w:jc w:val="both"/>
              <w:rPr>
                <w:rFonts w:ascii="Arial"/>
                <w:b w:val="0"/>
                <w:bCs w:val="0"/>
                <w:sz w:val="21"/>
              </w:rPr>
            </w:pPr>
          </w:p>
          <w:p w14:paraId="53C1C60A">
            <w:pPr>
              <w:pStyle w:val="8"/>
              <w:spacing w:before="45" w:line="236" w:lineRule="auto"/>
              <w:ind w:left="12" w:right="116" w:firstLine="19"/>
              <w:jc w:val="both"/>
              <w:rPr>
                <w:b w:val="0"/>
                <w:bCs w:val="0"/>
              </w:rPr>
            </w:pPr>
            <w:r>
              <w:rPr>
                <w:b w:val="0"/>
                <w:bCs w:val="0"/>
                <w:spacing w:val="3"/>
              </w:rPr>
              <w:t>第十七条第</w:t>
            </w:r>
            <w:r>
              <w:rPr>
                <w:rFonts w:hint="eastAsia"/>
                <w:b w:val="0"/>
                <w:bCs w:val="0"/>
                <w:spacing w:val="3"/>
                <w:lang w:eastAsia="zh-CN"/>
              </w:rPr>
              <w:t>（</w:t>
            </w:r>
            <w:r>
              <w:rPr>
                <w:b w:val="0"/>
                <w:bCs w:val="0"/>
                <w:spacing w:val="3"/>
              </w:rPr>
              <w:t>一</w:t>
            </w:r>
            <w:r>
              <w:rPr>
                <w:rFonts w:hint="eastAsia"/>
                <w:b w:val="0"/>
                <w:bCs w:val="0"/>
                <w:spacing w:val="3"/>
                <w:lang w:eastAsia="zh-CN"/>
              </w:rPr>
              <w:t>）</w:t>
            </w:r>
            <w:r>
              <w:rPr>
                <w:b w:val="0"/>
                <w:bCs w:val="0"/>
                <w:spacing w:val="5"/>
              </w:rPr>
              <w:t xml:space="preserve"> </w:t>
            </w:r>
            <w:r>
              <w:rPr>
                <w:rFonts w:hint="eastAsia"/>
                <w:b w:val="0"/>
                <w:bCs w:val="0"/>
                <w:spacing w:val="5"/>
                <w:lang w:eastAsia="zh-CN"/>
              </w:rPr>
              <w:t>（</w:t>
            </w:r>
            <w:r>
              <w:rPr>
                <w:b w:val="0"/>
                <w:bCs w:val="0"/>
                <w:spacing w:val="2"/>
              </w:rPr>
              <w:t>二</w:t>
            </w:r>
            <w:r>
              <w:rPr>
                <w:rFonts w:hint="eastAsia"/>
                <w:b w:val="0"/>
                <w:bCs w:val="0"/>
                <w:spacing w:val="2"/>
                <w:lang w:eastAsia="zh-CN"/>
              </w:rPr>
              <w:t>）</w:t>
            </w:r>
            <w:r>
              <w:rPr>
                <w:b w:val="0"/>
                <w:bCs w:val="0"/>
                <w:spacing w:val="2"/>
              </w:rPr>
              <w:t>项</w:t>
            </w:r>
          </w:p>
        </w:tc>
        <w:tc>
          <w:tcPr>
            <w:tcW w:w="1099" w:type="dxa"/>
            <w:vAlign w:val="top"/>
          </w:tcPr>
          <w:p w14:paraId="6A5105CC">
            <w:pPr>
              <w:spacing w:line="274" w:lineRule="auto"/>
              <w:jc w:val="both"/>
              <w:rPr>
                <w:rFonts w:ascii="Arial"/>
                <w:b w:val="0"/>
                <w:bCs w:val="0"/>
                <w:sz w:val="21"/>
              </w:rPr>
            </w:pPr>
          </w:p>
          <w:p w14:paraId="09C5BFA2">
            <w:pPr>
              <w:pStyle w:val="8"/>
              <w:spacing w:before="46" w:line="217" w:lineRule="auto"/>
              <w:ind w:left="13" w:right="101"/>
              <w:jc w:val="both"/>
              <w:rPr>
                <w:b w:val="0"/>
                <w:bCs w:val="0"/>
              </w:rPr>
            </w:pPr>
            <w:r>
              <w:rPr>
                <w:b w:val="0"/>
                <w:bCs w:val="0"/>
                <w:spacing w:val="-1"/>
              </w:rPr>
              <w:t>第四十一条第一</w:t>
            </w:r>
            <w:r>
              <w:rPr>
                <w:b w:val="0"/>
                <w:bCs w:val="0"/>
              </w:rPr>
              <w:t xml:space="preserve"> 款</w:t>
            </w:r>
          </w:p>
        </w:tc>
        <w:tc>
          <w:tcPr>
            <w:tcW w:w="3977" w:type="dxa"/>
            <w:vAlign w:val="top"/>
          </w:tcPr>
          <w:p w14:paraId="0F6498D7">
            <w:pPr>
              <w:pStyle w:val="8"/>
              <w:spacing w:before="152" w:line="211" w:lineRule="auto"/>
              <w:ind w:left="163"/>
              <w:jc w:val="both"/>
              <w:rPr>
                <w:rFonts w:hint="eastAsia" w:eastAsia="宋体"/>
                <w:b w:val="0"/>
                <w:bCs w:val="0"/>
                <w:lang w:eastAsia="zh-CN"/>
              </w:rPr>
            </w:pPr>
            <w:r>
              <w:rPr>
                <w:b w:val="0"/>
                <w:bCs w:val="0"/>
              </w:rPr>
              <w:t>违反本规定第十七条第</w:t>
            </w:r>
            <w:r>
              <w:rPr>
                <w:rFonts w:hint="eastAsia"/>
                <w:b w:val="0"/>
                <w:bCs w:val="0"/>
                <w:lang w:eastAsia="zh-CN"/>
              </w:rPr>
              <w:t>（</w:t>
            </w:r>
            <w:r>
              <w:rPr>
                <w:b w:val="0"/>
                <w:bCs w:val="0"/>
              </w:rPr>
              <w:t>一</w:t>
            </w:r>
            <w:r>
              <w:rPr>
                <w:rFonts w:hint="eastAsia"/>
                <w:b w:val="0"/>
                <w:bCs w:val="0"/>
                <w:lang w:eastAsia="zh-CN"/>
              </w:rPr>
              <w:t>）（</w:t>
            </w:r>
            <w:r>
              <w:rPr>
                <w:b w:val="0"/>
                <w:bCs w:val="0"/>
              </w:rPr>
              <w:t>二</w:t>
            </w:r>
            <w:r>
              <w:rPr>
                <w:rFonts w:hint="eastAsia"/>
                <w:b w:val="0"/>
                <w:bCs w:val="0"/>
                <w:lang w:eastAsia="zh-CN"/>
              </w:rPr>
              <w:t>）</w:t>
            </w:r>
            <w:r>
              <w:rPr>
                <w:b w:val="0"/>
                <w:bCs w:val="0"/>
              </w:rPr>
              <w:t>项规定，伪</w:t>
            </w:r>
            <w:r>
              <w:rPr>
                <w:b w:val="0"/>
                <w:bCs w:val="0"/>
                <w:spacing w:val="-1"/>
              </w:rPr>
              <w:t>造、涂改、转让</w:t>
            </w:r>
            <w:r>
              <w:rPr>
                <w:b w:val="0"/>
                <w:bCs w:val="0"/>
              </w:rPr>
              <w:t>人力资源服务许可证，为无合法证照的用人单</w:t>
            </w:r>
            <w:r>
              <w:rPr>
                <w:b w:val="0"/>
                <w:bCs w:val="0"/>
                <w:spacing w:val="-1"/>
              </w:rPr>
              <w:t>位提供职业中介服</w:t>
            </w:r>
            <w:r>
              <w:rPr>
                <w:b w:val="0"/>
                <w:bCs w:val="0"/>
              </w:rPr>
              <w:t>务的，由人力资源社会保障行政部门依照《中</w:t>
            </w:r>
            <w:r>
              <w:rPr>
                <w:b w:val="0"/>
                <w:bCs w:val="0"/>
                <w:spacing w:val="-1"/>
              </w:rPr>
              <w:t>华人民共和国就业</w:t>
            </w:r>
            <w:r>
              <w:rPr>
                <w:b w:val="0"/>
                <w:bCs w:val="0"/>
                <w:spacing w:val="2"/>
              </w:rPr>
              <w:t>促进法》第六十五条的规定处罚</w:t>
            </w:r>
            <w:r>
              <w:rPr>
                <w:rFonts w:hint="eastAsia"/>
                <w:b w:val="0"/>
                <w:bCs w:val="0"/>
                <w:spacing w:val="2"/>
                <w:lang w:eastAsia="zh-CN"/>
              </w:rPr>
              <w:t>。</w:t>
            </w:r>
          </w:p>
        </w:tc>
        <w:tc>
          <w:tcPr>
            <w:tcW w:w="4007" w:type="dxa"/>
            <w:vMerge w:val="continue"/>
            <w:tcBorders>
              <w:top w:val="nil"/>
            </w:tcBorders>
            <w:vAlign w:val="top"/>
          </w:tcPr>
          <w:p w14:paraId="00877A15">
            <w:pPr>
              <w:jc w:val="both"/>
              <w:rPr>
                <w:rFonts w:ascii="Arial"/>
                <w:b w:val="0"/>
                <w:bCs w:val="0"/>
                <w:sz w:val="21"/>
              </w:rPr>
            </w:pPr>
          </w:p>
        </w:tc>
        <w:tc>
          <w:tcPr>
            <w:tcW w:w="1614" w:type="dxa"/>
            <w:vMerge w:val="continue"/>
            <w:tcBorders>
              <w:top w:val="nil"/>
            </w:tcBorders>
            <w:vAlign w:val="top"/>
          </w:tcPr>
          <w:p w14:paraId="06961CB7">
            <w:pPr>
              <w:jc w:val="both"/>
              <w:rPr>
                <w:rFonts w:ascii="Arial"/>
                <w:b w:val="0"/>
                <w:bCs w:val="0"/>
                <w:sz w:val="21"/>
              </w:rPr>
            </w:pPr>
          </w:p>
        </w:tc>
      </w:tr>
      <w:tr w14:paraId="33AA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515" w:type="dxa"/>
            <w:vMerge w:val="continue"/>
            <w:tcBorders>
              <w:top w:val="nil"/>
              <w:bottom w:val="nil"/>
            </w:tcBorders>
            <w:textDirection w:val="tbRlV"/>
            <w:vAlign w:val="top"/>
          </w:tcPr>
          <w:p w14:paraId="6A4C2C27">
            <w:pPr>
              <w:jc w:val="both"/>
              <w:rPr>
                <w:rFonts w:ascii="Arial"/>
                <w:b w:val="0"/>
                <w:bCs w:val="0"/>
                <w:sz w:val="21"/>
              </w:rPr>
            </w:pPr>
          </w:p>
        </w:tc>
        <w:tc>
          <w:tcPr>
            <w:tcW w:w="460" w:type="dxa"/>
            <w:vMerge w:val="continue"/>
            <w:tcBorders>
              <w:top w:val="nil"/>
              <w:bottom w:val="nil"/>
            </w:tcBorders>
            <w:vAlign w:val="top"/>
          </w:tcPr>
          <w:p w14:paraId="456990BD">
            <w:pPr>
              <w:jc w:val="both"/>
              <w:rPr>
                <w:rFonts w:ascii="Arial"/>
                <w:b w:val="0"/>
                <w:bCs w:val="0"/>
                <w:sz w:val="21"/>
              </w:rPr>
            </w:pPr>
          </w:p>
        </w:tc>
        <w:tc>
          <w:tcPr>
            <w:tcW w:w="1239" w:type="dxa"/>
            <w:vMerge w:val="continue"/>
            <w:tcBorders>
              <w:top w:val="nil"/>
              <w:bottom w:val="nil"/>
            </w:tcBorders>
            <w:vAlign w:val="top"/>
          </w:tcPr>
          <w:p w14:paraId="70FF1AB3">
            <w:pPr>
              <w:jc w:val="both"/>
              <w:rPr>
                <w:rFonts w:ascii="Arial"/>
                <w:b w:val="0"/>
                <w:bCs w:val="0"/>
                <w:sz w:val="21"/>
              </w:rPr>
            </w:pPr>
          </w:p>
        </w:tc>
        <w:tc>
          <w:tcPr>
            <w:tcW w:w="1209" w:type="dxa"/>
            <w:vMerge w:val="continue"/>
            <w:tcBorders>
              <w:top w:val="nil"/>
              <w:bottom w:val="nil"/>
            </w:tcBorders>
            <w:vAlign w:val="top"/>
          </w:tcPr>
          <w:p w14:paraId="3EF1E5EA">
            <w:pPr>
              <w:jc w:val="both"/>
              <w:rPr>
                <w:rFonts w:ascii="Arial"/>
                <w:b w:val="0"/>
                <w:bCs w:val="0"/>
                <w:sz w:val="21"/>
              </w:rPr>
            </w:pPr>
          </w:p>
        </w:tc>
        <w:tc>
          <w:tcPr>
            <w:tcW w:w="1169" w:type="dxa"/>
            <w:vAlign w:val="top"/>
          </w:tcPr>
          <w:p w14:paraId="67236ADD">
            <w:pPr>
              <w:spacing w:line="295" w:lineRule="auto"/>
              <w:jc w:val="both"/>
              <w:rPr>
                <w:rFonts w:ascii="Arial"/>
                <w:b w:val="0"/>
                <w:bCs w:val="0"/>
                <w:sz w:val="21"/>
              </w:rPr>
            </w:pPr>
          </w:p>
          <w:p w14:paraId="19C3F03C">
            <w:pPr>
              <w:pStyle w:val="8"/>
              <w:spacing w:before="46" w:line="236" w:lineRule="auto"/>
              <w:ind w:left="70" w:right="116" w:hanging="39"/>
              <w:jc w:val="both"/>
              <w:rPr>
                <w:b w:val="0"/>
                <w:bCs w:val="0"/>
              </w:rPr>
            </w:pPr>
            <w:r>
              <w:rPr>
                <w:b w:val="0"/>
                <w:bCs w:val="0"/>
                <w:spacing w:val="3"/>
              </w:rPr>
              <w:t>第十七条策</w:t>
            </w:r>
            <w:r>
              <w:rPr>
                <w:rFonts w:hint="eastAsia"/>
                <w:b w:val="0"/>
                <w:bCs w:val="0"/>
                <w:spacing w:val="3"/>
                <w:lang w:eastAsia="zh-CN"/>
              </w:rPr>
              <w:t>（</w:t>
            </w:r>
            <w:r>
              <w:rPr>
                <w:b w:val="0"/>
                <w:bCs w:val="0"/>
                <w:spacing w:val="3"/>
              </w:rPr>
              <w:t>六</w:t>
            </w:r>
            <w:r>
              <w:rPr>
                <w:rFonts w:hint="eastAsia"/>
                <w:b w:val="0"/>
                <w:bCs w:val="0"/>
                <w:spacing w:val="3"/>
                <w:lang w:eastAsia="zh-CN"/>
              </w:rPr>
              <w:t>）</w:t>
            </w:r>
            <w:r>
              <w:rPr>
                <w:b w:val="0"/>
                <w:bCs w:val="0"/>
                <w:spacing w:val="5"/>
              </w:rPr>
              <w:t xml:space="preserve"> </w:t>
            </w:r>
            <w:r>
              <w:rPr>
                <w:b w:val="0"/>
                <w:bCs w:val="0"/>
                <w:spacing w:val="-13"/>
              </w:rPr>
              <w:t>(</w:t>
            </w:r>
            <w:r>
              <w:rPr>
                <w:b w:val="0"/>
                <w:bCs w:val="0"/>
                <w:spacing w:val="-14"/>
              </w:rPr>
              <w:t xml:space="preserve"> </w:t>
            </w:r>
            <w:r>
              <w:rPr>
                <w:b w:val="0"/>
                <w:bCs w:val="0"/>
                <w:spacing w:val="-13"/>
              </w:rPr>
              <w:t>七</w:t>
            </w:r>
            <w:r>
              <w:rPr>
                <w:b w:val="0"/>
                <w:bCs w:val="0"/>
                <w:spacing w:val="-17"/>
              </w:rPr>
              <w:t xml:space="preserve"> </w:t>
            </w:r>
            <w:r>
              <w:rPr>
                <w:b w:val="0"/>
                <w:bCs w:val="0"/>
                <w:spacing w:val="-13"/>
              </w:rPr>
              <w:t>)</w:t>
            </w:r>
            <w:r>
              <w:rPr>
                <w:b w:val="0"/>
                <w:bCs w:val="0"/>
                <w:spacing w:val="6"/>
              </w:rPr>
              <w:t xml:space="preserve"> </w:t>
            </w:r>
            <w:r>
              <w:rPr>
                <w:b w:val="0"/>
                <w:bCs w:val="0"/>
                <w:spacing w:val="-13"/>
              </w:rPr>
              <w:t>(</w:t>
            </w:r>
            <w:r>
              <w:rPr>
                <w:b w:val="0"/>
                <w:bCs w:val="0"/>
                <w:spacing w:val="-16"/>
              </w:rPr>
              <w:t xml:space="preserve"> </w:t>
            </w:r>
            <w:r>
              <w:rPr>
                <w:b w:val="0"/>
                <w:bCs w:val="0"/>
                <w:spacing w:val="-13"/>
              </w:rPr>
              <w:t>八</w:t>
            </w:r>
            <w:r>
              <w:rPr>
                <w:b w:val="0"/>
                <w:bCs w:val="0"/>
                <w:spacing w:val="-17"/>
              </w:rPr>
              <w:t xml:space="preserve"> </w:t>
            </w:r>
            <w:r>
              <w:rPr>
                <w:b w:val="0"/>
                <w:bCs w:val="0"/>
                <w:spacing w:val="-13"/>
              </w:rPr>
              <w:t>)</w:t>
            </w:r>
            <w:r>
              <w:rPr>
                <w:b w:val="0"/>
                <w:bCs w:val="0"/>
                <w:spacing w:val="-16"/>
              </w:rPr>
              <w:t xml:space="preserve"> </w:t>
            </w:r>
            <w:r>
              <w:rPr>
                <w:b w:val="0"/>
                <w:bCs w:val="0"/>
                <w:spacing w:val="-13"/>
              </w:rPr>
              <w:t>项</w:t>
            </w:r>
          </w:p>
        </w:tc>
        <w:tc>
          <w:tcPr>
            <w:tcW w:w="1099" w:type="dxa"/>
            <w:vAlign w:val="top"/>
          </w:tcPr>
          <w:p w14:paraId="19FD91D6">
            <w:pPr>
              <w:spacing w:line="276" w:lineRule="auto"/>
              <w:jc w:val="both"/>
              <w:rPr>
                <w:rFonts w:ascii="Arial"/>
                <w:b w:val="0"/>
                <w:bCs w:val="0"/>
                <w:sz w:val="21"/>
              </w:rPr>
            </w:pPr>
          </w:p>
          <w:p w14:paraId="3FE56378">
            <w:pPr>
              <w:pStyle w:val="8"/>
              <w:spacing w:before="45" w:line="243" w:lineRule="auto"/>
              <w:ind w:left="13" w:right="41" w:firstLine="39"/>
              <w:jc w:val="both"/>
              <w:rPr>
                <w:b w:val="0"/>
                <w:bCs w:val="0"/>
              </w:rPr>
            </w:pPr>
            <w:r>
              <w:rPr>
                <w:b w:val="0"/>
                <w:bCs w:val="0"/>
                <w:spacing w:val="2"/>
              </w:rPr>
              <w:t>第四十一条第四</w:t>
            </w:r>
            <w:r>
              <w:rPr>
                <w:b w:val="0"/>
                <w:bCs w:val="0"/>
              </w:rPr>
              <w:t xml:space="preserve"> 款</w:t>
            </w:r>
          </w:p>
        </w:tc>
        <w:tc>
          <w:tcPr>
            <w:tcW w:w="3977" w:type="dxa"/>
            <w:vAlign w:val="top"/>
          </w:tcPr>
          <w:p w14:paraId="73370F35">
            <w:pPr>
              <w:pStyle w:val="8"/>
              <w:spacing w:before="252" w:line="219" w:lineRule="auto"/>
              <w:ind w:left="233"/>
              <w:jc w:val="both"/>
              <w:rPr>
                <w:b w:val="0"/>
                <w:bCs w:val="0"/>
              </w:rPr>
            </w:pPr>
            <w:r>
              <w:rPr>
                <w:b w:val="0"/>
                <w:bCs w:val="0"/>
              </w:rPr>
              <w:t>违反本规定第十七条第</w:t>
            </w:r>
            <w:r>
              <w:rPr>
                <w:rFonts w:hint="eastAsia"/>
                <w:b w:val="0"/>
                <w:bCs w:val="0"/>
                <w:lang w:eastAsia="zh-CN"/>
              </w:rPr>
              <w:t>（</w:t>
            </w:r>
            <w:r>
              <w:rPr>
                <w:b w:val="0"/>
                <w:bCs w:val="0"/>
              </w:rPr>
              <w:t>六</w:t>
            </w:r>
            <w:r>
              <w:rPr>
                <w:rFonts w:hint="eastAsia"/>
                <w:b w:val="0"/>
                <w:bCs w:val="0"/>
                <w:lang w:eastAsia="zh-CN"/>
              </w:rPr>
              <w:t>）（</w:t>
            </w:r>
            <w:r>
              <w:rPr>
                <w:b w:val="0"/>
                <w:bCs w:val="0"/>
              </w:rPr>
              <w:t>七</w:t>
            </w:r>
            <w:r>
              <w:rPr>
                <w:rFonts w:hint="eastAsia"/>
                <w:b w:val="0"/>
                <w:bCs w:val="0"/>
                <w:lang w:eastAsia="zh-CN"/>
              </w:rPr>
              <w:t>）（</w:t>
            </w:r>
            <w:r>
              <w:rPr>
                <w:b w:val="0"/>
                <w:bCs w:val="0"/>
              </w:rPr>
              <w:t>八</w:t>
            </w:r>
            <w:r>
              <w:rPr>
                <w:rFonts w:hint="eastAsia"/>
                <w:b w:val="0"/>
                <w:bCs w:val="0"/>
                <w:lang w:eastAsia="zh-CN"/>
              </w:rPr>
              <w:t>）</w:t>
            </w:r>
            <w:r>
              <w:rPr>
                <w:b w:val="0"/>
                <w:bCs w:val="0"/>
              </w:rPr>
              <w:t>项规</w:t>
            </w:r>
            <w:r>
              <w:rPr>
                <w:b w:val="0"/>
                <w:bCs w:val="0"/>
                <w:spacing w:val="-1"/>
              </w:rPr>
              <w:t>定，未依法开展人力资源服务业务，牟取不正当利益的，由人力资源社会保障行</w:t>
            </w:r>
            <w:r>
              <w:rPr>
                <w:b w:val="0"/>
                <w:bCs w:val="0"/>
                <w:spacing w:val="13"/>
              </w:rPr>
              <w:t xml:space="preserve"> </w:t>
            </w:r>
            <w:r>
              <w:rPr>
                <w:b w:val="0"/>
                <w:bCs w:val="0"/>
              </w:rPr>
              <w:t>政部门依照《人力资源市场暂行条例》第四十</w:t>
            </w:r>
            <w:r>
              <w:rPr>
                <w:b w:val="0"/>
                <w:bCs w:val="0"/>
                <w:spacing w:val="-1"/>
              </w:rPr>
              <w:t>三条的规定处罚。</w:t>
            </w:r>
          </w:p>
        </w:tc>
        <w:tc>
          <w:tcPr>
            <w:tcW w:w="4007" w:type="dxa"/>
            <w:vMerge w:val="restart"/>
            <w:tcBorders>
              <w:bottom w:val="nil"/>
            </w:tcBorders>
            <w:vAlign w:val="top"/>
          </w:tcPr>
          <w:p w14:paraId="242050C7">
            <w:pPr>
              <w:spacing w:line="286" w:lineRule="auto"/>
              <w:jc w:val="both"/>
              <w:rPr>
                <w:rFonts w:ascii="Arial"/>
                <w:b w:val="0"/>
                <w:bCs w:val="0"/>
                <w:sz w:val="21"/>
              </w:rPr>
            </w:pPr>
          </w:p>
          <w:p w14:paraId="1E8F5396">
            <w:pPr>
              <w:spacing w:line="287" w:lineRule="auto"/>
              <w:jc w:val="both"/>
              <w:rPr>
                <w:rFonts w:ascii="Arial"/>
                <w:b w:val="0"/>
                <w:bCs w:val="0"/>
                <w:sz w:val="21"/>
              </w:rPr>
            </w:pPr>
          </w:p>
          <w:p w14:paraId="000284CC">
            <w:pPr>
              <w:pStyle w:val="8"/>
              <w:spacing w:before="45" w:line="232" w:lineRule="auto"/>
              <w:ind w:left="37" w:right="50" w:firstLine="109"/>
              <w:jc w:val="both"/>
              <w:rPr>
                <w:rFonts w:hint="eastAsia" w:eastAsia="宋体"/>
                <w:b w:val="0"/>
                <w:bCs w:val="0"/>
                <w:lang w:eastAsia="zh-CN"/>
              </w:rPr>
            </w:pPr>
            <w:r>
              <w:rPr>
                <w:b w:val="0"/>
                <w:bCs w:val="0"/>
                <w:spacing w:val="1"/>
              </w:rPr>
              <w:t>有下列情形之一：1.违法所得1万元以上，未按照责令</w:t>
            </w:r>
            <w:r>
              <w:rPr>
                <w:rFonts w:hint="eastAsia"/>
                <w:b w:val="0"/>
                <w:bCs w:val="0"/>
                <w:spacing w:val="1"/>
                <w:lang w:eastAsia="zh-CN"/>
              </w:rPr>
              <w:t>（</w:t>
            </w:r>
            <w:r>
              <w:rPr>
                <w:b w:val="0"/>
                <w:bCs w:val="0"/>
                <w:spacing w:val="1"/>
              </w:rPr>
              <w:t>限期</w:t>
            </w:r>
            <w:r>
              <w:rPr>
                <w:rFonts w:hint="eastAsia"/>
                <w:b w:val="0"/>
                <w:bCs w:val="0"/>
                <w:spacing w:val="1"/>
                <w:lang w:eastAsia="zh-CN"/>
              </w:rPr>
              <w:t>）</w:t>
            </w:r>
            <w:r>
              <w:rPr>
                <w:b w:val="0"/>
                <w:bCs w:val="0"/>
              </w:rPr>
              <w:t xml:space="preserve">  </w:t>
            </w:r>
            <w:r>
              <w:rPr>
                <w:b w:val="0"/>
                <w:bCs w:val="0"/>
                <w:spacing w:val="-1"/>
              </w:rPr>
              <w:t>改正要求改正：2.拒不改正，虽无违法所得，但造成其他严重危</w:t>
            </w:r>
            <w:r>
              <w:rPr>
                <w:b w:val="0"/>
                <w:bCs w:val="0"/>
                <w:spacing w:val="17"/>
              </w:rPr>
              <w:t xml:space="preserve"> </w:t>
            </w:r>
            <w:r>
              <w:rPr>
                <w:b w:val="0"/>
                <w:bCs w:val="0"/>
                <w:spacing w:val="2"/>
              </w:rPr>
              <w:t>害后果：3.检查之日起前12个月内两次以上违反同一法律规定</w:t>
            </w:r>
            <w:r>
              <w:rPr>
                <w:rFonts w:hint="eastAsia"/>
                <w:b w:val="0"/>
                <w:bCs w:val="0"/>
                <w:spacing w:val="2"/>
                <w:lang w:eastAsia="zh-CN"/>
              </w:rPr>
              <w:t>。</w:t>
            </w:r>
          </w:p>
        </w:tc>
        <w:tc>
          <w:tcPr>
            <w:tcW w:w="1614" w:type="dxa"/>
            <w:vMerge w:val="restart"/>
            <w:tcBorders>
              <w:bottom w:val="nil"/>
            </w:tcBorders>
            <w:vAlign w:val="top"/>
          </w:tcPr>
          <w:p w14:paraId="10E5C826">
            <w:pPr>
              <w:spacing w:line="337" w:lineRule="auto"/>
              <w:jc w:val="both"/>
              <w:rPr>
                <w:rFonts w:ascii="Arial"/>
                <w:b w:val="0"/>
                <w:bCs w:val="0"/>
                <w:sz w:val="21"/>
              </w:rPr>
            </w:pPr>
          </w:p>
          <w:p w14:paraId="2A05E7C2">
            <w:pPr>
              <w:spacing w:line="338" w:lineRule="auto"/>
              <w:jc w:val="both"/>
              <w:rPr>
                <w:rFonts w:ascii="Arial"/>
                <w:b w:val="0"/>
                <w:bCs w:val="0"/>
                <w:sz w:val="21"/>
              </w:rPr>
            </w:pPr>
          </w:p>
          <w:p w14:paraId="0E53124B">
            <w:pPr>
              <w:pStyle w:val="8"/>
              <w:spacing w:before="45" w:line="227" w:lineRule="auto"/>
              <w:ind w:left="29" w:right="35" w:firstLine="19"/>
              <w:jc w:val="both"/>
              <w:rPr>
                <w:rFonts w:hint="eastAsia" w:eastAsia="宋体"/>
                <w:b w:val="0"/>
                <w:bCs w:val="0"/>
                <w:lang w:eastAsia="zh-CN"/>
              </w:rPr>
            </w:pPr>
            <w:r>
              <w:rPr>
                <w:b w:val="0"/>
                <w:bCs w:val="0"/>
                <w:spacing w:val="24"/>
              </w:rPr>
              <w:t>处4万元以上至5万元</w:t>
            </w:r>
            <w:r>
              <w:rPr>
                <w:b w:val="0"/>
                <w:bCs w:val="0"/>
                <w:spacing w:val="-1"/>
              </w:rPr>
              <w:t>罚款，吊销人力资源服务</w:t>
            </w:r>
            <w:r>
              <w:rPr>
                <w:b w:val="0"/>
                <w:bCs w:val="0"/>
                <w:spacing w:val="-2"/>
              </w:rPr>
              <w:t>许可证</w:t>
            </w:r>
            <w:r>
              <w:rPr>
                <w:rFonts w:hint="eastAsia"/>
                <w:b w:val="0"/>
                <w:bCs w:val="0"/>
                <w:spacing w:val="-2"/>
                <w:lang w:eastAsia="zh-CN"/>
              </w:rPr>
              <w:t>。</w:t>
            </w:r>
          </w:p>
        </w:tc>
      </w:tr>
      <w:tr w14:paraId="4E500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15" w:type="dxa"/>
            <w:vMerge w:val="continue"/>
            <w:tcBorders>
              <w:top w:val="nil"/>
            </w:tcBorders>
            <w:textDirection w:val="tbRlV"/>
            <w:vAlign w:val="top"/>
          </w:tcPr>
          <w:p w14:paraId="4316776C">
            <w:pPr>
              <w:jc w:val="both"/>
              <w:rPr>
                <w:rFonts w:ascii="Arial"/>
                <w:b w:val="0"/>
                <w:bCs w:val="0"/>
                <w:sz w:val="21"/>
              </w:rPr>
            </w:pPr>
          </w:p>
        </w:tc>
        <w:tc>
          <w:tcPr>
            <w:tcW w:w="460" w:type="dxa"/>
            <w:vMerge w:val="continue"/>
            <w:tcBorders>
              <w:top w:val="nil"/>
            </w:tcBorders>
            <w:vAlign w:val="top"/>
          </w:tcPr>
          <w:p w14:paraId="1BA4B147">
            <w:pPr>
              <w:jc w:val="both"/>
              <w:rPr>
                <w:rFonts w:ascii="Arial"/>
                <w:b w:val="0"/>
                <w:bCs w:val="0"/>
                <w:sz w:val="21"/>
              </w:rPr>
            </w:pPr>
          </w:p>
        </w:tc>
        <w:tc>
          <w:tcPr>
            <w:tcW w:w="1239" w:type="dxa"/>
            <w:vMerge w:val="continue"/>
            <w:tcBorders>
              <w:top w:val="nil"/>
            </w:tcBorders>
            <w:vAlign w:val="top"/>
          </w:tcPr>
          <w:p w14:paraId="5C95F41F">
            <w:pPr>
              <w:jc w:val="both"/>
              <w:rPr>
                <w:rFonts w:ascii="Arial"/>
                <w:b w:val="0"/>
                <w:bCs w:val="0"/>
                <w:sz w:val="21"/>
              </w:rPr>
            </w:pPr>
          </w:p>
        </w:tc>
        <w:tc>
          <w:tcPr>
            <w:tcW w:w="1209" w:type="dxa"/>
            <w:vMerge w:val="continue"/>
            <w:tcBorders>
              <w:top w:val="nil"/>
            </w:tcBorders>
            <w:vAlign w:val="top"/>
          </w:tcPr>
          <w:p w14:paraId="5790E353">
            <w:pPr>
              <w:jc w:val="both"/>
              <w:rPr>
                <w:rFonts w:ascii="Arial"/>
                <w:b w:val="0"/>
                <w:bCs w:val="0"/>
                <w:sz w:val="21"/>
              </w:rPr>
            </w:pPr>
          </w:p>
        </w:tc>
        <w:tc>
          <w:tcPr>
            <w:tcW w:w="1169" w:type="dxa"/>
            <w:vAlign w:val="top"/>
          </w:tcPr>
          <w:p w14:paraId="5D16F984">
            <w:pPr>
              <w:spacing w:line="257" w:lineRule="auto"/>
              <w:jc w:val="both"/>
              <w:rPr>
                <w:rFonts w:ascii="Arial"/>
                <w:b w:val="0"/>
                <w:bCs w:val="0"/>
                <w:sz w:val="21"/>
              </w:rPr>
            </w:pPr>
          </w:p>
          <w:p w14:paraId="0B31DDD1">
            <w:pPr>
              <w:pStyle w:val="8"/>
              <w:spacing w:before="46" w:line="248" w:lineRule="auto"/>
              <w:ind w:left="12" w:firstLine="18"/>
              <w:jc w:val="both"/>
              <w:rPr>
                <w:b w:val="0"/>
                <w:bCs w:val="0"/>
              </w:rPr>
            </w:pPr>
            <w:r>
              <w:rPr>
                <w:b w:val="0"/>
                <w:bCs w:val="0"/>
                <w:spacing w:val="1"/>
              </w:rPr>
              <w:t>第二十条第一款、</w:t>
            </w:r>
            <w:r>
              <w:rPr>
                <w:b w:val="0"/>
                <w:bCs w:val="0"/>
              </w:rPr>
              <w:t xml:space="preserve"> </w:t>
            </w:r>
            <w:r>
              <w:rPr>
                <w:b w:val="0"/>
                <w:bCs w:val="0"/>
                <w:spacing w:val="-7"/>
              </w:rPr>
              <w:t>第二十八条</w:t>
            </w:r>
          </w:p>
        </w:tc>
        <w:tc>
          <w:tcPr>
            <w:tcW w:w="1099" w:type="dxa"/>
            <w:vAlign w:val="top"/>
          </w:tcPr>
          <w:p w14:paraId="1DBEE33B">
            <w:pPr>
              <w:spacing w:line="357" w:lineRule="auto"/>
              <w:jc w:val="both"/>
              <w:rPr>
                <w:rFonts w:ascii="Arial"/>
                <w:b w:val="0"/>
                <w:bCs w:val="0"/>
                <w:sz w:val="21"/>
              </w:rPr>
            </w:pPr>
          </w:p>
          <w:p w14:paraId="56D38502">
            <w:pPr>
              <w:pStyle w:val="8"/>
              <w:spacing w:before="45" w:line="219" w:lineRule="auto"/>
              <w:ind w:left="13"/>
              <w:jc w:val="both"/>
              <w:rPr>
                <w:b w:val="0"/>
                <w:bCs w:val="0"/>
              </w:rPr>
            </w:pPr>
            <w:r>
              <w:rPr>
                <w:b w:val="0"/>
                <w:bCs w:val="0"/>
                <w:spacing w:val="-1"/>
              </w:rPr>
              <w:t>第四十二条</w:t>
            </w:r>
          </w:p>
        </w:tc>
        <w:tc>
          <w:tcPr>
            <w:tcW w:w="3977" w:type="dxa"/>
            <w:vAlign w:val="top"/>
          </w:tcPr>
          <w:p w14:paraId="15CC64D9">
            <w:pPr>
              <w:pStyle w:val="8"/>
              <w:spacing w:before="153" w:line="219" w:lineRule="auto"/>
              <w:jc w:val="both"/>
              <w:rPr>
                <w:b w:val="0"/>
                <w:bCs w:val="0"/>
              </w:rPr>
            </w:pPr>
            <w:r>
              <w:rPr>
                <w:b w:val="0"/>
                <w:bCs w:val="0"/>
              </w:rPr>
              <w:t>违反本规定第二十条第一款规定，未依法举办</w:t>
            </w:r>
            <w:r>
              <w:rPr>
                <w:b w:val="0"/>
                <w:bCs w:val="0"/>
                <w:spacing w:val="-1"/>
              </w:rPr>
              <w:t>现场招聘会活动，</w:t>
            </w:r>
          </w:p>
          <w:p w14:paraId="17DFAF3E">
            <w:pPr>
              <w:pStyle w:val="8"/>
              <w:spacing w:before="4" w:line="214" w:lineRule="auto"/>
              <w:ind w:left="23" w:right="13" w:firstLine="70"/>
              <w:jc w:val="both"/>
              <w:rPr>
                <w:b w:val="0"/>
                <w:bCs w:val="0"/>
              </w:rPr>
            </w:pPr>
            <w:r>
              <w:rPr>
                <w:b w:val="0"/>
                <w:bCs w:val="0"/>
              </w:rPr>
              <w:t>违反本规定第二十八条规定，未依法开展人力</w:t>
            </w:r>
            <w:r>
              <w:rPr>
                <w:b w:val="0"/>
                <w:bCs w:val="0"/>
                <w:spacing w:val="-1"/>
              </w:rPr>
              <w:t>资源服务外包的</w:t>
            </w:r>
            <w:r>
              <w:rPr>
                <w:b w:val="0"/>
                <w:bCs w:val="0"/>
              </w:rPr>
              <w:t xml:space="preserve">  由人力资源社会保障行政部门依照《人力资源市场暂行条例》第</w:t>
            </w:r>
            <w:r>
              <w:rPr>
                <w:b w:val="0"/>
                <w:bCs w:val="0"/>
                <w:spacing w:val="8"/>
              </w:rPr>
              <w:t xml:space="preserve"> </w:t>
            </w:r>
            <w:r>
              <w:rPr>
                <w:b w:val="0"/>
                <w:bCs w:val="0"/>
                <w:spacing w:val="2"/>
              </w:rPr>
              <w:t>四十三条的规定处罚。</w:t>
            </w:r>
          </w:p>
        </w:tc>
        <w:tc>
          <w:tcPr>
            <w:tcW w:w="4007" w:type="dxa"/>
            <w:vMerge w:val="continue"/>
            <w:tcBorders>
              <w:top w:val="nil"/>
            </w:tcBorders>
            <w:vAlign w:val="top"/>
          </w:tcPr>
          <w:p w14:paraId="07B46E78">
            <w:pPr>
              <w:jc w:val="both"/>
              <w:rPr>
                <w:rFonts w:ascii="Arial"/>
                <w:b w:val="0"/>
                <w:bCs w:val="0"/>
                <w:sz w:val="21"/>
              </w:rPr>
            </w:pPr>
          </w:p>
        </w:tc>
        <w:tc>
          <w:tcPr>
            <w:tcW w:w="1614" w:type="dxa"/>
            <w:vMerge w:val="continue"/>
            <w:tcBorders>
              <w:top w:val="nil"/>
            </w:tcBorders>
            <w:vAlign w:val="top"/>
          </w:tcPr>
          <w:p w14:paraId="2423048B">
            <w:pPr>
              <w:jc w:val="both"/>
              <w:rPr>
                <w:rFonts w:ascii="Arial"/>
                <w:b w:val="0"/>
                <w:bCs w:val="0"/>
                <w:sz w:val="21"/>
              </w:rPr>
            </w:pPr>
          </w:p>
        </w:tc>
      </w:tr>
    </w:tbl>
    <w:p w14:paraId="11DD68F2">
      <w:pPr>
        <w:pStyle w:val="2"/>
        <w:jc w:val="both"/>
        <w:rPr>
          <w:b w:val="0"/>
          <w:bCs w:val="0"/>
        </w:rPr>
      </w:pPr>
    </w:p>
    <w:p w14:paraId="537FA927">
      <w:pPr>
        <w:jc w:val="both"/>
        <w:rPr>
          <w:b w:val="0"/>
          <w:bCs w:val="0"/>
        </w:rPr>
        <w:sectPr>
          <w:footerReference r:id="rId22" w:type="default"/>
          <w:pgSz w:w="16920" w:h="12050"/>
          <w:pgMar w:top="1024" w:right="1055" w:bottom="902" w:left="565" w:header="0" w:footer="676" w:gutter="0"/>
          <w:pgNumType w:fmt="decimal"/>
          <w:cols w:space="720" w:num="1"/>
        </w:sectPr>
      </w:pPr>
    </w:p>
    <w:p w14:paraId="306B5849">
      <w:pPr>
        <w:spacing w:line="233" w:lineRule="exact"/>
        <w:jc w:val="both"/>
        <w:rPr>
          <w:b w:val="0"/>
          <w:bCs w:val="0"/>
        </w:rPr>
      </w:pPr>
    </w:p>
    <w:tbl>
      <w:tblPr>
        <w:tblStyle w:val="7"/>
        <w:tblW w:w="15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59"/>
        <w:gridCol w:w="1209"/>
        <w:gridCol w:w="1209"/>
        <w:gridCol w:w="1109"/>
        <w:gridCol w:w="3997"/>
        <w:gridCol w:w="3997"/>
        <w:gridCol w:w="1574"/>
      </w:tblGrid>
      <w:tr w14:paraId="31F48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15" w:type="dxa"/>
            <w:vMerge w:val="restart"/>
            <w:tcBorders>
              <w:bottom w:val="nil"/>
            </w:tcBorders>
            <w:vAlign w:val="top"/>
          </w:tcPr>
          <w:p w14:paraId="27E6B396">
            <w:pPr>
              <w:spacing w:line="241" w:lineRule="auto"/>
              <w:jc w:val="both"/>
              <w:rPr>
                <w:rFonts w:ascii="Arial"/>
                <w:b w:val="0"/>
                <w:bCs w:val="0"/>
                <w:sz w:val="21"/>
              </w:rPr>
            </w:pPr>
          </w:p>
          <w:p w14:paraId="5022217D">
            <w:pPr>
              <w:pStyle w:val="8"/>
              <w:spacing w:before="46" w:line="200" w:lineRule="exact"/>
              <w:ind w:left="107"/>
              <w:jc w:val="both"/>
              <w:rPr>
                <w:b w:val="0"/>
                <w:bCs w:val="0"/>
              </w:rPr>
            </w:pPr>
            <w:r>
              <w:rPr>
                <w:b w:val="0"/>
                <w:bCs w:val="0"/>
                <w:spacing w:val="-4"/>
                <w:position w:val="4"/>
              </w:rPr>
              <w:t>案件</w:t>
            </w:r>
          </w:p>
          <w:p w14:paraId="50A4A074">
            <w:pPr>
              <w:pStyle w:val="8"/>
              <w:spacing w:line="219" w:lineRule="auto"/>
              <w:ind w:left="107"/>
              <w:jc w:val="both"/>
              <w:rPr>
                <w:b w:val="0"/>
                <w:bCs w:val="0"/>
              </w:rPr>
            </w:pPr>
            <w:r>
              <w:rPr>
                <w:b w:val="0"/>
                <w:bCs w:val="0"/>
                <w:spacing w:val="-3"/>
              </w:rPr>
              <w:t>类型</w:t>
            </w:r>
          </w:p>
        </w:tc>
        <w:tc>
          <w:tcPr>
            <w:tcW w:w="460" w:type="dxa"/>
            <w:vMerge w:val="restart"/>
            <w:tcBorders>
              <w:bottom w:val="nil"/>
            </w:tcBorders>
            <w:vAlign w:val="top"/>
          </w:tcPr>
          <w:p w14:paraId="6E85D53C">
            <w:pPr>
              <w:spacing w:line="341" w:lineRule="auto"/>
              <w:jc w:val="both"/>
              <w:rPr>
                <w:rFonts w:ascii="Arial"/>
                <w:b w:val="0"/>
                <w:bCs w:val="0"/>
                <w:sz w:val="21"/>
              </w:rPr>
            </w:pPr>
          </w:p>
          <w:p w14:paraId="4E858F9E">
            <w:pPr>
              <w:pStyle w:val="8"/>
              <w:spacing w:before="46" w:line="221" w:lineRule="auto"/>
              <w:ind w:left="12"/>
              <w:jc w:val="both"/>
              <w:rPr>
                <w:b w:val="0"/>
                <w:bCs w:val="0"/>
              </w:rPr>
            </w:pPr>
            <w:r>
              <w:rPr>
                <w:b w:val="0"/>
                <w:bCs w:val="0"/>
                <w:spacing w:val="-4"/>
              </w:rPr>
              <w:t>序</w:t>
            </w:r>
            <w:r>
              <w:rPr>
                <w:b w:val="0"/>
                <w:bCs w:val="0"/>
                <w:spacing w:val="9"/>
              </w:rPr>
              <w:t xml:space="preserve">  </w:t>
            </w:r>
            <w:r>
              <w:rPr>
                <w:b w:val="0"/>
                <w:bCs w:val="0"/>
                <w:spacing w:val="-4"/>
              </w:rPr>
              <w:t>号</w:t>
            </w:r>
          </w:p>
        </w:tc>
        <w:tc>
          <w:tcPr>
            <w:tcW w:w="1259" w:type="dxa"/>
            <w:vMerge w:val="restart"/>
            <w:tcBorders>
              <w:bottom w:val="nil"/>
            </w:tcBorders>
            <w:vAlign w:val="top"/>
          </w:tcPr>
          <w:p w14:paraId="0E81B13A">
            <w:pPr>
              <w:spacing w:line="343" w:lineRule="auto"/>
              <w:jc w:val="both"/>
              <w:rPr>
                <w:rFonts w:ascii="Arial"/>
                <w:b w:val="0"/>
                <w:bCs w:val="0"/>
                <w:sz w:val="21"/>
              </w:rPr>
            </w:pPr>
          </w:p>
          <w:p w14:paraId="3B401CF3">
            <w:pPr>
              <w:pStyle w:val="8"/>
              <w:spacing w:before="46" w:line="220" w:lineRule="auto"/>
              <w:ind w:left="59"/>
              <w:jc w:val="both"/>
              <w:rPr>
                <w:b w:val="0"/>
                <w:bCs w:val="0"/>
              </w:rPr>
            </w:pPr>
            <w:r>
              <w:rPr>
                <w:b w:val="0"/>
                <w:bCs w:val="0"/>
                <w:spacing w:val="-6"/>
              </w:rPr>
              <w:t>违 法</w:t>
            </w:r>
            <w:r>
              <w:rPr>
                <w:b w:val="0"/>
                <w:bCs w:val="0"/>
              </w:rPr>
              <w:t xml:space="preserve"> </w:t>
            </w:r>
            <w:r>
              <w:rPr>
                <w:b w:val="0"/>
                <w:bCs w:val="0"/>
                <w:spacing w:val="-6"/>
              </w:rPr>
              <w:t>违 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524" w:type="dxa"/>
            <w:gridSpan w:val="4"/>
            <w:vAlign w:val="top"/>
          </w:tcPr>
          <w:p w14:paraId="71F1A37A">
            <w:pPr>
              <w:pStyle w:val="8"/>
              <w:spacing w:before="159" w:line="219" w:lineRule="auto"/>
              <w:ind w:left="2760"/>
              <w:jc w:val="both"/>
              <w:rPr>
                <w:b w:val="0"/>
                <w:bCs w:val="0"/>
              </w:rPr>
            </w:pPr>
            <w:r>
              <w:rPr>
                <w:b w:val="0"/>
                <w:bCs w:val="0"/>
                <w:spacing w:val="-6"/>
              </w:rPr>
              <w:t>法</w:t>
            </w:r>
            <w:r>
              <w:rPr>
                <w:b w:val="0"/>
                <w:bCs w:val="0"/>
                <w:spacing w:val="10"/>
              </w:rPr>
              <w:t xml:space="preserve">  </w:t>
            </w:r>
            <w:r>
              <w:rPr>
                <w:b w:val="0"/>
                <w:bCs w:val="0"/>
                <w:spacing w:val="-6"/>
              </w:rPr>
              <w:t>律</w:t>
            </w:r>
            <w:r>
              <w:rPr>
                <w:b w:val="0"/>
                <w:bCs w:val="0"/>
                <w:spacing w:val="5"/>
              </w:rPr>
              <w:t xml:space="preserve">     </w:t>
            </w:r>
            <w:r>
              <w:rPr>
                <w:b w:val="0"/>
                <w:bCs w:val="0"/>
                <w:spacing w:val="-6"/>
              </w:rPr>
              <w:t>法</w:t>
            </w:r>
            <w:r>
              <w:rPr>
                <w:b w:val="0"/>
                <w:bCs w:val="0"/>
                <w:spacing w:val="6"/>
              </w:rPr>
              <w:t xml:space="preserve">     </w:t>
            </w:r>
            <w:r>
              <w:rPr>
                <w:b w:val="0"/>
                <w:bCs w:val="0"/>
                <w:spacing w:val="-6"/>
              </w:rPr>
              <w:t>规</w:t>
            </w:r>
            <w:r>
              <w:rPr>
                <w:b w:val="0"/>
                <w:bCs w:val="0"/>
                <w:spacing w:val="8"/>
              </w:rPr>
              <w:t xml:space="preserve">  </w:t>
            </w:r>
            <w:r>
              <w:rPr>
                <w:b w:val="0"/>
                <w:bCs w:val="0"/>
                <w:spacing w:val="-6"/>
              </w:rPr>
              <w:t>依</w:t>
            </w:r>
            <w:r>
              <w:rPr>
                <w:b w:val="0"/>
                <w:bCs w:val="0"/>
                <w:spacing w:val="8"/>
              </w:rPr>
              <w:t xml:space="preserve">  </w:t>
            </w:r>
            <w:r>
              <w:rPr>
                <w:b w:val="0"/>
                <w:bCs w:val="0"/>
                <w:spacing w:val="-6"/>
              </w:rPr>
              <w:t>据</w:t>
            </w:r>
          </w:p>
        </w:tc>
        <w:tc>
          <w:tcPr>
            <w:tcW w:w="3997" w:type="dxa"/>
            <w:vMerge w:val="restart"/>
            <w:tcBorders>
              <w:bottom w:val="nil"/>
            </w:tcBorders>
            <w:vAlign w:val="top"/>
          </w:tcPr>
          <w:p w14:paraId="1EE9F896">
            <w:pPr>
              <w:spacing w:line="339" w:lineRule="auto"/>
              <w:jc w:val="both"/>
              <w:rPr>
                <w:rFonts w:ascii="Arial"/>
                <w:b w:val="0"/>
                <w:bCs w:val="0"/>
                <w:sz w:val="21"/>
              </w:rPr>
            </w:pPr>
          </w:p>
          <w:p w14:paraId="5A3606D1">
            <w:pPr>
              <w:pStyle w:val="8"/>
              <w:spacing w:before="46" w:line="218" w:lineRule="auto"/>
              <w:ind w:left="1288"/>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1"/>
              </w:rPr>
              <w:t xml:space="preserve"> </w:t>
            </w:r>
            <w:r>
              <w:rPr>
                <w:b w:val="0"/>
                <w:bCs w:val="0"/>
                <w:spacing w:val="-9"/>
              </w:rPr>
              <w:t>幅</w:t>
            </w:r>
            <w:r>
              <w:rPr>
                <w:b w:val="0"/>
                <w:bCs w:val="0"/>
                <w:spacing w:val="-18"/>
              </w:rPr>
              <w:t xml:space="preserve"> </w:t>
            </w:r>
            <w:r>
              <w:rPr>
                <w:b w:val="0"/>
                <w:bCs w:val="0"/>
                <w:spacing w:val="-9"/>
              </w:rPr>
              <w:t>度</w:t>
            </w:r>
          </w:p>
        </w:tc>
        <w:tc>
          <w:tcPr>
            <w:tcW w:w="1574" w:type="dxa"/>
            <w:vMerge w:val="restart"/>
            <w:tcBorders>
              <w:bottom w:val="nil"/>
            </w:tcBorders>
            <w:vAlign w:val="top"/>
          </w:tcPr>
          <w:p w14:paraId="792E913B">
            <w:pPr>
              <w:spacing w:line="341" w:lineRule="auto"/>
              <w:jc w:val="both"/>
              <w:rPr>
                <w:rFonts w:ascii="Arial"/>
                <w:b w:val="0"/>
                <w:bCs w:val="0"/>
                <w:sz w:val="21"/>
              </w:rPr>
            </w:pPr>
          </w:p>
          <w:p w14:paraId="5AA96F47">
            <w:pPr>
              <w:pStyle w:val="8"/>
              <w:spacing w:before="46" w:line="220" w:lineRule="auto"/>
              <w:ind w:left="251"/>
              <w:jc w:val="both"/>
              <w:rPr>
                <w:b w:val="0"/>
                <w:bCs w:val="0"/>
              </w:rPr>
            </w:pPr>
            <w:r>
              <w:rPr>
                <w:b w:val="0"/>
                <w:bCs w:val="0"/>
                <w:spacing w:val="-8"/>
              </w:rPr>
              <w:t>行</w:t>
            </w:r>
            <w:r>
              <w:rPr>
                <w:b w:val="0"/>
                <w:bCs w:val="0"/>
                <w:spacing w:val="-7"/>
              </w:rPr>
              <w:t xml:space="preserve"> </w:t>
            </w:r>
            <w:r>
              <w:rPr>
                <w:b w:val="0"/>
                <w:bCs w:val="0"/>
                <w:spacing w:val="-8"/>
              </w:rPr>
              <w:t>政 处 罚</w:t>
            </w:r>
            <w:r>
              <w:rPr>
                <w:b w:val="0"/>
                <w:bCs w:val="0"/>
                <w:spacing w:val="-11"/>
              </w:rPr>
              <w:t xml:space="preserve"> </w:t>
            </w:r>
            <w:r>
              <w:rPr>
                <w:b w:val="0"/>
                <w:bCs w:val="0"/>
                <w:spacing w:val="-8"/>
              </w:rPr>
              <w:t>基</w:t>
            </w:r>
            <w:r>
              <w:rPr>
                <w:b w:val="0"/>
                <w:bCs w:val="0"/>
                <w:spacing w:val="-9"/>
              </w:rPr>
              <w:t xml:space="preserve"> </w:t>
            </w:r>
            <w:r>
              <w:rPr>
                <w:b w:val="0"/>
                <w:bCs w:val="0"/>
                <w:spacing w:val="-8"/>
              </w:rPr>
              <w:t>准</w:t>
            </w:r>
          </w:p>
        </w:tc>
      </w:tr>
      <w:tr w14:paraId="3FDA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15" w:type="dxa"/>
            <w:vMerge w:val="continue"/>
            <w:tcBorders>
              <w:top w:val="nil"/>
            </w:tcBorders>
            <w:vAlign w:val="top"/>
          </w:tcPr>
          <w:p w14:paraId="793BB258">
            <w:pPr>
              <w:jc w:val="both"/>
              <w:rPr>
                <w:rFonts w:ascii="Arial"/>
                <w:b w:val="0"/>
                <w:bCs w:val="0"/>
                <w:sz w:val="21"/>
              </w:rPr>
            </w:pPr>
          </w:p>
        </w:tc>
        <w:tc>
          <w:tcPr>
            <w:tcW w:w="460" w:type="dxa"/>
            <w:vMerge w:val="continue"/>
            <w:tcBorders>
              <w:top w:val="nil"/>
            </w:tcBorders>
            <w:vAlign w:val="top"/>
          </w:tcPr>
          <w:p w14:paraId="3E165656">
            <w:pPr>
              <w:jc w:val="both"/>
              <w:rPr>
                <w:rFonts w:ascii="Arial"/>
                <w:b w:val="0"/>
                <w:bCs w:val="0"/>
                <w:sz w:val="21"/>
              </w:rPr>
            </w:pPr>
          </w:p>
        </w:tc>
        <w:tc>
          <w:tcPr>
            <w:tcW w:w="1259" w:type="dxa"/>
            <w:vMerge w:val="continue"/>
            <w:tcBorders>
              <w:top w:val="nil"/>
            </w:tcBorders>
            <w:vAlign w:val="top"/>
          </w:tcPr>
          <w:p w14:paraId="09B182E0">
            <w:pPr>
              <w:jc w:val="both"/>
              <w:rPr>
                <w:rFonts w:ascii="Arial"/>
                <w:b w:val="0"/>
                <w:bCs w:val="0"/>
                <w:sz w:val="21"/>
              </w:rPr>
            </w:pPr>
          </w:p>
        </w:tc>
        <w:tc>
          <w:tcPr>
            <w:tcW w:w="1209" w:type="dxa"/>
            <w:vAlign w:val="top"/>
          </w:tcPr>
          <w:p w14:paraId="009E1834">
            <w:pPr>
              <w:pStyle w:val="8"/>
              <w:spacing w:before="155" w:line="219" w:lineRule="auto"/>
              <w:ind w:left="30"/>
              <w:jc w:val="both"/>
              <w:rPr>
                <w:b w:val="0"/>
                <w:bCs w:val="0"/>
              </w:rPr>
            </w:pPr>
            <w:r>
              <w:rPr>
                <w:b w:val="0"/>
                <w:bCs w:val="0"/>
                <w:spacing w:val="-6"/>
              </w:rPr>
              <w:t>法 律 法</w:t>
            </w:r>
            <w:r>
              <w:rPr>
                <w:b w:val="0"/>
                <w:bCs w:val="0"/>
                <w:spacing w:val="-1"/>
              </w:rPr>
              <w:t xml:space="preserve"> </w:t>
            </w:r>
            <w:r>
              <w:rPr>
                <w:b w:val="0"/>
                <w:bCs w:val="0"/>
                <w:spacing w:val="-6"/>
              </w:rPr>
              <w:t>规</w:t>
            </w:r>
            <w:r>
              <w:rPr>
                <w:b w:val="0"/>
                <w:bCs w:val="0"/>
                <w:spacing w:val="-4"/>
              </w:rPr>
              <w:t xml:space="preserve"> </w:t>
            </w:r>
            <w:r>
              <w:rPr>
                <w:b w:val="0"/>
                <w:bCs w:val="0"/>
                <w:spacing w:val="-6"/>
              </w:rPr>
              <w:t>名 称</w:t>
            </w:r>
          </w:p>
        </w:tc>
        <w:tc>
          <w:tcPr>
            <w:tcW w:w="1209" w:type="dxa"/>
            <w:vAlign w:val="top"/>
          </w:tcPr>
          <w:p w14:paraId="61A51563">
            <w:pPr>
              <w:pStyle w:val="8"/>
              <w:spacing w:before="154" w:line="219" w:lineRule="auto"/>
              <w:ind w:left="31"/>
              <w:jc w:val="both"/>
              <w:rPr>
                <w:b w:val="0"/>
                <w:bCs w:val="0"/>
              </w:rPr>
            </w:pPr>
            <w:r>
              <w:rPr>
                <w:b w:val="0"/>
                <w:bCs w:val="0"/>
                <w:spacing w:val="-6"/>
              </w:rPr>
              <w:t>违 法 违</w:t>
            </w:r>
            <w:r>
              <w:rPr>
                <w:b w:val="0"/>
                <w:bCs w:val="0"/>
                <w:spacing w:val="1"/>
              </w:rPr>
              <w:t xml:space="preserve"> </w:t>
            </w:r>
            <w:r>
              <w:rPr>
                <w:b w:val="0"/>
                <w:bCs w:val="0"/>
                <w:spacing w:val="-6"/>
              </w:rPr>
              <w:t>规</w:t>
            </w:r>
            <w:r>
              <w:rPr>
                <w:b w:val="0"/>
                <w:bCs w:val="0"/>
                <w:spacing w:val="-5"/>
              </w:rPr>
              <w:t xml:space="preserve"> </w:t>
            </w:r>
            <w:r>
              <w:rPr>
                <w:b w:val="0"/>
                <w:bCs w:val="0"/>
                <w:spacing w:val="-6"/>
              </w:rPr>
              <w:t>依 据</w:t>
            </w:r>
          </w:p>
        </w:tc>
        <w:tc>
          <w:tcPr>
            <w:tcW w:w="1109" w:type="dxa"/>
            <w:vAlign w:val="top"/>
          </w:tcPr>
          <w:p w14:paraId="579EF896">
            <w:pPr>
              <w:pStyle w:val="8"/>
              <w:spacing w:before="154" w:line="219" w:lineRule="auto"/>
              <w:ind w:left="222"/>
              <w:jc w:val="both"/>
              <w:rPr>
                <w:b w:val="0"/>
                <w:bCs w:val="0"/>
              </w:rPr>
            </w:pPr>
            <w:r>
              <w:rPr>
                <w:b w:val="0"/>
                <w:bCs w:val="0"/>
                <w:spacing w:val="-7"/>
              </w:rPr>
              <w:t>处</w:t>
            </w:r>
            <w:r>
              <w:rPr>
                <w:b w:val="0"/>
                <w:bCs w:val="0"/>
                <w:spacing w:val="-13"/>
              </w:rPr>
              <w:t xml:space="preserve"> </w:t>
            </w:r>
            <w:r>
              <w:rPr>
                <w:b w:val="0"/>
                <w:bCs w:val="0"/>
                <w:spacing w:val="-7"/>
              </w:rPr>
              <w:t>罚</w:t>
            </w:r>
            <w:r>
              <w:rPr>
                <w:b w:val="0"/>
                <w:bCs w:val="0"/>
                <w:spacing w:val="-18"/>
              </w:rPr>
              <w:t xml:space="preserve"> </w:t>
            </w:r>
            <w:r>
              <w:rPr>
                <w:b w:val="0"/>
                <w:bCs w:val="0"/>
                <w:spacing w:val="-7"/>
              </w:rPr>
              <w:t>依</w:t>
            </w:r>
            <w:r>
              <w:rPr>
                <w:b w:val="0"/>
                <w:bCs w:val="0"/>
                <w:spacing w:val="-19"/>
              </w:rPr>
              <w:t xml:space="preserve"> </w:t>
            </w:r>
            <w:r>
              <w:rPr>
                <w:b w:val="0"/>
                <w:bCs w:val="0"/>
                <w:spacing w:val="-7"/>
              </w:rPr>
              <w:t>据</w:t>
            </w:r>
          </w:p>
        </w:tc>
        <w:tc>
          <w:tcPr>
            <w:tcW w:w="3997" w:type="dxa"/>
            <w:vAlign w:val="top"/>
          </w:tcPr>
          <w:p w14:paraId="59EDCAEC">
            <w:pPr>
              <w:pStyle w:val="8"/>
              <w:spacing w:before="153" w:line="219" w:lineRule="auto"/>
              <w:ind w:left="1485"/>
              <w:jc w:val="both"/>
              <w:rPr>
                <w:b w:val="0"/>
                <w:bCs w:val="0"/>
              </w:rPr>
            </w:pPr>
            <w:r>
              <w:rPr>
                <w:b w:val="0"/>
                <w:bCs w:val="0"/>
                <w:spacing w:val="29"/>
              </w:rPr>
              <w:t>处理处罚种类</w:t>
            </w:r>
          </w:p>
        </w:tc>
        <w:tc>
          <w:tcPr>
            <w:tcW w:w="3997" w:type="dxa"/>
            <w:vMerge w:val="continue"/>
            <w:tcBorders>
              <w:top w:val="nil"/>
            </w:tcBorders>
            <w:vAlign w:val="top"/>
          </w:tcPr>
          <w:p w14:paraId="40CEC46E">
            <w:pPr>
              <w:jc w:val="both"/>
              <w:rPr>
                <w:rFonts w:ascii="Arial"/>
                <w:b w:val="0"/>
                <w:bCs w:val="0"/>
                <w:sz w:val="21"/>
              </w:rPr>
            </w:pPr>
          </w:p>
        </w:tc>
        <w:tc>
          <w:tcPr>
            <w:tcW w:w="1574" w:type="dxa"/>
            <w:vMerge w:val="continue"/>
            <w:tcBorders>
              <w:top w:val="nil"/>
            </w:tcBorders>
            <w:vAlign w:val="top"/>
          </w:tcPr>
          <w:p w14:paraId="30BD40A5">
            <w:pPr>
              <w:jc w:val="both"/>
              <w:rPr>
                <w:rFonts w:ascii="Arial"/>
                <w:b w:val="0"/>
                <w:bCs w:val="0"/>
                <w:sz w:val="21"/>
              </w:rPr>
            </w:pPr>
          </w:p>
        </w:tc>
      </w:tr>
      <w:tr w14:paraId="319D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15" w:type="dxa"/>
            <w:vMerge w:val="restart"/>
            <w:tcBorders>
              <w:bottom w:val="nil"/>
            </w:tcBorders>
            <w:textDirection w:val="tbRlV"/>
            <w:vAlign w:val="top"/>
          </w:tcPr>
          <w:p w14:paraId="30073634">
            <w:pPr>
              <w:pStyle w:val="8"/>
              <w:spacing w:before="190" w:line="216" w:lineRule="auto"/>
              <w:ind w:left="3322"/>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60" w:type="dxa"/>
            <w:vMerge w:val="restart"/>
            <w:tcBorders>
              <w:bottom w:val="nil"/>
            </w:tcBorders>
            <w:vAlign w:val="top"/>
          </w:tcPr>
          <w:p w14:paraId="04F5E647">
            <w:pPr>
              <w:jc w:val="both"/>
              <w:rPr>
                <w:rFonts w:ascii="Arial"/>
                <w:b w:val="0"/>
                <w:bCs w:val="0"/>
                <w:sz w:val="21"/>
              </w:rPr>
            </w:pPr>
          </w:p>
          <w:p w14:paraId="3E405DE8">
            <w:pPr>
              <w:jc w:val="both"/>
              <w:rPr>
                <w:rFonts w:ascii="Arial"/>
                <w:b w:val="0"/>
                <w:bCs w:val="0"/>
                <w:sz w:val="21"/>
              </w:rPr>
            </w:pPr>
          </w:p>
          <w:p w14:paraId="6A5AD9E0">
            <w:pPr>
              <w:jc w:val="both"/>
              <w:rPr>
                <w:rFonts w:ascii="Arial"/>
                <w:b w:val="0"/>
                <w:bCs w:val="0"/>
                <w:sz w:val="21"/>
              </w:rPr>
            </w:pPr>
          </w:p>
          <w:p w14:paraId="5FA15A39">
            <w:pPr>
              <w:jc w:val="both"/>
              <w:rPr>
                <w:rFonts w:ascii="Arial"/>
                <w:b w:val="0"/>
                <w:bCs w:val="0"/>
                <w:sz w:val="21"/>
              </w:rPr>
            </w:pPr>
          </w:p>
          <w:p w14:paraId="2EFBADE6">
            <w:pPr>
              <w:jc w:val="both"/>
              <w:rPr>
                <w:rFonts w:ascii="Arial"/>
                <w:b w:val="0"/>
                <w:bCs w:val="0"/>
                <w:sz w:val="21"/>
              </w:rPr>
            </w:pPr>
          </w:p>
          <w:p w14:paraId="776D3BCE">
            <w:pPr>
              <w:pStyle w:val="8"/>
              <w:spacing w:before="45" w:line="183" w:lineRule="auto"/>
              <w:ind w:left="149"/>
              <w:jc w:val="both"/>
              <w:rPr>
                <w:b w:val="0"/>
                <w:bCs w:val="0"/>
              </w:rPr>
            </w:pPr>
            <w:r>
              <w:rPr>
                <w:b w:val="0"/>
                <w:bCs w:val="0"/>
                <w:spacing w:val="-3"/>
              </w:rPr>
              <w:t>52</w:t>
            </w:r>
          </w:p>
        </w:tc>
        <w:tc>
          <w:tcPr>
            <w:tcW w:w="1259" w:type="dxa"/>
            <w:vMerge w:val="restart"/>
            <w:tcBorders>
              <w:bottom w:val="nil"/>
            </w:tcBorders>
            <w:vAlign w:val="top"/>
          </w:tcPr>
          <w:p w14:paraId="1A8DADCA">
            <w:pPr>
              <w:spacing w:line="256" w:lineRule="auto"/>
              <w:jc w:val="both"/>
              <w:rPr>
                <w:rFonts w:ascii="Arial"/>
                <w:b w:val="0"/>
                <w:bCs w:val="0"/>
                <w:sz w:val="21"/>
              </w:rPr>
            </w:pPr>
          </w:p>
          <w:p w14:paraId="7FBAAEF0">
            <w:pPr>
              <w:spacing w:line="256" w:lineRule="auto"/>
              <w:jc w:val="both"/>
              <w:rPr>
                <w:rFonts w:ascii="Arial"/>
                <w:b w:val="0"/>
                <w:bCs w:val="0"/>
                <w:sz w:val="21"/>
              </w:rPr>
            </w:pPr>
          </w:p>
          <w:p w14:paraId="62434295">
            <w:pPr>
              <w:spacing w:line="256" w:lineRule="auto"/>
              <w:jc w:val="both"/>
              <w:rPr>
                <w:rFonts w:ascii="Arial"/>
                <w:b w:val="0"/>
                <w:bCs w:val="0"/>
                <w:sz w:val="21"/>
              </w:rPr>
            </w:pPr>
          </w:p>
          <w:p w14:paraId="76949578">
            <w:pPr>
              <w:spacing w:line="256" w:lineRule="auto"/>
              <w:jc w:val="both"/>
              <w:rPr>
                <w:rFonts w:ascii="Arial"/>
                <w:b w:val="0"/>
                <w:bCs w:val="0"/>
                <w:sz w:val="21"/>
              </w:rPr>
            </w:pPr>
          </w:p>
          <w:p w14:paraId="4179AB5A">
            <w:pPr>
              <w:pStyle w:val="8"/>
              <w:spacing w:before="45" w:line="214" w:lineRule="auto"/>
              <w:ind w:left="9" w:right="75" w:firstLine="50"/>
              <w:jc w:val="both"/>
              <w:rPr>
                <w:b w:val="0"/>
                <w:bCs w:val="0"/>
              </w:rPr>
            </w:pPr>
            <w:r>
              <w:rPr>
                <w:b w:val="0"/>
                <w:bCs w:val="0"/>
                <w:spacing w:val="-1"/>
              </w:rPr>
              <w:t>人力资源服务机构</w:t>
            </w:r>
            <w:r>
              <w:rPr>
                <w:b w:val="0"/>
                <w:bCs w:val="0"/>
              </w:rPr>
              <w:t xml:space="preserve"> </w:t>
            </w:r>
            <w:r>
              <w:rPr>
                <w:b w:val="0"/>
                <w:bCs w:val="0"/>
                <w:spacing w:val="5"/>
              </w:rPr>
              <w:t>未依法开展经营业</w:t>
            </w:r>
            <w:r>
              <w:rPr>
                <w:b w:val="0"/>
                <w:bCs w:val="0"/>
              </w:rPr>
              <w:t>务</w:t>
            </w:r>
          </w:p>
        </w:tc>
        <w:tc>
          <w:tcPr>
            <w:tcW w:w="1209" w:type="dxa"/>
            <w:vAlign w:val="top"/>
          </w:tcPr>
          <w:p w14:paraId="1A5403F3">
            <w:pPr>
              <w:spacing w:line="289" w:lineRule="auto"/>
              <w:jc w:val="both"/>
              <w:rPr>
                <w:rFonts w:ascii="Arial"/>
                <w:b w:val="0"/>
                <w:bCs w:val="0"/>
                <w:sz w:val="21"/>
              </w:rPr>
            </w:pPr>
          </w:p>
          <w:p w14:paraId="7D927F28">
            <w:pPr>
              <w:pStyle w:val="8"/>
              <w:spacing w:before="45" w:line="222" w:lineRule="auto"/>
              <w:ind w:left="20" w:right="59" w:firstLine="10"/>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209" w:type="dxa"/>
            <w:vAlign w:val="top"/>
          </w:tcPr>
          <w:p w14:paraId="344C4172">
            <w:pPr>
              <w:spacing w:line="339" w:lineRule="auto"/>
              <w:jc w:val="both"/>
              <w:rPr>
                <w:rFonts w:ascii="Arial"/>
                <w:b w:val="0"/>
                <w:bCs w:val="0"/>
                <w:sz w:val="21"/>
              </w:rPr>
            </w:pPr>
          </w:p>
          <w:p w14:paraId="58CA96C3">
            <w:pPr>
              <w:pStyle w:val="8"/>
              <w:spacing w:before="45" w:line="219" w:lineRule="auto"/>
              <w:ind w:left="41"/>
              <w:jc w:val="both"/>
              <w:rPr>
                <w:b w:val="0"/>
                <w:bCs w:val="0"/>
              </w:rPr>
            </w:pPr>
            <w:r>
              <w:rPr>
                <w:b w:val="0"/>
                <w:bCs w:val="0"/>
                <w:spacing w:val="-1"/>
              </w:rPr>
              <w:t>第二十七条第一款</w:t>
            </w:r>
          </w:p>
        </w:tc>
        <w:tc>
          <w:tcPr>
            <w:tcW w:w="1109" w:type="dxa"/>
            <w:vAlign w:val="top"/>
          </w:tcPr>
          <w:p w14:paraId="23DCC092">
            <w:pPr>
              <w:spacing w:line="339" w:lineRule="auto"/>
              <w:jc w:val="both"/>
              <w:rPr>
                <w:rFonts w:ascii="Arial"/>
                <w:b w:val="0"/>
                <w:bCs w:val="0"/>
                <w:sz w:val="21"/>
              </w:rPr>
            </w:pPr>
          </w:p>
          <w:p w14:paraId="59C4AC5C">
            <w:pPr>
              <w:pStyle w:val="8"/>
              <w:spacing w:before="45" w:line="219" w:lineRule="auto"/>
              <w:ind w:left="32"/>
              <w:jc w:val="both"/>
              <w:rPr>
                <w:b w:val="0"/>
                <w:bCs w:val="0"/>
              </w:rPr>
            </w:pPr>
            <w:r>
              <w:rPr>
                <w:b w:val="0"/>
                <w:bCs w:val="0"/>
                <w:spacing w:val="-1"/>
              </w:rPr>
              <w:t>第四十五条</w:t>
            </w:r>
          </w:p>
        </w:tc>
        <w:tc>
          <w:tcPr>
            <w:tcW w:w="3997" w:type="dxa"/>
            <w:vAlign w:val="top"/>
          </w:tcPr>
          <w:p w14:paraId="0370F870">
            <w:pPr>
              <w:pStyle w:val="8"/>
              <w:spacing w:before="155" w:line="219" w:lineRule="auto"/>
              <w:ind w:left="33"/>
              <w:jc w:val="both"/>
              <w:rPr>
                <w:b w:val="0"/>
                <w:bCs w:val="0"/>
              </w:rPr>
            </w:pPr>
            <w:r>
              <w:rPr>
                <w:b w:val="0"/>
                <w:bCs w:val="0"/>
              </w:rPr>
              <w:t>违反本规定第二十七条第一款规定，向个人收取</w:t>
            </w:r>
            <w:r>
              <w:rPr>
                <w:b w:val="0"/>
                <w:bCs w:val="0"/>
                <w:spacing w:val="-1"/>
              </w:rPr>
              <w:t>明示服务项目以</w:t>
            </w:r>
          </w:p>
          <w:p w14:paraId="7BA43DBF">
            <w:pPr>
              <w:pStyle w:val="8"/>
              <w:spacing w:before="4" w:line="210" w:lineRule="auto"/>
              <w:ind w:left="33"/>
              <w:jc w:val="both"/>
              <w:rPr>
                <w:b w:val="0"/>
                <w:bCs w:val="0"/>
              </w:rPr>
            </w:pPr>
            <w:r>
              <w:rPr>
                <w:b w:val="0"/>
                <w:bCs w:val="0"/>
              </w:rPr>
              <w:t>外的服务费用，或者以各种名目诱导、强迫</w:t>
            </w:r>
            <w:r>
              <w:rPr>
                <w:b w:val="0"/>
                <w:bCs w:val="0"/>
                <w:spacing w:val="-1"/>
              </w:rPr>
              <w:t>个人参与贷款、入股</w:t>
            </w:r>
          </w:p>
          <w:p w14:paraId="49967A66">
            <w:pPr>
              <w:pStyle w:val="8"/>
              <w:spacing w:line="218" w:lineRule="auto"/>
              <w:ind w:left="104"/>
              <w:jc w:val="both"/>
              <w:rPr>
                <w:b w:val="0"/>
                <w:bCs w:val="0"/>
              </w:rPr>
            </w:pPr>
            <w:r>
              <w:rPr>
                <w:b w:val="0"/>
                <w:bCs w:val="0"/>
              </w:rPr>
              <w:t>集资等活动的，由人力资源社会保障行政部门</w:t>
            </w:r>
            <w:r>
              <w:rPr>
                <w:b w:val="0"/>
                <w:bCs w:val="0"/>
                <w:spacing w:val="-1"/>
              </w:rPr>
              <w:t>依照《人力资源</w:t>
            </w:r>
          </w:p>
          <w:p w14:paraId="69B6D57A">
            <w:pPr>
              <w:pStyle w:val="8"/>
              <w:spacing w:before="35" w:line="219" w:lineRule="auto"/>
              <w:ind w:left="63"/>
              <w:jc w:val="both"/>
              <w:rPr>
                <w:rFonts w:hint="eastAsia" w:eastAsia="宋体"/>
                <w:b w:val="0"/>
                <w:bCs w:val="0"/>
                <w:lang w:eastAsia="zh-CN"/>
              </w:rPr>
            </w:pPr>
            <w:r>
              <w:rPr>
                <w:b w:val="0"/>
                <w:bCs w:val="0"/>
                <w:spacing w:val="1"/>
              </w:rPr>
              <w:t>市场暂行条例》第四十三条的规定处罚</w:t>
            </w:r>
            <w:r>
              <w:rPr>
                <w:rFonts w:hint="eastAsia"/>
                <w:b w:val="0"/>
                <w:bCs w:val="0"/>
                <w:spacing w:val="1"/>
                <w:lang w:eastAsia="zh-CN"/>
              </w:rPr>
              <w:t>。</w:t>
            </w:r>
          </w:p>
        </w:tc>
        <w:tc>
          <w:tcPr>
            <w:tcW w:w="3997" w:type="dxa"/>
            <w:vMerge w:val="restart"/>
            <w:tcBorders>
              <w:bottom w:val="nil"/>
            </w:tcBorders>
            <w:vAlign w:val="top"/>
          </w:tcPr>
          <w:p w14:paraId="206FCB38">
            <w:pPr>
              <w:spacing w:line="298" w:lineRule="auto"/>
              <w:jc w:val="both"/>
              <w:rPr>
                <w:rFonts w:ascii="Arial"/>
                <w:b w:val="0"/>
                <w:bCs w:val="0"/>
                <w:sz w:val="21"/>
              </w:rPr>
            </w:pPr>
          </w:p>
          <w:p w14:paraId="269A4418">
            <w:pPr>
              <w:spacing w:line="298" w:lineRule="auto"/>
              <w:jc w:val="both"/>
              <w:rPr>
                <w:rFonts w:ascii="Arial"/>
                <w:b w:val="0"/>
                <w:bCs w:val="0"/>
                <w:sz w:val="21"/>
              </w:rPr>
            </w:pPr>
          </w:p>
          <w:p w14:paraId="727B7588">
            <w:pPr>
              <w:spacing w:line="298" w:lineRule="auto"/>
              <w:jc w:val="both"/>
              <w:rPr>
                <w:rFonts w:ascii="Arial"/>
                <w:b w:val="0"/>
                <w:bCs w:val="0"/>
                <w:sz w:val="21"/>
              </w:rPr>
            </w:pPr>
          </w:p>
          <w:p w14:paraId="7CC444E5">
            <w:pPr>
              <w:pStyle w:val="8"/>
              <w:spacing w:before="46" w:line="219" w:lineRule="auto"/>
              <w:ind w:left="56"/>
              <w:jc w:val="both"/>
              <w:rPr>
                <w:b w:val="0"/>
                <w:bCs w:val="0"/>
              </w:rPr>
            </w:pPr>
            <w:r>
              <w:rPr>
                <w:b w:val="0"/>
                <w:bCs w:val="0"/>
                <w:spacing w:val="1"/>
              </w:rPr>
              <w:t>有下列情形之一：1.违法所得1万元以上，未按照责令</w:t>
            </w:r>
            <w:r>
              <w:rPr>
                <w:rFonts w:hint="eastAsia"/>
                <w:b w:val="0"/>
                <w:bCs w:val="0"/>
                <w:spacing w:val="1"/>
                <w:lang w:eastAsia="zh-CN"/>
              </w:rPr>
              <w:t>（</w:t>
            </w:r>
            <w:r>
              <w:rPr>
                <w:b w:val="0"/>
                <w:bCs w:val="0"/>
                <w:spacing w:val="1"/>
              </w:rPr>
              <w:t>限期</w:t>
            </w:r>
            <w:r>
              <w:rPr>
                <w:rFonts w:hint="eastAsia"/>
                <w:b w:val="0"/>
                <w:bCs w:val="0"/>
                <w:spacing w:val="1"/>
                <w:lang w:eastAsia="zh-CN"/>
              </w:rPr>
              <w:t>）</w:t>
            </w:r>
          </w:p>
          <w:p w14:paraId="12703DEE">
            <w:pPr>
              <w:pStyle w:val="8"/>
              <w:spacing w:before="14" w:line="219" w:lineRule="auto"/>
              <w:ind w:left="56"/>
              <w:jc w:val="both"/>
              <w:rPr>
                <w:b w:val="0"/>
                <w:bCs w:val="0"/>
              </w:rPr>
            </w:pPr>
            <w:r>
              <w:rPr>
                <w:b w:val="0"/>
                <w:bCs w:val="0"/>
                <w:spacing w:val="-1"/>
              </w:rPr>
              <w:t>改正要求改正；2.拒不改正，虽无违法所得，但造成其他严重危</w:t>
            </w:r>
          </w:p>
          <w:p w14:paraId="1ECBD75A">
            <w:pPr>
              <w:pStyle w:val="8"/>
              <w:spacing w:before="13" w:line="219" w:lineRule="auto"/>
              <w:ind w:left="56"/>
              <w:jc w:val="both"/>
              <w:rPr>
                <w:rFonts w:hint="eastAsia" w:eastAsia="宋体"/>
                <w:b w:val="0"/>
                <w:bCs w:val="0"/>
                <w:lang w:eastAsia="zh-CN"/>
              </w:rPr>
            </w:pPr>
            <w:r>
              <w:rPr>
                <w:b w:val="0"/>
                <w:bCs w:val="0"/>
              </w:rPr>
              <w:t>害后果：3.检查之日起前12个月内两次</w:t>
            </w:r>
            <w:r>
              <w:rPr>
                <w:b w:val="0"/>
                <w:bCs w:val="0"/>
                <w:spacing w:val="-1"/>
              </w:rPr>
              <w:t>以上违反同一法律规定</w:t>
            </w:r>
            <w:r>
              <w:rPr>
                <w:rFonts w:hint="eastAsia"/>
                <w:b w:val="0"/>
                <w:bCs w:val="0"/>
                <w:spacing w:val="-1"/>
                <w:lang w:eastAsia="zh-CN"/>
              </w:rPr>
              <w:t>。</w:t>
            </w:r>
          </w:p>
        </w:tc>
        <w:tc>
          <w:tcPr>
            <w:tcW w:w="1574" w:type="dxa"/>
            <w:vMerge w:val="restart"/>
            <w:tcBorders>
              <w:bottom w:val="nil"/>
            </w:tcBorders>
            <w:vAlign w:val="top"/>
          </w:tcPr>
          <w:p w14:paraId="1E6C3126">
            <w:pPr>
              <w:spacing w:line="248" w:lineRule="auto"/>
              <w:jc w:val="both"/>
              <w:rPr>
                <w:rFonts w:ascii="Arial"/>
                <w:b w:val="0"/>
                <w:bCs w:val="0"/>
                <w:sz w:val="21"/>
              </w:rPr>
            </w:pPr>
          </w:p>
          <w:p w14:paraId="05977040">
            <w:pPr>
              <w:spacing w:line="249" w:lineRule="auto"/>
              <w:jc w:val="both"/>
              <w:rPr>
                <w:rFonts w:ascii="Arial"/>
                <w:b w:val="0"/>
                <w:bCs w:val="0"/>
                <w:sz w:val="21"/>
              </w:rPr>
            </w:pPr>
          </w:p>
          <w:p w14:paraId="5224203D">
            <w:pPr>
              <w:spacing w:line="249" w:lineRule="auto"/>
              <w:jc w:val="both"/>
              <w:rPr>
                <w:rFonts w:ascii="Arial"/>
                <w:b w:val="0"/>
                <w:bCs w:val="0"/>
                <w:sz w:val="21"/>
              </w:rPr>
            </w:pPr>
          </w:p>
          <w:p w14:paraId="19837A96">
            <w:pPr>
              <w:spacing w:line="249" w:lineRule="auto"/>
              <w:jc w:val="both"/>
              <w:rPr>
                <w:rFonts w:ascii="Arial"/>
                <w:b w:val="0"/>
                <w:bCs w:val="0"/>
                <w:sz w:val="21"/>
              </w:rPr>
            </w:pPr>
          </w:p>
          <w:p w14:paraId="13E7381E">
            <w:pPr>
              <w:pStyle w:val="8"/>
              <w:spacing w:before="46" w:line="220" w:lineRule="auto"/>
              <w:ind w:left="59"/>
              <w:jc w:val="both"/>
              <w:rPr>
                <w:b w:val="0"/>
                <w:bCs w:val="0"/>
              </w:rPr>
            </w:pPr>
            <w:r>
              <w:rPr>
                <w:b w:val="0"/>
                <w:bCs w:val="0"/>
                <w:spacing w:val="-1"/>
              </w:rPr>
              <w:t>处4万元以上至5万元</w:t>
            </w:r>
            <w:r>
              <w:rPr>
                <w:b w:val="0"/>
                <w:bCs w:val="0"/>
                <w:spacing w:val="-2"/>
              </w:rPr>
              <w:t>罚款，吊销人力资源服务</w:t>
            </w:r>
            <w:r>
              <w:rPr>
                <w:b w:val="0"/>
                <w:bCs w:val="0"/>
                <w:spacing w:val="5"/>
              </w:rPr>
              <w:t xml:space="preserve"> </w:t>
            </w:r>
            <w:r>
              <w:rPr>
                <w:b w:val="0"/>
                <w:bCs w:val="0"/>
                <w:spacing w:val="-1"/>
              </w:rPr>
              <w:t>许可证。</w:t>
            </w:r>
          </w:p>
        </w:tc>
      </w:tr>
      <w:tr w14:paraId="24511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515" w:type="dxa"/>
            <w:vMerge w:val="continue"/>
            <w:tcBorders>
              <w:top w:val="nil"/>
              <w:bottom w:val="nil"/>
            </w:tcBorders>
            <w:textDirection w:val="tbRlV"/>
            <w:vAlign w:val="top"/>
          </w:tcPr>
          <w:p w14:paraId="18B80BE5">
            <w:pPr>
              <w:jc w:val="both"/>
              <w:rPr>
                <w:rFonts w:ascii="Arial"/>
                <w:b w:val="0"/>
                <w:bCs w:val="0"/>
                <w:sz w:val="21"/>
              </w:rPr>
            </w:pPr>
          </w:p>
        </w:tc>
        <w:tc>
          <w:tcPr>
            <w:tcW w:w="460" w:type="dxa"/>
            <w:vMerge w:val="continue"/>
            <w:tcBorders>
              <w:top w:val="nil"/>
            </w:tcBorders>
            <w:vAlign w:val="top"/>
          </w:tcPr>
          <w:p w14:paraId="577B6046">
            <w:pPr>
              <w:jc w:val="both"/>
              <w:rPr>
                <w:rFonts w:ascii="Arial"/>
                <w:b w:val="0"/>
                <w:bCs w:val="0"/>
                <w:sz w:val="21"/>
              </w:rPr>
            </w:pPr>
          </w:p>
        </w:tc>
        <w:tc>
          <w:tcPr>
            <w:tcW w:w="1259" w:type="dxa"/>
            <w:vMerge w:val="continue"/>
            <w:tcBorders>
              <w:top w:val="nil"/>
            </w:tcBorders>
            <w:vAlign w:val="top"/>
          </w:tcPr>
          <w:p w14:paraId="6BCA32D9">
            <w:pPr>
              <w:jc w:val="both"/>
              <w:rPr>
                <w:rFonts w:ascii="Arial"/>
                <w:b w:val="0"/>
                <w:bCs w:val="0"/>
                <w:sz w:val="21"/>
              </w:rPr>
            </w:pPr>
          </w:p>
        </w:tc>
        <w:tc>
          <w:tcPr>
            <w:tcW w:w="1209" w:type="dxa"/>
            <w:vAlign w:val="top"/>
          </w:tcPr>
          <w:p w14:paraId="4836171D">
            <w:pPr>
              <w:spacing w:line="328" w:lineRule="auto"/>
              <w:jc w:val="both"/>
              <w:rPr>
                <w:rFonts w:ascii="Arial"/>
                <w:b w:val="0"/>
                <w:bCs w:val="0"/>
                <w:sz w:val="21"/>
              </w:rPr>
            </w:pPr>
          </w:p>
          <w:p w14:paraId="021C8A22">
            <w:pPr>
              <w:spacing w:line="329" w:lineRule="auto"/>
              <w:jc w:val="both"/>
              <w:rPr>
                <w:rFonts w:ascii="Arial"/>
                <w:b w:val="0"/>
                <w:bCs w:val="0"/>
                <w:sz w:val="21"/>
              </w:rPr>
            </w:pPr>
          </w:p>
          <w:p w14:paraId="0F3E38F7">
            <w:pPr>
              <w:pStyle w:val="8"/>
              <w:spacing w:before="46" w:line="222" w:lineRule="auto"/>
              <w:ind w:left="30" w:right="62"/>
              <w:jc w:val="both"/>
              <w:rPr>
                <w:b w:val="0"/>
                <w:bCs w:val="0"/>
              </w:rPr>
            </w:pPr>
            <w:r>
              <w:rPr>
                <w:b w:val="0"/>
                <w:bCs w:val="0"/>
                <w:spacing w:val="-2"/>
              </w:rPr>
              <w:t>《辽宁省劳动力市</w:t>
            </w:r>
            <w:r>
              <w:rPr>
                <w:b w:val="0"/>
                <w:bCs w:val="0"/>
              </w:rPr>
              <w:t xml:space="preserve"> </w:t>
            </w:r>
            <w:r>
              <w:rPr>
                <w:b w:val="0"/>
                <w:bCs w:val="0"/>
                <w:spacing w:val="-2"/>
              </w:rPr>
              <w:t>场管理条例》</w:t>
            </w:r>
          </w:p>
        </w:tc>
        <w:tc>
          <w:tcPr>
            <w:tcW w:w="1209" w:type="dxa"/>
            <w:vAlign w:val="top"/>
          </w:tcPr>
          <w:p w14:paraId="5946E266">
            <w:pPr>
              <w:jc w:val="both"/>
              <w:rPr>
                <w:rFonts w:ascii="Arial"/>
                <w:b w:val="0"/>
                <w:bCs w:val="0"/>
                <w:sz w:val="21"/>
              </w:rPr>
            </w:pPr>
          </w:p>
        </w:tc>
        <w:tc>
          <w:tcPr>
            <w:tcW w:w="1109" w:type="dxa"/>
            <w:vAlign w:val="top"/>
          </w:tcPr>
          <w:p w14:paraId="16C3798E">
            <w:pPr>
              <w:spacing w:line="329" w:lineRule="auto"/>
              <w:jc w:val="both"/>
              <w:rPr>
                <w:rFonts w:ascii="Arial"/>
                <w:b w:val="0"/>
                <w:bCs w:val="0"/>
                <w:sz w:val="21"/>
              </w:rPr>
            </w:pPr>
          </w:p>
          <w:p w14:paraId="6AEE1FA6">
            <w:pPr>
              <w:spacing w:line="329" w:lineRule="auto"/>
              <w:jc w:val="both"/>
              <w:rPr>
                <w:rFonts w:ascii="Arial"/>
                <w:b w:val="0"/>
                <w:bCs w:val="0"/>
                <w:sz w:val="21"/>
              </w:rPr>
            </w:pPr>
          </w:p>
          <w:p w14:paraId="7FDED9AD">
            <w:pPr>
              <w:pStyle w:val="8"/>
              <w:spacing w:before="45" w:line="219" w:lineRule="auto"/>
              <w:ind w:left="32"/>
              <w:jc w:val="both"/>
              <w:rPr>
                <w:b w:val="0"/>
                <w:bCs w:val="0"/>
              </w:rPr>
            </w:pPr>
            <w:r>
              <w:rPr>
                <w:b w:val="0"/>
                <w:bCs w:val="0"/>
                <w:spacing w:val="-1"/>
              </w:rPr>
              <w:t>第二十八条第</w:t>
            </w:r>
          </w:p>
          <w:p w14:paraId="183E69F4">
            <w:pPr>
              <w:pStyle w:val="8"/>
              <w:spacing w:before="4" w:line="220" w:lineRule="auto"/>
              <w:ind w:left="82"/>
              <w:jc w:val="both"/>
              <w:rPr>
                <w:b w:val="0"/>
                <w:bCs w:val="0"/>
              </w:rPr>
            </w:pPr>
            <w:r>
              <w:rPr>
                <w:b w:val="0"/>
                <w:bCs w:val="0"/>
                <w:spacing w:val="-13"/>
              </w:rPr>
              <w:t>(</w:t>
            </w:r>
            <w:r>
              <w:rPr>
                <w:b w:val="0"/>
                <w:bCs w:val="0"/>
                <w:spacing w:val="-15"/>
              </w:rPr>
              <w:t xml:space="preserve"> </w:t>
            </w:r>
            <w:r>
              <w:rPr>
                <w:b w:val="0"/>
                <w:bCs w:val="0"/>
                <w:spacing w:val="-13"/>
              </w:rPr>
              <w:t>二</w:t>
            </w:r>
            <w:r>
              <w:rPr>
                <w:b w:val="0"/>
                <w:bCs w:val="0"/>
                <w:spacing w:val="-21"/>
              </w:rPr>
              <w:t xml:space="preserve"> </w:t>
            </w:r>
            <w:r>
              <w:rPr>
                <w:b w:val="0"/>
                <w:bCs w:val="0"/>
                <w:spacing w:val="-13"/>
              </w:rPr>
              <w:t>)</w:t>
            </w:r>
            <w:r>
              <w:rPr>
                <w:b w:val="0"/>
                <w:bCs w:val="0"/>
                <w:spacing w:val="3"/>
              </w:rPr>
              <w:t xml:space="preserve"> </w:t>
            </w:r>
            <w:r>
              <w:rPr>
                <w:b w:val="0"/>
                <w:bCs w:val="0"/>
                <w:spacing w:val="-13"/>
              </w:rPr>
              <w:t>(</w:t>
            </w:r>
            <w:r>
              <w:rPr>
                <w:b w:val="0"/>
                <w:bCs w:val="0"/>
                <w:spacing w:val="-21"/>
              </w:rPr>
              <w:t xml:space="preserve"> </w:t>
            </w:r>
            <w:r>
              <w:rPr>
                <w:b w:val="0"/>
                <w:bCs w:val="0"/>
                <w:spacing w:val="-13"/>
              </w:rPr>
              <w:t>三</w:t>
            </w:r>
            <w:r>
              <w:rPr>
                <w:b w:val="0"/>
                <w:bCs w:val="0"/>
                <w:spacing w:val="-21"/>
              </w:rPr>
              <w:t xml:space="preserve"> </w:t>
            </w:r>
            <w:r>
              <w:rPr>
                <w:b w:val="0"/>
                <w:bCs w:val="0"/>
                <w:spacing w:val="-13"/>
              </w:rPr>
              <w:t>)</w:t>
            </w:r>
            <w:r>
              <w:rPr>
                <w:b w:val="0"/>
                <w:bCs w:val="0"/>
                <w:spacing w:val="-19"/>
              </w:rPr>
              <w:t xml:space="preserve"> </w:t>
            </w:r>
            <w:r>
              <w:rPr>
                <w:b w:val="0"/>
                <w:bCs w:val="0"/>
                <w:spacing w:val="-13"/>
              </w:rPr>
              <w:t>项</w:t>
            </w:r>
          </w:p>
        </w:tc>
        <w:tc>
          <w:tcPr>
            <w:tcW w:w="3997" w:type="dxa"/>
            <w:vAlign w:val="top"/>
          </w:tcPr>
          <w:p w14:paraId="5C543B14">
            <w:pPr>
              <w:pStyle w:val="8"/>
              <w:spacing w:before="166" w:line="219" w:lineRule="auto"/>
              <w:ind w:left="33"/>
              <w:jc w:val="both"/>
              <w:rPr>
                <w:b w:val="0"/>
                <w:bCs w:val="0"/>
              </w:rPr>
            </w:pPr>
            <w:r>
              <w:rPr>
                <w:b w:val="0"/>
                <w:bCs w:val="0"/>
              </w:rPr>
              <w:t>职业介绍机构违反本条例规定，由人力资源社会</w:t>
            </w:r>
            <w:r>
              <w:rPr>
                <w:b w:val="0"/>
                <w:bCs w:val="0"/>
                <w:spacing w:val="-1"/>
              </w:rPr>
              <w:t>保障部门或者其</w:t>
            </w:r>
          </w:p>
          <w:p w14:paraId="24584258">
            <w:pPr>
              <w:pStyle w:val="8"/>
              <w:spacing w:before="3" w:line="219" w:lineRule="auto"/>
              <w:ind w:left="33"/>
              <w:jc w:val="both"/>
              <w:rPr>
                <w:rFonts w:hint="eastAsia" w:eastAsia="宋体"/>
                <w:b w:val="0"/>
                <w:bCs w:val="0"/>
                <w:lang w:eastAsia="zh-CN"/>
              </w:rPr>
            </w:pPr>
            <w:r>
              <w:rPr>
                <w:b w:val="0"/>
                <w:bCs w:val="0"/>
                <w:spacing w:val="-5"/>
              </w:rPr>
              <w:t>他主管部门依照下列规定处罚：</w:t>
            </w:r>
            <w:r>
              <w:rPr>
                <w:rFonts w:hint="eastAsia"/>
                <w:b w:val="0"/>
                <w:bCs w:val="0"/>
                <w:spacing w:val="-5"/>
                <w:lang w:eastAsia="zh-CN"/>
              </w:rPr>
              <w:t>（</w:t>
            </w:r>
            <w:r>
              <w:rPr>
                <w:b w:val="0"/>
                <w:bCs w:val="0"/>
                <w:spacing w:val="-5"/>
              </w:rPr>
              <w:t>二</w:t>
            </w:r>
            <w:r>
              <w:rPr>
                <w:rFonts w:hint="eastAsia"/>
                <w:b w:val="0"/>
                <w:bCs w:val="0"/>
                <w:spacing w:val="-5"/>
                <w:lang w:eastAsia="zh-CN"/>
              </w:rPr>
              <w:t>）</w:t>
            </w:r>
            <w:r>
              <w:rPr>
                <w:b w:val="0"/>
                <w:bCs w:val="0"/>
                <w:spacing w:val="-5"/>
              </w:rPr>
              <w:t>伪造、涂改、转让《人力</w:t>
            </w:r>
            <w:r>
              <w:rPr>
                <w:b w:val="0"/>
                <w:bCs w:val="0"/>
                <w:spacing w:val="-1"/>
              </w:rPr>
              <w:t>资源服务许可证》的，责令改正：有违法所得的，没收违法所</w:t>
            </w:r>
            <w:r>
              <w:rPr>
                <w:b w:val="0"/>
                <w:bCs w:val="0"/>
              </w:rPr>
              <w:t>得，并处1万元以上5万元以下罚款；情节严重的</w:t>
            </w:r>
            <w:r>
              <w:rPr>
                <w:b w:val="0"/>
                <w:bCs w:val="0"/>
                <w:spacing w:val="-1"/>
              </w:rPr>
              <w:t>，吊销《人力资</w:t>
            </w:r>
            <w:r>
              <w:rPr>
                <w:b w:val="0"/>
                <w:bCs w:val="0"/>
              </w:rPr>
              <w:t xml:space="preserve">源服务许可证》;  </w:t>
            </w:r>
            <w:r>
              <w:rPr>
                <w:rFonts w:hint="eastAsia"/>
                <w:b w:val="0"/>
                <w:bCs w:val="0"/>
                <w:lang w:eastAsia="zh-CN"/>
              </w:rPr>
              <w:t>（</w:t>
            </w:r>
            <w:r>
              <w:rPr>
                <w:b w:val="0"/>
                <w:bCs w:val="0"/>
              </w:rPr>
              <w:t>三</w:t>
            </w:r>
            <w:r>
              <w:rPr>
                <w:rFonts w:hint="eastAsia"/>
                <w:b w:val="0"/>
                <w:bCs w:val="0"/>
                <w:lang w:eastAsia="zh-CN"/>
              </w:rPr>
              <w:t>）</w:t>
            </w:r>
            <w:r>
              <w:rPr>
                <w:b w:val="0"/>
                <w:bCs w:val="0"/>
              </w:rPr>
              <w:t>以欺诈、诱惑、胁迫方式进</w:t>
            </w:r>
            <w:r>
              <w:rPr>
                <w:b w:val="0"/>
                <w:bCs w:val="0"/>
                <w:spacing w:val="-1"/>
              </w:rPr>
              <w:t>行职业介绍</w:t>
            </w:r>
            <w:r>
              <w:rPr>
                <w:b w:val="0"/>
                <w:bCs w:val="0"/>
              </w:rPr>
              <w:t>活动，或者提供虚假劳动力供求信息的，责</w:t>
            </w:r>
            <w:r>
              <w:rPr>
                <w:b w:val="0"/>
                <w:bCs w:val="0"/>
                <w:spacing w:val="-1"/>
              </w:rPr>
              <w:t>令改正：有违法所得</w:t>
            </w:r>
            <w:r>
              <w:rPr>
                <w:b w:val="0"/>
                <w:bCs w:val="0"/>
              </w:rPr>
              <w:t>的，没收违法所得，并处1万元以上5万元以下罚款；情节严重的，吊销《人力资源服务许可证》</w:t>
            </w:r>
            <w:r>
              <w:rPr>
                <w:rFonts w:hint="eastAsia"/>
                <w:b w:val="0"/>
                <w:bCs w:val="0"/>
                <w:lang w:eastAsia="zh-CN"/>
              </w:rPr>
              <w:t>。</w:t>
            </w:r>
          </w:p>
        </w:tc>
        <w:tc>
          <w:tcPr>
            <w:tcW w:w="3997" w:type="dxa"/>
            <w:vMerge w:val="continue"/>
            <w:tcBorders>
              <w:top w:val="nil"/>
            </w:tcBorders>
            <w:vAlign w:val="top"/>
          </w:tcPr>
          <w:p w14:paraId="571A9522">
            <w:pPr>
              <w:jc w:val="both"/>
              <w:rPr>
                <w:rFonts w:ascii="Arial"/>
                <w:b w:val="0"/>
                <w:bCs w:val="0"/>
                <w:sz w:val="21"/>
              </w:rPr>
            </w:pPr>
          </w:p>
        </w:tc>
        <w:tc>
          <w:tcPr>
            <w:tcW w:w="1574" w:type="dxa"/>
            <w:vMerge w:val="continue"/>
            <w:tcBorders>
              <w:top w:val="nil"/>
            </w:tcBorders>
            <w:vAlign w:val="top"/>
          </w:tcPr>
          <w:p w14:paraId="5886E02D">
            <w:pPr>
              <w:jc w:val="both"/>
              <w:rPr>
                <w:rFonts w:ascii="Arial"/>
                <w:b w:val="0"/>
                <w:bCs w:val="0"/>
                <w:sz w:val="21"/>
              </w:rPr>
            </w:pPr>
          </w:p>
        </w:tc>
      </w:tr>
      <w:tr w14:paraId="607E5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5" w:type="dxa"/>
            <w:vMerge w:val="continue"/>
            <w:tcBorders>
              <w:top w:val="nil"/>
              <w:bottom w:val="nil"/>
            </w:tcBorders>
            <w:textDirection w:val="tbRlV"/>
            <w:vAlign w:val="top"/>
          </w:tcPr>
          <w:p w14:paraId="03423956">
            <w:pPr>
              <w:jc w:val="both"/>
              <w:rPr>
                <w:rFonts w:ascii="Arial"/>
                <w:b w:val="0"/>
                <w:bCs w:val="0"/>
                <w:sz w:val="21"/>
              </w:rPr>
            </w:pPr>
          </w:p>
        </w:tc>
        <w:tc>
          <w:tcPr>
            <w:tcW w:w="460" w:type="dxa"/>
            <w:vMerge w:val="restart"/>
            <w:tcBorders>
              <w:bottom w:val="nil"/>
            </w:tcBorders>
            <w:vAlign w:val="top"/>
          </w:tcPr>
          <w:p w14:paraId="22600656">
            <w:pPr>
              <w:spacing w:line="280" w:lineRule="auto"/>
              <w:jc w:val="both"/>
              <w:rPr>
                <w:rFonts w:ascii="Arial"/>
                <w:b w:val="0"/>
                <w:bCs w:val="0"/>
                <w:sz w:val="21"/>
              </w:rPr>
            </w:pPr>
          </w:p>
          <w:p w14:paraId="54CDC345">
            <w:pPr>
              <w:spacing w:line="281" w:lineRule="auto"/>
              <w:jc w:val="both"/>
              <w:rPr>
                <w:rFonts w:ascii="Arial"/>
                <w:b w:val="0"/>
                <w:bCs w:val="0"/>
                <w:sz w:val="21"/>
              </w:rPr>
            </w:pPr>
          </w:p>
          <w:p w14:paraId="61C38E6F">
            <w:pPr>
              <w:spacing w:line="281" w:lineRule="auto"/>
              <w:jc w:val="both"/>
              <w:rPr>
                <w:rFonts w:ascii="Arial"/>
                <w:b w:val="0"/>
                <w:bCs w:val="0"/>
                <w:sz w:val="21"/>
              </w:rPr>
            </w:pPr>
          </w:p>
          <w:p w14:paraId="24E48848">
            <w:pPr>
              <w:spacing w:line="281" w:lineRule="auto"/>
              <w:jc w:val="both"/>
              <w:rPr>
                <w:rFonts w:ascii="Arial"/>
                <w:b w:val="0"/>
                <w:bCs w:val="0"/>
                <w:sz w:val="21"/>
              </w:rPr>
            </w:pPr>
          </w:p>
          <w:p w14:paraId="34BA0677">
            <w:pPr>
              <w:pStyle w:val="8"/>
              <w:spacing w:before="45" w:line="183" w:lineRule="auto"/>
              <w:ind w:left="149"/>
              <w:jc w:val="both"/>
              <w:rPr>
                <w:b w:val="0"/>
                <w:bCs w:val="0"/>
              </w:rPr>
            </w:pPr>
            <w:r>
              <w:rPr>
                <w:b w:val="0"/>
                <w:bCs w:val="0"/>
                <w:spacing w:val="-3"/>
              </w:rPr>
              <w:t>53</w:t>
            </w:r>
          </w:p>
        </w:tc>
        <w:tc>
          <w:tcPr>
            <w:tcW w:w="1259" w:type="dxa"/>
            <w:vMerge w:val="restart"/>
            <w:tcBorders>
              <w:bottom w:val="nil"/>
            </w:tcBorders>
            <w:vAlign w:val="top"/>
          </w:tcPr>
          <w:p w14:paraId="16C3CCF1">
            <w:pPr>
              <w:spacing w:line="290" w:lineRule="auto"/>
              <w:jc w:val="both"/>
              <w:rPr>
                <w:rFonts w:ascii="Arial"/>
                <w:b w:val="0"/>
                <w:bCs w:val="0"/>
                <w:sz w:val="21"/>
              </w:rPr>
            </w:pPr>
          </w:p>
          <w:p w14:paraId="15276E33">
            <w:pPr>
              <w:spacing w:line="291" w:lineRule="auto"/>
              <w:jc w:val="both"/>
              <w:rPr>
                <w:rFonts w:ascii="Arial"/>
                <w:b w:val="0"/>
                <w:bCs w:val="0"/>
                <w:sz w:val="21"/>
              </w:rPr>
            </w:pPr>
          </w:p>
          <w:p w14:paraId="64E43DED">
            <w:pPr>
              <w:pStyle w:val="8"/>
              <w:spacing w:before="45" w:line="229" w:lineRule="auto"/>
              <w:ind w:left="59" w:right="53"/>
              <w:jc w:val="both"/>
              <w:rPr>
                <w:b w:val="0"/>
                <w:bCs w:val="0"/>
              </w:rPr>
            </w:pPr>
            <w:r>
              <w:rPr>
                <w:b w:val="0"/>
                <w:bCs w:val="0"/>
                <w:spacing w:val="-1"/>
              </w:rPr>
              <w:t>职业中介机构发布</w:t>
            </w:r>
            <w:r>
              <w:rPr>
                <w:b w:val="0"/>
                <w:bCs w:val="0"/>
              </w:rPr>
              <w:t xml:space="preserve"> 的就业信息中包含</w:t>
            </w:r>
            <w:r>
              <w:rPr>
                <w:b w:val="0"/>
                <w:bCs w:val="0"/>
                <w:spacing w:val="5"/>
              </w:rPr>
              <w:t xml:space="preserve"> </w:t>
            </w:r>
            <w:r>
              <w:rPr>
                <w:b w:val="0"/>
                <w:bCs w:val="0"/>
                <w:spacing w:val="1"/>
              </w:rPr>
              <w:t>歧视性内容或者以</w:t>
            </w:r>
            <w:r>
              <w:rPr>
                <w:b w:val="0"/>
                <w:bCs w:val="0"/>
                <w:spacing w:val="3"/>
              </w:rPr>
              <w:t xml:space="preserve"> </w:t>
            </w:r>
            <w:r>
              <w:rPr>
                <w:b w:val="0"/>
                <w:bCs w:val="0"/>
                <w:spacing w:val="-1"/>
              </w:rPr>
              <w:t>暴力、胁迫、欺诈</w:t>
            </w:r>
            <w:r>
              <w:rPr>
                <w:b w:val="0"/>
                <w:bCs w:val="0"/>
                <w:spacing w:val="1"/>
              </w:rPr>
              <w:t xml:space="preserve"> 等方式进行职业中</w:t>
            </w:r>
            <w:r>
              <w:rPr>
                <w:b w:val="0"/>
                <w:bCs w:val="0"/>
                <w:spacing w:val="6"/>
              </w:rPr>
              <w:t xml:space="preserve"> </w:t>
            </w:r>
            <w:r>
              <w:rPr>
                <w:b w:val="0"/>
                <w:bCs w:val="0"/>
                <w:spacing w:val="-1"/>
              </w:rPr>
              <w:t>介活动或者超出核</w:t>
            </w:r>
            <w:r>
              <w:rPr>
                <w:b w:val="0"/>
                <w:bCs w:val="0"/>
                <w:spacing w:val="1"/>
              </w:rPr>
              <w:t xml:space="preserve"> </w:t>
            </w:r>
            <w:r>
              <w:rPr>
                <w:b w:val="0"/>
                <w:bCs w:val="0"/>
                <w:spacing w:val="-1"/>
              </w:rPr>
              <w:t>准的业务范围经营</w:t>
            </w:r>
          </w:p>
        </w:tc>
        <w:tc>
          <w:tcPr>
            <w:tcW w:w="1209" w:type="dxa"/>
            <w:vMerge w:val="restart"/>
            <w:tcBorders>
              <w:bottom w:val="nil"/>
            </w:tcBorders>
            <w:vAlign w:val="top"/>
          </w:tcPr>
          <w:p w14:paraId="7E927FB6">
            <w:pPr>
              <w:spacing w:line="257" w:lineRule="auto"/>
              <w:jc w:val="both"/>
              <w:rPr>
                <w:rFonts w:ascii="Arial"/>
                <w:b w:val="0"/>
                <w:bCs w:val="0"/>
                <w:sz w:val="21"/>
              </w:rPr>
            </w:pPr>
          </w:p>
          <w:p w14:paraId="2224AB92">
            <w:pPr>
              <w:spacing w:line="257" w:lineRule="auto"/>
              <w:jc w:val="both"/>
              <w:rPr>
                <w:rFonts w:ascii="Arial"/>
                <w:b w:val="0"/>
                <w:bCs w:val="0"/>
                <w:sz w:val="21"/>
              </w:rPr>
            </w:pPr>
          </w:p>
          <w:p w14:paraId="38245D7E">
            <w:pPr>
              <w:spacing w:line="257" w:lineRule="auto"/>
              <w:jc w:val="both"/>
              <w:rPr>
                <w:rFonts w:ascii="Arial"/>
                <w:b w:val="0"/>
                <w:bCs w:val="0"/>
                <w:sz w:val="21"/>
              </w:rPr>
            </w:pPr>
          </w:p>
          <w:p w14:paraId="24E3FC56">
            <w:pPr>
              <w:spacing w:line="257" w:lineRule="auto"/>
              <w:jc w:val="both"/>
              <w:rPr>
                <w:rFonts w:ascii="Arial"/>
                <w:b w:val="0"/>
                <w:bCs w:val="0"/>
                <w:sz w:val="21"/>
              </w:rPr>
            </w:pPr>
          </w:p>
          <w:p w14:paraId="5F2A0585">
            <w:pPr>
              <w:pStyle w:val="8"/>
              <w:spacing w:before="45" w:line="215" w:lineRule="auto"/>
              <w:ind w:left="49" w:right="58" w:hanging="19"/>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209" w:type="dxa"/>
            <w:vMerge w:val="restart"/>
            <w:tcBorders>
              <w:bottom w:val="nil"/>
            </w:tcBorders>
            <w:vAlign w:val="top"/>
          </w:tcPr>
          <w:p w14:paraId="030223C1">
            <w:pPr>
              <w:spacing w:line="279" w:lineRule="auto"/>
              <w:jc w:val="both"/>
              <w:rPr>
                <w:rFonts w:ascii="Arial"/>
                <w:b w:val="0"/>
                <w:bCs w:val="0"/>
                <w:sz w:val="21"/>
              </w:rPr>
            </w:pPr>
          </w:p>
          <w:p w14:paraId="6A51B4B7">
            <w:pPr>
              <w:spacing w:line="279" w:lineRule="auto"/>
              <w:jc w:val="both"/>
              <w:rPr>
                <w:rFonts w:ascii="Arial"/>
                <w:b w:val="0"/>
                <w:bCs w:val="0"/>
                <w:sz w:val="21"/>
              </w:rPr>
            </w:pPr>
          </w:p>
          <w:p w14:paraId="3B4D8252">
            <w:pPr>
              <w:spacing w:line="280" w:lineRule="auto"/>
              <w:jc w:val="both"/>
              <w:rPr>
                <w:rFonts w:ascii="Arial"/>
                <w:b w:val="0"/>
                <w:bCs w:val="0"/>
                <w:sz w:val="21"/>
              </w:rPr>
            </w:pPr>
          </w:p>
          <w:p w14:paraId="52EB8CB5">
            <w:pPr>
              <w:pStyle w:val="8"/>
              <w:spacing w:before="46" w:line="211" w:lineRule="auto"/>
              <w:ind w:left="91"/>
              <w:jc w:val="both"/>
              <w:rPr>
                <w:b w:val="0"/>
                <w:bCs w:val="0"/>
              </w:rPr>
            </w:pPr>
            <w:r>
              <w:rPr>
                <w:b w:val="0"/>
                <w:bCs w:val="0"/>
                <w:spacing w:val="-1"/>
              </w:rPr>
              <w:t>第五十八条第</w:t>
            </w:r>
          </w:p>
          <w:p w14:paraId="53E73823">
            <w:pPr>
              <w:pStyle w:val="8"/>
              <w:spacing w:line="219" w:lineRule="auto"/>
              <w:ind w:left="91"/>
              <w:jc w:val="both"/>
              <w:rPr>
                <w:b w:val="0"/>
                <w:bCs w:val="0"/>
              </w:rPr>
            </w:pP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spacing w:val="1"/>
              </w:rPr>
              <w:t>项、第</w:t>
            </w:r>
          </w:p>
          <w:p w14:paraId="62ED0B31">
            <w:pPr>
              <w:pStyle w:val="8"/>
              <w:spacing w:before="3" w:line="219" w:lineRule="auto"/>
              <w:ind w:left="91"/>
              <w:jc w:val="both"/>
              <w:rPr>
                <w:b w:val="0"/>
                <w:bCs w:val="0"/>
              </w:rPr>
            </w:pPr>
            <w:r>
              <w:rPr>
                <w:rFonts w:hint="eastAsia"/>
                <w:b w:val="0"/>
                <w:bCs w:val="0"/>
                <w:spacing w:val="1"/>
                <w:lang w:eastAsia="zh-CN"/>
              </w:rPr>
              <w:t>（</w:t>
            </w:r>
            <w:r>
              <w:rPr>
                <w:b w:val="0"/>
                <w:bCs w:val="0"/>
                <w:spacing w:val="1"/>
              </w:rPr>
              <w:t>九</w:t>
            </w:r>
            <w:r>
              <w:rPr>
                <w:rFonts w:hint="eastAsia"/>
                <w:b w:val="0"/>
                <w:bCs w:val="0"/>
                <w:spacing w:val="1"/>
                <w:lang w:eastAsia="zh-CN"/>
              </w:rPr>
              <w:t>）</w:t>
            </w:r>
            <w:r>
              <w:rPr>
                <w:b w:val="0"/>
                <w:bCs w:val="0"/>
                <w:spacing w:val="1"/>
              </w:rPr>
              <w:t>项、第</w:t>
            </w:r>
          </w:p>
          <w:p w14:paraId="1CC7BDD9">
            <w:pPr>
              <w:pStyle w:val="8"/>
              <w:spacing w:before="44" w:line="220" w:lineRule="auto"/>
              <w:ind w:left="91"/>
              <w:jc w:val="both"/>
              <w:rPr>
                <w:b w:val="0"/>
                <w:bCs w:val="0"/>
              </w:rPr>
            </w:pPr>
            <w:r>
              <w:rPr>
                <w:rFonts w:hint="eastAsia"/>
                <w:b w:val="0"/>
                <w:bCs w:val="0"/>
                <w:spacing w:val="2"/>
                <w:lang w:eastAsia="zh-CN"/>
              </w:rPr>
              <w:t>（</w:t>
            </w:r>
            <w:r>
              <w:rPr>
                <w:b w:val="0"/>
                <w:bCs w:val="0"/>
                <w:spacing w:val="2"/>
              </w:rPr>
              <w:t>十</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5E639F82">
            <w:pPr>
              <w:spacing w:line="271" w:lineRule="auto"/>
              <w:jc w:val="both"/>
              <w:rPr>
                <w:rFonts w:ascii="Arial"/>
                <w:b w:val="0"/>
                <w:bCs w:val="0"/>
                <w:sz w:val="21"/>
              </w:rPr>
            </w:pPr>
          </w:p>
          <w:p w14:paraId="75B187CB">
            <w:pPr>
              <w:spacing w:line="272" w:lineRule="auto"/>
              <w:jc w:val="both"/>
              <w:rPr>
                <w:rFonts w:ascii="Arial"/>
                <w:b w:val="0"/>
                <w:bCs w:val="0"/>
                <w:sz w:val="21"/>
              </w:rPr>
            </w:pPr>
          </w:p>
          <w:p w14:paraId="6B805BB2">
            <w:pPr>
              <w:spacing w:line="272" w:lineRule="auto"/>
              <w:jc w:val="both"/>
              <w:rPr>
                <w:rFonts w:ascii="Arial"/>
                <w:b w:val="0"/>
                <w:bCs w:val="0"/>
                <w:sz w:val="21"/>
              </w:rPr>
            </w:pPr>
          </w:p>
          <w:p w14:paraId="030042EE">
            <w:pPr>
              <w:spacing w:line="272" w:lineRule="auto"/>
              <w:jc w:val="both"/>
              <w:rPr>
                <w:rFonts w:ascii="Arial"/>
                <w:b w:val="0"/>
                <w:bCs w:val="0"/>
                <w:sz w:val="21"/>
              </w:rPr>
            </w:pPr>
          </w:p>
          <w:p w14:paraId="2B0CF655">
            <w:pPr>
              <w:pStyle w:val="8"/>
              <w:spacing w:before="46" w:line="219" w:lineRule="auto"/>
              <w:ind w:left="32"/>
              <w:jc w:val="both"/>
              <w:rPr>
                <w:b w:val="0"/>
                <w:bCs w:val="0"/>
              </w:rPr>
            </w:pPr>
            <w:r>
              <w:rPr>
                <w:b w:val="0"/>
                <w:bCs w:val="0"/>
                <w:spacing w:val="-1"/>
              </w:rPr>
              <w:t>第七十四条</w:t>
            </w:r>
          </w:p>
        </w:tc>
        <w:tc>
          <w:tcPr>
            <w:tcW w:w="3997" w:type="dxa"/>
            <w:vMerge w:val="restart"/>
            <w:tcBorders>
              <w:bottom w:val="nil"/>
            </w:tcBorders>
            <w:vAlign w:val="top"/>
          </w:tcPr>
          <w:p w14:paraId="23E53C97">
            <w:pPr>
              <w:spacing w:line="276" w:lineRule="auto"/>
              <w:jc w:val="both"/>
              <w:rPr>
                <w:rFonts w:ascii="Arial"/>
                <w:b w:val="0"/>
                <w:bCs w:val="0"/>
                <w:sz w:val="21"/>
              </w:rPr>
            </w:pPr>
          </w:p>
          <w:p w14:paraId="3F38FE72">
            <w:pPr>
              <w:spacing w:line="276" w:lineRule="auto"/>
              <w:jc w:val="both"/>
              <w:rPr>
                <w:rFonts w:ascii="Arial"/>
                <w:b w:val="0"/>
                <w:bCs w:val="0"/>
                <w:sz w:val="21"/>
              </w:rPr>
            </w:pPr>
          </w:p>
          <w:p w14:paraId="1CE528B3">
            <w:pPr>
              <w:spacing w:line="277" w:lineRule="auto"/>
              <w:jc w:val="both"/>
              <w:rPr>
                <w:rFonts w:ascii="Arial"/>
                <w:b w:val="0"/>
                <w:bCs w:val="0"/>
                <w:sz w:val="21"/>
              </w:rPr>
            </w:pPr>
          </w:p>
          <w:p w14:paraId="2E1AFA93">
            <w:pPr>
              <w:pStyle w:val="8"/>
              <w:spacing w:before="45" w:line="236" w:lineRule="auto"/>
              <w:ind w:left="33" w:right="16"/>
              <w:jc w:val="both"/>
              <w:rPr>
                <w:b w:val="0"/>
                <w:bCs w:val="0"/>
              </w:rPr>
            </w:pPr>
            <w:r>
              <w:rPr>
                <w:b w:val="0"/>
                <w:bCs w:val="0"/>
              </w:rPr>
              <w:t>职业中介机构违反本规定第五十八条其他各项</w:t>
            </w:r>
            <w:r>
              <w:rPr>
                <w:b w:val="0"/>
                <w:bCs w:val="0"/>
                <w:spacing w:val="-1"/>
              </w:rPr>
              <w:t>规定的，由劳动保</w:t>
            </w:r>
            <w:r>
              <w:rPr>
                <w:b w:val="0"/>
                <w:bCs w:val="0"/>
              </w:rPr>
              <w:t xml:space="preserve"> 障行政部门责令改正，没有违法所得的，可处以一万元以下的罚</w:t>
            </w:r>
            <w:r>
              <w:rPr>
                <w:b w:val="0"/>
                <w:bCs w:val="0"/>
                <w:spacing w:val="16"/>
              </w:rPr>
              <w:t xml:space="preserve"> </w:t>
            </w:r>
            <w:r>
              <w:rPr>
                <w:b w:val="0"/>
                <w:bCs w:val="0"/>
              </w:rPr>
              <w:t>款；有违法所得的，可处以不超过违法所得三</w:t>
            </w:r>
            <w:r>
              <w:rPr>
                <w:b w:val="0"/>
                <w:bCs w:val="0"/>
                <w:spacing w:val="-1"/>
              </w:rPr>
              <w:t>倍的罚款，但最高</w:t>
            </w:r>
            <w:r>
              <w:rPr>
                <w:b w:val="0"/>
                <w:bCs w:val="0"/>
              </w:rPr>
              <w:t xml:space="preserve"> </w:t>
            </w:r>
            <w:r>
              <w:rPr>
                <w:b w:val="0"/>
                <w:bCs w:val="0"/>
                <w:spacing w:val="1"/>
              </w:rPr>
              <w:t>不得超过三万元。</w:t>
            </w:r>
          </w:p>
        </w:tc>
        <w:tc>
          <w:tcPr>
            <w:tcW w:w="3997" w:type="dxa"/>
            <w:vAlign w:val="top"/>
          </w:tcPr>
          <w:p w14:paraId="3FF1674A">
            <w:pPr>
              <w:pStyle w:val="8"/>
              <w:spacing w:before="108" w:line="219" w:lineRule="auto"/>
              <w:ind w:left="56"/>
              <w:jc w:val="both"/>
              <w:rPr>
                <w:b w:val="0"/>
                <w:bCs w:val="0"/>
              </w:rPr>
            </w:pPr>
            <w:r>
              <w:rPr>
                <w:b w:val="0"/>
                <w:bCs w:val="0"/>
              </w:rPr>
              <w:t>没有违法所得，按照责令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w:t>
            </w:r>
          </w:p>
        </w:tc>
        <w:tc>
          <w:tcPr>
            <w:tcW w:w="1574" w:type="dxa"/>
            <w:vAlign w:val="top"/>
          </w:tcPr>
          <w:p w14:paraId="62ED8150">
            <w:pPr>
              <w:pStyle w:val="8"/>
              <w:spacing w:before="109" w:line="219" w:lineRule="auto"/>
              <w:ind w:left="59"/>
              <w:jc w:val="both"/>
              <w:rPr>
                <w:b w:val="0"/>
                <w:bCs w:val="0"/>
              </w:rPr>
            </w:pPr>
            <w:r>
              <w:rPr>
                <w:b w:val="0"/>
                <w:bCs w:val="0"/>
              </w:rPr>
              <w:t>处5000元以内罚款。</w:t>
            </w:r>
          </w:p>
        </w:tc>
      </w:tr>
      <w:tr w14:paraId="4BFB9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15" w:type="dxa"/>
            <w:vMerge w:val="continue"/>
            <w:tcBorders>
              <w:top w:val="nil"/>
              <w:bottom w:val="nil"/>
            </w:tcBorders>
            <w:textDirection w:val="tbRlV"/>
            <w:vAlign w:val="top"/>
          </w:tcPr>
          <w:p w14:paraId="53B7B8D7">
            <w:pPr>
              <w:jc w:val="both"/>
              <w:rPr>
                <w:rFonts w:ascii="Arial"/>
                <w:b w:val="0"/>
                <w:bCs w:val="0"/>
                <w:sz w:val="21"/>
              </w:rPr>
            </w:pPr>
          </w:p>
        </w:tc>
        <w:tc>
          <w:tcPr>
            <w:tcW w:w="460" w:type="dxa"/>
            <w:vMerge w:val="continue"/>
            <w:tcBorders>
              <w:top w:val="nil"/>
              <w:bottom w:val="nil"/>
            </w:tcBorders>
            <w:vAlign w:val="top"/>
          </w:tcPr>
          <w:p w14:paraId="1C0DB78C">
            <w:pPr>
              <w:jc w:val="both"/>
              <w:rPr>
                <w:rFonts w:ascii="Arial"/>
                <w:b w:val="0"/>
                <w:bCs w:val="0"/>
                <w:sz w:val="21"/>
              </w:rPr>
            </w:pPr>
          </w:p>
        </w:tc>
        <w:tc>
          <w:tcPr>
            <w:tcW w:w="1259" w:type="dxa"/>
            <w:vMerge w:val="continue"/>
            <w:tcBorders>
              <w:top w:val="nil"/>
              <w:bottom w:val="nil"/>
            </w:tcBorders>
            <w:vAlign w:val="top"/>
          </w:tcPr>
          <w:p w14:paraId="17DC8187">
            <w:pPr>
              <w:jc w:val="both"/>
              <w:rPr>
                <w:rFonts w:ascii="Arial"/>
                <w:b w:val="0"/>
                <w:bCs w:val="0"/>
                <w:sz w:val="21"/>
              </w:rPr>
            </w:pPr>
          </w:p>
        </w:tc>
        <w:tc>
          <w:tcPr>
            <w:tcW w:w="1209" w:type="dxa"/>
            <w:vMerge w:val="continue"/>
            <w:tcBorders>
              <w:top w:val="nil"/>
              <w:bottom w:val="nil"/>
            </w:tcBorders>
            <w:vAlign w:val="top"/>
          </w:tcPr>
          <w:p w14:paraId="79A61305">
            <w:pPr>
              <w:jc w:val="both"/>
              <w:rPr>
                <w:rFonts w:ascii="Arial"/>
                <w:b w:val="0"/>
                <w:bCs w:val="0"/>
                <w:sz w:val="21"/>
              </w:rPr>
            </w:pPr>
          </w:p>
        </w:tc>
        <w:tc>
          <w:tcPr>
            <w:tcW w:w="1209" w:type="dxa"/>
            <w:vMerge w:val="continue"/>
            <w:tcBorders>
              <w:top w:val="nil"/>
              <w:bottom w:val="nil"/>
            </w:tcBorders>
            <w:vAlign w:val="top"/>
          </w:tcPr>
          <w:p w14:paraId="424632C2">
            <w:pPr>
              <w:jc w:val="both"/>
              <w:rPr>
                <w:rFonts w:ascii="Arial"/>
                <w:b w:val="0"/>
                <w:bCs w:val="0"/>
                <w:sz w:val="21"/>
              </w:rPr>
            </w:pPr>
          </w:p>
        </w:tc>
        <w:tc>
          <w:tcPr>
            <w:tcW w:w="1109" w:type="dxa"/>
            <w:vMerge w:val="continue"/>
            <w:tcBorders>
              <w:top w:val="nil"/>
              <w:bottom w:val="nil"/>
            </w:tcBorders>
            <w:vAlign w:val="top"/>
          </w:tcPr>
          <w:p w14:paraId="14954D5E">
            <w:pPr>
              <w:jc w:val="both"/>
              <w:rPr>
                <w:rFonts w:ascii="Arial"/>
                <w:b w:val="0"/>
                <w:bCs w:val="0"/>
                <w:sz w:val="21"/>
              </w:rPr>
            </w:pPr>
          </w:p>
        </w:tc>
        <w:tc>
          <w:tcPr>
            <w:tcW w:w="3997" w:type="dxa"/>
            <w:vMerge w:val="continue"/>
            <w:tcBorders>
              <w:top w:val="nil"/>
              <w:bottom w:val="nil"/>
            </w:tcBorders>
            <w:vAlign w:val="top"/>
          </w:tcPr>
          <w:p w14:paraId="672D4F50">
            <w:pPr>
              <w:jc w:val="both"/>
              <w:rPr>
                <w:rFonts w:ascii="Arial"/>
                <w:b w:val="0"/>
                <w:bCs w:val="0"/>
                <w:sz w:val="21"/>
              </w:rPr>
            </w:pPr>
          </w:p>
        </w:tc>
        <w:tc>
          <w:tcPr>
            <w:tcW w:w="3997" w:type="dxa"/>
            <w:vAlign w:val="top"/>
          </w:tcPr>
          <w:p w14:paraId="4DE9C5A0">
            <w:pPr>
              <w:pStyle w:val="8"/>
              <w:spacing w:before="188" w:line="219" w:lineRule="auto"/>
              <w:ind w:left="56"/>
              <w:jc w:val="both"/>
              <w:rPr>
                <w:b w:val="0"/>
                <w:bCs w:val="0"/>
              </w:rPr>
            </w:pPr>
            <w:r>
              <w:rPr>
                <w:b w:val="0"/>
                <w:bCs w:val="0"/>
              </w:rPr>
              <w:t>没有违法所得，未按照责令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w:t>
            </w:r>
          </w:p>
        </w:tc>
        <w:tc>
          <w:tcPr>
            <w:tcW w:w="1574" w:type="dxa"/>
            <w:vAlign w:val="top"/>
          </w:tcPr>
          <w:p w14:paraId="42788B8D">
            <w:pPr>
              <w:pStyle w:val="8"/>
              <w:spacing w:before="129" w:line="223" w:lineRule="auto"/>
              <w:ind w:left="59" w:right="11" w:firstLine="9"/>
              <w:jc w:val="both"/>
              <w:rPr>
                <w:b w:val="0"/>
                <w:bCs w:val="0"/>
              </w:rPr>
            </w:pPr>
            <w:r>
              <w:rPr>
                <w:b w:val="0"/>
                <w:bCs w:val="0"/>
              </w:rPr>
              <w:t>处5000元以上10000元以</w:t>
            </w:r>
            <w:r>
              <w:rPr>
                <w:b w:val="0"/>
                <w:bCs w:val="0"/>
                <w:spacing w:val="11"/>
              </w:rPr>
              <w:t xml:space="preserve"> </w:t>
            </w:r>
            <w:r>
              <w:rPr>
                <w:b w:val="0"/>
                <w:bCs w:val="0"/>
                <w:spacing w:val="-3"/>
              </w:rPr>
              <w:t>下罚款</w:t>
            </w:r>
          </w:p>
        </w:tc>
      </w:tr>
      <w:tr w14:paraId="69A9D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15" w:type="dxa"/>
            <w:vMerge w:val="continue"/>
            <w:tcBorders>
              <w:top w:val="nil"/>
              <w:bottom w:val="nil"/>
            </w:tcBorders>
            <w:textDirection w:val="tbRlV"/>
            <w:vAlign w:val="top"/>
          </w:tcPr>
          <w:p w14:paraId="32DC1B7E">
            <w:pPr>
              <w:jc w:val="both"/>
              <w:rPr>
                <w:rFonts w:ascii="Arial"/>
                <w:b w:val="0"/>
                <w:bCs w:val="0"/>
                <w:sz w:val="21"/>
              </w:rPr>
            </w:pPr>
          </w:p>
        </w:tc>
        <w:tc>
          <w:tcPr>
            <w:tcW w:w="460" w:type="dxa"/>
            <w:vMerge w:val="continue"/>
            <w:tcBorders>
              <w:top w:val="nil"/>
              <w:bottom w:val="nil"/>
            </w:tcBorders>
            <w:vAlign w:val="top"/>
          </w:tcPr>
          <w:p w14:paraId="056301AC">
            <w:pPr>
              <w:jc w:val="both"/>
              <w:rPr>
                <w:rFonts w:ascii="Arial"/>
                <w:b w:val="0"/>
                <w:bCs w:val="0"/>
                <w:sz w:val="21"/>
              </w:rPr>
            </w:pPr>
          </w:p>
        </w:tc>
        <w:tc>
          <w:tcPr>
            <w:tcW w:w="1259" w:type="dxa"/>
            <w:vMerge w:val="continue"/>
            <w:tcBorders>
              <w:top w:val="nil"/>
              <w:bottom w:val="nil"/>
            </w:tcBorders>
            <w:vAlign w:val="top"/>
          </w:tcPr>
          <w:p w14:paraId="63E60423">
            <w:pPr>
              <w:jc w:val="both"/>
              <w:rPr>
                <w:rFonts w:ascii="Arial"/>
                <w:b w:val="0"/>
                <w:bCs w:val="0"/>
                <w:sz w:val="21"/>
              </w:rPr>
            </w:pPr>
          </w:p>
        </w:tc>
        <w:tc>
          <w:tcPr>
            <w:tcW w:w="1209" w:type="dxa"/>
            <w:vMerge w:val="continue"/>
            <w:tcBorders>
              <w:top w:val="nil"/>
              <w:bottom w:val="nil"/>
            </w:tcBorders>
            <w:vAlign w:val="top"/>
          </w:tcPr>
          <w:p w14:paraId="0F6875FD">
            <w:pPr>
              <w:jc w:val="both"/>
              <w:rPr>
                <w:rFonts w:ascii="Arial"/>
                <w:b w:val="0"/>
                <w:bCs w:val="0"/>
                <w:sz w:val="21"/>
              </w:rPr>
            </w:pPr>
          </w:p>
        </w:tc>
        <w:tc>
          <w:tcPr>
            <w:tcW w:w="1209" w:type="dxa"/>
            <w:vMerge w:val="continue"/>
            <w:tcBorders>
              <w:top w:val="nil"/>
              <w:bottom w:val="nil"/>
            </w:tcBorders>
            <w:vAlign w:val="top"/>
          </w:tcPr>
          <w:p w14:paraId="620DBA0C">
            <w:pPr>
              <w:jc w:val="both"/>
              <w:rPr>
                <w:rFonts w:ascii="Arial"/>
                <w:b w:val="0"/>
                <w:bCs w:val="0"/>
                <w:sz w:val="21"/>
              </w:rPr>
            </w:pPr>
          </w:p>
        </w:tc>
        <w:tc>
          <w:tcPr>
            <w:tcW w:w="1109" w:type="dxa"/>
            <w:vMerge w:val="continue"/>
            <w:tcBorders>
              <w:top w:val="nil"/>
              <w:bottom w:val="nil"/>
            </w:tcBorders>
            <w:vAlign w:val="top"/>
          </w:tcPr>
          <w:p w14:paraId="28A56463">
            <w:pPr>
              <w:jc w:val="both"/>
              <w:rPr>
                <w:rFonts w:ascii="Arial"/>
                <w:b w:val="0"/>
                <w:bCs w:val="0"/>
                <w:sz w:val="21"/>
              </w:rPr>
            </w:pPr>
          </w:p>
        </w:tc>
        <w:tc>
          <w:tcPr>
            <w:tcW w:w="3997" w:type="dxa"/>
            <w:vMerge w:val="continue"/>
            <w:tcBorders>
              <w:top w:val="nil"/>
              <w:bottom w:val="nil"/>
            </w:tcBorders>
            <w:vAlign w:val="top"/>
          </w:tcPr>
          <w:p w14:paraId="05F465AC">
            <w:pPr>
              <w:jc w:val="both"/>
              <w:rPr>
                <w:rFonts w:ascii="Arial"/>
                <w:b w:val="0"/>
                <w:bCs w:val="0"/>
                <w:sz w:val="21"/>
              </w:rPr>
            </w:pPr>
          </w:p>
        </w:tc>
        <w:tc>
          <w:tcPr>
            <w:tcW w:w="3997" w:type="dxa"/>
            <w:vAlign w:val="top"/>
          </w:tcPr>
          <w:p w14:paraId="4958D703">
            <w:pPr>
              <w:pStyle w:val="8"/>
              <w:spacing w:before="189" w:line="219" w:lineRule="auto"/>
              <w:ind w:left="56"/>
              <w:jc w:val="both"/>
              <w:rPr>
                <w:b w:val="0"/>
                <w:bCs w:val="0"/>
              </w:rPr>
            </w:pPr>
            <w:r>
              <w:rPr>
                <w:b w:val="0"/>
                <w:bCs w:val="0"/>
                <w:spacing w:val="-1"/>
              </w:rPr>
              <w:t>违法所得1万元以内，按照责令</w:t>
            </w:r>
            <w:r>
              <w:rPr>
                <w:rFonts w:hint="eastAsia"/>
                <w:b w:val="0"/>
                <w:bCs w:val="0"/>
                <w:spacing w:val="-1"/>
                <w:lang w:eastAsia="zh-CN"/>
              </w:rPr>
              <w:t>（</w:t>
            </w:r>
            <w:r>
              <w:rPr>
                <w:b w:val="0"/>
                <w:bCs w:val="0"/>
                <w:spacing w:val="-1"/>
              </w:rPr>
              <w:t>限期</w:t>
            </w:r>
            <w:r>
              <w:rPr>
                <w:rFonts w:hint="eastAsia"/>
                <w:b w:val="0"/>
                <w:bCs w:val="0"/>
                <w:spacing w:val="-1"/>
                <w:lang w:eastAsia="zh-CN"/>
              </w:rPr>
              <w:t>）</w:t>
            </w:r>
            <w:r>
              <w:rPr>
                <w:b w:val="0"/>
                <w:bCs w:val="0"/>
                <w:spacing w:val="-1"/>
              </w:rPr>
              <w:t>改正要求改正</w:t>
            </w:r>
          </w:p>
        </w:tc>
        <w:tc>
          <w:tcPr>
            <w:tcW w:w="1574" w:type="dxa"/>
            <w:vAlign w:val="top"/>
          </w:tcPr>
          <w:p w14:paraId="4FF7BCD6">
            <w:pPr>
              <w:pStyle w:val="8"/>
              <w:spacing w:before="119" w:line="217" w:lineRule="auto"/>
              <w:ind w:left="69"/>
              <w:jc w:val="both"/>
              <w:rPr>
                <w:b w:val="0"/>
                <w:bCs w:val="0"/>
              </w:rPr>
            </w:pPr>
            <w:r>
              <w:rPr>
                <w:b w:val="0"/>
                <w:bCs w:val="0"/>
                <w:spacing w:val="-4"/>
              </w:rPr>
              <w:t>处违法所得1倍以上2倍以</w:t>
            </w:r>
            <w:r>
              <w:rPr>
                <w:b w:val="0"/>
                <w:bCs w:val="0"/>
                <w:spacing w:val="1"/>
              </w:rPr>
              <w:t xml:space="preserve"> </w:t>
            </w:r>
            <w:r>
              <w:rPr>
                <w:b w:val="0"/>
                <w:bCs w:val="0"/>
                <w:spacing w:val="-1"/>
              </w:rPr>
              <w:t>下罚款。</w:t>
            </w:r>
          </w:p>
        </w:tc>
      </w:tr>
      <w:tr w14:paraId="19C40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515" w:type="dxa"/>
            <w:vMerge w:val="continue"/>
            <w:tcBorders>
              <w:top w:val="nil"/>
              <w:bottom w:val="nil"/>
            </w:tcBorders>
            <w:textDirection w:val="tbRlV"/>
            <w:vAlign w:val="top"/>
          </w:tcPr>
          <w:p w14:paraId="3005782A">
            <w:pPr>
              <w:jc w:val="both"/>
              <w:rPr>
                <w:rFonts w:ascii="Arial"/>
                <w:b w:val="0"/>
                <w:bCs w:val="0"/>
                <w:sz w:val="21"/>
              </w:rPr>
            </w:pPr>
          </w:p>
        </w:tc>
        <w:tc>
          <w:tcPr>
            <w:tcW w:w="460" w:type="dxa"/>
            <w:vMerge w:val="continue"/>
            <w:tcBorders>
              <w:top w:val="nil"/>
            </w:tcBorders>
            <w:vAlign w:val="top"/>
          </w:tcPr>
          <w:p w14:paraId="200EEF50">
            <w:pPr>
              <w:jc w:val="both"/>
              <w:rPr>
                <w:rFonts w:ascii="Arial"/>
                <w:b w:val="0"/>
                <w:bCs w:val="0"/>
                <w:sz w:val="21"/>
              </w:rPr>
            </w:pPr>
          </w:p>
        </w:tc>
        <w:tc>
          <w:tcPr>
            <w:tcW w:w="1259" w:type="dxa"/>
            <w:vMerge w:val="continue"/>
            <w:tcBorders>
              <w:top w:val="nil"/>
            </w:tcBorders>
            <w:vAlign w:val="top"/>
          </w:tcPr>
          <w:p w14:paraId="1E3C37CF">
            <w:pPr>
              <w:jc w:val="both"/>
              <w:rPr>
                <w:rFonts w:ascii="Arial"/>
                <w:b w:val="0"/>
                <w:bCs w:val="0"/>
                <w:sz w:val="21"/>
              </w:rPr>
            </w:pPr>
          </w:p>
        </w:tc>
        <w:tc>
          <w:tcPr>
            <w:tcW w:w="1209" w:type="dxa"/>
            <w:vMerge w:val="continue"/>
            <w:tcBorders>
              <w:top w:val="nil"/>
            </w:tcBorders>
            <w:vAlign w:val="top"/>
          </w:tcPr>
          <w:p w14:paraId="31775A9E">
            <w:pPr>
              <w:jc w:val="both"/>
              <w:rPr>
                <w:rFonts w:ascii="Arial"/>
                <w:b w:val="0"/>
                <w:bCs w:val="0"/>
                <w:sz w:val="21"/>
              </w:rPr>
            </w:pPr>
          </w:p>
        </w:tc>
        <w:tc>
          <w:tcPr>
            <w:tcW w:w="1209" w:type="dxa"/>
            <w:vMerge w:val="continue"/>
            <w:tcBorders>
              <w:top w:val="nil"/>
            </w:tcBorders>
            <w:vAlign w:val="top"/>
          </w:tcPr>
          <w:p w14:paraId="15E15264">
            <w:pPr>
              <w:jc w:val="both"/>
              <w:rPr>
                <w:rFonts w:ascii="Arial"/>
                <w:b w:val="0"/>
                <w:bCs w:val="0"/>
                <w:sz w:val="21"/>
              </w:rPr>
            </w:pPr>
          </w:p>
        </w:tc>
        <w:tc>
          <w:tcPr>
            <w:tcW w:w="1109" w:type="dxa"/>
            <w:vMerge w:val="continue"/>
            <w:tcBorders>
              <w:top w:val="nil"/>
            </w:tcBorders>
            <w:vAlign w:val="top"/>
          </w:tcPr>
          <w:p w14:paraId="759144FB">
            <w:pPr>
              <w:jc w:val="both"/>
              <w:rPr>
                <w:rFonts w:ascii="Arial"/>
                <w:b w:val="0"/>
                <w:bCs w:val="0"/>
                <w:sz w:val="21"/>
              </w:rPr>
            </w:pPr>
          </w:p>
        </w:tc>
        <w:tc>
          <w:tcPr>
            <w:tcW w:w="3997" w:type="dxa"/>
            <w:vMerge w:val="continue"/>
            <w:tcBorders>
              <w:top w:val="nil"/>
            </w:tcBorders>
            <w:vAlign w:val="top"/>
          </w:tcPr>
          <w:p w14:paraId="4BA3EDA9">
            <w:pPr>
              <w:jc w:val="both"/>
              <w:rPr>
                <w:rFonts w:ascii="Arial"/>
                <w:b w:val="0"/>
                <w:bCs w:val="0"/>
                <w:sz w:val="21"/>
              </w:rPr>
            </w:pPr>
          </w:p>
        </w:tc>
        <w:tc>
          <w:tcPr>
            <w:tcW w:w="3997" w:type="dxa"/>
            <w:vAlign w:val="top"/>
          </w:tcPr>
          <w:p w14:paraId="7318D977">
            <w:pPr>
              <w:pStyle w:val="8"/>
              <w:spacing w:before="181" w:line="236" w:lineRule="auto"/>
              <w:ind w:left="56" w:right="90"/>
              <w:jc w:val="both"/>
              <w:rPr>
                <w:b w:val="0"/>
                <w:bCs w:val="0"/>
              </w:rPr>
            </w:pPr>
            <w:r>
              <w:rPr>
                <w:b w:val="0"/>
                <w:bCs w:val="0"/>
              </w:rPr>
              <w:t>有下列情形之一：1.有违法所得，未按照责令</w:t>
            </w:r>
            <w:r>
              <w:rPr>
                <w:rFonts w:hint="eastAsia"/>
                <w:b w:val="0"/>
                <w:bCs w:val="0"/>
                <w:lang w:eastAsia="zh-CN"/>
              </w:rPr>
              <w:t>（</w:t>
            </w:r>
            <w:r>
              <w:rPr>
                <w:b w:val="0"/>
                <w:bCs w:val="0"/>
                <w:spacing w:val="-1"/>
              </w:rPr>
              <w:t>限期</w:t>
            </w:r>
            <w:r>
              <w:rPr>
                <w:rFonts w:hint="eastAsia"/>
                <w:b w:val="0"/>
                <w:bCs w:val="0"/>
                <w:spacing w:val="-1"/>
                <w:lang w:eastAsia="zh-CN"/>
              </w:rPr>
              <w:t>）</w:t>
            </w:r>
            <w:r>
              <w:rPr>
                <w:b w:val="0"/>
                <w:bCs w:val="0"/>
                <w:spacing w:val="-1"/>
              </w:rPr>
              <w:t>改正要求</w:t>
            </w:r>
            <w:r>
              <w:rPr>
                <w:b w:val="0"/>
                <w:bCs w:val="0"/>
              </w:rPr>
              <w:t xml:space="preserve">  </w:t>
            </w:r>
            <w:r>
              <w:rPr>
                <w:b w:val="0"/>
                <w:bCs w:val="0"/>
                <w:spacing w:val="-1"/>
              </w:rPr>
              <w:t>改正；2.违法所得1万元以上，3.以暴力、胁迫、欺诈等方式进</w:t>
            </w:r>
            <w:r>
              <w:rPr>
                <w:b w:val="0"/>
                <w:bCs w:val="0"/>
                <w:spacing w:val="1"/>
              </w:rPr>
              <w:t>行职业中介活动，造成严重危害后果；4.检查之日起前12个月</w:t>
            </w:r>
            <w:r>
              <w:rPr>
                <w:b w:val="0"/>
                <w:bCs w:val="0"/>
                <w:spacing w:val="8"/>
              </w:rPr>
              <w:t xml:space="preserve"> </w:t>
            </w:r>
            <w:r>
              <w:rPr>
                <w:b w:val="0"/>
                <w:bCs w:val="0"/>
              </w:rPr>
              <w:t>内两次以上违反同一法律规定。</w:t>
            </w:r>
          </w:p>
        </w:tc>
        <w:tc>
          <w:tcPr>
            <w:tcW w:w="1574" w:type="dxa"/>
            <w:vAlign w:val="top"/>
          </w:tcPr>
          <w:p w14:paraId="3A0ABFED">
            <w:pPr>
              <w:pStyle w:val="8"/>
              <w:spacing w:before="259" w:line="237" w:lineRule="auto"/>
              <w:ind w:left="58" w:hanging="19"/>
              <w:jc w:val="both"/>
              <w:rPr>
                <w:b w:val="0"/>
                <w:bCs w:val="0"/>
              </w:rPr>
            </w:pPr>
            <w:r>
              <w:rPr>
                <w:b w:val="0"/>
                <w:bCs w:val="0"/>
                <w:spacing w:val="-2"/>
              </w:rPr>
              <w:t>处违法所得2倍以上3倍以</w:t>
            </w:r>
            <w:r>
              <w:rPr>
                <w:b w:val="0"/>
                <w:bCs w:val="0"/>
                <w:spacing w:val="7"/>
              </w:rPr>
              <w:t xml:space="preserve"> </w:t>
            </w:r>
            <w:r>
              <w:rPr>
                <w:b w:val="0"/>
                <w:bCs w:val="0"/>
              </w:rPr>
              <w:t>下，最高不超过30000元</w:t>
            </w:r>
            <w:r>
              <w:rPr>
                <w:b w:val="0"/>
                <w:bCs w:val="0"/>
                <w:spacing w:val="1"/>
              </w:rPr>
              <w:t xml:space="preserve"> </w:t>
            </w:r>
            <w:r>
              <w:rPr>
                <w:b w:val="0"/>
                <w:bCs w:val="0"/>
                <w:spacing w:val="-1"/>
              </w:rPr>
              <w:t>罚款。</w:t>
            </w:r>
          </w:p>
        </w:tc>
      </w:tr>
      <w:tr w14:paraId="1251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15" w:type="dxa"/>
            <w:vMerge w:val="continue"/>
            <w:tcBorders>
              <w:top w:val="nil"/>
              <w:bottom w:val="nil"/>
            </w:tcBorders>
            <w:textDirection w:val="tbRlV"/>
            <w:vAlign w:val="top"/>
          </w:tcPr>
          <w:p w14:paraId="7E6805C4">
            <w:pPr>
              <w:jc w:val="both"/>
              <w:rPr>
                <w:rFonts w:ascii="Arial"/>
                <w:b w:val="0"/>
                <w:bCs w:val="0"/>
                <w:sz w:val="21"/>
              </w:rPr>
            </w:pPr>
          </w:p>
        </w:tc>
        <w:tc>
          <w:tcPr>
            <w:tcW w:w="460" w:type="dxa"/>
            <w:vMerge w:val="restart"/>
            <w:tcBorders>
              <w:bottom w:val="nil"/>
            </w:tcBorders>
            <w:vAlign w:val="top"/>
          </w:tcPr>
          <w:p w14:paraId="163F6289">
            <w:pPr>
              <w:spacing w:line="270" w:lineRule="auto"/>
              <w:jc w:val="both"/>
              <w:rPr>
                <w:rFonts w:ascii="Arial"/>
                <w:b w:val="0"/>
                <w:bCs w:val="0"/>
                <w:sz w:val="21"/>
              </w:rPr>
            </w:pPr>
          </w:p>
          <w:p w14:paraId="3A0DB3DF">
            <w:pPr>
              <w:spacing w:line="270" w:lineRule="auto"/>
              <w:jc w:val="both"/>
              <w:rPr>
                <w:rFonts w:ascii="Arial"/>
                <w:b w:val="0"/>
                <w:bCs w:val="0"/>
                <w:sz w:val="21"/>
              </w:rPr>
            </w:pPr>
          </w:p>
          <w:p w14:paraId="020F1246">
            <w:pPr>
              <w:spacing w:line="270" w:lineRule="auto"/>
              <w:jc w:val="both"/>
              <w:rPr>
                <w:rFonts w:ascii="Arial"/>
                <w:b w:val="0"/>
                <w:bCs w:val="0"/>
                <w:sz w:val="21"/>
              </w:rPr>
            </w:pPr>
          </w:p>
          <w:p w14:paraId="151711FA">
            <w:pPr>
              <w:spacing w:line="270" w:lineRule="auto"/>
              <w:jc w:val="both"/>
              <w:rPr>
                <w:rFonts w:ascii="Arial"/>
                <w:b w:val="0"/>
                <w:bCs w:val="0"/>
                <w:sz w:val="21"/>
              </w:rPr>
            </w:pPr>
          </w:p>
          <w:p w14:paraId="770B152B">
            <w:pPr>
              <w:spacing w:line="271" w:lineRule="auto"/>
              <w:jc w:val="both"/>
              <w:rPr>
                <w:rFonts w:ascii="Arial"/>
                <w:b w:val="0"/>
                <w:bCs w:val="0"/>
                <w:sz w:val="21"/>
              </w:rPr>
            </w:pPr>
          </w:p>
          <w:p w14:paraId="017F18FC">
            <w:pPr>
              <w:spacing w:line="271" w:lineRule="auto"/>
              <w:jc w:val="both"/>
              <w:rPr>
                <w:rFonts w:ascii="Arial"/>
                <w:b w:val="0"/>
                <w:bCs w:val="0"/>
                <w:sz w:val="21"/>
              </w:rPr>
            </w:pPr>
          </w:p>
          <w:p w14:paraId="36AB2900">
            <w:pPr>
              <w:pStyle w:val="8"/>
              <w:spacing w:before="45" w:line="183" w:lineRule="auto"/>
              <w:ind w:left="149"/>
              <w:jc w:val="both"/>
              <w:rPr>
                <w:b w:val="0"/>
                <w:bCs w:val="0"/>
              </w:rPr>
            </w:pPr>
            <w:r>
              <w:rPr>
                <w:b w:val="0"/>
                <w:bCs w:val="0"/>
                <w:spacing w:val="-3"/>
              </w:rPr>
              <w:t>54</w:t>
            </w:r>
          </w:p>
        </w:tc>
        <w:tc>
          <w:tcPr>
            <w:tcW w:w="1259" w:type="dxa"/>
            <w:vMerge w:val="restart"/>
            <w:tcBorders>
              <w:bottom w:val="nil"/>
            </w:tcBorders>
            <w:vAlign w:val="top"/>
          </w:tcPr>
          <w:p w14:paraId="2A4A431C">
            <w:pPr>
              <w:spacing w:line="289" w:lineRule="auto"/>
              <w:jc w:val="both"/>
              <w:rPr>
                <w:rFonts w:ascii="Arial"/>
                <w:b w:val="0"/>
                <w:bCs w:val="0"/>
                <w:sz w:val="21"/>
              </w:rPr>
            </w:pPr>
          </w:p>
          <w:p w14:paraId="4988EA6A">
            <w:pPr>
              <w:spacing w:line="289" w:lineRule="auto"/>
              <w:jc w:val="both"/>
              <w:rPr>
                <w:rFonts w:ascii="Arial"/>
                <w:b w:val="0"/>
                <w:bCs w:val="0"/>
                <w:sz w:val="21"/>
              </w:rPr>
            </w:pPr>
          </w:p>
          <w:p w14:paraId="327032C1">
            <w:pPr>
              <w:spacing w:line="290" w:lineRule="auto"/>
              <w:jc w:val="both"/>
              <w:rPr>
                <w:rFonts w:ascii="Arial"/>
                <w:b w:val="0"/>
                <w:bCs w:val="0"/>
                <w:sz w:val="21"/>
              </w:rPr>
            </w:pPr>
          </w:p>
          <w:p w14:paraId="57F0829A">
            <w:pPr>
              <w:spacing w:line="290" w:lineRule="auto"/>
              <w:jc w:val="both"/>
              <w:rPr>
                <w:rFonts w:ascii="Arial"/>
                <w:b w:val="0"/>
                <w:bCs w:val="0"/>
                <w:sz w:val="21"/>
              </w:rPr>
            </w:pPr>
          </w:p>
          <w:p w14:paraId="7D281250">
            <w:pPr>
              <w:pStyle w:val="8"/>
              <w:spacing w:before="46" w:line="230" w:lineRule="auto"/>
              <w:ind w:left="59" w:right="61"/>
              <w:jc w:val="both"/>
              <w:rPr>
                <w:b w:val="0"/>
                <w:bCs w:val="0"/>
              </w:rPr>
            </w:pPr>
            <w:r>
              <w:rPr>
                <w:b w:val="0"/>
                <w:bCs w:val="0"/>
                <w:spacing w:val="-1"/>
              </w:rPr>
              <w:t>人力资源服务机构</w:t>
            </w:r>
            <w:r>
              <w:rPr>
                <w:b w:val="0"/>
                <w:bCs w:val="0"/>
              </w:rPr>
              <w:t xml:space="preserve"> </w:t>
            </w:r>
            <w:r>
              <w:rPr>
                <w:b w:val="0"/>
                <w:bCs w:val="0"/>
                <w:spacing w:val="-1"/>
              </w:rPr>
              <w:t>为无合法身份证件</w:t>
            </w:r>
            <w:r>
              <w:rPr>
                <w:b w:val="0"/>
                <w:bCs w:val="0"/>
              </w:rPr>
              <w:t xml:space="preserve"> 的劳动者提供职业</w:t>
            </w:r>
            <w:r>
              <w:rPr>
                <w:b w:val="0"/>
                <w:bCs w:val="0"/>
                <w:spacing w:val="3"/>
              </w:rPr>
              <w:t xml:space="preserve"> </w:t>
            </w:r>
            <w:r>
              <w:rPr>
                <w:b w:val="0"/>
                <w:bCs w:val="0"/>
              </w:rPr>
              <w:t>中介服务，介绍劳</w:t>
            </w:r>
            <w:r>
              <w:rPr>
                <w:b w:val="0"/>
                <w:bCs w:val="0"/>
                <w:spacing w:val="6"/>
              </w:rPr>
              <w:t xml:space="preserve"> </w:t>
            </w:r>
            <w:r>
              <w:rPr>
                <w:b w:val="0"/>
                <w:bCs w:val="0"/>
                <w:spacing w:val="-1"/>
              </w:rPr>
              <w:t>动者从事法律、法</w:t>
            </w:r>
            <w:r>
              <w:rPr>
                <w:b w:val="0"/>
                <w:bCs w:val="0"/>
              </w:rPr>
              <w:t xml:space="preserve"> </w:t>
            </w:r>
            <w:r>
              <w:rPr>
                <w:b w:val="0"/>
                <w:bCs w:val="0"/>
                <w:spacing w:val="-1"/>
              </w:rPr>
              <w:t>规禁止从事的职业</w:t>
            </w:r>
          </w:p>
        </w:tc>
        <w:tc>
          <w:tcPr>
            <w:tcW w:w="1209" w:type="dxa"/>
            <w:vMerge w:val="restart"/>
            <w:tcBorders>
              <w:bottom w:val="nil"/>
            </w:tcBorders>
            <w:vAlign w:val="top"/>
          </w:tcPr>
          <w:p w14:paraId="16CEACE6">
            <w:pPr>
              <w:spacing w:line="286" w:lineRule="auto"/>
              <w:jc w:val="both"/>
              <w:rPr>
                <w:rFonts w:ascii="Arial"/>
                <w:b w:val="0"/>
                <w:bCs w:val="0"/>
                <w:sz w:val="21"/>
              </w:rPr>
            </w:pPr>
          </w:p>
          <w:p w14:paraId="2769A90F">
            <w:pPr>
              <w:spacing w:line="286" w:lineRule="auto"/>
              <w:jc w:val="both"/>
              <w:rPr>
                <w:rFonts w:ascii="Arial"/>
                <w:b w:val="0"/>
                <w:bCs w:val="0"/>
                <w:sz w:val="21"/>
              </w:rPr>
            </w:pPr>
          </w:p>
          <w:p w14:paraId="4FEA0E52">
            <w:pPr>
              <w:pStyle w:val="8"/>
              <w:spacing w:before="45" w:line="222" w:lineRule="auto"/>
              <w:ind w:left="30" w:right="48" w:firstLine="10"/>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209" w:type="dxa"/>
            <w:vMerge w:val="restart"/>
            <w:tcBorders>
              <w:bottom w:val="nil"/>
            </w:tcBorders>
            <w:vAlign w:val="top"/>
          </w:tcPr>
          <w:p w14:paraId="7546D49A">
            <w:pPr>
              <w:spacing w:line="463" w:lineRule="auto"/>
              <w:jc w:val="both"/>
              <w:rPr>
                <w:rFonts w:ascii="Arial"/>
                <w:b w:val="0"/>
                <w:bCs w:val="0"/>
                <w:sz w:val="21"/>
              </w:rPr>
            </w:pPr>
          </w:p>
          <w:p w14:paraId="482CB7A4">
            <w:pPr>
              <w:pStyle w:val="8"/>
              <w:spacing w:before="45" w:line="211" w:lineRule="auto"/>
              <w:ind w:left="91"/>
              <w:jc w:val="both"/>
              <w:rPr>
                <w:b w:val="0"/>
                <w:bCs w:val="0"/>
              </w:rPr>
            </w:pPr>
            <w:r>
              <w:rPr>
                <w:b w:val="0"/>
                <w:bCs w:val="0"/>
                <w:spacing w:val="-1"/>
              </w:rPr>
              <w:t>第五十八条第</w:t>
            </w:r>
          </w:p>
          <w:p w14:paraId="4C50F5DC">
            <w:pPr>
              <w:pStyle w:val="8"/>
              <w:spacing w:line="219" w:lineRule="auto"/>
              <w:ind w:left="91"/>
              <w:jc w:val="both"/>
              <w:rPr>
                <w:b w:val="0"/>
                <w:bCs w:val="0"/>
              </w:rPr>
            </w:pPr>
            <w:r>
              <w:rPr>
                <w:rFonts w:hint="eastAsia"/>
                <w:b w:val="0"/>
                <w:bCs w:val="0"/>
                <w:spacing w:val="1"/>
                <w:lang w:eastAsia="zh-CN"/>
              </w:rPr>
              <w:t>（</w:t>
            </w:r>
            <w:r>
              <w:rPr>
                <w:b w:val="0"/>
                <w:bCs w:val="0"/>
                <w:spacing w:val="1"/>
              </w:rPr>
              <w:t>六</w:t>
            </w:r>
            <w:r>
              <w:rPr>
                <w:rFonts w:hint="eastAsia"/>
                <w:b w:val="0"/>
                <w:bCs w:val="0"/>
                <w:spacing w:val="1"/>
                <w:lang w:eastAsia="zh-CN"/>
              </w:rPr>
              <w:t>）</w:t>
            </w:r>
            <w:r>
              <w:rPr>
                <w:b w:val="0"/>
                <w:bCs w:val="0"/>
                <w:spacing w:val="1"/>
              </w:rPr>
              <w:t>项、第</w:t>
            </w:r>
          </w:p>
          <w:p w14:paraId="3ACF788F">
            <w:pPr>
              <w:pStyle w:val="8"/>
              <w:spacing w:before="4" w:line="220" w:lineRule="auto"/>
              <w:ind w:left="91"/>
              <w:jc w:val="both"/>
              <w:rPr>
                <w:b w:val="0"/>
                <w:bCs w:val="0"/>
              </w:rPr>
            </w:pPr>
            <w:r>
              <w:rPr>
                <w:rFonts w:hint="eastAsia"/>
                <w:b w:val="0"/>
                <w:bCs w:val="0"/>
                <w:spacing w:val="2"/>
                <w:lang w:eastAsia="zh-CN"/>
              </w:rPr>
              <w:t>（</w:t>
            </w:r>
            <w:r>
              <w:rPr>
                <w:b w:val="0"/>
                <w:bCs w:val="0"/>
                <w:spacing w:val="2"/>
              </w:rPr>
              <w:t>七</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77518509">
            <w:pPr>
              <w:spacing w:line="316" w:lineRule="auto"/>
              <w:jc w:val="both"/>
              <w:rPr>
                <w:rFonts w:ascii="Arial"/>
                <w:b w:val="0"/>
                <w:bCs w:val="0"/>
                <w:sz w:val="21"/>
              </w:rPr>
            </w:pPr>
          </w:p>
          <w:p w14:paraId="7B2A78F4">
            <w:pPr>
              <w:spacing w:line="316" w:lineRule="auto"/>
              <w:jc w:val="both"/>
              <w:rPr>
                <w:rFonts w:ascii="Arial"/>
                <w:b w:val="0"/>
                <w:bCs w:val="0"/>
                <w:sz w:val="21"/>
              </w:rPr>
            </w:pPr>
          </w:p>
          <w:p w14:paraId="35D19E65">
            <w:pPr>
              <w:pStyle w:val="8"/>
              <w:spacing w:before="45" w:line="219" w:lineRule="auto"/>
              <w:ind w:left="32"/>
              <w:jc w:val="both"/>
              <w:rPr>
                <w:b w:val="0"/>
                <w:bCs w:val="0"/>
              </w:rPr>
            </w:pPr>
            <w:r>
              <w:rPr>
                <w:b w:val="0"/>
                <w:bCs w:val="0"/>
                <w:spacing w:val="-1"/>
              </w:rPr>
              <w:t>第七十四条</w:t>
            </w:r>
          </w:p>
        </w:tc>
        <w:tc>
          <w:tcPr>
            <w:tcW w:w="3997" w:type="dxa"/>
            <w:vMerge w:val="restart"/>
            <w:tcBorders>
              <w:bottom w:val="nil"/>
            </w:tcBorders>
            <w:vAlign w:val="top"/>
          </w:tcPr>
          <w:p w14:paraId="6B531C0A">
            <w:pPr>
              <w:spacing w:line="402" w:lineRule="auto"/>
              <w:jc w:val="both"/>
              <w:rPr>
                <w:rFonts w:ascii="Arial"/>
                <w:b w:val="0"/>
                <w:bCs w:val="0"/>
                <w:sz w:val="21"/>
              </w:rPr>
            </w:pPr>
          </w:p>
          <w:p w14:paraId="3B367CF5">
            <w:pPr>
              <w:pStyle w:val="8"/>
              <w:spacing w:before="45" w:line="230" w:lineRule="auto"/>
              <w:ind w:left="33" w:right="16"/>
              <w:jc w:val="both"/>
              <w:rPr>
                <w:b w:val="0"/>
                <w:bCs w:val="0"/>
              </w:rPr>
            </w:pPr>
            <w:r>
              <w:rPr>
                <w:b w:val="0"/>
                <w:bCs w:val="0"/>
              </w:rPr>
              <w:t>职业中介机构违反本规定第五十八条其他各项</w:t>
            </w:r>
            <w:r>
              <w:rPr>
                <w:b w:val="0"/>
                <w:bCs w:val="0"/>
                <w:spacing w:val="-1"/>
              </w:rPr>
              <w:t>规定的，由劳动保</w:t>
            </w:r>
            <w:r>
              <w:rPr>
                <w:b w:val="0"/>
                <w:bCs w:val="0"/>
              </w:rPr>
              <w:t xml:space="preserve"> 障行政部门责令改正，没有违法所得的，可处以一万元以下的罚</w:t>
            </w:r>
            <w:r>
              <w:rPr>
                <w:b w:val="0"/>
                <w:bCs w:val="0"/>
                <w:spacing w:val="16"/>
              </w:rPr>
              <w:t xml:space="preserve"> </w:t>
            </w:r>
            <w:r>
              <w:rPr>
                <w:b w:val="0"/>
                <w:bCs w:val="0"/>
              </w:rPr>
              <w:t>款；有违法所得的，可处以不超过违法所得三</w:t>
            </w:r>
            <w:r>
              <w:rPr>
                <w:b w:val="0"/>
                <w:bCs w:val="0"/>
                <w:spacing w:val="-1"/>
              </w:rPr>
              <w:t>倍的罚款，但最高</w:t>
            </w:r>
            <w:r>
              <w:rPr>
                <w:b w:val="0"/>
                <w:bCs w:val="0"/>
              </w:rPr>
              <w:t xml:space="preserve"> </w:t>
            </w:r>
            <w:r>
              <w:rPr>
                <w:b w:val="0"/>
                <w:bCs w:val="0"/>
                <w:spacing w:val="1"/>
              </w:rPr>
              <w:t>不得超过三万元。</w:t>
            </w:r>
          </w:p>
        </w:tc>
        <w:tc>
          <w:tcPr>
            <w:tcW w:w="3997" w:type="dxa"/>
            <w:vAlign w:val="top"/>
          </w:tcPr>
          <w:p w14:paraId="5490033D">
            <w:pPr>
              <w:pStyle w:val="8"/>
              <w:spacing w:before="150" w:line="219" w:lineRule="auto"/>
              <w:ind w:left="56"/>
              <w:jc w:val="both"/>
              <w:rPr>
                <w:b w:val="0"/>
                <w:bCs w:val="0"/>
              </w:rPr>
            </w:pPr>
            <w:r>
              <w:rPr>
                <w:b w:val="0"/>
                <w:bCs w:val="0"/>
              </w:rPr>
              <w:t>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改正要求改正，无违法所得，涉及5人以内。</w:t>
            </w:r>
          </w:p>
        </w:tc>
        <w:tc>
          <w:tcPr>
            <w:tcW w:w="1574" w:type="dxa"/>
            <w:vAlign w:val="top"/>
          </w:tcPr>
          <w:p w14:paraId="03F2F5DB">
            <w:pPr>
              <w:pStyle w:val="8"/>
              <w:spacing w:before="151" w:line="219" w:lineRule="auto"/>
              <w:ind w:left="80"/>
              <w:jc w:val="both"/>
              <w:rPr>
                <w:b w:val="0"/>
                <w:bCs w:val="0"/>
              </w:rPr>
            </w:pPr>
            <w:r>
              <w:rPr>
                <w:b w:val="0"/>
                <w:bCs w:val="0"/>
                <w:spacing w:val="-1"/>
              </w:rPr>
              <w:t>处2000元以内罚款。</w:t>
            </w:r>
          </w:p>
        </w:tc>
      </w:tr>
      <w:tr w14:paraId="6994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15" w:type="dxa"/>
            <w:vMerge w:val="continue"/>
            <w:tcBorders>
              <w:top w:val="nil"/>
              <w:bottom w:val="nil"/>
            </w:tcBorders>
            <w:textDirection w:val="tbRlV"/>
            <w:vAlign w:val="top"/>
          </w:tcPr>
          <w:p w14:paraId="1F2655BD">
            <w:pPr>
              <w:jc w:val="both"/>
              <w:rPr>
                <w:rFonts w:ascii="Arial"/>
                <w:b w:val="0"/>
                <w:bCs w:val="0"/>
                <w:sz w:val="21"/>
              </w:rPr>
            </w:pPr>
          </w:p>
        </w:tc>
        <w:tc>
          <w:tcPr>
            <w:tcW w:w="460" w:type="dxa"/>
            <w:vMerge w:val="continue"/>
            <w:tcBorders>
              <w:top w:val="nil"/>
              <w:bottom w:val="nil"/>
            </w:tcBorders>
            <w:vAlign w:val="top"/>
          </w:tcPr>
          <w:p w14:paraId="155D9C7B">
            <w:pPr>
              <w:jc w:val="both"/>
              <w:rPr>
                <w:rFonts w:ascii="Arial"/>
                <w:b w:val="0"/>
                <w:bCs w:val="0"/>
                <w:sz w:val="21"/>
              </w:rPr>
            </w:pPr>
          </w:p>
        </w:tc>
        <w:tc>
          <w:tcPr>
            <w:tcW w:w="1259" w:type="dxa"/>
            <w:vMerge w:val="continue"/>
            <w:tcBorders>
              <w:top w:val="nil"/>
              <w:bottom w:val="nil"/>
            </w:tcBorders>
            <w:vAlign w:val="top"/>
          </w:tcPr>
          <w:p w14:paraId="0E8AAA42">
            <w:pPr>
              <w:jc w:val="both"/>
              <w:rPr>
                <w:rFonts w:ascii="Arial"/>
                <w:b w:val="0"/>
                <w:bCs w:val="0"/>
                <w:sz w:val="21"/>
              </w:rPr>
            </w:pPr>
          </w:p>
        </w:tc>
        <w:tc>
          <w:tcPr>
            <w:tcW w:w="1209" w:type="dxa"/>
            <w:vMerge w:val="continue"/>
            <w:tcBorders>
              <w:top w:val="nil"/>
              <w:bottom w:val="nil"/>
            </w:tcBorders>
            <w:vAlign w:val="top"/>
          </w:tcPr>
          <w:p w14:paraId="6A8A3671">
            <w:pPr>
              <w:jc w:val="both"/>
              <w:rPr>
                <w:rFonts w:ascii="Arial"/>
                <w:b w:val="0"/>
                <w:bCs w:val="0"/>
                <w:sz w:val="21"/>
              </w:rPr>
            </w:pPr>
          </w:p>
        </w:tc>
        <w:tc>
          <w:tcPr>
            <w:tcW w:w="1209" w:type="dxa"/>
            <w:vMerge w:val="continue"/>
            <w:tcBorders>
              <w:top w:val="nil"/>
              <w:bottom w:val="nil"/>
            </w:tcBorders>
            <w:vAlign w:val="top"/>
          </w:tcPr>
          <w:p w14:paraId="5212FAB6">
            <w:pPr>
              <w:jc w:val="both"/>
              <w:rPr>
                <w:rFonts w:ascii="Arial"/>
                <w:b w:val="0"/>
                <w:bCs w:val="0"/>
                <w:sz w:val="21"/>
              </w:rPr>
            </w:pPr>
          </w:p>
        </w:tc>
        <w:tc>
          <w:tcPr>
            <w:tcW w:w="1109" w:type="dxa"/>
            <w:vMerge w:val="continue"/>
            <w:tcBorders>
              <w:top w:val="nil"/>
              <w:bottom w:val="nil"/>
            </w:tcBorders>
            <w:vAlign w:val="top"/>
          </w:tcPr>
          <w:p w14:paraId="6C2B5CE2">
            <w:pPr>
              <w:jc w:val="both"/>
              <w:rPr>
                <w:rFonts w:ascii="Arial"/>
                <w:b w:val="0"/>
                <w:bCs w:val="0"/>
                <w:sz w:val="21"/>
              </w:rPr>
            </w:pPr>
          </w:p>
        </w:tc>
        <w:tc>
          <w:tcPr>
            <w:tcW w:w="3997" w:type="dxa"/>
            <w:vMerge w:val="continue"/>
            <w:tcBorders>
              <w:top w:val="nil"/>
              <w:bottom w:val="nil"/>
            </w:tcBorders>
            <w:vAlign w:val="top"/>
          </w:tcPr>
          <w:p w14:paraId="3F11508B">
            <w:pPr>
              <w:jc w:val="both"/>
              <w:rPr>
                <w:rFonts w:ascii="Arial"/>
                <w:b w:val="0"/>
                <w:bCs w:val="0"/>
                <w:sz w:val="21"/>
              </w:rPr>
            </w:pPr>
          </w:p>
        </w:tc>
        <w:tc>
          <w:tcPr>
            <w:tcW w:w="3997" w:type="dxa"/>
            <w:vAlign w:val="top"/>
          </w:tcPr>
          <w:p w14:paraId="179A67E0">
            <w:pPr>
              <w:pStyle w:val="8"/>
              <w:spacing w:before="190" w:line="219" w:lineRule="auto"/>
              <w:ind w:left="56"/>
              <w:jc w:val="both"/>
              <w:rPr>
                <w:b w:val="0"/>
                <w:bCs w:val="0"/>
              </w:rPr>
            </w:pPr>
            <w:r>
              <w:rPr>
                <w:b w:val="0"/>
                <w:bCs w:val="0"/>
              </w:rPr>
              <w:t>按照责令</w:t>
            </w:r>
            <w:r>
              <w:rPr>
                <w:rFonts w:hint="eastAsia"/>
                <w:b w:val="0"/>
                <w:bCs w:val="0"/>
                <w:lang w:eastAsia="zh-CN"/>
              </w:rPr>
              <w:t>（</w:t>
            </w:r>
            <w:r>
              <w:rPr>
                <w:b w:val="0"/>
                <w:bCs w:val="0"/>
              </w:rPr>
              <w:t>限期</w:t>
            </w:r>
            <w:r>
              <w:rPr>
                <w:rFonts w:hint="eastAsia"/>
                <w:b w:val="0"/>
                <w:bCs w:val="0"/>
                <w:lang w:eastAsia="zh-CN"/>
              </w:rPr>
              <w:t>）</w:t>
            </w:r>
            <w:r>
              <w:rPr>
                <w:b w:val="0"/>
                <w:bCs w:val="0"/>
              </w:rPr>
              <w:t>改正要求改正，无违法所得，涉及5人以上。</w:t>
            </w:r>
          </w:p>
        </w:tc>
        <w:tc>
          <w:tcPr>
            <w:tcW w:w="1574" w:type="dxa"/>
            <w:vAlign w:val="top"/>
          </w:tcPr>
          <w:p w14:paraId="23415BFC">
            <w:pPr>
              <w:pStyle w:val="8"/>
              <w:spacing w:before="121" w:line="215" w:lineRule="auto"/>
              <w:ind w:left="39" w:right="61" w:firstLine="49"/>
              <w:jc w:val="both"/>
              <w:rPr>
                <w:b w:val="0"/>
                <w:bCs w:val="0"/>
              </w:rPr>
            </w:pPr>
            <w:r>
              <w:rPr>
                <w:b w:val="0"/>
                <w:bCs w:val="0"/>
              </w:rPr>
              <w:t>处2000元以上6000元以</w:t>
            </w:r>
            <w:r>
              <w:rPr>
                <w:b w:val="0"/>
                <w:bCs w:val="0"/>
                <w:spacing w:val="11"/>
              </w:rPr>
              <w:t xml:space="preserve"> </w:t>
            </w:r>
            <w:r>
              <w:rPr>
                <w:b w:val="0"/>
                <w:bCs w:val="0"/>
                <w:spacing w:val="-1"/>
              </w:rPr>
              <w:t>内罚款。</w:t>
            </w:r>
          </w:p>
        </w:tc>
      </w:tr>
      <w:tr w14:paraId="006DB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15" w:type="dxa"/>
            <w:vMerge w:val="continue"/>
            <w:tcBorders>
              <w:top w:val="nil"/>
              <w:bottom w:val="nil"/>
            </w:tcBorders>
            <w:textDirection w:val="tbRlV"/>
            <w:vAlign w:val="top"/>
          </w:tcPr>
          <w:p w14:paraId="3FE20714">
            <w:pPr>
              <w:jc w:val="both"/>
              <w:rPr>
                <w:rFonts w:ascii="Arial"/>
                <w:b w:val="0"/>
                <w:bCs w:val="0"/>
                <w:sz w:val="21"/>
              </w:rPr>
            </w:pPr>
          </w:p>
        </w:tc>
        <w:tc>
          <w:tcPr>
            <w:tcW w:w="460" w:type="dxa"/>
            <w:vMerge w:val="continue"/>
            <w:tcBorders>
              <w:top w:val="nil"/>
              <w:bottom w:val="nil"/>
            </w:tcBorders>
            <w:vAlign w:val="top"/>
          </w:tcPr>
          <w:p w14:paraId="14864FE5">
            <w:pPr>
              <w:jc w:val="both"/>
              <w:rPr>
                <w:rFonts w:ascii="Arial"/>
                <w:b w:val="0"/>
                <w:bCs w:val="0"/>
                <w:sz w:val="21"/>
              </w:rPr>
            </w:pPr>
          </w:p>
        </w:tc>
        <w:tc>
          <w:tcPr>
            <w:tcW w:w="1259" w:type="dxa"/>
            <w:vMerge w:val="continue"/>
            <w:tcBorders>
              <w:top w:val="nil"/>
              <w:bottom w:val="nil"/>
            </w:tcBorders>
            <w:vAlign w:val="top"/>
          </w:tcPr>
          <w:p w14:paraId="46A806A0">
            <w:pPr>
              <w:jc w:val="both"/>
              <w:rPr>
                <w:rFonts w:ascii="Arial"/>
                <w:b w:val="0"/>
                <w:bCs w:val="0"/>
                <w:sz w:val="21"/>
              </w:rPr>
            </w:pPr>
          </w:p>
        </w:tc>
        <w:tc>
          <w:tcPr>
            <w:tcW w:w="1209" w:type="dxa"/>
            <w:vMerge w:val="continue"/>
            <w:tcBorders>
              <w:top w:val="nil"/>
            </w:tcBorders>
            <w:vAlign w:val="top"/>
          </w:tcPr>
          <w:p w14:paraId="1FBD2689">
            <w:pPr>
              <w:jc w:val="both"/>
              <w:rPr>
                <w:rFonts w:ascii="Arial"/>
                <w:b w:val="0"/>
                <w:bCs w:val="0"/>
                <w:sz w:val="21"/>
              </w:rPr>
            </w:pPr>
          </w:p>
        </w:tc>
        <w:tc>
          <w:tcPr>
            <w:tcW w:w="1209" w:type="dxa"/>
            <w:vMerge w:val="continue"/>
            <w:tcBorders>
              <w:top w:val="nil"/>
            </w:tcBorders>
            <w:vAlign w:val="top"/>
          </w:tcPr>
          <w:p w14:paraId="0CC5CF31">
            <w:pPr>
              <w:jc w:val="both"/>
              <w:rPr>
                <w:rFonts w:ascii="Arial"/>
                <w:b w:val="0"/>
                <w:bCs w:val="0"/>
                <w:sz w:val="21"/>
              </w:rPr>
            </w:pPr>
          </w:p>
        </w:tc>
        <w:tc>
          <w:tcPr>
            <w:tcW w:w="1109" w:type="dxa"/>
            <w:vMerge w:val="continue"/>
            <w:tcBorders>
              <w:top w:val="nil"/>
            </w:tcBorders>
            <w:vAlign w:val="top"/>
          </w:tcPr>
          <w:p w14:paraId="4AEBF8BE">
            <w:pPr>
              <w:jc w:val="both"/>
              <w:rPr>
                <w:rFonts w:ascii="Arial"/>
                <w:b w:val="0"/>
                <w:bCs w:val="0"/>
                <w:sz w:val="21"/>
              </w:rPr>
            </w:pPr>
          </w:p>
        </w:tc>
        <w:tc>
          <w:tcPr>
            <w:tcW w:w="3997" w:type="dxa"/>
            <w:vMerge w:val="continue"/>
            <w:tcBorders>
              <w:top w:val="nil"/>
            </w:tcBorders>
            <w:vAlign w:val="top"/>
          </w:tcPr>
          <w:p w14:paraId="1D807BAB">
            <w:pPr>
              <w:jc w:val="both"/>
              <w:rPr>
                <w:rFonts w:ascii="Arial"/>
                <w:b w:val="0"/>
                <w:bCs w:val="0"/>
                <w:sz w:val="21"/>
              </w:rPr>
            </w:pPr>
          </w:p>
        </w:tc>
        <w:tc>
          <w:tcPr>
            <w:tcW w:w="3997" w:type="dxa"/>
            <w:vAlign w:val="top"/>
          </w:tcPr>
          <w:p w14:paraId="3FD2745A">
            <w:pPr>
              <w:pStyle w:val="8"/>
              <w:spacing w:before="192" w:line="219" w:lineRule="auto"/>
              <w:ind w:left="56"/>
              <w:jc w:val="both"/>
              <w:rPr>
                <w:rFonts w:hint="eastAsia" w:eastAsia="宋体"/>
                <w:b w:val="0"/>
                <w:bCs w:val="0"/>
                <w:lang w:eastAsia="zh-CN"/>
              </w:rPr>
            </w:pPr>
            <w:r>
              <w:rPr>
                <w:b w:val="0"/>
                <w:bCs w:val="0"/>
              </w:rPr>
              <w:t>拒不改正，无违法所得</w:t>
            </w:r>
            <w:r>
              <w:rPr>
                <w:rFonts w:hint="eastAsia"/>
                <w:b w:val="0"/>
                <w:bCs w:val="0"/>
                <w:lang w:eastAsia="zh-CN"/>
              </w:rPr>
              <w:t>。</w:t>
            </w:r>
          </w:p>
        </w:tc>
        <w:tc>
          <w:tcPr>
            <w:tcW w:w="1574" w:type="dxa"/>
            <w:vAlign w:val="top"/>
          </w:tcPr>
          <w:p w14:paraId="269A8553">
            <w:pPr>
              <w:pStyle w:val="8"/>
              <w:spacing w:before="103" w:line="216" w:lineRule="auto"/>
              <w:ind w:left="39" w:right="72" w:hanging="10"/>
              <w:jc w:val="both"/>
              <w:rPr>
                <w:b w:val="0"/>
                <w:bCs w:val="0"/>
              </w:rPr>
            </w:pPr>
            <w:r>
              <w:rPr>
                <w:b w:val="0"/>
                <w:bCs w:val="0"/>
                <w:spacing w:val="-1"/>
              </w:rPr>
              <w:t>处6000元以上1万元以下</w:t>
            </w:r>
            <w:r>
              <w:rPr>
                <w:b w:val="0"/>
                <w:bCs w:val="0"/>
                <w:spacing w:val="3"/>
              </w:rPr>
              <w:t xml:space="preserve"> </w:t>
            </w:r>
            <w:r>
              <w:rPr>
                <w:b w:val="0"/>
                <w:bCs w:val="0"/>
              </w:rPr>
              <w:t>罚款。</w:t>
            </w:r>
          </w:p>
        </w:tc>
      </w:tr>
      <w:tr w14:paraId="695D0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15" w:type="dxa"/>
            <w:vMerge w:val="continue"/>
            <w:tcBorders>
              <w:top w:val="nil"/>
              <w:bottom w:val="nil"/>
            </w:tcBorders>
            <w:textDirection w:val="tbRlV"/>
            <w:vAlign w:val="top"/>
          </w:tcPr>
          <w:p w14:paraId="217EF331">
            <w:pPr>
              <w:jc w:val="both"/>
              <w:rPr>
                <w:rFonts w:ascii="Arial"/>
                <w:b w:val="0"/>
                <w:bCs w:val="0"/>
                <w:sz w:val="21"/>
              </w:rPr>
            </w:pPr>
          </w:p>
        </w:tc>
        <w:tc>
          <w:tcPr>
            <w:tcW w:w="460" w:type="dxa"/>
            <w:vMerge w:val="continue"/>
            <w:tcBorders>
              <w:top w:val="nil"/>
              <w:bottom w:val="nil"/>
            </w:tcBorders>
            <w:vAlign w:val="top"/>
          </w:tcPr>
          <w:p w14:paraId="5805083A">
            <w:pPr>
              <w:jc w:val="both"/>
              <w:rPr>
                <w:rFonts w:ascii="Arial"/>
                <w:b w:val="0"/>
                <w:bCs w:val="0"/>
                <w:sz w:val="21"/>
              </w:rPr>
            </w:pPr>
          </w:p>
        </w:tc>
        <w:tc>
          <w:tcPr>
            <w:tcW w:w="1259" w:type="dxa"/>
            <w:vMerge w:val="continue"/>
            <w:tcBorders>
              <w:top w:val="nil"/>
              <w:bottom w:val="nil"/>
            </w:tcBorders>
            <w:vAlign w:val="top"/>
          </w:tcPr>
          <w:p w14:paraId="71367282">
            <w:pPr>
              <w:jc w:val="both"/>
              <w:rPr>
                <w:rFonts w:ascii="Arial"/>
                <w:b w:val="0"/>
                <w:bCs w:val="0"/>
                <w:sz w:val="21"/>
              </w:rPr>
            </w:pPr>
          </w:p>
        </w:tc>
        <w:tc>
          <w:tcPr>
            <w:tcW w:w="1209" w:type="dxa"/>
            <w:vMerge w:val="restart"/>
            <w:tcBorders>
              <w:bottom w:val="nil"/>
            </w:tcBorders>
            <w:vAlign w:val="top"/>
          </w:tcPr>
          <w:p w14:paraId="69E1B491">
            <w:pPr>
              <w:spacing w:line="257" w:lineRule="auto"/>
              <w:jc w:val="both"/>
              <w:rPr>
                <w:rFonts w:ascii="Arial"/>
                <w:b w:val="0"/>
                <w:bCs w:val="0"/>
                <w:sz w:val="21"/>
              </w:rPr>
            </w:pPr>
          </w:p>
          <w:p w14:paraId="22F1D71D">
            <w:pPr>
              <w:spacing w:line="257" w:lineRule="auto"/>
              <w:jc w:val="both"/>
              <w:rPr>
                <w:rFonts w:ascii="Arial"/>
                <w:b w:val="0"/>
                <w:bCs w:val="0"/>
                <w:sz w:val="21"/>
              </w:rPr>
            </w:pPr>
          </w:p>
          <w:p w14:paraId="6FEDCEB2">
            <w:pPr>
              <w:spacing w:line="258" w:lineRule="auto"/>
              <w:jc w:val="both"/>
              <w:rPr>
                <w:rFonts w:ascii="Arial"/>
                <w:b w:val="0"/>
                <w:bCs w:val="0"/>
                <w:sz w:val="21"/>
              </w:rPr>
            </w:pPr>
          </w:p>
          <w:p w14:paraId="4819385E">
            <w:pPr>
              <w:pStyle w:val="8"/>
              <w:spacing w:before="46" w:line="222" w:lineRule="auto"/>
              <w:ind w:left="30" w:right="59"/>
              <w:jc w:val="both"/>
              <w:rPr>
                <w:b w:val="0"/>
                <w:bCs w:val="0"/>
              </w:rPr>
            </w:pPr>
            <w:r>
              <w:rPr>
                <w:b w:val="0"/>
                <w:bCs w:val="0"/>
                <w:spacing w:val="-2"/>
              </w:rPr>
              <w:t>《人力资源服务机</w:t>
            </w:r>
            <w:r>
              <w:rPr>
                <w:b w:val="0"/>
                <w:bCs w:val="0"/>
                <w:spacing w:val="3"/>
              </w:rPr>
              <w:t xml:space="preserve"> </w:t>
            </w:r>
            <w:r>
              <w:rPr>
                <w:b w:val="0"/>
                <w:bCs w:val="0"/>
                <w:spacing w:val="-2"/>
              </w:rPr>
              <w:t>构管理规定》</w:t>
            </w:r>
          </w:p>
        </w:tc>
        <w:tc>
          <w:tcPr>
            <w:tcW w:w="1209" w:type="dxa"/>
            <w:vMerge w:val="restart"/>
            <w:tcBorders>
              <w:bottom w:val="nil"/>
            </w:tcBorders>
            <w:vAlign w:val="top"/>
          </w:tcPr>
          <w:p w14:paraId="6C45E987">
            <w:pPr>
              <w:spacing w:line="258" w:lineRule="auto"/>
              <w:jc w:val="both"/>
              <w:rPr>
                <w:rFonts w:ascii="Arial"/>
                <w:b w:val="0"/>
                <w:bCs w:val="0"/>
                <w:sz w:val="21"/>
              </w:rPr>
            </w:pPr>
          </w:p>
          <w:p w14:paraId="20FDAA8F">
            <w:pPr>
              <w:spacing w:line="258" w:lineRule="auto"/>
              <w:jc w:val="both"/>
              <w:rPr>
                <w:rFonts w:ascii="Arial"/>
                <w:b w:val="0"/>
                <w:bCs w:val="0"/>
                <w:sz w:val="21"/>
              </w:rPr>
            </w:pPr>
          </w:p>
          <w:p w14:paraId="20E4DD8C">
            <w:pPr>
              <w:spacing w:line="258" w:lineRule="auto"/>
              <w:jc w:val="both"/>
              <w:rPr>
                <w:rFonts w:ascii="Arial"/>
                <w:b w:val="0"/>
                <w:bCs w:val="0"/>
                <w:sz w:val="21"/>
              </w:rPr>
            </w:pPr>
          </w:p>
          <w:p w14:paraId="4E5FA1C3">
            <w:pPr>
              <w:pStyle w:val="8"/>
              <w:spacing w:before="45" w:line="222" w:lineRule="auto"/>
              <w:ind w:left="90" w:right="126" w:hanging="29"/>
              <w:jc w:val="both"/>
              <w:rPr>
                <w:b w:val="0"/>
                <w:bCs w:val="0"/>
              </w:rPr>
            </w:pPr>
            <w:r>
              <w:rPr>
                <w:b w:val="0"/>
                <w:bCs w:val="0"/>
                <w:spacing w:val="3"/>
              </w:rPr>
              <w:t>第十七条第</w:t>
            </w:r>
            <w:r>
              <w:rPr>
                <w:rFonts w:hint="eastAsia"/>
                <w:b w:val="0"/>
                <w:bCs w:val="0"/>
                <w:spacing w:val="3"/>
                <w:lang w:eastAsia="zh-CN"/>
              </w:rPr>
              <w:t>（</w:t>
            </w:r>
            <w:r>
              <w:rPr>
                <w:b w:val="0"/>
                <w:bCs w:val="0"/>
                <w:spacing w:val="3"/>
              </w:rPr>
              <w:t>四</w:t>
            </w:r>
            <w:r>
              <w:rPr>
                <w:rFonts w:hint="eastAsia"/>
                <w:b w:val="0"/>
                <w:bCs w:val="0"/>
                <w:spacing w:val="3"/>
                <w:lang w:eastAsia="zh-CN"/>
              </w:rPr>
              <w:t>）</w:t>
            </w:r>
            <w:r>
              <w:rPr>
                <w:b w:val="0"/>
                <w:bCs w:val="0"/>
                <w:spacing w:val="5"/>
              </w:rPr>
              <w:t xml:space="preserve"> </w:t>
            </w:r>
            <w:r>
              <w:rPr>
                <w:rFonts w:hint="eastAsia"/>
                <w:b w:val="0"/>
                <w:bCs w:val="0"/>
                <w:spacing w:val="5"/>
                <w:lang w:eastAsia="zh-CN"/>
              </w:rPr>
              <w:t>（</w:t>
            </w:r>
            <w:r>
              <w:rPr>
                <w:b w:val="0"/>
                <w:bCs w:val="0"/>
                <w:spacing w:val="2"/>
              </w:rPr>
              <w:t>五</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6C840E46">
            <w:pPr>
              <w:spacing w:line="257" w:lineRule="auto"/>
              <w:jc w:val="both"/>
              <w:rPr>
                <w:rFonts w:ascii="Arial"/>
                <w:b w:val="0"/>
                <w:bCs w:val="0"/>
                <w:sz w:val="21"/>
              </w:rPr>
            </w:pPr>
          </w:p>
          <w:p w14:paraId="67464E7A">
            <w:pPr>
              <w:spacing w:line="257" w:lineRule="auto"/>
              <w:jc w:val="both"/>
              <w:rPr>
                <w:rFonts w:ascii="Arial"/>
                <w:b w:val="0"/>
                <w:bCs w:val="0"/>
                <w:sz w:val="21"/>
              </w:rPr>
            </w:pPr>
          </w:p>
          <w:p w14:paraId="0C5C306F">
            <w:pPr>
              <w:spacing w:line="258" w:lineRule="auto"/>
              <w:jc w:val="both"/>
              <w:rPr>
                <w:rFonts w:ascii="Arial"/>
                <w:b w:val="0"/>
                <w:bCs w:val="0"/>
                <w:sz w:val="21"/>
              </w:rPr>
            </w:pPr>
          </w:p>
          <w:p w14:paraId="4EB07650">
            <w:pPr>
              <w:pStyle w:val="8"/>
              <w:spacing w:before="46" w:line="217" w:lineRule="auto"/>
              <w:ind w:left="32" w:right="71" w:firstLine="20"/>
              <w:jc w:val="both"/>
              <w:rPr>
                <w:b w:val="0"/>
                <w:bCs w:val="0"/>
              </w:rPr>
            </w:pPr>
            <w:r>
              <w:rPr>
                <w:b w:val="0"/>
                <w:bCs w:val="0"/>
                <w:spacing w:val="-1"/>
              </w:rPr>
              <w:t>第四十一条第三</w:t>
            </w:r>
            <w:r>
              <w:rPr>
                <w:b w:val="0"/>
                <w:bCs w:val="0"/>
              </w:rPr>
              <w:t xml:space="preserve"> 款</w:t>
            </w:r>
          </w:p>
        </w:tc>
        <w:tc>
          <w:tcPr>
            <w:tcW w:w="3997" w:type="dxa"/>
            <w:vMerge w:val="restart"/>
            <w:tcBorders>
              <w:bottom w:val="nil"/>
            </w:tcBorders>
            <w:vAlign w:val="top"/>
          </w:tcPr>
          <w:p w14:paraId="05B85C3D">
            <w:pPr>
              <w:spacing w:line="257" w:lineRule="auto"/>
              <w:jc w:val="both"/>
              <w:rPr>
                <w:rFonts w:ascii="Arial"/>
                <w:b w:val="0"/>
                <w:bCs w:val="0"/>
                <w:sz w:val="21"/>
              </w:rPr>
            </w:pPr>
          </w:p>
          <w:p w14:paraId="13BF5F88">
            <w:pPr>
              <w:spacing w:line="257" w:lineRule="auto"/>
              <w:jc w:val="both"/>
              <w:rPr>
                <w:rFonts w:ascii="Arial"/>
                <w:b w:val="0"/>
                <w:bCs w:val="0"/>
                <w:sz w:val="21"/>
              </w:rPr>
            </w:pPr>
          </w:p>
          <w:p w14:paraId="245ECA51">
            <w:pPr>
              <w:pStyle w:val="8"/>
              <w:spacing w:before="45" w:line="226" w:lineRule="auto"/>
              <w:ind w:left="33" w:right="27" w:firstLine="70"/>
              <w:jc w:val="both"/>
              <w:rPr>
                <w:b w:val="0"/>
                <w:bCs w:val="0"/>
              </w:rPr>
            </w:pPr>
            <w:r>
              <w:rPr>
                <w:b w:val="0"/>
                <w:bCs w:val="0"/>
              </w:rPr>
              <w:t>违反本规定第十七条第</w:t>
            </w:r>
            <w:r>
              <w:rPr>
                <w:rFonts w:hint="eastAsia"/>
                <w:b w:val="0"/>
                <w:bCs w:val="0"/>
                <w:lang w:eastAsia="zh-CN"/>
              </w:rPr>
              <w:t>（</w:t>
            </w:r>
            <w:r>
              <w:rPr>
                <w:b w:val="0"/>
                <w:bCs w:val="0"/>
              </w:rPr>
              <w:t>四</w:t>
            </w:r>
            <w:r>
              <w:rPr>
                <w:rFonts w:hint="eastAsia"/>
                <w:b w:val="0"/>
                <w:bCs w:val="0"/>
                <w:lang w:eastAsia="zh-CN"/>
              </w:rPr>
              <w:t>）（</w:t>
            </w:r>
            <w:r>
              <w:rPr>
                <w:b w:val="0"/>
                <w:bCs w:val="0"/>
              </w:rPr>
              <w:t>五</w:t>
            </w:r>
            <w:r>
              <w:rPr>
                <w:rFonts w:hint="eastAsia"/>
                <w:b w:val="0"/>
                <w:bCs w:val="0"/>
                <w:lang w:eastAsia="zh-CN"/>
              </w:rPr>
              <w:t>）</w:t>
            </w:r>
            <w:r>
              <w:rPr>
                <w:b w:val="0"/>
                <w:bCs w:val="0"/>
              </w:rPr>
              <w:t>项规定，为</w:t>
            </w:r>
            <w:r>
              <w:rPr>
                <w:b w:val="0"/>
                <w:bCs w:val="0"/>
                <w:spacing w:val="-1"/>
              </w:rPr>
              <w:t>无合法身份证件</w:t>
            </w:r>
            <w:r>
              <w:rPr>
                <w:b w:val="0"/>
                <w:bCs w:val="0"/>
              </w:rPr>
              <w:t>的劳动者提供职业中介服务，介绍劳动者从事法律、法规禁止从事的职业的，由人力资源社会保障行政部门责令</w:t>
            </w:r>
            <w:r>
              <w:rPr>
                <w:b w:val="0"/>
                <w:bCs w:val="0"/>
                <w:spacing w:val="-1"/>
              </w:rPr>
              <w:t>改正，没有违法</w:t>
            </w:r>
            <w:r>
              <w:rPr>
                <w:b w:val="0"/>
                <w:bCs w:val="0"/>
                <w:spacing w:val="1"/>
              </w:rPr>
              <w:t>所得的，可处以1万元以下的罚款；有违法所得的，</w:t>
            </w:r>
            <w:r>
              <w:rPr>
                <w:b w:val="0"/>
                <w:bCs w:val="0"/>
              </w:rPr>
              <w:t>可处以不超过违法所得3倍的罚款，最高不得超过3万元。</w:t>
            </w:r>
          </w:p>
        </w:tc>
        <w:tc>
          <w:tcPr>
            <w:tcW w:w="3997" w:type="dxa"/>
            <w:vAlign w:val="top"/>
          </w:tcPr>
          <w:p w14:paraId="2AD9E377">
            <w:pPr>
              <w:pStyle w:val="8"/>
              <w:spacing w:before="122" w:line="242" w:lineRule="auto"/>
              <w:ind w:left="55" w:right="376" w:hanging="9"/>
              <w:jc w:val="both"/>
              <w:rPr>
                <w:rFonts w:hint="eastAsia" w:eastAsia="宋体"/>
                <w:b w:val="0"/>
                <w:bCs w:val="0"/>
                <w:lang w:eastAsia="zh-CN"/>
              </w:rPr>
            </w:pPr>
            <w:r>
              <w:rPr>
                <w:b w:val="0"/>
                <w:bCs w:val="0"/>
              </w:rPr>
              <w:t>有违法所得，违法所得1万元以内，按照责</w:t>
            </w:r>
            <w:r>
              <w:rPr>
                <w:b w:val="0"/>
                <w:bCs w:val="0"/>
                <w:spacing w:val="-1"/>
              </w:rPr>
              <w:t>令</w:t>
            </w:r>
            <w:r>
              <w:rPr>
                <w:rFonts w:hint="eastAsia"/>
                <w:b w:val="0"/>
                <w:bCs w:val="0"/>
                <w:spacing w:val="-1"/>
                <w:lang w:eastAsia="zh-CN"/>
              </w:rPr>
              <w:t>（</w:t>
            </w:r>
            <w:r>
              <w:rPr>
                <w:b w:val="0"/>
                <w:bCs w:val="0"/>
                <w:spacing w:val="-1"/>
              </w:rPr>
              <w:t>限期</w:t>
            </w:r>
            <w:r>
              <w:rPr>
                <w:rFonts w:hint="eastAsia"/>
                <w:b w:val="0"/>
                <w:bCs w:val="0"/>
                <w:spacing w:val="-1"/>
                <w:lang w:eastAsia="zh-CN"/>
              </w:rPr>
              <w:t>）</w:t>
            </w:r>
            <w:r>
              <w:rPr>
                <w:b w:val="0"/>
                <w:bCs w:val="0"/>
                <w:spacing w:val="-1"/>
              </w:rPr>
              <w:t>改正要</w:t>
            </w:r>
            <w:r>
              <w:rPr>
                <w:b w:val="0"/>
                <w:bCs w:val="0"/>
                <w:spacing w:val="-2"/>
              </w:rPr>
              <w:t>求改正</w:t>
            </w:r>
            <w:r>
              <w:rPr>
                <w:rFonts w:hint="eastAsia"/>
                <w:b w:val="0"/>
                <w:bCs w:val="0"/>
                <w:spacing w:val="-2"/>
                <w:lang w:eastAsia="zh-CN"/>
              </w:rPr>
              <w:t>。</w:t>
            </w:r>
          </w:p>
        </w:tc>
        <w:tc>
          <w:tcPr>
            <w:tcW w:w="1574" w:type="dxa"/>
            <w:vAlign w:val="top"/>
          </w:tcPr>
          <w:p w14:paraId="60836F2B">
            <w:pPr>
              <w:pStyle w:val="8"/>
              <w:spacing w:before="103" w:line="222" w:lineRule="auto"/>
              <w:ind w:left="68" w:hanging="29"/>
              <w:jc w:val="both"/>
              <w:rPr>
                <w:b w:val="0"/>
                <w:bCs w:val="0"/>
              </w:rPr>
            </w:pPr>
            <w:r>
              <w:rPr>
                <w:b w:val="0"/>
                <w:bCs w:val="0"/>
                <w:spacing w:val="-2"/>
              </w:rPr>
              <w:t>没收违法所得，处违法所</w:t>
            </w:r>
            <w:r>
              <w:rPr>
                <w:b w:val="0"/>
                <w:bCs w:val="0"/>
                <w:spacing w:val="5"/>
              </w:rPr>
              <w:t xml:space="preserve"> </w:t>
            </w:r>
            <w:r>
              <w:rPr>
                <w:b w:val="0"/>
                <w:bCs w:val="0"/>
                <w:spacing w:val="-1"/>
              </w:rPr>
              <w:t>得1倍罚款。</w:t>
            </w:r>
          </w:p>
        </w:tc>
      </w:tr>
      <w:tr w14:paraId="6F088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15" w:type="dxa"/>
            <w:vMerge w:val="continue"/>
            <w:tcBorders>
              <w:top w:val="nil"/>
              <w:bottom w:val="nil"/>
            </w:tcBorders>
            <w:textDirection w:val="tbRlV"/>
            <w:vAlign w:val="top"/>
          </w:tcPr>
          <w:p w14:paraId="20D0E845">
            <w:pPr>
              <w:jc w:val="both"/>
              <w:rPr>
                <w:rFonts w:ascii="Arial"/>
                <w:b w:val="0"/>
                <w:bCs w:val="0"/>
                <w:sz w:val="21"/>
              </w:rPr>
            </w:pPr>
          </w:p>
        </w:tc>
        <w:tc>
          <w:tcPr>
            <w:tcW w:w="460" w:type="dxa"/>
            <w:vMerge w:val="continue"/>
            <w:tcBorders>
              <w:top w:val="nil"/>
              <w:bottom w:val="nil"/>
            </w:tcBorders>
            <w:vAlign w:val="top"/>
          </w:tcPr>
          <w:p w14:paraId="1B6699EC">
            <w:pPr>
              <w:jc w:val="both"/>
              <w:rPr>
                <w:rFonts w:ascii="Arial"/>
                <w:b w:val="0"/>
                <w:bCs w:val="0"/>
                <w:sz w:val="21"/>
              </w:rPr>
            </w:pPr>
          </w:p>
        </w:tc>
        <w:tc>
          <w:tcPr>
            <w:tcW w:w="1259" w:type="dxa"/>
            <w:vMerge w:val="continue"/>
            <w:tcBorders>
              <w:top w:val="nil"/>
              <w:bottom w:val="nil"/>
            </w:tcBorders>
            <w:vAlign w:val="top"/>
          </w:tcPr>
          <w:p w14:paraId="56A58595">
            <w:pPr>
              <w:jc w:val="both"/>
              <w:rPr>
                <w:rFonts w:ascii="Arial"/>
                <w:b w:val="0"/>
                <w:bCs w:val="0"/>
                <w:sz w:val="21"/>
              </w:rPr>
            </w:pPr>
          </w:p>
        </w:tc>
        <w:tc>
          <w:tcPr>
            <w:tcW w:w="1209" w:type="dxa"/>
            <w:vMerge w:val="continue"/>
            <w:tcBorders>
              <w:top w:val="nil"/>
              <w:bottom w:val="nil"/>
            </w:tcBorders>
            <w:vAlign w:val="top"/>
          </w:tcPr>
          <w:p w14:paraId="114A7E83">
            <w:pPr>
              <w:jc w:val="both"/>
              <w:rPr>
                <w:rFonts w:ascii="Arial"/>
                <w:b w:val="0"/>
                <w:bCs w:val="0"/>
                <w:sz w:val="21"/>
              </w:rPr>
            </w:pPr>
          </w:p>
        </w:tc>
        <w:tc>
          <w:tcPr>
            <w:tcW w:w="1209" w:type="dxa"/>
            <w:vMerge w:val="continue"/>
            <w:tcBorders>
              <w:top w:val="nil"/>
              <w:bottom w:val="nil"/>
            </w:tcBorders>
            <w:vAlign w:val="top"/>
          </w:tcPr>
          <w:p w14:paraId="6220BD57">
            <w:pPr>
              <w:jc w:val="both"/>
              <w:rPr>
                <w:rFonts w:ascii="Arial"/>
                <w:b w:val="0"/>
                <w:bCs w:val="0"/>
                <w:sz w:val="21"/>
              </w:rPr>
            </w:pPr>
          </w:p>
        </w:tc>
        <w:tc>
          <w:tcPr>
            <w:tcW w:w="1109" w:type="dxa"/>
            <w:vMerge w:val="continue"/>
            <w:tcBorders>
              <w:top w:val="nil"/>
              <w:bottom w:val="nil"/>
            </w:tcBorders>
            <w:vAlign w:val="top"/>
          </w:tcPr>
          <w:p w14:paraId="0AD2BF0E">
            <w:pPr>
              <w:jc w:val="both"/>
              <w:rPr>
                <w:rFonts w:ascii="Arial"/>
                <w:b w:val="0"/>
                <w:bCs w:val="0"/>
                <w:sz w:val="21"/>
              </w:rPr>
            </w:pPr>
          </w:p>
        </w:tc>
        <w:tc>
          <w:tcPr>
            <w:tcW w:w="3997" w:type="dxa"/>
            <w:vMerge w:val="continue"/>
            <w:tcBorders>
              <w:top w:val="nil"/>
              <w:bottom w:val="nil"/>
            </w:tcBorders>
            <w:vAlign w:val="top"/>
          </w:tcPr>
          <w:p w14:paraId="538180D4">
            <w:pPr>
              <w:jc w:val="both"/>
              <w:rPr>
                <w:rFonts w:ascii="Arial"/>
                <w:b w:val="0"/>
                <w:bCs w:val="0"/>
                <w:sz w:val="21"/>
              </w:rPr>
            </w:pPr>
          </w:p>
        </w:tc>
        <w:tc>
          <w:tcPr>
            <w:tcW w:w="3997" w:type="dxa"/>
            <w:vAlign w:val="top"/>
          </w:tcPr>
          <w:p w14:paraId="6AB36C85">
            <w:pPr>
              <w:pStyle w:val="8"/>
              <w:spacing w:before="194" w:line="219" w:lineRule="auto"/>
              <w:ind w:left="56"/>
              <w:jc w:val="both"/>
              <w:rPr>
                <w:b w:val="0"/>
                <w:bCs w:val="0"/>
              </w:rPr>
            </w:pPr>
            <w:r>
              <w:rPr>
                <w:b w:val="0"/>
                <w:bCs w:val="0"/>
              </w:rPr>
              <w:t>有违法所得，违法所得1万元以内，拒不改正。</w:t>
            </w:r>
          </w:p>
        </w:tc>
        <w:tc>
          <w:tcPr>
            <w:tcW w:w="1574" w:type="dxa"/>
            <w:vAlign w:val="top"/>
          </w:tcPr>
          <w:p w14:paraId="0FA4A6A2">
            <w:pPr>
              <w:pStyle w:val="8"/>
              <w:spacing w:before="93" w:line="242" w:lineRule="auto"/>
              <w:ind w:left="49" w:firstLine="10"/>
              <w:jc w:val="both"/>
              <w:rPr>
                <w:b w:val="0"/>
                <w:bCs w:val="0"/>
              </w:rPr>
            </w:pPr>
            <w:r>
              <w:rPr>
                <w:rFonts w:hint="eastAsia"/>
                <w:b w:val="0"/>
                <w:bCs w:val="0"/>
                <w:spacing w:val="-4"/>
                <w:lang w:eastAsia="zh-CN"/>
              </w:rPr>
              <w:t>没收违法</w:t>
            </w:r>
            <w:r>
              <w:rPr>
                <w:b w:val="0"/>
                <w:bCs w:val="0"/>
                <w:spacing w:val="-4"/>
              </w:rPr>
              <w:t>所得，处违法所</w:t>
            </w:r>
            <w:r>
              <w:rPr>
                <w:b w:val="0"/>
                <w:bCs w:val="0"/>
                <w:spacing w:val="7"/>
              </w:rPr>
              <w:t xml:space="preserve"> </w:t>
            </w:r>
            <w:r>
              <w:rPr>
                <w:b w:val="0"/>
                <w:bCs w:val="0"/>
                <w:spacing w:val="-1"/>
              </w:rPr>
              <w:t>得2倍罚款。</w:t>
            </w:r>
          </w:p>
        </w:tc>
      </w:tr>
      <w:tr w14:paraId="7962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515" w:type="dxa"/>
            <w:vMerge w:val="continue"/>
            <w:tcBorders>
              <w:top w:val="nil"/>
            </w:tcBorders>
            <w:textDirection w:val="tbRlV"/>
            <w:vAlign w:val="top"/>
          </w:tcPr>
          <w:p w14:paraId="6B6900BF">
            <w:pPr>
              <w:jc w:val="both"/>
              <w:rPr>
                <w:rFonts w:ascii="Arial"/>
                <w:b w:val="0"/>
                <w:bCs w:val="0"/>
                <w:sz w:val="21"/>
              </w:rPr>
            </w:pPr>
          </w:p>
        </w:tc>
        <w:tc>
          <w:tcPr>
            <w:tcW w:w="460" w:type="dxa"/>
            <w:vMerge w:val="continue"/>
            <w:tcBorders>
              <w:top w:val="nil"/>
            </w:tcBorders>
            <w:vAlign w:val="top"/>
          </w:tcPr>
          <w:p w14:paraId="7072A0D0">
            <w:pPr>
              <w:jc w:val="both"/>
              <w:rPr>
                <w:rFonts w:ascii="Arial"/>
                <w:b w:val="0"/>
                <w:bCs w:val="0"/>
                <w:sz w:val="21"/>
              </w:rPr>
            </w:pPr>
          </w:p>
        </w:tc>
        <w:tc>
          <w:tcPr>
            <w:tcW w:w="1259" w:type="dxa"/>
            <w:vMerge w:val="continue"/>
            <w:tcBorders>
              <w:top w:val="nil"/>
            </w:tcBorders>
            <w:vAlign w:val="top"/>
          </w:tcPr>
          <w:p w14:paraId="1581B224">
            <w:pPr>
              <w:jc w:val="both"/>
              <w:rPr>
                <w:rFonts w:ascii="Arial"/>
                <w:b w:val="0"/>
                <w:bCs w:val="0"/>
                <w:sz w:val="21"/>
              </w:rPr>
            </w:pPr>
          </w:p>
        </w:tc>
        <w:tc>
          <w:tcPr>
            <w:tcW w:w="1209" w:type="dxa"/>
            <w:vMerge w:val="continue"/>
            <w:tcBorders>
              <w:top w:val="nil"/>
            </w:tcBorders>
            <w:vAlign w:val="top"/>
          </w:tcPr>
          <w:p w14:paraId="525EE79F">
            <w:pPr>
              <w:jc w:val="both"/>
              <w:rPr>
                <w:rFonts w:ascii="Arial"/>
                <w:b w:val="0"/>
                <w:bCs w:val="0"/>
                <w:sz w:val="21"/>
              </w:rPr>
            </w:pPr>
          </w:p>
        </w:tc>
        <w:tc>
          <w:tcPr>
            <w:tcW w:w="1209" w:type="dxa"/>
            <w:vMerge w:val="continue"/>
            <w:tcBorders>
              <w:top w:val="nil"/>
            </w:tcBorders>
            <w:vAlign w:val="top"/>
          </w:tcPr>
          <w:p w14:paraId="6231F6DA">
            <w:pPr>
              <w:jc w:val="both"/>
              <w:rPr>
                <w:rFonts w:ascii="Arial"/>
                <w:b w:val="0"/>
                <w:bCs w:val="0"/>
                <w:sz w:val="21"/>
              </w:rPr>
            </w:pPr>
          </w:p>
        </w:tc>
        <w:tc>
          <w:tcPr>
            <w:tcW w:w="1109" w:type="dxa"/>
            <w:vMerge w:val="continue"/>
            <w:tcBorders>
              <w:top w:val="nil"/>
            </w:tcBorders>
            <w:vAlign w:val="top"/>
          </w:tcPr>
          <w:p w14:paraId="2C99E243">
            <w:pPr>
              <w:jc w:val="both"/>
              <w:rPr>
                <w:rFonts w:ascii="Arial"/>
                <w:b w:val="0"/>
                <w:bCs w:val="0"/>
                <w:sz w:val="21"/>
              </w:rPr>
            </w:pPr>
          </w:p>
        </w:tc>
        <w:tc>
          <w:tcPr>
            <w:tcW w:w="3997" w:type="dxa"/>
            <w:vMerge w:val="continue"/>
            <w:tcBorders>
              <w:top w:val="nil"/>
            </w:tcBorders>
            <w:vAlign w:val="top"/>
          </w:tcPr>
          <w:p w14:paraId="11F88858">
            <w:pPr>
              <w:jc w:val="both"/>
              <w:rPr>
                <w:rFonts w:ascii="Arial"/>
                <w:b w:val="0"/>
                <w:bCs w:val="0"/>
                <w:sz w:val="21"/>
              </w:rPr>
            </w:pPr>
          </w:p>
        </w:tc>
        <w:tc>
          <w:tcPr>
            <w:tcW w:w="3997" w:type="dxa"/>
            <w:vAlign w:val="top"/>
          </w:tcPr>
          <w:p w14:paraId="31A91D2D">
            <w:pPr>
              <w:pStyle w:val="8"/>
              <w:spacing w:before="204" w:line="219" w:lineRule="auto"/>
              <w:ind w:left="56"/>
              <w:jc w:val="both"/>
              <w:rPr>
                <w:b w:val="0"/>
                <w:bCs w:val="0"/>
              </w:rPr>
            </w:pPr>
            <w:r>
              <w:rPr>
                <w:b w:val="0"/>
                <w:bCs w:val="0"/>
              </w:rPr>
              <w:t>有下列情形之一：1.违法所得1万元以上：2.</w:t>
            </w:r>
            <w:r>
              <w:rPr>
                <w:b w:val="0"/>
                <w:bCs w:val="0"/>
                <w:spacing w:val="-1"/>
              </w:rPr>
              <w:t>拒不改正，造成严</w:t>
            </w:r>
          </w:p>
          <w:p w14:paraId="0E15F47E">
            <w:pPr>
              <w:pStyle w:val="8"/>
              <w:spacing w:before="13" w:line="216" w:lineRule="auto"/>
              <w:ind w:left="55" w:right="166" w:hanging="9"/>
              <w:jc w:val="both"/>
              <w:rPr>
                <w:b w:val="0"/>
                <w:bCs w:val="0"/>
              </w:rPr>
            </w:pPr>
            <w:r>
              <w:rPr>
                <w:b w:val="0"/>
                <w:bCs w:val="0"/>
              </w:rPr>
              <w:t>重危害后果：3.检查之日起前12个月内两次</w:t>
            </w:r>
            <w:r>
              <w:rPr>
                <w:b w:val="0"/>
                <w:bCs w:val="0"/>
                <w:spacing w:val="-1"/>
              </w:rPr>
              <w:t>以上违反同一法律</w:t>
            </w:r>
            <w:r>
              <w:rPr>
                <w:b w:val="0"/>
                <w:bCs w:val="0"/>
              </w:rPr>
              <w:t xml:space="preserve"> 规定。</w:t>
            </w:r>
          </w:p>
        </w:tc>
        <w:tc>
          <w:tcPr>
            <w:tcW w:w="1574" w:type="dxa"/>
            <w:vAlign w:val="top"/>
          </w:tcPr>
          <w:p w14:paraId="27182858">
            <w:pPr>
              <w:pStyle w:val="8"/>
              <w:spacing w:before="194" w:line="232" w:lineRule="auto"/>
              <w:ind w:left="19" w:firstLine="19"/>
              <w:jc w:val="both"/>
              <w:rPr>
                <w:b w:val="0"/>
                <w:bCs w:val="0"/>
              </w:rPr>
            </w:pPr>
            <w:r>
              <w:rPr>
                <w:b w:val="0"/>
                <w:bCs w:val="0"/>
                <w:spacing w:val="-2"/>
              </w:rPr>
              <w:t>没收违法所得，处违法所</w:t>
            </w:r>
            <w:r>
              <w:rPr>
                <w:b w:val="0"/>
                <w:bCs w:val="0"/>
                <w:spacing w:val="5"/>
              </w:rPr>
              <w:t xml:space="preserve"> </w:t>
            </w:r>
            <w:r>
              <w:rPr>
                <w:b w:val="0"/>
                <w:bCs w:val="0"/>
                <w:spacing w:val="-2"/>
              </w:rPr>
              <w:t>得3倍罚款，最高不超过</w:t>
            </w:r>
            <w:r>
              <w:rPr>
                <w:b w:val="0"/>
                <w:bCs w:val="0"/>
                <w:spacing w:val="3"/>
              </w:rPr>
              <w:t xml:space="preserve">  </w:t>
            </w:r>
            <w:r>
              <w:rPr>
                <w:b w:val="0"/>
                <w:bCs w:val="0"/>
                <w:spacing w:val="1"/>
              </w:rPr>
              <w:t>3万元。</w:t>
            </w:r>
          </w:p>
        </w:tc>
      </w:tr>
    </w:tbl>
    <w:p w14:paraId="40803154">
      <w:pPr>
        <w:pStyle w:val="2"/>
        <w:jc w:val="both"/>
        <w:rPr>
          <w:b w:val="0"/>
          <w:bCs w:val="0"/>
        </w:rPr>
      </w:pPr>
    </w:p>
    <w:p w14:paraId="70E287A4">
      <w:pPr>
        <w:jc w:val="both"/>
        <w:rPr>
          <w:b w:val="0"/>
          <w:bCs w:val="0"/>
        </w:rPr>
        <w:sectPr>
          <w:footerReference r:id="rId23" w:type="default"/>
          <w:pgSz w:w="16820" w:h="11900"/>
          <w:pgMar w:top="1011" w:right="545" w:bottom="722" w:left="935" w:header="0" w:footer="508" w:gutter="0"/>
          <w:pgNumType w:fmt="decimal"/>
          <w:cols w:space="720" w:num="1"/>
        </w:sectPr>
      </w:pPr>
    </w:p>
    <w:p w14:paraId="701FC26C">
      <w:pPr>
        <w:spacing w:line="234" w:lineRule="exact"/>
        <w:jc w:val="both"/>
        <w:rPr>
          <w:b w:val="0"/>
          <w:bCs w:val="0"/>
        </w:rPr>
      </w:pPr>
    </w:p>
    <w:tbl>
      <w:tblPr>
        <w:tblStyle w:val="7"/>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460"/>
        <w:gridCol w:w="1259"/>
        <w:gridCol w:w="1209"/>
        <w:gridCol w:w="1179"/>
        <w:gridCol w:w="1099"/>
        <w:gridCol w:w="3977"/>
        <w:gridCol w:w="4007"/>
        <w:gridCol w:w="1584"/>
      </w:tblGrid>
      <w:tr w14:paraId="59F6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95" w:type="dxa"/>
            <w:vMerge w:val="restart"/>
            <w:tcBorders>
              <w:bottom w:val="nil"/>
            </w:tcBorders>
            <w:vAlign w:val="top"/>
          </w:tcPr>
          <w:p w14:paraId="4F6FA2EB">
            <w:pPr>
              <w:pStyle w:val="8"/>
              <w:spacing w:before="279" w:line="207" w:lineRule="auto"/>
              <w:ind w:left="57" w:right="7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1EF9CC2B">
            <w:pPr>
              <w:spacing w:line="310" w:lineRule="auto"/>
              <w:jc w:val="both"/>
              <w:rPr>
                <w:rFonts w:ascii="Arial"/>
                <w:b w:val="0"/>
                <w:bCs w:val="0"/>
                <w:sz w:val="21"/>
              </w:rPr>
            </w:pPr>
          </w:p>
          <w:p w14:paraId="6498C753">
            <w:pPr>
              <w:pStyle w:val="8"/>
              <w:spacing w:before="61" w:line="221" w:lineRule="auto"/>
              <w:ind w:left="29"/>
              <w:jc w:val="both"/>
              <w:rPr>
                <w:b w:val="0"/>
                <w:bCs w:val="0"/>
                <w:sz w:val="19"/>
                <w:szCs w:val="19"/>
              </w:rPr>
            </w:pPr>
            <w:r>
              <w:rPr>
                <w:b w:val="0"/>
                <w:bCs w:val="0"/>
                <w:spacing w:val="-2"/>
                <w:sz w:val="19"/>
                <w:szCs w:val="19"/>
              </w:rPr>
              <w:t>序号</w:t>
            </w:r>
          </w:p>
        </w:tc>
        <w:tc>
          <w:tcPr>
            <w:tcW w:w="1259" w:type="dxa"/>
            <w:vMerge w:val="restart"/>
            <w:tcBorders>
              <w:bottom w:val="nil"/>
            </w:tcBorders>
            <w:vAlign w:val="top"/>
          </w:tcPr>
          <w:p w14:paraId="2ABD05BE">
            <w:pPr>
              <w:spacing w:line="322" w:lineRule="auto"/>
              <w:jc w:val="both"/>
              <w:rPr>
                <w:rFonts w:ascii="Arial"/>
                <w:b w:val="0"/>
                <w:bCs w:val="0"/>
                <w:sz w:val="21"/>
              </w:rPr>
            </w:pPr>
          </w:p>
          <w:p w14:paraId="6DBE7F7C">
            <w:pPr>
              <w:pStyle w:val="8"/>
              <w:spacing w:before="58" w:line="220" w:lineRule="auto"/>
              <w:ind w:left="30"/>
              <w:jc w:val="both"/>
              <w:rPr>
                <w:b w:val="0"/>
                <w:bCs w:val="0"/>
                <w:sz w:val="18"/>
                <w:szCs w:val="18"/>
              </w:rPr>
            </w:pPr>
            <w:r>
              <w:rPr>
                <w:b w:val="0"/>
                <w:bCs w:val="0"/>
                <w:spacing w:val="-1"/>
                <w:sz w:val="18"/>
                <w:szCs w:val="18"/>
              </w:rPr>
              <w:t>违法违规情形</w:t>
            </w:r>
          </w:p>
        </w:tc>
        <w:tc>
          <w:tcPr>
            <w:tcW w:w="7464" w:type="dxa"/>
            <w:gridSpan w:val="4"/>
            <w:vAlign w:val="top"/>
          </w:tcPr>
          <w:p w14:paraId="4C6B55CC">
            <w:pPr>
              <w:pStyle w:val="8"/>
              <w:spacing w:before="141" w:line="219" w:lineRule="auto"/>
              <w:ind w:left="2730"/>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4007" w:type="dxa"/>
            <w:vMerge w:val="restart"/>
            <w:tcBorders>
              <w:bottom w:val="nil"/>
            </w:tcBorders>
            <w:vAlign w:val="top"/>
          </w:tcPr>
          <w:p w14:paraId="0B682F88">
            <w:pPr>
              <w:spacing w:line="317" w:lineRule="auto"/>
              <w:jc w:val="both"/>
              <w:rPr>
                <w:rFonts w:ascii="Arial"/>
                <w:b w:val="0"/>
                <w:bCs w:val="0"/>
                <w:sz w:val="21"/>
              </w:rPr>
            </w:pPr>
          </w:p>
          <w:p w14:paraId="673FE699">
            <w:pPr>
              <w:pStyle w:val="8"/>
              <w:spacing w:before="59" w:line="218" w:lineRule="auto"/>
              <w:ind w:left="1299"/>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0E107D2C">
            <w:pPr>
              <w:spacing w:line="319" w:lineRule="auto"/>
              <w:jc w:val="both"/>
              <w:rPr>
                <w:rFonts w:ascii="Arial"/>
                <w:b w:val="0"/>
                <w:bCs w:val="0"/>
                <w:sz w:val="21"/>
              </w:rPr>
            </w:pPr>
          </w:p>
          <w:p w14:paraId="4B9FBD1A">
            <w:pPr>
              <w:pStyle w:val="8"/>
              <w:spacing w:before="59" w:line="220" w:lineRule="auto"/>
              <w:ind w:left="252"/>
              <w:jc w:val="both"/>
              <w:rPr>
                <w:b w:val="0"/>
                <w:bCs w:val="0"/>
                <w:sz w:val="18"/>
                <w:szCs w:val="18"/>
              </w:rPr>
            </w:pPr>
            <w:r>
              <w:rPr>
                <w:b w:val="0"/>
                <w:bCs w:val="0"/>
                <w:spacing w:val="-4"/>
                <w:sz w:val="18"/>
                <w:szCs w:val="18"/>
              </w:rPr>
              <w:t>行政处罚基准</w:t>
            </w:r>
          </w:p>
        </w:tc>
      </w:tr>
      <w:tr w14:paraId="494E3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95" w:type="dxa"/>
            <w:vMerge w:val="continue"/>
            <w:tcBorders>
              <w:top w:val="nil"/>
            </w:tcBorders>
            <w:vAlign w:val="top"/>
          </w:tcPr>
          <w:p w14:paraId="59BDBFB6">
            <w:pPr>
              <w:jc w:val="both"/>
              <w:rPr>
                <w:rFonts w:ascii="Arial"/>
                <w:b w:val="0"/>
                <w:bCs w:val="0"/>
                <w:sz w:val="21"/>
              </w:rPr>
            </w:pPr>
          </w:p>
        </w:tc>
        <w:tc>
          <w:tcPr>
            <w:tcW w:w="460" w:type="dxa"/>
            <w:vMerge w:val="continue"/>
            <w:tcBorders>
              <w:top w:val="nil"/>
            </w:tcBorders>
            <w:vAlign w:val="top"/>
          </w:tcPr>
          <w:p w14:paraId="7A8DACC8">
            <w:pPr>
              <w:jc w:val="both"/>
              <w:rPr>
                <w:rFonts w:ascii="Arial"/>
                <w:b w:val="0"/>
                <w:bCs w:val="0"/>
                <w:sz w:val="21"/>
              </w:rPr>
            </w:pPr>
          </w:p>
        </w:tc>
        <w:tc>
          <w:tcPr>
            <w:tcW w:w="1259" w:type="dxa"/>
            <w:vMerge w:val="continue"/>
            <w:tcBorders>
              <w:top w:val="nil"/>
            </w:tcBorders>
            <w:vAlign w:val="top"/>
          </w:tcPr>
          <w:p w14:paraId="4734CAAE">
            <w:pPr>
              <w:jc w:val="both"/>
              <w:rPr>
                <w:rFonts w:ascii="Arial"/>
                <w:b w:val="0"/>
                <w:bCs w:val="0"/>
                <w:sz w:val="21"/>
              </w:rPr>
            </w:pPr>
          </w:p>
        </w:tc>
        <w:tc>
          <w:tcPr>
            <w:tcW w:w="1209" w:type="dxa"/>
            <w:vAlign w:val="top"/>
          </w:tcPr>
          <w:p w14:paraId="4FF62B99">
            <w:pPr>
              <w:pStyle w:val="8"/>
              <w:spacing w:before="138" w:line="219" w:lineRule="auto"/>
              <w:ind w:left="50"/>
              <w:jc w:val="both"/>
              <w:rPr>
                <w:b w:val="0"/>
                <w:bCs w:val="0"/>
                <w:sz w:val="18"/>
                <w:szCs w:val="18"/>
              </w:rPr>
            </w:pPr>
            <w:r>
              <w:rPr>
                <w:b w:val="0"/>
                <w:bCs w:val="0"/>
                <w:spacing w:val="-2"/>
                <w:sz w:val="18"/>
                <w:szCs w:val="18"/>
              </w:rPr>
              <w:t>法律法规名称</w:t>
            </w:r>
          </w:p>
        </w:tc>
        <w:tc>
          <w:tcPr>
            <w:tcW w:w="1179" w:type="dxa"/>
            <w:vAlign w:val="top"/>
          </w:tcPr>
          <w:p w14:paraId="534B7E64">
            <w:pPr>
              <w:pStyle w:val="8"/>
              <w:spacing w:before="137" w:line="219" w:lineRule="auto"/>
              <w:ind w:left="42"/>
              <w:jc w:val="both"/>
              <w:rPr>
                <w:b w:val="0"/>
                <w:bCs w:val="0"/>
                <w:sz w:val="18"/>
                <w:szCs w:val="18"/>
              </w:rPr>
            </w:pPr>
            <w:r>
              <w:rPr>
                <w:b w:val="0"/>
                <w:bCs w:val="0"/>
                <w:spacing w:val="-1"/>
                <w:sz w:val="18"/>
                <w:szCs w:val="18"/>
              </w:rPr>
              <w:t>违法违规依据</w:t>
            </w:r>
          </w:p>
        </w:tc>
        <w:tc>
          <w:tcPr>
            <w:tcW w:w="1099" w:type="dxa"/>
            <w:vAlign w:val="top"/>
          </w:tcPr>
          <w:p w14:paraId="4BE5E038">
            <w:pPr>
              <w:pStyle w:val="8"/>
              <w:spacing w:before="134" w:line="219" w:lineRule="auto"/>
              <w:ind w:left="215"/>
              <w:jc w:val="both"/>
              <w:rPr>
                <w:b w:val="0"/>
                <w:bCs w:val="0"/>
                <w:sz w:val="18"/>
                <w:szCs w:val="18"/>
              </w:rPr>
            </w:pPr>
            <w:r>
              <w:rPr>
                <w:b w:val="0"/>
                <w:bCs w:val="0"/>
                <w:spacing w:val="-4"/>
                <w:sz w:val="18"/>
                <w:szCs w:val="18"/>
              </w:rPr>
              <w:t>处罚依据</w:t>
            </w:r>
          </w:p>
        </w:tc>
        <w:tc>
          <w:tcPr>
            <w:tcW w:w="3977" w:type="dxa"/>
            <w:vAlign w:val="top"/>
          </w:tcPr>
          <w:p w14:paraId="50221152">
            <w:pPr>
              <w:pStyle w:val="8"/>
              <w:spacing w:before="135" w:line="219" w:lineRule="auto"/>
              <w:ind w:left="1446"/>
              <w:jc w:val="both"/>
              <w:rPr>
                <w:b w:val="0"/>
                <w:bCs w:val="0"/>
                <w:sz w:val="18"/>
                <w:szCs w:val="18"/>
              </w:rPr>
            </w:pPr>
            <w:r>
              <w:rPr>
                <w:b w:val="0"/>
                <w:bCs w:val="0"/>
                <w:spacing w:val="-4"/>
                <w:sz w:val="18"/>
                <w:szCs w:val="18"/>
              </w:rPr>
              <w:t>处理处罚种类</w:t>
            </w:r>
          </w:p>
        </w:tc>
        <w:tc>
          <w:tcPr>
            <w:tcW w:w="4007" w:type="dxa"/>
            <w:vMerge w:val="continue"/>
            <w:tcBorders>
              <w:top w:val="nil"/>
            </w:tcBorders>
            <w:vAlign w:val="top"/>
          </w:tcPr>
          <w:p w14:paraId="5FABE2E8">
            <w:pPr>
              <w:jc w:val="both"/>
              <w:rPr>
                <w:rFonts w:ascii="Arial"/>
                <w:b w:val="0"/>
                <w:bCs w:val="0"/>
                <w:sz w:val="21"/>
              </w:rPr>
            </w:pPr>
          </w:p>
        </w:tc>
        <w:tc>
          <w:tcPr>
            <w:tcW w:w="1584" w:type="dxa"/>
            <w:vMerge w:val="continue"/>
            <w:tcBorders>
              <w:top w:val="nil"/>
            </w:tcBorders>
            <w:vAlign w:val="top"/>
          </w:tcPr>
          <w:p w14:paraId="46B3FEA5">
            <w:pPr>
              <w:jc w:val="both"/>
              <w:rPr>
                <w:rFonts w:ascii="Arial"/>
                <w:b w:val="0"/>
                <w:bCs w:val="0"/>
                <w:sz w:val="21"/>
              </w:rPr>
            </w:pPr>
          </w:p>
        </w:tc>
      </w:tr>
      <w:tr w14:paraId="14AE9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495" w:type="dxa"/>
            <w:vMerge w:val="restart"/>
            <w:tcBorders>
              <w:bottom w:val="nil"/>
            </w:tcBorders>
            <w:textDirection w:val="tbRlV"/>
            <w:vAlign w:val="top"/>
          </w:tcPr>
          <w:p w14:paraId="7F509084">
            <w:pPr>
              <w:pStyle w:val="8"/>
              <w:spacing w:before="160" w:line="216" w:lineRule="auto"/>
              <w:ind w:left="3321"/>
              <w:jc w:val="both"/>
              <w:rPr>
                <w:b w:val="0"/>
                <w:bCs w:val="0"/>
                <w:sz w:val="18"/>
                <w:szCs w:val="18"/>
              </w:rPr>
            </w:pPr>
            <w:r>
              <w:rPr>
                <w:b w:val="0"/>
                <w:bCs w:val="0"/>
                <w:sz w:val="15"/>
                <w:szCs w:val="15"/>
              </w:rPr>
              <w:t>就业与人力资源服务</w:t>
            </w:r>
          </w:p>
        </w:tc>
        <w:tc>
          <w:tcPr>
            <w:tcW w:w="460" w:type="dxa"/>
            <w:vMerge w:val="restart"/>
            <w:tcBorders>
              <w:bottom w:val="nil"/>
            </w:tcBorders>
            <w:vAlign w:val="top"/>
          </w:tcPr>
          <w:p w14:paraId="0793096C">
            <w:pPr>
              <w:spacing w:line="295" w:lineRule="auto"/>
              <w:jc w:val="both"/>
              <w:rPr>
                <w:rFonts w:ascii="Arial"/>
                <w:b w:val="0"/>
                <w:bCs w:val="0"/>
                <w:sz w:val="21"/>
              </w:rPr>
            </w:pPr>
          </w:p>
          <w:p w14:paraId="4507A3B5">
            <w:pPr>
              <w:spacing w:line="295" w:lineRule="auto"/>
              <w:jc w:val="both"/>
              <w:rPr>
                <w:rFonts w:ascii="Arial"/>
                <w:b w:val="0"/>
                <w:bCs w:val="0"/>
                <w:sz w:val="21"/>
              </w:rPr>
            </w:pPr>
          </w:p>
          <w:p w14:paraId="7EDE4222">
            <w:pPr>
              <w:spacing w:line="295" w:lineRule="auto"/>
              <w:jc w:val="both"/>
              <w:rPr>
                <w:rFonts w:ascii="Arial"/>
                <w:b w:val="0"/>
                <w:bCs w:val="0"/>
                <w:sz w:val="21"/>
              </w:rPr>
            </w:pPr>
          </w:p>
          <w:p w14:paraId="6351D60F">
            <w:pPr>
              <w:spacing w:line="296" w:lineRule="auto"/>
              <w:jc w:val="both"/>
              <w:rPr>
                <w:rFonts w:ascii="Arial"/>
                <w:b w:val="0"/>
                <w:bCs w:val="0"/>
                <w:sz w:val="21"/>
              </w:rPr>
            </w:pPr>
          </w:p>
          <w:p w14:paraId="75AFE436">
            <w:pPr>
              <w:pStyle w:val="8"/>
              <w:spacing w:before="46" w:line="182" w:lineRule="auto"/>
              <w:ind w:left="149"/>
              <w:jc w:val="both"/>
              <w:rPr>
                <w:b w:val="0"/>
                <w:bCs w:val="0"/>
              </w:rPr>
            </w:pPr>
            <w:r>
              <w:rPr>
                <w:b w:val="0"/>
                <w:bCs w:val="0"/>
                <w:spacing w:val="-3"/>
              </w:rPr>
              <w:t>55</w:t>
            </w:r>
          </w:p>
        </w:tc>
        <w:tc>
          <w:tcPr>
            <w:tcW w:w="1259" w:type="dxa"/>
            <w:vMerge w:val="restart"/>
            <w:tcBorders>
              <w:bottom w:val="nil"/>
            </w:tcBorders>
            <w:vAlign w:val="top"/>
          </w:tcPr>
          <w:p w14:paraId="3E09A849">
            <w:pPr>
              <w:spacing w:line="272" w:lineRule="auto"/>
              <w:jc w:val="both"/>
              <w:rPr>
                <w:rFonts w:ascii="Arial"/>
                <w:b w:val="0"/>
                <w:bCs w:val="0"/>
                <w:sz w:val="21"/>
              </w:rPr>
            </w:pPr>
          </w:p>
          <w:p w14:paraId="7AECE05D">
            <w:pPr>
              <w:spacing w:line="272" w:lineRule="auto"/>
              <w:jc w:val="both"/>
              <w:rPr>
                <w:rFonts w:ascii="Arial"/>
                <w:b w:val="0"/>
                <w:bCs w:val="0"/>
                <w:sz w:val="21"/>
              </w:rPr>
            </w:pPr>
          </w:p>
          <w:p w14:paraId="318D29BE">
            <w:pPr>
              <w:spacing w:line="272" w:lineRule="auto"/>
              <w:jc w:val="both"/>
              <w:rPr>
                <w:rFonts w:ascii="Arial"/>
                <w:b w:val="0"/>
                <w:bCs w:val="0"/>
                <w:sz w:val="21"/>
              </w:rPr>
            </w:pPr>
          </w:p>
          <w:p w14:paraId="1C687B6D">
            <w:pPr>
              <w:pStyle w:val="8"/>
              <w:spacing w:before="46" w:line="221" w:lineRule="auto"/>
              <w:ind w:left="30" w:right="103"/>
              <w:jc w:val="both"/>
              <w:rPr>
                <w:b w:val="0"/>
                <w:bCs w:val="0"/>
              </w:rPr>
            </w:pPr>
            <w:r>
              <w:rPr>
                <w:b w:val="0"/>
                <w:bCs w:val="0"/>
                <w:spacing w:val="-1"/>
              </w:rPr>
              <w:t>职业中介机构提供</w:t>
            </w:r>
            <w:r>
              <w:rPr>
                <w:b w:val="0"/>
                <w:bCs w:val="0"/>
              </w:rPr>
              <w:t xml:space="preserve"> </w:t>
            </w:r>
            <w:r>
              <w:rPr>
                <w:b w:val="0"/>
                <w:bCs w:val="0"/>
                <w:spacing w:val="-1"/>
              </w:rPr>
              <w:t>职业中介服务不成</w:t>
            </w:r>
            <w:r>
              <w:rPr>
                <w:b w:val="0"/>
                <w:bCs w:val="0"/>
              </w:rPr>
              <w:t xml:space="preserve"> </w:t>
            </w:r>
            <w:r>
              <w:rPr>
                <w:b w:val="0"/>
                <w:bCs w:val="0"/>
                <w:spacing w:val="-1"/>
              </w:rPr>
              <w:t>功后未向劳动者退</w:t>
            </w:r>
            <w:r>
              <w:rPr>
                <w:b w:val="0"/>
                <w:bCs w:val="0"/>
              </w:rPr>
              <w:t xml:space="preserve"> </w:t>
            </w:r>
            <w:r>
              <w:rPr>
                <w:b w:val="0"/>
                <w:bCs w:val="0"/>
                <w:spacing w:val="-1"/>
              </w:rPr>
              <w:t>还所收取中介服务</w:t>
            </w:r>
            <w:r>
              <w:rPr>
                <w:b w:val="0"/>
                <w:bCs w:val="0"/>
                <w:spacing w:val="2"/>
              </w:rPr>
              <w:t xml:space="preserve"> </w:t>
            </w:r>
            <w:r>
              <w:rPr>
                <w:b w:val="0"/>
                <w:bCs w:val="0"/>
              </w:rPr>
              <w:t>费</w:t>
            </w:r>
          </w:p>
        </w:tc>
        <w:tc>
          <w:tcPr>
            <w:tcW w:w="1209" w:type="dxa"/>
            <w:vMerge w:val="restart"/>
            <w:tcBorders>
              <w:bottom w:val="nil"/>
            </w:tcBorders>
            <w:vAlign w:val="top"/>
          </w:tcPr>
          <w:p w14:paraId="07ACCFBA">
            <w:pPr>
              <w:spacing w:line="268" w:lineRule="auto"/>
              <w:jc w:val="both"/>
              <w:rPr>
                <w:rFonts w:ascii="Arial"/>
                <w:b w:val="0"/>
                <w:bCs w:val="0"/>
                <w:sz w:val="21"/>
              </w:rPr>
            </w:pPr>
          </w:p>
          <w:p w14:paraId="5A92B26E">
            <w:pPr>
              <w:spacing w:line="269" w:lineRule="auto"/>
              <w:jc w:val="both"/>
              <w:rPr>
                <w:rFonts w:ascii="Arial"/>
                <w:b w:val="0"/>
                <w:bCs w:val="0"/>
                <w:sz w:val="21"/>
              </w:rPr>
            </w:pPr>
          </w:p>
          <w:p w14:paraId="0C1FB9F6">
            <w:pPr>
              <w:spacing w:line="269" w:lineRule="auto"/>
              <w:jc w:val="both"/>
              <w:rPr>
                <w:rFonts w:ascii="Arial"/>
                <w:b w:val="0"/>
                <w:bCs w:val="0"/>
                <w:sz w:val="21"/>
              </w:rPr>
            </w:pPr>
          </w:p>
          <w:p w14:paraId="390FA165">
            <w:pPr>
              <w:spacing w:line="269" w:lineRule="auto"/>
              <w:jc w:val="both"/>
              <w:rPr>
                <w:rFonts w:ascii="Arial"/>
                <w:b w:val="0"/>
                <w:bCs w:val="0"/>
                <w:sz w:val="21"/>
              </w:rPr>
            </w:pPr>
          </w:p>
          <w:p w14:paraId="7B02FED0">
            <w:pPr>
              <w:pStyle w:val="8"/>
              <w:spacing w:before="46" w:line="228" w:lineRule="auto"/>
              <w:ind w:left="20" w:right="78" w:hanging="10"/>
              <w:jc w:val="both"/>
              <w:rPr>
                <w:b w:val="0"/>
                <w:bCs w:val="0"/>
              </w:rPr>
            </w:pPr>
            <w:r>
              <w:rPr>
                <w:b w:val="0"/>
                <w:bCs w:val="0"/>
                <w:spacing w:val="-2"/>
              </w:rPr>
              <w:t>《就业服务与就业</w:t>
            </w:r>
            <w:r>
              <w:rPr>
                <w:b w:val="0"/>
                <w:bCs w:val="0"/>
                <w:spacing w:val="4"/>
              </w:rPr>
              <w:t xml:space="preserve"> </w:t>
            </w:r>
            <w:r>
              <w:rPr>
                <w:b w:val="0"/>
                <w:bCs w:val="0"/>
                <w:spacing w:val="-3"/>
              </w:rPr>
              <w:t>管理规定》</w:t>
            </w:r>
          </w:p>
        </w:tc>
        <w:tc>
          <w:tcPr>
            <w:tcW w:w="1179" w:type="dxa"/>
            <w:vMerge w:val="restart"/>
            <w:tcBorders>
              <w:bottom w:val="nil"/>
            </w:tcBorders>
            <w:vAlign w:val="top"/>
          </w:tcPr>
          <w:p w14:paraId="4DDA48CD">
            <w:pPr>
              <w:spacing w:line="286" w:lineRule="auto"/>
              <w:jc w:val="both"/>
              <w:rPr>
                <w:rFonts w:ascii="Arial"/>
                <w:b w:val="0"/>
                <w:bCs w:val="0"/>
                <w:sz w:val="21"/>
              </w:rPr>
            </w:pPr>
          </w:p>
          <w:p w14:paraId="1A7A3B0C">
            <w:pPr>
              <w:spacing w:line="286" w:lineRule="auto"/>
              <w:jc w:val="both"/>
              <w:rPr>
                <w:rFonts w:ascii="Arial"/>
                <w:b w:val="0"/>
                <w:bCs w:val="0"/>
                <w:sz w:val="21"/>
              </w:rPr>
            </w:pPr>
          </w:p>
          <w:p w14:paraId="45A23D36">
            <w:pPr>
              <w:spacing w:line="286" w:lineRule="auto"/>
              <w:jc w:val="both"/>
              <w:rPr>
                <w:rFonts w:ascii="Arial"/>
                <w:b w:val="0"/>
                <w:bCs w:val="0"/>
                <w:sz w:val="21"/>
              </w:rPr>
            </w:pPr>
          </w:p>
          <w:p w14:paraId="5AFCC29A">
            <w:pPr>
              <w:spacing w:line="287" w:lineRule="auto"/>
              <w:jc w:val="both"/>
              <w:rPr>
                <w:rFonts w:ascii="Arial"/>
                <w:b w:val="0"/>
                <w:bCs w:val="0"/>
                <w:sz w:val="21"/>
              </w:rPr>
            </w:pPr>
          </w:p>
          <w:p w14:paraId="664DACE2">
            <w:pPr>
              <w:pStyle w:val="8"/>
              <w:spacing w:before="45" w:line="219" w:lineRule="auto"/>
              <w:ind w:left="42"/>
              <w:jc w:val="both"/>
              <w:rPr>
                <w:b w:val="0"/>
                <w:bCs w:val="0"/>
              </w:rPr>
            </w:pPr>
            <w:r>
              <w:rPr>
                <w:b w:val="0"/>
                <w:bCs w:val="0"/>
                <w:spacing w:val="-1"/>
              </w:rPr>
              <w:t>第五十五条</w:t>
            </w:r>
          </w:p>
        </w:tc>
        <w:tc>
          <w:tcPr>
            <w:tcW w:w="1099" w:type="dxa"/>
            <w:vMerge w:val="restart"/>
            <w:tcBorders>
              <w:bottom w:val="nil"/>
            </w:tcBorders>
            <w:vAlign w:val="top"/>
          </w:tcPr>
          <w:p w14:paraId="2FD82659">
            <w:pPr>
              <w:spacing w:line="286" w:lineRule="auto"/>
              <w:jc w:val="both"/>
              <w:rPr>
                <w:rFonts w:ascii="Arial"/>
                <w:b w:val="0"/>
                <w:bCs w:val="0"/>
                <w:sz w:val="21"/>
              </w:rPr>
            </w:pPr>
          </w:p>
          <w:p w14:paraId="4338B073">
            <w:pPr>
              <w:spacing w:line="286" w:lineRule="auto"/>
              <w:jc w:val="both"/>
              <w:rPr>
                <w:rFonts w:ascii="Arial"/>
                <w:b w:val="0"/>
                <w:bCs w:val="0"/>
                <w:sz w:val="21"/>
              </w:rPr>
            </w:pPr>
          </w:p>
          <w:p w14:paraId="05B9E73D">
            <w:pPr>
              <w:spacing w:line="286" w:lineRule="auto"/>
              <w:jc w:val="both"/>
              <w:rPr>
                <w:rFonts w:ascii="Arial"/>
                <w:b w:val="0"/>
                <w:bCs w:val="0"/>
                <w:sz w:val="21"/>
              </w:rPr>
            </w:pPr>
          </w:p>
          <w:p w14:paraId="7278EA51">
            <w:pPr>
              <w:spacing w:line="287" w:lineRule="auto"/>
              <w:jc w:val="both"/>
              <w:rPr>
                <w:rFonts w:ascii="Arial"/>
                <w:b w:val="0"/>
                <w:bCs w:val="0"/>
                <w:sz w:val="21"/>
              </w:rPr>
            </w:pPr>
          </w:p>
          <w:p w14:paraId="6B88F323">
            <w:pPr>
              <w:pStyle w:val="8"/>
              <w:spacing w:before="45" w:line="219" w:lineRule="auto"/>
              <w:ind w:left="12"/>
              <w:jc w:val="both"/>
              <w:rPr>
                <w:b w:val="0"/>
                <w:bCs w:val="0"/>
              </w:rPr>
            </w:pPr>
            <w:r>
              <w:rPr>
                <w:b w:val="0"/>
                <w:bCs w:val="0"/>
                <w:spacing w:val="-1"/>
              </w:rPr>
              <w:t>第七十三条</w:t>
            </w:r>
          </w:p>
        </w:tc>
        <w:tc>
          <w:tcPr>
            <w:tcW w:w="3977" w:type="dxa"/>
            <w:vMerge w:val="restart"/>
            <w:tcBorders>
              <w:bottom w:val="nil"/>
            </w:tcBorders>
            <w:vAlign w:val="top"/>
          </w:tcPr>
          <w:p w14:paraId="5EE22F65">
            <w:pPr>
              <w:spacing w:line="318" w:lineRule="auto"/>
              <w:jc w:val="both"/>
              <w:rPr>
                <w:rFonts w:ascii="Arial"/>
                <w:b w:val="0"/>
                <w:bCs w:val="0"/>
                <w:sz w:val="21"/>
              </w:rPr>
            </w:pPr>
          </w:p>
          <w:p w14:paraId="28334EE3">
            <w:pPr>
              <w:spacing w:line="318" w:lineRule="auto"/>
              <w:jc w:val="both"/>
              <w:rPr>
                <w:rFonts w:ascii="Arial"/>
                <w:b w:val="0"/>
                <w:bCs w:val="0"/>
                <w:sz w:val="21"/>
              </w:rPr>
            </w:pPr>
          </w:p>
          <w:p w14:paraId="10D3EFE2">
            <w:pPr>
              <w:spacing w:line="319" w:lineRule="auto"/>
              <w:jc w:val="both"/>
              <w:rPr>
                <w:rFonts w:ascii="Arial"/>
                <w:b w:val="0"/>
                <w:bCs w:val="0"/>
                <w:sz w:val="21"/>
              </w:rPr>
            </w:pPr>
          </w:p>
          <w:p w14:paraId="7CACDBF3">
            <w:pPr>
              <w:pStyle w:val="8"/>
              <w:spacing w:before="45" w:line="227" w:lineRule="auto"/>
              <w:ind w:left="23" w:right="29"/>
              <w:jc w:val="both"/>
              <w:rPr>
                <w:b w:val="0"/>
                <w:bCs w:val="0"/>
              </w:rPr>
            </w:pPr>
            <w:r>
              <w:rPr>
                <w:b w:val="0"/>
                <w:bCs w:val="0"/>
              </w:rPr>
              <w:t>职业中介机构违反本规定第五十五条规定，在</w:t>
            </w:r>
            <w:r>
              <w:rPr>
                <w:b w:val="0"/>
                <w:bCs w:val="0"/>
                <w:spacing w:val="-1"/>
              </w:rPr>
              <w:t>职业中介服务不成</w:t>
            </w:r>
            <w:r>
              <w:rPr>
                <w:b w:val="0"/>
                <w:bCs w:val="0"/>
              </w:rPr>
              <w:t xml:space="preserve"> 功后未向劳动者退还所收取的中介服务费的</w:t>
            </w:r>
            <w:r>
              <w:rPr>
                <w:b w:val="0"/>
                <w:bCs w:val="0"/>
                <w:spacing w:val="-1"/>
              </w:rPr>
              <w:t>，由劳动保障行政部</w:t>
            </w:r>
            <w:r>
              <w:rPr>
                <w:b w:val="0"/>
                <w:bCs w:val="0"/>
              </w:rPr>
              <w:t xml:space="preserve"> </w:t>
            </w:r>
            <w:r>
              <w:rPr>
                <w:b w:val="0"/>
                <w:bCs w:val="0"/>
                <w:spacing w:val="1"/>
              </w:rPr>
              <w:t>门责令改正，并可处以一千元以下的罚款。</w:t>
            </w:r>
          </w:p>
        </w:tc>
        <w:tc>
          <w:tcPr>
            <w:tcW w:w="4007" w:type="dxa"/>
            <w:vAlign w:val="top"/>
          </w:tcPr>
          <w:p w14:paraId="16C4CAE8">
            <w:pPr>
              <w:pStyle w:val="8"/>
              <w:spacing w:before="108" w:line="228" w:lineRule="auto"/>
              <w:ind w:left="56" w:right="12" w:hanging="10"/>
              <w:jc w:val="both"/>
              <w:rPr>
                <w:b w:val="0"/>
                <w:bCs w:val="0"/>
              </w:rPr>
            </w:pPr>
            <w:r>
              <w:rPr>
                <w:b w:val="0"/>
                <w:bCs w:val="0"/>
              </w:rPr>
              <w:t>同时具备以下条件：1.违法行为涉及3人以下：2.检查之日起前</w:t>
            </w:r>
            <w:r>
              <w:rPr>
                <w:b w:val="0"/>
                <w:bCs w:val="0"/>
                <w:spacing w:val="2"/>
              </w:rPr>
              <w:t xml:space="preserve">  </w:t>
            </w:r>
            <w:r>
              <w:rPr>
                <w:b w:val="0"/>
                <w:bCs w:val="0"/>
              </w:rPr>
              <w:t>12个月内无相同违法行为的查处记录；3.主动整改或者在</w:t>
            </w:r>
            <w:r>
              <w:rPr>
                <w:rFonts w:hint="eastAsia"/>
                <w:b w:val="0"/>
                <w:bCs w:val="0"/>
                <w:lang w:eastAsia="zh-CN"/>
              </w:rPr>
              <w:t>责令</w:t>
            </w:r>
            <w:r>
              <w:rPr>
                <w:b w:val="0"/>
                <w:bCs w:val="0"/>
              </w:rPr>
              <w:t>限</w:t>
            </w:r>
          </w:p>
          <w:p w14:paraId="6365C7BF">
            <w:pPr>
              <w:pStyle w:val="8"/>
              <w:spacing w:before="13" w:line="221" w:lineRule="auto"/>
              <w:ind w:left="46" w:firstLine="9"/>
              <w:jc w:val="both"/>
              <w:rPr>
                <w:b w:val="0"/>
                <w:bCs w:val="0"/>
              </w:rPr>
            </w:pPr>
            <w:r>
              <w:rPr>
                <w:b w:val="0"/>
                <w:bCs w:val="0"/>
                <w:spacing w:val="1"/>
              </w:rPr>
              <w:t>期改正期限内改正：4.违法行为未对劳动</w:t>
            </w:r>
            <w:r>
              <w:rPr>
                <w:b w:val="0"/>
                <w:bCs w:val="0"/>
              </w:rPr>
              <w:t xml:space="preserve">者造成财产损失，未引 </w:t>
            </w:r>
            <w:r>
              <w:rPr>
                <w:b w:val="0"/>
                <w:bCs w:val="0"/>
                <w:spacing w:val="-1"/>
              </w:rPr>
              <w:t>发不良舆论、未造成突发事件等不良社会危害后果。</w:t>
            </w:r>
          </w:p>
        </w:tc>
        <w:tc>
          <w:tcPr>
            <w:tcW w:w="1584" w:type="dxa"/>
            <w:vAlign w:val="top"/>
          </w:tcPr>
          <w:p w14:paraId="458A80BE">
            <w:pPr>
              <w:spacing w:line="330" w:lineRule="auto"/>
              <w:jc w:val="both"/>
              <w:rPr>
                <w:rFonts w:ascii="Arial"/>
                <w:b w:val="0"/>
                <w:bCs w:val="0"/>
                <w:sz w:val="21"/>
              </w:rPr>
            </w:pPr>
          </w:p>
          <w:p w14:paraId="77D52F9D">
            <w:pPr>
              <w:pStyle w:val="8"/>
              <w:spacing w:before="46" w:line="220" w:lineRule="auto"/>
              <w:ind w:left="49"/>
              <w:jc w:val="both"/>
              <w:rPr>
                <w:rFonts w:hint="eastAsia" w:eastAsia="宋体"/>
                <w:b w:val="0"/>
                <w:bCs w:val="0"/>
                <w:lang w:eastAsia="zh-CN"/>
              </w:rPr>
            </w:pPr>
            <w:r>
              <w:rPr>
                <w:b w:val="0"/>
                <w:bCs w:val="0"/>
                <w:spacing w:val="2"/>
              </w:rPr>
              <w:t>不予行政处罚</w:t>
            </w:r>
            <w:r>
              <w:rPr>
                <w:rFonts w:hint="eastAsia"/>
                <w:b w:val="0"/>
                <w:bCs w:val="0"/>
                <w:spacing w:val="2"/>
                <w:lang w:eastAsia="zh-CN"/>
              </w:rPr>
              <w:t>。</w:t>
            </w:r>
          </w:p>
        </w:tc>
      </w:tr>
      <w:tr w14:paraId="14685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95" w:type="dxa"/>
            <w:vMerge w:val="continue"/>
            <w:tcBorders>
              <w:top w:val="nil"/>
              <w:bottom w:val="nil"/>
            </w:tcBorders>
            <w:textDirection w:val="tbRlV"/>
            <w:vAlign w:val="top"/>
          </w:tcPr>
          <w:p w14:paraId="134396D2">
            <w:pPr>
              <w:jc w:val="both"/>
              <w:rPr>
                <w:rFonts w:ascii="Arial"/>
                <w:b w:val="0"/>
                <w:bCs w:val="0"/>
                <w:sz w:val="21"/>
              </w:rPr>
            </w:pPr>
          </w:p>
        </w:tc>
        <w:tc>
          <w:tcPr>
            <w:tcW w:w="460" w:type="dxa"/>
            <w:vMerge w:val="continue"/>
            <w:tcBorders>
              <w:top w:val="nil"/>
              <w:bottom w:val="nil"/>
            </w:tcBorders>
            <w:vAlign w:val="top"/>
          </w:tcPr>
          <w:p w14:paraId="57411F5B">
            <w:pPr>
              <w:jc w:val="both"/>
              <w:rPr>
                <w:rFonts w:ascii="Arial"/>
                <w:b w:val="0"/>
                <w:bCs w:val="0"/>
                <w:sz w:val="21"/>
              </w:rPr>
            </w:pPr>
          </w:p>
        </w:tc>
        <w:tc>
          <w:tcPr>
            <w:tcW w:w="1259" w:type="dxa"/>
            <w:vMerge w:val="continue"/>
            <w:tcBorders>
              <w:top w:val="nil"/>
              <w:bottom w:val="nil"/>
            </w:tcBorders>
            <w:vAlign w:val="top"/>
          </w:tcPr>
          <w:p w14:paraId="6F7D8E62">
            <w:pPr>
              <w:jc w:val="both"/>
              <w:rPr>
                <w:rFonts w:ascii="Arial"/>
                <w:b w:val="0"/>
                <w:bCs w:val="0"/>
                <w:sz w:val="21"/>
              </w:rPr>
            </w:pPr>
          </w:p>
        </w:tc>
        <w:tc>
          <w:tcPr>
            <w:tcW w:w="1209" w:type="dxa"/>
            <w:vMerge w:val="continue"/>
            <w:tcBorders>
              <w:top w:val="nil"/>
              <w:bottom w:val="nil"/>
            </w:tcBorders>
            <w:vAlign w:val="top"/>
          </w:tcPr>
          <w:p w14:paraId="12D306CB">
            <w:pPr>
              <w:jc w:val="both"/>
              <w:rPr>
                <w:rFonts w:ascii="Arial"/>
                <w:b w:val="0"/>
                <w:bCs w:val="0"/>
                <w:sz w:val="21"/>
              </w:rPr>
            </w:pPr>
          </w:p>
        </w:tc>
        <w:tc>
          <w:tcPr>
            <w:tcW w:w="1179" w:type="dxa"/>
            <w:vMerge w:val="continue"/>
            <w:tcBorders>
              <w:top w:val="nil"/>
              <w:bottom w:val="nil"/>
            </w:tcBorders>
            <w:vAlign w:val="top"/>
          </w:tcPr>
          <w:p w14:paraId="2C7B1849">
            <w:pPr>
              <w:jc w:val="both"/>
              <w:rPr>
                <w:rFonts w:ascii="Arial"/>
                <w:b w:val="0"/>
                <w:bCs w:val="0"/>
                <w:sz w:val="21"/>
              </w:rPr>
            </w:pPr>
          </w:p>
        </w:tc>
        <w:tc>
          <w:tcPr>
            <w:tcW w:w="1099" w:type="dxa"/>
            <w:vMerge w:val="continue"/>
            <w:tcBorders>
              <w:top w:val="nil"/>
              <w:bottom w:val="nil"/>
            </w:tcBorders>
            <w:vAlign w:val="top"/>
          </w:tcPr>
          <w:p w14:paraId="23CD6465">
            <w:pPr>
              <w:jc w:val="both"/>
              <w:rPr>
                <w:rFonts w:ascii="Arial"/>
                <w:b w:val="0"/>
                <w:bCs w:val="0"/>
                <w:sz w:val="21"/>
              </w:rPr>
            </w:pPr>
          </w:p>
        </w:tc>
        <w:tc>
          <w:tcPr>
            <w:tcW w:w="3977" w:type="dxa"/>
            <w:vMerge w:val="continue"/>
            <w:tcBorders>
              <w:top w:val="nil"/>
              <w:bottom w:val="nil"/>
            </w:tcBorders>
            <w:vAlign w:val="top"/>
          </w:tcPr>
          <w:p w14:paraId="18E98DED">
            <w:pPr>
              <w:jc w:val="both"/>
              <w:rPr>
                <w:rFonts w:ascii="Arial"/>
                <w:b w:val="0"/>
                <w:bCs w:val="0"/>
                <w:sz w:val="21"/>
              </w:rPr>
            </w:pPr>
          </w:p>
        </w:tc>
        <w:tc>
          <w:tcPr>
            <w:tcW w:w="4007" w:type="dxa"/>
            <w:vAlign w:val="top"/>
          </w:tcPr>
          <w:p w14:paraId="38A17BC8">
            <w:pPr>
              <w:pStyle w:val="8"/>
              <w:spacing w:before="58" w:line="235" w:lineRule="auto"/>
              <w:ind w:left="46" w:right="231"/>
              <w:jc w:val="both"/>
              <w:rPr>
                <w:b w:val="0"/>
                <w:bCs w:val="0"/>
              </w:rPr>
            </w:pPr>
            <w:r>
              <w:rPr>
                <w:b w:val="0"/>
                <w:bCs w:val="0"/>
              </w:rPr>
              <w:t>中介服务不成功后未向劳动者退还所收取中介服务费，涉及3</w:t>
            </w:r>
            <w:r>
              <w:rPr>
                <w:b w:val="0"/>
                <w:bCs w:val="0"/>
                <w:spacing w:val="7"/>
              </w:rPr>
              <w:t xml:space="preserve"> </w:t>
            </w:r>
            <w:r>
              <w:rPr>
                <w:b w:val="0"/>
                <w:bCs w:val="0"/>
              </w:rPr>
              <w:t>人以内。</w:t>
            </w:r>
          </w:p>
        </w:tc>
        <w:tc>
          <w:tcPr>
            <w:tcW w:w="1584" w:type="dxa"/>
            <w:vAlign w:val="top"/>
          </w:tcPr>
          <w:p w14:paraId="22104774">
            <w:pPr>
              <w:pStyle w:val="8"/>
              <w:spacing w:before="148" w:line="219" w:lineRule="auto"/>
              <w:ind w:left="59"/>
              <w:jc w:val="both"/>
              <w:rPr>
                <w:b w:val="0"/>
                <w:bCs w:val="0"/>
              </w:rPr>
            </w:pPr>
            <w:r>
              <w:rPr>
                <w:b w:val="0"/>
                <w:bCs w:val="0"/>
              </w:rPr>
              <w:t>处500元以内罚款。</w:t>
            </w:r>
          </w:p>
        </w:tc>
      </w:tr>
      <w:tr w14:paraId="6BDE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95" w:type="dxa"/>
            <w:vMerge w:val="continue"/>
            <w:tcBorders>
              <w:top w:val="nil"/>
              <w:bottom w:val="nil"/>
            </w:tcBorders>
            <w:textDirection w:val="tbRlV"/>
            <w:vAlign w:val="top"/>
          </w:tcPr>
          <w:p w14:paraId="741936E6">
            <w:pPr>
              <w:jc w:val="both"/>
              <w:rPr>
                <w:rFonts w:ascii="Arial"/>
                <w:b w:val="0"/>
                <w:bCs w:val="0"/>
                <w:sz w:val="21"/>
              </w:rPr>
            </w:pPr>
          </w:p>
        </w:tc>
        <w:tc>
          <w:tcPr>
            <w:tcW w:w="460" w:type="dxa"/>
            <w:vMerge w:val="continue"/>
            <w:tcBorders>
              <w:top w:val="nil"/>
              <w:bottom w:val="nil"/>
            </w:tcBorders>
            <w:vAlign w:val="top"/>
          </w:tcPr>
          <w:p w14:paraId="3424C807">
            <w:pPr>
              <w:jc w:val="both"/>
              <w:rPr>
                <w:rFonts w:ascii="Arial"/>
                <w:b w:val="0"/>
                <w:bCs w:val="0"/>
                <w:sz w:val="21"/>
              </w:rPr>
            </w:pPr>
          </w:p>
        </w:tc>
        <w:tc>
          <w:tcPr>
            <w:tcW w:w="1259" w:type="dxa"/>
            <w:vMerge w:val="continue"/>
            <w:tcBorders>
              <w:top w:val="nil"/>
              <w:bottom w:val="nil"/>
            </w:tcBorders>
            <w:vAlign w:val="top"/>
          </w:tcPr>
          <w:p w14:paraId="2F4DF29E">
            <w:pPr>
              <w:jc w:val="both"/>
              <w:rPr>
                <w:rFonts w:ascii="Arial"/>
                <w:b w:val="0"/>
                <w:bCs w:val="0"/>
                <w:sz w:val="21"/>
              </w:rPr>
            </w:pPr>
          </w:p>
        </w:tc>
        <w:tc>
          <w:tcPr>
            <w:tcW w:w="1209" w:type="dxa"/>
            <w:vMerge w:val="continue"/>
            <w:tcBorders>
              <w:top w:val="nil"/>
              <w:bottom w:val="nil"/>
            </w:tcBorders>
            <w:vAlign w:val="top"/>
          </w:tcPr>
          <w:p w14:paraId="6AA08158">
            <w:pPr>
              <w:jc w:val="both"/>
              <w:rPr>
                <w:rFonts w:ascii="Arial"/>
                <w:b w:val="0"/>
                <w:bCs w:val="0"/>
                <w:sz w:val="21"/>
              </w:rPr>
            </w:pPr>
          </w:p>
        </w:tc>
        <w:tc>
          <w:tcPr>
            <w:tcW w:w="1179" w:type="dxa"/>
            <w:vMerge w:val="continue"/>
            <w:tcBorders>
              <w:top w:val="nil"/>
              <w:bottom w:val="nil"/>
            </w:tcBorders>
            <w:vAlign w:val="top"/>
          </w:tcPr>
          <w:p w14:paraId="5CECCC03">
            <w:pPr>
              <w:jc w:val="both"/>
              <w:rPr>
                <w:rFonts w:ascii="Arial"/>
                <w:b w:val="0"/>
                <w:bCs w:val="0"/>
                <w:sz w:val="21"/>
              </w:rPr>
            </w:pPr>
          </w:p>
        </w:tc>
        <w:tc>
          <w:tcPr>
            <w:tcW w:w="1099" w:type="dxa"/>
            <w:vMerge w:val="continue"/>
            <w:tcBorders>
              <w:top w:val="nil"/>
              <w:bottom w:val="nil"/>
            </w:tcBorders>
            <w:vAlign w:val="top"/>
          </w:tcPr>
          <w:p w14:paraId="7DEBE8E5">
            <w:pPr>
              <w:jc w:val="both"/>
              <w:rPr>
                <w:rFonts w:ascii="Arial"/>
                <w:b w:val="0"/>
                <w:bCs w:val="0"/>
                <w:sz w:val="21"/>
              </w:rPr>
            </w:pPr>
          </w:p>
        </w:tc>
        <w:tc>
          <w:tcPr>
            <w:tcW w:w="3977" w:type="dxa"/>
            <w:vMerge w:val="continue"/>
            <w:tcBorders>
              <w:top w:val="nil"/>
              <w:bottom w:val="nil"/>
            </w:tcBorders>
            <w:vAlign w:val="top"/>
          </w:tcPr>
          <w:p w14:paraId="3DE04701">
            <w:pPr>
              <w:jc w:val="both"/>
              <w:rPr>
                <w:rFonts w:ascii="Arial"/>
                <w:b w:val="0"/>
                <w:bCs w:val="0"/>
                <w:sz w:val="21"/>
              </w:rPr>
            </w:pPr>
          </w:p>
        </w:tc>
        <w:tc>
          <w:tcPr>
            <w:tcW w:w="4007" w:type="dxa"/>
            <w:vAlign w:val="top"/>
          </w:tcPr>
          <w:p w14:paraId="2AAAAA85">
            <w:pPr>
              <w:pStyle w:val="8"/>
              <w:spacing w:before="58" w:line="229" w:lineRule="auto"/>
              <w:ind w:left="46" w:right="231"/>
              <w:jc w:val="both"/>
              <w:rPr>
                <w:b w:val="0"/>
                <w:bCs w:val="0"/>
              </w:rPr>
            </w:pPr>
            <w:r>
              <w:rPr>
                <w:b w:val="0"/>
                <w:bCs w:val="0"/>
              </w:rPr>
              <w:t>中介服务不成功后未向劳动者退还所收取中介服务费，涉及3</w:t>
            </w:r>
            <w:r>
              <w:rPr>
                <w:b w:val="0"/>
                <w:bCs w:val="0"/>
                <w:spacing w:val="7"/>
              </w:rPr>
              <w:t xml:space="preserve"> </w:t>
            </w:r>
            <w:r>
              <w:rPr>
                <w:b w:val="0"/>
                <w:bCs w:val="0"/>
              </w:rPr>
              <w:t>人以上5人以内。</w:t>
            </w:r>
          </w:p>
        </w:tc>
        <w:tc>
          <w:tcPr>
            <w:tcW w:w="1584" w:type="dxa"/>
            <w:vAlign w:val="top"/>
          </w:tcPr>
          <w:p w14:paraId="386F7EC7">
            <w:pPr>
              <w:pStyle w:val="8"/>
              <w:spacing w:before="59" w:line="235" w:lineRule="auto"/>
              <w:ind w:left="39" w:right="77" w:firstLine="50"/>
              <w:jc w:val="both"/>
              <w:rPr>
                <w:b w:val="0"/>
                <w:bCs w:val="0"/>
              </w:rPr>
            </w:pPr>
            <w:r>
              <w:rPr>
                <w:b w:val="0"/>
                <w:bCs w:val="0"/>
              </w:rPr>
              <w:t>处500元以上700元 以内罚款。</w:t>
            </w:r>
          </w:p>
        </w:tc>
      </w:tr>
      <w:tr w14:paraId="3BDD0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95" w:type="dxa"/>
            <w:vMerge w:val="continue"/>
            <w:tcBorders>
              <w:top w:val="nil"/>
              <w:bottom w:val="nil"/>
            </w:tcBorders>
            <w:textDirection w:val="tbRlV"/>
            <w:vAlign w:val="top"/>
          </w:tcPr>
          <w:p w14:paraId="17E2965B">
            <w:pPr>
              <w:jc w:val="both"/>
              <w:rPr>
                <w:rFonts w:ascii="Arial"/>
                <w:b w:val="0"/>
                <w:bCs w:val="0"/>
                <w:sz w:val="21"/>
              </w:rPr>
            </w:pPr>
          </w:p>
        </w:tc>
        <w:tc>
          <w:tcPr>
            <w:tcW w:w="460" w:type="dxa"/>
            <w:vMerge w:val="continue"/>
            <w:tcBorders>
              <w:top w:val="nil"/>
            </w:tcBorders>
            <w:vAlign w:val="top"/>
          </w:tcPr>
          <w:p w14:paraId="7A5F9811">
            <w:pPr>
              <w:jc w:val="both"/>
              <w:rPr>
                <w:rFonts w:ascii="Arial"/>
                <w:b w:val="0"/>
                <w:bCs w:val="0"/>
                <w:sz w:val="21"/>
              </w:rPr>
            </w:pPr>
          </w:p>
        </w:tc>
        <w:tc>
          <w:tcPr>
            <w:tcW w:w="1259" w:type="dxa"/>
            <w:vMerge w:val="continue"/>
            <w:tcBorders>
              <w:top w:val="nil"/>
            </w:tcBorders>
            <w:vAlign w:val="top"/>
          </w:tcPr>
          <w:p w14:paraId="4868C48F">
            <w:pPr>
              <w:jc w:val="both"/>
              <w:rPr>
                <w:rFonts w:ascii="Arial"/>
                <w:b w:val="0"/>
                <w:bCs w:val="0"/>
                <w:sz w:val="21"/>
              </w:rPr>
            </w:pPr>
          </w:p>
        </w:tc>
        <w:tc>
          <w:tcPr>
            <w:tcW w:w="1209" w:type="dxa"/>
            <w:vMerge w:val="continue"/>
            <w:tcBorders>
              <w:top w:val="nil"/>
            </w:tcBorders>
            <w:vAlign w:val="top"/>
          </w:tcPr>
          <w:p w14:paraId="08B8A76F">
            <w:pPr>
              <w:jc w:val="both"/>
              <w:rPr>
                <w:rFonts w:ascii="Arial"/>
                <w:b w:val="0"/>
                <w:bCs w:val="0"/>
                <w:sz w:val="21"/>
              </w:rPr>
            </w:pPr>
          </w:p>
        </w:tc>
        <w:tc>
          <w:tcPr>
            <w:tcW w:w="1179" w:type="dxa"/>
            <w:vMerge w:val="continue"/>
            <w:tcBorders>
              <w:top w:val="nil"/>
            </w:tcBorders>
            <w:vAlign w:val="top"/>
          </w:tcPr>
          <w:p w14:paraId="28A25505">
            <w:pPr>
              <w:jc w:val="both"/>
              <w:rPr>
                <w:rFonts w:ascii="Arial"/>
                <w:b w:val="0"/>
                <w:bCs w:val="0"/>
                <w:sz w:val="21"/>
              </w:rPr>
            </w:pPr>
          </w:p>
        </w:tc>
        <w:tc>
          <w:tcPr>
            <w:tcW w:w="1099" w:type="dxa"/>
            <w:vMerge w:val="continue"/>
            <w:tcBorders>
              <w:top w:val="nil"/>
            </w:tcBorders>
            <w:vAlign w:val="top"/>
          </w:tcPr>
          <w:p w14:paraId="3113858A">
            <w:pPr>
              <w:jc w:val="both"/>
              <w:rPr>
                <w:rFonts w:ascii="Arial"/>
                <w:b w:val="0"/>
                <w:bCs w:val="0"/>
                <w:sz w:val="21"/>
              </w:rPr>
            </w:pPr>
          </w:p>
        </w:tc>
        <w:tc>
          <w:tcPr>
            <w:tcW w:w="3977" w:type="dxa"/>
            <w:vMerge w:val="continue"/>
            <w:tcBorders>
              <w:top w:val="nil"/>
            </w:tcBorders>
            <w:vAlign w:val="top"/>
          </w:tcPr>
          <w:p w14:paraId="4146CF1C">
            <w:pPr>
              <w:jc w:val="both"/>
              <w:rPr>
                <w:rFonts w:ascii="Arial"/>
                <w:b w:val="0"/>
                <w:bCs w:val="0"/>
                <w:sz w:val="21"/>
              </w:rPr>
            </w:pPr>
          </w:p>
        </w:tc>
        <w:tc>
          <w:tcPr>
            <w:tcW w:w="4007" w:type="dxa"/>
            <w:vAlign w:val="top"/>
          </w:tcPr>
          <w:p w14:paraId="078CA9BA">
            <w:pPr>
              <w:pStyle w:val="8"/>
              <w:spacing w:before="108" w:line="219" w:lineRule="auto"/>
              <w:ind w:left="46"/>
              <w:jc w:val="both"/>
              <w:rPr>
                <w:b w:val="0"/>
                <w:bCs w:val="0"/>
              </w:rPr>
            </w:pPr>
            <w:r>
              <w:rPr>
                <w:b w:val="0"/>
                <w:bCs w:val="0"/>
              </w:rPr>
              <w:t>有下列情形之一：1.中介服务不成功后未向劳动者退还所收取中</w:t>
            </w:r>
          </w:p>
          <w:p w14:paraId="183509AB">
            <w:pPr>
              <w:pStyle w:val="8"/>
              <w:spacing w:before="13" w:line="229" w:lineRule="auto"/>
              <w:ind w:left="46" w:right="385"/>
              <w:jc w:val="both"/>
              <w:rPr>
                <w:b w:val="0"/>
                <w:bCs w:val="0"/>
              </w:rPr>
            </w:pPr>
            <w:r>
              <w:rPr>
                <w:b w:val="0"/>
                <w:bCs w:val="0"/>
              </w:rPr>
              <w:t>介服务费，涉及5人以上：2.检查之日起前1</w:t>
            </w:r>
            <w:r>
              <w:rPr>
                <w:b w:val="0"/>
                <w:bCs w:val="0"/>
                <w:spacing w:val="-1"/>
              </w:rPr>
              <w:t>2个月内两次以</w:t>
            </w:r>
            <w:r>
              <w:rPr>
                <w:b w:val="0"/>
                <w:bCs w:val="0"/>
              </w:rPr>
              <w:t xml:space="preserve"> 上违反同一法律规定。</w:t>
            </w:r>
          </w:p>
        </w:tc>
        <w:tc>
          <w:tcPr>
            <w:tcW w:w="1584" w:type="dxa"/>
            <w:vAlign w:val="top"/>
          </w:tcPr>
          <w:p w14:paraId="068EC123">
            <w:pPr>
              <w:pStyle w:val="8"/>
              <w:spacing w:before="210" w:line="235" w:lineRule="auto"/>
              <w:ind w:left="39" w:right="66" w:firstLine="40"/>
              <w:jc w:val="both"/>
              <w:rPr>
                <w:b w:val="0"/>
                <w:bCs w:val="0"/>
              </w:rPr>
            </w:pPr>
            <w:r>
              <w:rPr>
                <w:b w:val="0"/>
                <w:bCs w:val="0"/>
                <w:spacing w:val="19"/>
              </w:rPr>
              <w:t>处700元以上至1000</w:t>
            </w:r>
            <w:r>
              <w:rPr>
                <w:b w:val="0"/>
                <w:bCs w:val="0"/>
                <w:spacing w:val="8"/>
              </w:rPr>
              <w:t xml:space="preserve"> </w:t>
            </w:r>
            <w:r>
              <w:rPr>
                <w:b w:val="0"/>
                <w:bCs w:val="0"/>
              </w:rPr>
              <w:t>元罚款。</w:t>
            </w:r>
          </w:p>
        </w:tc>
      </w:tr>
      <w:tr w14:paraId="36F5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495" w:type="dxa"/>
            <w:vMerge w:val="continue"/>
            <w:tcBorders>
              <w:top w:val="nil"/>
              <w:bottom w:val="nil"/>
            </w:tcBorders>
            <w:textDirection w:val="tbRlV"/>
            <w:vAlign w:val="top"/>
          </w:tcPr>
          <w:p w14:paraId="6BBE7633">
            <w:pPr>
              <w:jc w:val="both"/>
              <w:rPr>
                <w:rFonts w:ascii="Arial"/>
                <w:b w:val="0"/>
                <w:bCs w:val="0"/>
                <w:sz w:val="21"/>
              </w:rPr>
            </w:pPr>
          </w:p>
        </w:tc>
        <w:tc>
          <w:tcPr>
            <w:tcW w:w="460" w:type="dxa"/>
            <w:vMerge w:val="restart"/>
            <w:tcBorders>
              <w:bottom w:val="nil"/>
            </w:tcBorders>
            <w:vAlign w:val="top"/>
          </w:tcPr>
          <w:p w14:paraId="4B5EA9B4">
            <w:pPr>
              <w:spacing w:line="280" w:lineRule="auto"/>
              <w:jc w:val="both"/>
              <w:rPr>
                <w:rFonts w:ascii="Arial"/>
                <w:b w:val="0"/>
                <w:bCs w:val="0"/>
                <w:sz w:val="21"/>
              </w:rPr>
            </w:pPr>
          </w:p>
          <w:p w14:paraId="38A365BD">
            <w:pPr>
              <w:spacing w:line="280" w:lineRule="auto"/>
              <w:jc w:val="both"/>
              <w:rPr>
                <w:rFonts w:ascii="Arial"/>
                <w:b w:val="0"/>
                <w:bCs w:val="0"/>
                <w:sz w:val="21"/>
              </w:rPr>
            </w:pPr>
          </w:p>
          <w:p w14:paraId="685FAC3A">
            <w:pPr>
              <w:spacing w:line="280" w:lineRule="auto"/>
              <w:jc w:val="both"/>
              <w:rPr>
                <w:rFonts w:ascii="Arial"/>
                <w:b w:val="0"/>
                <w:bCs w:val="0"/>
                <w:sz w:val="21"/>
              </w:rPr>
            </w:pPr>
          </w:p>
          <w:p w14:paraId="703B8743">
            <w:pPr>
              <w:spacing w:line="281" w:lineRule="auto"/>
              <w:jc w:val="both"/>
              <w:rPr>
                <w:rFonts w:ascii="Arial"/>
                <w:b w:val="0"/>
                <w:bCs w:val="0"/>
                <w:sz w:val="21"/>
              </w:rPr>
            </w:pPr>
          </w:p>
          <w:p w14:paraId="40466D9A">
            <w:pPr>
              <w:spacing w:line="281" w:lineRule="auto"/>
              <w:jc w:val="both"/>
              <w:rPr>
                <w:rFonts w:ascii="Arial"/>
                <w:b w:val="0"/>
                <w:bCs w:val="0"/>
                <w:sz w:val="21"/>
              </w:rPr>
            </w:pPr>
          </w:p>
          <w:p w14:paraId="3657BB61">
            <w:pPr>
              <w:pStyle w:val="8"/>
              <w:spacing w:before="46" w:line="183" w:lineRule="auto"/>
              <w:ind w:left="149"/>
              <w:jc w:val="both"/>
              <w:rPr>
                <w:b w:val="0"/>
                <w:bCs w:val="0"/>
              </w:rPr>
            </w:pPr>
            <w:r>
              <w:rPr>
                <w:b w:val="0"/>
                <w:bCs w:val="0"/>
                <w:spacing w:val="-3"/>
              </w:rPr>
              <w:t>56</w:t>
            </w:r>
          </w:p>
        </w:tc>
        <w:tc>
          <w:tcPr>
            <w:tcW w:w="1259" w:type="dxa"/>
            <w:vMerge w:val="restart"/>
            <w:tcBorders>
              <w:bottom w:val="nil"/>
            </w:tcBorders>
            <w:vAlign w:val="top"/>
          </w:tcPr>
          <w:p w14:paraId="137C4F07">
            <w:pPr>
              <w:spacing w:line="279" w:lineRule="auto"/>
              <w:jc w:val="both"/>
              <w:rPr>
                <w:rFonts w:ascii="Arial"/>
                <w:b w:val="0"/>
                <w:bCs w:val="0"/>
                <w:sz w:val="21"/>
              </w:rPr>
            </w:pPr>
          </w:p>
          <w:p w14:paraId="31E28E9A">
            <w:pPr>
              <w:spacing w:line="279" w:lineRule="auto"/>
              <w:jc w:val="both"/>
              <w:rPr>
                <w:rFonts w:ascii="Arial"/>
                <w:b w:val="0"/>
                <w:bCs w:val="0"/>
                <w:sz w:val="21"/>
              </w:rPr>
            </w:pPr>
          </w:p>
          <w:p w14:paraId="4D604999">
            <w:pPr>
              <w:spacing w:line="280" w:lineRule="auto"/>
              <w:jc w:val="both"/>
              <w:rPr>
                <w:rFonts w:ascii="Arial"/>
                <w:b w:val="0"/>
                <w:bCs w:val="0"/>
                <w:sz w:val="21"/>
              </w:rPr>
            </w:pPr>
          </w:p>
          <w:p w14:paraId="54C325F7">
            <w:pPr>
              <w:spacing w:line="280" w:lineRule="auto"/>
              <w:jc w:val="both"/>
              <w:rPr>
                <w:rFonts w:ascii="Arial"/>
                <w:b w:val="0"/>
                <w:bCs w:val="0"/>
                <w:sz w:val="21"/>
              </w:rPr>
            </w:pPr>
          </w:p>
          <w:p w14:paraId="04063D03">
            <w:pPr>
              <w:pStyle w:val="8"/>
              <w:spacing w:before="45" w:line="222" w:lineRule="auto"/>
              <w:ind w:left="30" w:right="98"/>
              <w:jc w:val="both"/>
              <w:rPr>
                <w:b w:val="0"/>
                <w:bCs w:val="0"/>
              </w:rPr>
            </w:pPr>
            <w:r>
              <w:rPr>
                <w:b w:val="0"/>
                <w:bCs w:val="0"/>
                <w:spacing w:val="-1"/>
              </w:rPr>
              <w:t>违法设置限制人力</w:t>
            </w:r>
            <w:r>
              <w:rPr>
                <w:b w:val="0"/>
                <w:bCs w:val="0"/>
                <w:spacing w:val="1"/>
              </w:rPr>
              <w:t xml:space="preserve"> </w:t>
            </w:r>
            <w:r>
              <w:rPr>
                <w:b w:val="0"/>
                <w:bCs w:val="0"/>
              </w:rPr>
              <w:t>资源流动的条件， 经责令</w:t>
            </w:r>
            <w:r>
              <w:rPr>
                <w:rFonts w:hint="eastAsia"/>
                <w:b w:val="0"/>
                <w:bCs w:val="0"/>
                <w:lang w:eastAsia="zh-CN"/>
              </w:rPr>
              <w:t>（</w:t>
            </w:r>
            <w:r>
              <w:rPr>
                <w:b w:val="0"/>
                <w:bCs w:val="0"/>
              </w:rPr>
              <w:t>限期</w:t>
            </w:r>
            <w:r>
              <w:rPr>
                <w:rFonts w:hint="eastAsia"/>
                <w:b w:val="0"/>
                <w:bCs w:val="0"/>
                <w:lang w:eastAsia="zh-CN"/>
              </w:rPr>
              <w:t>）</w:t>
            </w:r>
            <w:r>
              <w:rPr>
                <w:b w:val="0"/>
                <w:bCs w:val="0"/>
              </w:rPr>
              <w:t>改</w:t>
            </w:r>
          </w:p>
          <w:p w14:paraId="4A6523AA">
            <w:pPr>
              <w:pStyle w:val="8"/>
              <w:spacing w:before="14" w:line="219" w:lineRule="auto"/>
              <w:ind w:left="30"/>
              <w:jc w:val="both"/>
              <w:rPr>
                <w:b w:val="0"/>
                <w:bCs w:val="0"/>
              </w:rPr>
            </w:pPr>
            <w:r>
              <w:rPr>
                <w:b w:val="0"/>
                <w:bCs w:val="0"/>
                <w:spacing w:val="-2"/>
              </w:rPr>
              <w:t>正，拒不改正</w:t>
            </w:r>
          </w:p>
        </w:tc>
        <w:tc>
          <w:tcPr>
            <w:tcW w:w="1209" w:type="dxa"/>
            <w:vMerge w:val="restart"/>
            <w:tcBorders>
              <w:bottom w:val="nil"/>
            </w:tcBorders>
            <w:vAlign w:val="top"/>
          </w:tcPr>
          <w:p w14:paraId="0B6201AC">
            <w:pPr>
              <w:spacing w:line="255" w:lineRule="auto"/>
              <w:jc w:val="both"/>
              <w:rPr>
                <w:rFonts w:ascii="Arial"/>
                <w:b w:val="0"/>
                <w:bCs w:val="0"/>
                <w:sz w:val="21"/>
              </w:rPr>
            </w:pPr>
          </w:p>
          <w:p w14:paraId="484E2402">
            <w:pPr>
              <w:spacing w:line="255" w:lineRule="auto"/>
              <w:jc w:val="both"/>
              <w:rPr>
                <w:rFonts w:ascii="Arial"/>
                <w:b w:val="0"/>
                <w:bCs w:val="0"/>
                <w:sz w:val="21"/>
              </w:rPr>
            </w:pPr>
          </w:p>
          <w:p w14:paraId="39F5BCE7">
            <w:pPr>
              <w:spacing w:line="255" w:lineRule="auto"/>
              <w:jc w:val="both"/>
              <w:rPr>
                <w:rFonts w:ascii="Arial"/>
                <w:b w:val="0"/>
                <w:bCs w:val="0"/>
                <w:sz w:val="21"/>
              </w:rPr>
            </w:pPr>
          </w:p>
          <w:p w14:paraId="43BC94F6">
            <w:pPr>
              <w:spacing w:line="256" w:lineRule="auto"/>
              <w:jc w:val="both"/>
              <w:rPr>
                <w:rFonts w:ascii="Arial"/>
                <w:b w:val="0"/>
                <w:bCs w:val="0"/>
                <w:sz w:val="21"/>
              </w:rPr>
            </w:pPr>
          </w:p>
          <w:p w14:paraId="11C3C15B">
            <w:pPr>
              <w:spacing w:line="256" w:lineRule="auto"/>
              <w:jc w:val="both"/>
              <w:rPr>
                <w:rFonts w:ascii="Arial"/>
                <w:b w:val="0"/>
                <w:bCs w:val="0"/>
                <w:sz w:val="21"/>
              </w:rPr>
            </w:pPr>
          </w:p>
          <w:p w14:paraId="65A1582F">
            <w:pPr>
              <w:pStyle w:val="8"/>
              <w:spacing w:before="46" w:line="242" w:lineRule="auto"/>
              <w:ind w:left="59" w:right="41" w:hanging="9"/>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79" w:type="dxa"/>
            <w:vMerge w:val="restart"/>
            <w:tcBorders>
              <w:bottom w:val="nil"/>
            </w:tcBorders>
            <w:vAlign w:val="top"/>
          </w:tcPr>
          <w:p w14:paraId="6CB6D63D">
            <w:pPr>
              <w:spacing w:line="273" w:lineRule="auto"/>
              <w:jc w:val="both"/>
              <w:rPr>
                <w:rFonts w:ascii="Arial"/>
                <w:b w:val="0"/>
                <w:bCs w:val="0"/>
                <w:sz w:val="21"/>
              </w:rPr>
            </w:pPr>
          </w:p>
          <w:p w14:paraId="07A1DF42">
            <w:pPr>
              <w:spacing w:line="273" w:lineRule="auto"/>
              <w:jc w:val="both"/>
              <w:rPr>
                <w:rFonts w:ascii="Arial"/>
                <w:b w:val="0"/>
                <w:bCs w:val="0"/>
                <w:sz w:val="21"/>
              </w:rPr>
            </w:pPr>
          </w:p>
          <w:p w14:paraId="5C7407EC">
            <w:pPr>
              <w:spacing w:line="273" w:lineRule="auto"/>
              <w:jc w:val="both"/>
              <w:rPr>
                <w:rFonts w:ascii="Arial"/>
                <w:b w:val="0"/>
                <w:bCs w:val="0"/>
                <w:sz w:val="21"/>
              </w:rPr>
            </w:pPr>
          </w:p>
          <w:p w14:paraId="51512BB0">
            <w:pPr>
              <w:spacing w:line="273" w:lineRule="auto"/>
              <w:jc w:val="both"/>
              <w:rPr>
                <w:rFonts w:ascii="Arial"/>
                <w:b w:val="0"/>
                <w:bCs w:val="0"/>
                <w:sz w:val="21"/>
              </w:rPr>
            </w:pPr>
          </w:p>
          <w:p w14:paraId="18D9D546">
            <w:pPr>
              <w:spacing w:line="274" w:lineRule="auto"/>
              <w:jc w:val="both"/>
              <w:rPr>
                <w:rFonts w:ascii="Arial"/>
                <w:b w:val="0"/>
                <w:bCs w:val="0"/>
                <w:sz w:val="21"/>
              </w:rPr>
            </w:pPr>
          </w:p>
          <w:p w14:paraId="6584E51A">
            <w:pPr>
              <w:pStyle w:val="8"/>
              <w:spacing w:before="46" w:line="219" w:lineRule="auto"/>
              <w:ind w:left="42"/>
              <w:jc w:val="both"/>
              <w:rPr>
                <w:b w:val="0"/>
                <w:bCs w:val="0"/>
              </w:rPr>
            </w:pPr>
            <w:r>
              <w:rPr>
                <w:b w:val="0"/>
                <w:bCs w:val="0"/>
                <w:spacing w:val="-1"/>
              </w:rPr>
              <w:t>第十五条第二款</w:t>
            </w:r>
          </w:p>
        </w:tc>
        <w:tc>
          <w:tcPr>
            <w:tcW w:w="1099" w:type="dxa"/>
            <w:vMerge w:val="restart"/>
            <w:tcBorders>
              <w:bottom w:val="nil"/>
            </w:tcBorders>
            <w:vAlign w:val="top"/>
          </w:tcPr>
          <w:p w14:paraId="26BA0169">
            <w:pPr>
              <w:spacing w:line="251" w:lineRule="auto"/>
              <w:jc w:val="both"/>
              <w:rPr>
                <w:rFonts w:ascii="Arial"/>
                <w:b w:val="0"/>
                <w:bCs w:val="0"/>
                <w:sz w:val="21"/>
              </w:rPr>
            </w:pPr>
          </w:p>
          <w:p w14:paraId="7D3FC8FD">
            <w:pPr>
              <w:spacing w:line="251" w:lineRule="auto"/>
              <w:jc w:val="both"/>
              <w:rPr>
                <w:rFonts w:ascii="Arial"/>
                <w:b w:val="0"/>
                <w:bCs w:val="0"/>
                <w:sz w:val="21"/>
              </w:rPr>
            </w:pPr>
          </w:p>
          <w:p w14:paraId="0C75AB9B">
            <w:pPr>
              <w:spacing w:line="251" w:lineRule="auto"/>
              <w:jc w:val="both"/>
              <w:rPr>
                <w:rFonts w:ascii="Arial"/>
                <w:b w:val="0"/>
                <w:bCs w:val="0"/>
                <w:sz w:val="21"/>
              </w:rPr>
            </w:pPr>
          </w:p>
          <w:p w14:paraId="4CD05D70">
            <w:pPr>
              <w:spacing w:line="252" w:lineRule="auto"/>
              <w:jc w:val="both"/>
              <w:rPr>
                <w:rFonts w:ascii="Arial"/>
                <w:b w:val="0"/>
                <w:bCs w:val="0"/>
                <w:sz w:val="21"/>
              </w:rPr>
            </w:pPr>
          </w:p>
          <w:p w14:paraId="0DFC56D8">
            <w:pPr>
              <w:spacing w:line="252" w:lineRule="auto"/>
              <w:jc w:val="both"/>
              <w:rPr>
                <w:rFonts w:ascii="Arial"/>
                <w:b w:val="0"/>
                <w:bCs w:val="0"/>
                <w:sz w:val="21"/>
              </w:rPr>
            </w:pPr>
          </w:p>
          <w:p w14:paraId="63709D73">
            <w:pPr>
              <w:pStyle w:val="8"/>
              <w:spacing w:before="46" w:line="223" w:lineRule="auto"/>
              <w:ind w:left="12" w:right="81" w:firstLine="20"/>
              <w:jc w:val="both"/>
              <w:rPr>
                <w:b w:val="0"/>
                <w:bCs w:val="0"/>
              </w:rPr>
            </w:pPr>
            <w:r>
              <w:rPr>
                <w:b w:val="0"/>
                <w:bCs w:val="0"/>
                <w:spacing w:val="-1"/>
              </w:rPr>
              <w:t>第三十四条第一</w:t>
            </w:r>
            <w:r>
              <w:rPr>
                <w:b w:val="0"/>
                <w:bCs w:val="0"/>
              </w:rPr>
              <w:t xml:space="preserve"> 款</w:t>
            </w:r>
          </w:p>
        </w:tc>
        <w:tc>
          <w:tcPr>
            <w:tcW w:w="3977" w:type="dxa"/>
            <w:vMerge w:val="restart"/>
            <w:tcBorders>
              <w:bottom w:val="nil"/>
            </w:tcBorders>
            <w:vAlign w:val="top"/>
          </w:tcPr>
          <w:p w14:paraId="606F740D">
            <w:pPr>
              <w:spacing w:line="274" w:lineRule="auto"/>
              <w:jc w:val="both"/>
              <w:rPr>
                <w:rFonts w:ascii="Arial"/>
                <w:b w:val="0"/>
                <w:bCs w:val="0"/>
                <w:sz w:val="21"/>
              </w:rPr>
            </w:pPr>
          </w:p>
          <w:p w14:paraId="1F7EC122">
            <w:pPr>
              <w:spacing w:line="274" w:lineRule="auto"/>
              <w:jc w:val="both"/>
              <w:rPr>
                <w:rFonts w:ascii="Arial"/>
                <w:b w:val="0"/>
                <w:bCs w:val="0"/>
                <w:sz w:val="21"/>
              </w:rPr>
            </w:pPr>
          </w:p>
          <w:p w14:paraId="245675B2">
            <w:pPr>
              <w:spacing w:line="274" w:lineRule="auto"/>
              <w:jc w:val="both"/>
              <w:rPr>
                <w:rFonts w:ascii="Arial"/>
                <w:b w:val="0"/>
                <w:bCs w:val="0"/>
                <w:sz w:val="21"/>
              </w:rPr>
            </w:pPr>
          </w:p>
          <w:p w14:paraId="39339C8B">
            <w:pPr>
              <w:spacing w:line="274" w:lineRule="auto"/>
              <w:jc w:val="both"/>
              <w:rPr>
                <w:rFonts w:ascii="Arial"/>
                <w:b w:val="0"/>
                <w:bCs w:val="0"/>
                <w:sz w:val="21"/>
              </w:rPr>
            </w:pPr>
          </w:p>
          <w:p w14:paraId="32B3326D">
            <w:pPr>
              <w:pStyle w:val="8"/>
              <w:spacing w:before="46" w:line="232" w:lineRule="auto"/>
              <w:ind w:left="23" w:right="28"/>
              <w:jc w:val="both"/>
              <w:rPr>
                <w:b w:val="0"/>
                <w:bCs w:val="0"/>
              </w:rPr>
            </w:pPr>
            <w:r>
              <w:rPr>
                <w:b w:val="0"/>
                <w:bCs w:val="0"/>
              </w:rPr>
              <w:t>违反本规定第十五条第二款规定，违法设置限制</w:t>
            </w:r>
            <w:r>
              <w:rPr>
                <w:b w:val="0"/>
                <w:bCs w:val="0"/>
                <w:spacing w:val="-1"/>
              </w:rPr>
              <w:t>人力资源流动的</w:t>
            </w:r>
            <w:r>
              <w:rPr>
                <w:b w:val="0"/>
                <w:bCs w:val="0"/>
              </w:rPr>
              <w:t xml:space="preserve"> 条件，由人力资源社会保障行政部门责令改正</w:t>
            </w:r>
            <w:r>
              <w:rPr>
                <w:b w:val="0"/>
                <w:bCs w:val="0"/>
                <w:spacing w:val="-1"/>
              </w:rPr>
              <w:t>：拒不改正，无违</w:t>
            </w:r>
            <w:r>
              <w:rPr>
                <w:b w:val="0"/>
                <w:bCs w:val="0"/>
                <w:spacing w:val="1"/>
              </w:rPr>
              <w:t>法所得的，处1万元以下的罚款：有违法所得的，没</w:t>
            </w:r>
            <w:r>
              <w:rPr>
                <w:b w:val="0"/>
                <w:bCs w:val="0"/>
              </w:rPr>
              <w:t>收违法所</w:t>
            </w:r>
          </w:p>
          <w:p w14:paraId="3A5E115F">
            <w:pPr>
              <w:pStyle w:val="8"/>
              <w:spacing w:before="3" w:line="219" w:lineRule="auto"/>
              <w:ind w:left="63"/>
              <w:jc w:val="both"/>
              <w:rPr>
                <w:b w:val="0"/>
                <w:bCs w:val="0"/>
              </w:rPr>
            </w:pPr>
            <w:r>
              <w:rPr>
                <w:b w:val="0"/>
                <w:bCs w:val="0"/>
                <w:spacing w:val="-1"/>
              </w:rPr>
              <w:t>得，并处1万元以上3万元以下的罚款。</w:t>
            </w:r>
          </w:p>
        </w:tc>
        <w:tc>
          <w:tcPr>
            <w:tcW w:w="4007" w:type="dxa"/>
            <w:vAlign w:val="top"/>
          </w:tcPr>
          <w:p w14:paraId="2C5C987E">
            <w:pPr>
              <w:spacing w:line="353" w:lineRule="auto"/>
              <w:jc w:val="both"/>
              <w:rPr>
                <w:rFonts w:ascii="Arial"/>
                <w:b w:val="0"/>
                <w:bCs w:val="0"/>
                <w:sz w:val="21"/>
              </w:rPr>
            </w:pPr>
          </w:p>
          <w:p w14:paraId="7E712748">
            <w:pPr>
              <w:pStyle w:val="8"/>
              <w:spacing w:before="45" w:line="219" w:lineRule="auto"/>
              <w:ind w:left="46"/>
              <w:jc w:val="both"/>
              <w:rPr>
                <w:rFonts w:hint="eastAsia" w:eastAsia="宋体"/>
                <w:b w:val="0"/>
                <w:bCs w:val="0"/>
                <w:lang w:eastAsia="zh-CN"/>
              </w:rPr>
            </w:pPr>
            <w:r>
              <w:rPr>
                <w:b w:val="0"/>
                <w:bCs w:val="0"/>
                <w:spacing w:val="1"/>
              </w:rPr>
              <w:t>拒不改正，涉及10人以内</w:t>
            </w:r>
            <w:r>
              <w:rPr>
                <w:rFonts w:hint="eastAsia"/>
                <w:b w:val="0"/>
                <w:bCs w:val="0"/>
                <w:spacing w:val="1"/>
                <w:lang w:eastAsia="zh-CN"/>
              </w:rPr>
              <w:t>。</w:t>
            </w:r>
          </w:p>
        </w:tc>
        <w:tc>
          <w:tcPr>
            <w:tcW w:w="1584" w:type="dxa"/>
            <w:vAlign w:val="top"/>
          </w:tcPr>
          <w:p w14:paraId="04F88B7B">
            <w:pPr>
              <w:pStyle w:val="8"/>
              <w:spacing w:before="140" w:line="219" w:lineRule="auto"/>
              <w:ind w:left="89"/>
              <w:jc w:val="both"/>
              <w:rPr>
                <w:b w:val="0"/>
                <w:bCs w:val="0"/>
              </w:rPr>
            </w:pPr>
            <w:r>
              <w:rPr>
                <w:b w:val="0"/>
                <w:bCs w:val="0"/>
                <w:spacing w:val="-1"/>
              </w:rPr>
              <w:t>无违法所得，处3000元</w:t>
            </w:r>
          </w:p>
          <w:p w14:paraId="3E3DD263">
            <w:pPr>
              <w:pStyle w:val="8"/>
              <w:spacing w:before="13" w:line="211" w:lineRule="auto"/>
              <w:jc w:val="both"/>
              <w:rPr>
                <w:b w:val="0"/>
                <w:bCs w:val="0"/>
              </w:rPr>
            </w:pPr>
            <w:r>
              <w:rPr>
                <w:b w:val="0"/>
                <w:bCs w:val="0"/>
                <w:spacing w:val="-2"/>
              </w:rPr>
              <w:t>以内罚款；有违法所得，</w:t>
            </w:r>
          </w:p>
          <w:p w14:paraId="0D9FD3CC">
            <w:pPr>
              <w:pStyle w:val="8"/>
              <w:spacing w:line="219" w:lineRule="auto"/>
              <w:ind w:left="120"/>
              <w:jc w:val="both"/>
              <w:rPr>
                <w:b w:val="0"/>
                <w:bCs w:val="0"/>
              </w:rPr>
            </w:pPr>
            <w:r>
              <w:rPr>
                <w:b w:val="0"/>
                <w:bCs w:val="0"/>
                <w:spacing w:val="-1"/>
              </w:rPr>
              <w:t>没收违法所得，处1万</w:t>
            </w:r>
          </w:p>
          <w:p w14:paraId="7BB05BD0">
            <w:pPr>
              <w:pStyle w:val="8"/>
              <w:spacing w:before="3" w:line="219" w:lineRule="auto"/>
              <w:ind w:left="49"/>
              <w:jc w:val="both"/>
              <w:rPr>
                <w:rFonts w:hint="eastAsia" w:eastAsia="宋体"/>
                <w:b w:val="0"/>
                <w:bCs w:val="0"/>
                <w:lang w:eastAsia="zh-CN"/>
              </w:rPr>
            </w:pPr>
            <w:r>
              <w:rPr>
                <w:b w:val="0"/>
                <w:bCs w:val="0"/>
                <w:spacing w:val="-2"/>
              </w:rPr>
              <w:t>元以内罚款</w:t>
            </w:r>
            <w:r>
              <w:rPr>
                <w:rFonts w:hint="eastAsia"/>
                <w:b w:val="0"/>
                <w:bCs w:val="0"/>
                <w:spacing w:val="-2"/>
                <w:lang w:eastAsia="zh-CN"/>
              </w:rPr>
              <w:t>。</w:t>
            </w:r>
          </w:p>
        </w:tc>
      </w:tr>
      <w:tr w14:paraId="35D6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495" w:type="dxa"/>
            <w:vMerge w:val="continue"/>
            <w:tcBorders>
              <w:top w:val="nil"/>
              <w:bottom w:val="nil"/>
            </w:tcBorders>
            <w:textDirection w:val="tbRlV"/>
            <w:vAlign w:val="top"/>
          </w:tcPr>
          <w:p w14:paraId="266039BA">
            <w:pPr>
              <w:jc w:val="both"/>
              <w:rPr>
                <w:rFonts w:ascii="Arial"/>
                <w:b w:val="0"/>
                <w:bCs w:val="0"/>
                <w:sz w:val="21"/>
              </w:rPr>
            </w:pPr>
          </w:p>
        </w:tc>
        <w:tc>
          <w:tcPr>
            <w:tcW w:w="460" w:type="dxa"/>
            <w:vMerge w:val="continue"/>
            <w:tcBorders>
              <w:top w:val="nil"/>
              <w:bottom w:val="nil"/>
            </w:tcBorders>
            <w:vAlign w:val="top"/>
          </w:tcPr>
          <w:p w14:paraId="766A1660">
            <w:pPr>
              <w:jc w:val="both"/>
              <w:rPr>
                <w:rFonts w:ascii="Arial"/>
                <w:b w:val="0"/>
                <w:bCs w:val="0"/>
                <w:sz w:val="21"/>
              </w:rPr>
            </w:pPr>
          </w:p>
        </w:tc>
        <w:tc>
          <w:tcPr>
            <w:tcW w:w="1259" w:type="dxa"/>
            <w:vMerge w:val="continue"/>
            <w:tcBorders>
              <w:top w:val="nil"/>
              <w:bottom w:val="nil"/>
            </w:tcBorders>
            <w:vAlign w:val="top"/>
          </w:tcPr>
          <w:p w14:paraId="174EA0A6">
            <w:pPr>
              <w:jc w:val="both"/>
              <w:rPr>
                <w:rFonts w:ascii="Arial"/>
                <w:b w:val="0"/>
                <w:bCs w:val="0"/>
                <w:sz w:val="21"/>
              </w:rPr>
            </w:pPr>
          </w:p>
        </w:tc>
        <w:tc>
          <w:tcPr>
            <w:tcW w:w="1209" w:type="dxa"/>
            <w:vMerge w:val="continue"/>
            <w:tcBorders>
              <w:top w:val="nil"/>
              <w:bottom w:val="nil"/>
            </w:tcBorders>
            <w:vAlign w:val="top"/>
          </w:tcPr>
          <w:p w14:paraId="010B2A77">
            <w:pPr>
              <w:jc w:val="both"/>
              <w:rPr>
                <w:rFonts w:ascii="Arial"/>
                <w:b w:val="0"/>
                <w:bCs w:val="0"/>
                <w:sz w:val="21"/>
              </w:rPr>
            </w:pPr>
          </w:p>
        </w:tc>
        <w:tc>
          <w:tcPr>
            <w:tcW w:w="1179" w:type="dxa"/>
            <w:vMerge w:val="continue"/>
            <w:tcBorders>
              <w:top w:val="nil"/>
              <w:bottom w:val="nil"/>
            </w:tcBorders>
            <w:vAlign w:val="top"/>
          </w:tcPr>
          <w:p w14:paraId="64C838B5">
            <w:pPr>
              <w:jc w:val="both"/>
              <w:rPr>
                <w:rFonts w:ascii="Arial"/>
                <w:b w:val="0"/>
                <w:bCs w:val="0"/>
                <w:sz w:val="21"/>
              </w:rPr>
            </w:pPr>
          </w:p>
        </w:tc>
        <w:tc>
          <w:tcPr>
            <w:tcW w:w="1099" w:type="dxa"/>
            <w:vMerge w:val="continue"/>
            <w:tcBorders>
              <w:top w:val="nil"/>
              <w:bottom w:val="nil"/>
            </w:tcBorders>
            <w:vAlign w:val="top"/>
          </w:tcPr>
          <w:p w14:paraId="1B059DCD">
            <w:pPr>
              <w:jc w:val="both"/>
              <w:rPr>
                <w:rFonts w:ascii="Arial"/>
                <w:b w:val="0"/>
                <w:bCs w:val="0"/>
                <w:sz w:val="21"/>
              </w:rPr>
            </w:pPr>
          </w:p>
        </w:tc>
        <w:tc>
          <w:tcPr>
            <w:tcW w:w="3977" w:type="dxa"/>
            <w:vMerge w:val="continue"/>
            <w:tcBorders>
              <w:top w:val="nil"/>
              <w:bottom w:val="nil"/>
            </w:tcBorders>
            <w:vAlign w:val="top"/>
          </w:tcPr>
          <w:p w14:paraId="22B1183B">
            <w:pPr>
              <w:jc w:val="both"/>
              <w:rPr>
                <w:rFonts w:ascii="Arial"/>
                <w:b w:val="0"/>
                <w:bCs w:val="0"/>
                <w:sz w:val="21"/>
              </w:rPr>
            </w:pPr>
          </w:p>
        </w:tc>
        <w:tc>
          <w:tcPr>
            <w:tcW w:w="4007" w:type="dxa"/>
            <w:vAlign w:val="top"/>
          </w:tcPr>
          <w:p w14:paraId="6E570A2E">
            <w:pPr>
              <w:spacing w:line="403" w:lineRule="auto"/>
              <w:jc w:val="both"/>
              <w:rPr>
                <w:rFonts w:ascii="Arial"/>
                <w:b w:val="0"/>
                <w:bCs w:val="0"/>
                <w:sz w:val="21"/>
              </w:rPr>
            </w:pPr>
          </w:p>
          <w:p w14:paraId="47D79D44">
            <w:pPr>
              <w:pStyle w:val="8"/>
              <w:spacing w:before="46" w:line="219" w:lineRule="auto"/>
              <w:ind w:left="46"/>
              <w:jc w:val="both"/>
              <w:rPr>
                <w:rFonts w:hint="eastAsia" w:eastAsia="宋体"/>
                <w:b w:val="0"/>
                <w:bCs w:val="0"/>
                <w:lang w:eastAsia="zh-CN"/>
              </w:rPr>
            </w:pPr>
            <w:r>
              <w:rPr>
                <w:b w:val="0"/>
                <w:bCs w:val="0"/>
                <w:spacing w:val="1"/>
              </w:rPr>
              <w:t>拒不改正，涉及10人以上50人以内</w:t>
            </w:r>
            <w:r>
              <w:rPr>
                <w:rFonts w:hint="eastAsia"/>
                <w:b w:val="0"/>
                <w:bCs w:val="0"/>
                <w:spacing w:val="1"/>
                <w:lang w:eastAsia="zh-CN"/>
              </w:rPr>
              <w:t>。</w:t>
            </w:r>
          </w:p>
        </w:tc>
        <w:tc>
          <w:tcPr>
            <w:tcW w:w="1584" w:type="dxa"/>
            <w:vAlign w:val="top"/>
          </w:tcPr>
          <w:p w14:paraId="5267FFAD">
            <w:pPr>
              <w:pStyle w:val="8"/>
              <w:spacing w:before="101" w:line="219" w:lineRule="auto"/>
              <w:ind w:left="89"/>
              <w:jc w:val="both"/>
              <w:rPr>
                <w:b w:val="0"/>
                <w:bCs w:val="0"/>
              </w:rPr>
            </w:pPr>
            <w:r>
              <w:rPr>
                <w:b w:val="0"/>
                <w:bCs w:val="0"/>
                <w:spacing w:val="-1"/>
              </w:rPr>
              <w:t>无违法所得，处3000元</w:t>
            </w:r>
          </w:p>
          <w:p w14:paraId="7FA63F4D">
            <w:pPr>
              <w:pStyle w:val="8"/>
              <w:spacing w:before="23" w:line="211" w:lineRule="auto"/>
              <w:ind w:left="19"/>
              <w:jc w:val="both"/>
              <w:rPr>
                <w:rFonts w:hint="eastAsia" w:eastAsia="宋体"/>
                <w:b w:val="0"/>
                <w:bCs w:val="0"/>
                <w:lang w:eastAsia="zh-CN"/>
              </w:rPr>
            </w:pPr>
            <w:r>
              <w:rPr>
                <w:b w:val="0"/>
                <w:bCs w:val="0"/>
                <w:spacing w:val="1"/>
              </w:rPr>
              <w:t>以上8000元以内罚</w:t>
            </w:r>
            <w:r>
              <w:rPr>
                <w:b w:val="0"/>
                <w:bCs w:val="0"/>
                <w:spacing w:val="-1"/>
              </w:rPr>
              <w:t>款；有违法所得，没收违法所得，处1万元以上2</w:t>
            </w:r>
            <w:r>
              <w:rPr>
                <w:b w:val="0"/>
                <w:bCs w:val="0"/>
                <w:spacing w:val="-2"/>
              </w:rPr>
              <w:t>万元以内罚款</w:t>
            </w:r>
            <w:r>
              <w:rPr>
                <w:rFonts w:hint="eastAsia"/>
                <w:b w:val="0"/>
                <w:bCs w:val="0"/>
                <w:spacing w:val="-2"/>
                <w:lang w:eastAsia="zh-CN"/>
              </w:rPr>
              <w:t>。</w:t>
            </w:r>
          </w:p>
        </w:tc>
      </w:tr>
      <w:tr w14:paraId="0BA1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95" w:type="dxa"/>
            <w:vMerge w:val="continue"/>
            <w:tcBorders>
              <w:top w:val="nil"/>
              <w:bottom w:val="nil"/>
            </w:tcBorders>
            <w:textDirection w:val="tbRlV"/>
            <w:vAlign w:val="top"/>
          </w:tcPr>
          <w:p w14:paraId="461E97C2">
            <w:pPr>
              <w:jc w:val="both"/>
              <w:rPr>
                <w:rFonts w:ascii="Arial"/>
                <w:b w:val="0"/>
                <w:bCs w:val="0"/>
                <w:sz w:val="21"/>
              </w:rPr>
            </w:pPr>
          </w:p>
        </w:tc>
        <w:tc>
          <w:tcPr>
            <w:tcW w:w="460" w:type="dxa"/>
            <w:vMerge w:val="continue"/>
            <w:tcBorders>
              <w:top w:val="nil"/>
            </w:tcBorders>
            <w:vAlign w:val="top"/>
          </w:tcPr>
          <w:p w14:paraId="666BBA48">
            <w:pPr>
              <w:jc w:val="both"/>
              <w:rPr>
                <w:rFonts w:ascii="Arial"/>
                <w:b w:val="0"/>
                <w:bCs w:val="0"/>
                <w:sz w:val="21"/>
              </w:rPr>
            </w:pPr>
          </w:p>
        </w:tc>
        <w:tc>
          <w:tcPr>
            <w:tcW w:w="1259" w:type="dxa"/>
            <w:vMerge w:val="continue"/>
            <w:tcBorders>
              <w:top w:val="nil"/>
            </w:tcBorders>
            <w:vAlign w:val="top"/>
          </w:tcPr>
          <w:p w14:paraId="41AA0472">
            <w:pPr>
              <w:jc w:val="both"/>
              <w:rPr>
                <w:rFonts w:ascii="Arial"/>
                <w:b w:val="0"/>
                <w:bCs w:val="0"/>
                <w:sz w:val="21"/>
              </w:rPr>
            </w:pPr>
          </w:p>
        </w:tc>
        <w:tc>
          <w:tcPr>
            <w:tcW w:w="1209" w:type="dxa"/>
            <w:vMerge w:val="continue"/>
            <w:tcBorders>
              <w:top w:val="nil"/>
            </w:tcBorders>
            <w:vAlign w:val="top"/>
          </w:tcPr>
          <w:p w14:paraId="51159F91">
            <w:pPr>
              <w:jc w:val="both"/>
              <w:rPr>
                <w:rFonts w:ascii="Arial"/>
                <w:b w:val="0"/>
                <w:bCs w:val="0"/>
                <w:sz w:val="21"/>
              </w:rPr>
            </w:pPr>
          </w:p>
        </w:tc>
        <w:tc>
          <w:tcPr>
            <w:tcW w:w="1179" w:type="dxa"/>
            <w:vMerge w:val="continue"/>
            <w:tcBorders>
              <w:top w:val="nil"/>
            </w:tcBorders>
            <w:vAlign w:val="top"/>
          </w:tcPr>
          <w:p w14:paraId="27F0E4F0">
            <w:pPr>
              <w:jc w:val="both"/>
              <w:rPr>
                <w:rFonts w:ascii="Arial"/>
                <w:b w:val="0"/>
                <w:bCs w:val="0"/>
                <w:sz w:val="21"/>
              </w:rPr>
            </w:pPr>
          </w:p>
        </w:tc>
        <w:tc>
          <w:tcPr>
            <w:tcW w:w="1099" w:type="dxa"/>
            <w:vMerge w:val="continue"/>
            <w:tcBorders>
              <w:top w:val="nil"/>
            </w:tcBorders>
            <w:vAlign w:val="top"/>
          </w:tcPr>
          <w:p w14:paraId="40640A7E">
            <w:pPr>
              <w:jc w:val="both"/>
              <w:rPr>
                <w:rFonts w:ascii="Arial"/>
                <w:b w:val="0"/>
                <w:bCs w:val="0"/>
                <w:sz w:val="21"/>
              </w:rPr>
            </w:pPr>
          </w:p>
        </w:tc>
        <w:tc>
          <w:tcPr>
            <w:tcW w:w="3977" w:type="dxa"/>
            <w:vMerge w:val="continue"/>
            <w:tcBorders>
              <w:top w:val="nil"/>
            </w:tcBorders>
            <w:vAlign w:val="top"/>
          </w:tcPr>
          <w:p w14:paraId="5A53A623">
            <w:pPr>
              <w:jc w:val="both"/>
              <w:rPr>
                <w:rFonts w:ascii="Arial"/>
                <w:b w:val="0"/>
                <w:bCs w:val="0"/>
                <w:sz w:val="21"/>
              </w:rPr>
            </w:pPr>
          </w:p>
        </w:tc>
        <w:tc>
          <w:tcPr>
            <w:tcW w:w="4007" w:type="dxa"/>
            <w:vAlign w:val="top"/>
          </w:tcPr>
          <w:p w14:paraId="20E529DA">
            <w:pPr>
              <w:pStyle w:val="8"/>
              <w:spacing w:before="252" w:line="219" w:lineRule="auto"/>
              <w:ind w:left="46"/>
              <w:jc w:val="both"/>
              <w:rPr>
                <w:b w:val="0"/>
                <w:bCs w:val="0"/>
              </w:rPr>
            </w:pPr>
            <w:r>
              <w:rPr>
                <w:b w:val="0"/>
                <w:bCs w:val="0"/>
              </w:rPr>
              <w:t>有下列情形之一：1.违法设置限制人力资源</w:t>
            </w:r>
            <w:r>
              <w:rPr>
                <w:b w:val="0"/>
                <w:bCs w:val="0"/>
                <w:spacing w:val="-1"/>
              </w:rPr>
              <w:t>流动的条件，涉及</w:t>
            </w:r>
          </w:p>
          <w:p w14:paraId="1B47AE08">
            <w:pPr>
              <w:pStyle w:val="8"/>
              <w:spacing w:before="13" w:line="229" w:lineRule="auto"/>
              <w:ind w:left="46" w:right="318"/>
              <w:jc w:val="both"/>
              <w:rPr>
                <w:b w:val="0"/>
                <w:bCs w:val="0"/>
              </w:rPr>
            </w:pPr>
            <w:r>
              <w:rPr>
                <w:b w:val="0"/>
                <w:bCs w:val="0"/>
              </w:rPr>
              <w:t>50人以上：2.检查之日起前12个月内</w:t>
            </w:r>
            <w:r>
              <w:rPr>
                <w:b w:val="0"/>
                <w:bCs w:val="0"/>
                <w:spacing w:val="-1"/>
              </w:rPr>
              <w:t>两次以上违反同一法律</w:t>
            </w:r>
            <w:r>
              <w:rPr>
                <w:b w:val="0"/>
                <w:bCs w:val="0"/>
              </w:rPr>
              <w:t xml:space="preserve"> 规定。</w:t>
            </w:r>
          </w:p>
        </w:tc>
        <w:tc>
          <w:tcPr>
            <w:tcW w:w="1584" w:type="dxa"/>
            <w:vAlign w:val="top"/>
          </w:tcPr>
          <w:p w14:paraId="4405F4C4">
            <w:pPr>
              <w:pStyle w:val="8"/>
              <w:spacing w:before="81" w:line="223" w:lineRule="auto"/>
              <w:ind w:left="89" w:right="76"/>
              <w:jc w:val="both"/>
              <w:rPr>
                <w:b w:val="0"/>
                <w:bCs w:val="0"/>
              </w:rPr>
            </w:pPr>
            <w:r>
              <w:rPr>
                <w:b w:val="0"/>
                <w:bCs w:val="0"/>
                <w:spacing w:val="-1"/>
              </w:rPr>
              <w:t>无违法所得，处8000元</w:t>
            </w:r>
            <w:r>
              <w:rPr>
                <w:b w:val="0"/>
                <w:bCs w:val="0"/>
                <w:spacing w:val="4"/>
              </w:rPr>
              <w:t xml:space="preserve"> </w:t>
            </w:r>
            <w:r>
              <w:rPr>
                <w:b w:val="0"/>
                <w:bCs w:val="0"/>
              </w:rPr>
              <w:t>以上至1万元罚 款：有</w:t>
            </w:r>
            <w:r>
              <w:rPr>
                <w:b w:val="0"/>
                <w:bCs w:val="0"/>
                <w:spacing w:val="6"/>
              </w:rPr>
              <w:t xml:space="preserve"> </w:t>
            </w:r>
            <w:r>
              <w:rPr>
                <w:b w:val="0"/>
                <w:bCs w:val="0"/>
                <w:spacing w:val="-1"/>
              </w:rPr>
              <w:t>违法所得，没收违法所</w:t>
            </w:r>
          </w:p>
          <w:p w14:paraId="31F24034">
            <w:pPr>
              <w:pStyle w:val="8"/>
              <w:spacing w:before="23" w:line="216" w:lineRule="auto"/>
              <w:ind w:left="39" w:right="160" w:firstLine="119"/>
              <w:jc w:val="both"/>
              <w:rPr>
                <w:b w:val="0"/>
                <w:bCs w:val="0"/>
              </w:rPr>
            </w:pPr>
            <w:r>
              <w:rPr>
                <w:b w:val="0"/>
                <w:bCs w:val="0"/>
                <w:spacing w:val="-1"/>
              </w:rPr>
              <w:t>得，处2万元以上至3</w:t>
            </w:r>
            <w:r>
              <w:rPr>
                <w:b w:val="0"/>
                <w:bCs w:val="0"/>
                <w:spacing w:val="2"/>
              </w:rPr>
              <w:t xml:space="preserve"> </w:t>
            </w:r>
            <w:r>
              <w:rPr>
                <w:b w:val="0"/>
                <w:bCs w:val="0"/>
              </w:rPr>
              <w:t>万元罚款。</w:t>
            </w:r>
          </w:p>
        </w:tc>
      </w:tr>
      <w:tr w14:paraId="15ECD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495" w:type="dxa"/>
            <w:vMerge w:val="continue"/>
            <w:tcBorders>
              <w:top w:val="nil"/>
              <w:bottom w:val="nil"/>
            </w:tcBorders>
            <w:textDirection w:val="tbRlV"/>
            <w:vAlign w:val="top"/>
          </w:tcPr>
          <w:p w14:paraId="7E93B68F">
            <w:pPr>
              <w:jc w:val="both"/>
              <w:rPr>
                <w:rFonts w:ascii="Arial"/>
                <w:b w:val="0"/>
                <w:bCs w:val="0"/>
                <w:sz w:val="21"/>
              </w:rPr>
            </w:pPr>
          </w:p>
        </w:tc>
        <w:tc>
          <w:tcPr>
            <w:tcW w:w="460" w:type="dxa"/>
            <w:vMerge w:val="restart"/>
            <w:tcBorders>
              <w:bottom w:val="nil"/>
            </w:tcBorders>
            <w:vAlign w:val="top"/>
          </w:tcPr>
          <w:p w14:paraId="005B8B24">
            <w:pPr>
              <w:spacing w:line="261" w:lineRule="auto"/>
              <w:jc w:val="both"/>
              <w:rPr>
                <w:rFonts w:ascii="Arial"/>
                <w:b w:val="0"/>
                <w:bCs w:val="0"/>
                <w:sz w:val="21"/>
              </w:rPr>
            </w:pPr>
          </w:p>
          <w:p w14:paraId="7887BF59">
            <w:pPr>
              <w:spacing w:line="261" w:lineRule="auto"/>
              <w:jc w:val="both"/>
              <w:rPr>
                <w:rFonts w:ascii="Arial"/>
                <w:b w:val="0"/>
                <w:bCs w:val="0"/>
                <w:sz w:val="21"/>
              </w:rPr>
            </w:pPr>
          </w:p>
          <w:p w14:paraId="05DDD66D">
            <w:pPr>
              <w:spacing w:line="261" w:lineRule="auto"/>
              <w:jc w:val="both"/>
              <w:rPr>
                <w:rFonts w:ascii="Arial"/>
                <w:b w:val="0"/>
                <w:bCs w:val="0"/>
                <w:sz w:val="21"/>
              </w:rPr>
            </w:pPr>
          </w:p>
          <w:p w14:paraId="65D93202">
            <w:pPr>
              <w:spacing w:line="262" w:lineRule="auto"/>
              <w:jc w:val="both"/>
              <w:rPr>
                <w:rFonts w:ascii="Arial"/>
                <w:b w:val="0"/>
                <w:bCs w:val="0"/>
                <w:sz w:val="21"/>
              </w:rPr>
            </w:pPr>
          </w:p>
          <w:p w14:paraId="670C159B">
            <w:pPr>
              <w:spacing w:line="262" w:lineRule="auto"/>
              <w:jc w:val="both"/>
              <w:rPr>
                <w:rFonts w:ascii="Arial"/>
                <w:b w:val="0"/>
                <w:bCs w:val="0"/>
                <w:sz w:val="21"/>
              </w:rPr>
            </w:pPr>
          </w:p>
          <w:p w14:paraId="4055F6DD">
            <w:pPr>
              <w:pStyle w:val="8"/>
              <w:spacing w:before="45" w:line="182" w:lineRule="auto"/>
              <w:ind w:left="149"/>
              <w:jc w:val="both"/>
              <w:rPr>
                <w:b w:val="0"/>
                <w:bCs w:val="0"/>
              </w:rPr>
            </w:pPr>
            <w:r>
              <w:rPr>
                <w:b w:val="0"/>
                <w:bCs w:val="0"/>
                <w:spacing w:val="-3"/>
              </w:rPr>
              <w:t>57</w:t>
            </w:r>
          </w:p>
        </w:tc>
        <w:tc>
          <w:tcPr>
            <w:tcW w:w="1259" w:type="dxa"/>
            <w:vMerge w:val="restart"/>
            <w:tcBorders>
              <w:bottom w:val="nil"/>
            </w:tcBorders>
            <w:vAlign w:val="top"/>
          </w:tcPr>
          <w:p w14:paraId="5B17B3B8">
            <w:pPr>
              <w:spacing w:line="326" w:lineRule="auto"/>
              <w:jc w:val="both"/>
              <w:rPr>
                <w:rFonts w:ascii="Arial"/>
                <w:b w:val="0"/>
                <w:bCs w:val="0"/>
                <w:sz w:val="21"/>
              </w:rPr>
            </w:pPr>
          </w:p>
          <w:p w14:paraId="2FE6EBE2">
            <w:pPr>
              <w:spacing w:line="326" w:lineRule="auto"/>
              <w:jc w:val="both"/>
              <w:rPr>
                <w:rFonts w:ascii="Arial"/>
                <w:b w:val="0"/>
                <w:bCs w:val="0"/>
                <w:sz w:val="21"/>
              </w:rPr>
            </w:pPr>
          </w:p>
          <w:p w14:paraId="56B628C0">
            <w:pPr>
              <w:pStyle w:val="8"/>
              <w:spacing w:before="46" w:line="228" w:lineRule="auto"/>
              <w:ind w:left="20" w:right="82" w:firstLine="20"/>
              <w:jc w:val="both"/>
              <w:rPr>
                <w:b w:val="0"/>
                <w:bCs w:val="0"/>
              </w:rPr>
            </w:pPr>
            <w:r>
              <w:rPr>
                <w:b w:val="0"/>
                <w:bCs w:val="0"/>
              </w:rPr>
              <w:t>以网络招聘服务平</w:t>
            </w:r>
            <w:r>
              <w:rPr>
                <w:b w:val="0"/>
                <w:bCs w:val="0"/>
                <w:spacing w:val="5"/>
              </w:rPr>
              <w:t xml:space="preserve"> </w:t>
            </w:r>
            <w:r>
              <w:rPr>
                <w:b w:val="0"/>
                <w:bCs w:val="0"/>
                <w:spacing w:val="1"/>
              </w:rPr>
              <w:t>台方式从事网络招</w:t>
            </w:r>
            <w:r>
              <w:rPr>
                <w:b w:val="0"/>
                <w:bCs w:val="0"/>
                <w:spacing w:val="2"/>
              </w:rPr>
              <w:t xml:space="preserve"> </w:t>
            </w:r>
            <w:r>
              <w:rPr>
                <w:b w:val="0"/>
                <w:bCs w:val="0"/>
              </w:rPr>
              <w:t>聘服务的人力资源</w:t>
            </w:r>
            <w:r>
              <w:rPr>
                <w:b w:val="0"/>
                <w:bCs w:val="0"/>
                <w:spacing w:val="3"/>
              </w:rPr>
              <w:t xml:space="preserve"> </w:t>
            </w:r>
            <w:r>
              <w:rPr>
                <w:b w:val="0"/>
                <w:bCs w:val="0"/>
              </w:rPr>
              <w:t>服务机构未依法履</w:t>
            </w:r>
            <w:r>
              <w:rPr>
                <w:b w:val="0"/>
                <w:bCs w:val="0"/>
                <w:spacing w:val="3"/>
              </w:rPr>
              <w:t xml:space="preserve"> </w:t>
            </w:r>
            <w:r>
              <w:rPr>
                <w:b w:val="0"/>
                <w:bCs w:val="0"/>
                <w:spacing w:val="1"/>
              </w:rPr>
              <w:t>行信息审查义务， 经</w:t>
            </w:r>
            <w:r>
              <w:rPr>
                <w:rFonts w:hint="eastAsia"/>
                <w:b w:val="0"/>
                <w:bCs w:val="0"/>
                <w:spacing w:val="1"/>
                <w:lang w:eastAsia="zh-CN"/>
              </w:rPr>
              <w:t>责令（</w:t>
            </w:r>
            <w:r>
              <w:rPr>
                <w:b w:val="0"/>
                <w:bCs w:val="0"/>
                <w:spacing w:val="1"/>
              </w:rPr>
              <w:t>限期</w:t>
            </w:r>
            <w:r>
              <w:rPr>
                <w:rFonts w:hint="eastAsia"/>
                <w:b w:val="0"/>
                <w:bCs w:val="0"/>
                <w:spacing w:val="1"/>
                <w:lang w:eastAsia="zh-CN"/>
              </w:rPr>
              <w:t>）</w:t>
            </w:r>
            <w:r>
              <w:rPr>
                <w:b w:val="0"/>
                <w:bCs w:val="0"/>
                <w:spacing w:val="1"/>
              </w:rPr>
              <w:t>改正，拒</w:t>
            </w:r>
            <w:r>
              <w:rPr>
                <w:b w:val="0"/>
                <w:bCs w:val="0"/>
                <w:spacing w:val="-2"/>
              </w:rPr>
              <w:t>不改正</w:t>
            </w:r>
          </w:p>
        </w:tc>
        <w:tc>
          <w:tcPr>
            <w:tcW w:w="1209" w:type="dxa"/>
            <w:vMerge w:val="restart"/>
            <w:tcBorders>
              <w:bottom w:val="nil"/>
            </w:tcBorders>
            <w:vAlign w:val="top"/>
          </w:tcPr>
          <w:p w14:paraId="14279E4B">
            <w:pPr>
              <w:spacing w:line="295" w:lineRule="auto"/>
              <w:jc w:val="both"/>
              <w:rPr>
                <w:rFonts w:ascii="Arial"/>
                <w:b w:val="0"/>
                <w:bCs w:val="0"/>
                <w:sz w:val="21"/>
              </w:rPr>
            </w:pPr>
          </w:p>
          <w:p w14:paraId="1260E953">
            <w:pPr>
              <w:spacing w:line="295" w:lineRule="auto"/>
              <w:jc w:val="both"/>
              <w:rPr>
                <w:rFonts w:ascii="Arial"/>
                <w:b w:val="0"/>
                <w:bCs w:val="0"/>
                <w:sz w:val="21"/>
              </w:rPr>
            </w:pPr>
          </w:p>
          <w:p w14:paraId="2D7EE64E">
            <w:pPr>
              <w:spacing w:line="295" w:lineRule="auto"/>
              <w:jc w:val="both"/>
              <w:rPr>
                <w:rFonts w:ascii="Arial"/>
                <w:b w:val="0"/>
                <w:bCs w:val="0"/>
                <w:sz w:val="21"/>
              </w:rPr>
            </w:pPr>
          </w:p>
          <w:p w14:paraId="4C25A3E5">
            <w:pPr>
              <w:spacing w:line="295" w:lineRule="auto"/>
              <w:jc w:val="both"/>
              <w:rPr>
                <w:rFonts w:ascii="Arial"/>
                <w:b w:val="0"/>
                <w:bCs w:val="0"/>
                <w:sz w:val="21"/>
              </w:rPr>
            </w:pPr>
          </w:p>
          <w:p w14:paraId="4A3C01D5">
            <w:pPr>
              <w:pStyle w:val="8"/>
              <w:spacing w:before="46" w:line="229" w:lineRule="auto"/>
              <w:ind w:left="39" w:right="61" w:hanging="9"/>
              <w:jc w:val="both"/>
              <w:rPr>
                <w:b w:val="0"/>
                <w:bCs w:val="0"/>
              </w:rPr>
            </w:pPr>
            <w:r>
              <w:rPr>
                <w:b w:val="0"/>
                <w:bCs w:val="0"/>
                <w:spacing w:val="-2"/>
              </w:rPr>
              <w:t>《网络招聘服务管</w:t>
            </w:r>
            <w:r>
              <w:rPr>
                <w:b w:val="0"/>
                <w:bCs w:val="0"/>
                <w:spacing w:val="1"/>
              </w:rPr>
              <w:t xml:space="preserve"> </w:t>
            </w:r>
            <w:r>
              <w:rPr>
                <w:b w:val="0"/>
                <w:bCs w:val="0"/>
                <w:spacing w:val="-3"/>
              </w:rPr>
              <w:t>理规定》</w:t>
            </w:r>
          </w:p>
        </w:tc>
        <w:tc>
          <w:tcPr>
            <w:tcW w:w="1179" w:type="dxa"/>
            <w:vMerge w:val="restart"/>
            <w:tcBorders>
              <w:bottom w:val="nil"/>
            </w:tcBorders>
            <w:vAlign w:val="top"/>
          </w:tcPr>
          <w:p w14:paraId="19ECAAC7">
            <w:pPr>
              <w:spacing w:line="254" w:lineRule="auto"/>
              <w:jc w:val="both"/>
              <w:rPr>
                <w:rFonts w:ascii="Arial"/>
                <w:b w:val="0"/>
                <w:bCs w:val="0"/>
                <w:sz w:val="21"/>
              </w:rPr>
            </w:pPr>
          </w:p>
          <w:p w14:paraId="144B9DC3">
            <w:pPr>
              <w:spacing w:line="254" w:lineRule="auto"/>
              <w:jc w:val="both"/>
              <w:rPr>
                <w:rFonts w:ascii="Arial"/>
                <w:b w:val="0"/>
                <w:bCs w:val="0"/>
                <w:sz w:val="21"/>
              </w:rPr>
            </w:pPr>
          </w:p>
          <w:p w14:paraId="14D78EE7">
            <w:pPr>
              <w:spacing w:line="254" w:lineRule="auto"/>
              <w:jc w:val="both"/>
              <w:rPr>
                <w:rFonts w:ascii="Arial"/>
                <w:b w:val="0"/>
                <w:bCs w:val="0"/>
                <w:sz w:val="21"/>
              </w:rPr>
            </w:pPr>
          </w:p>
          <w:p w14:paraId="0E51097D">
            <w:pPr>
              <w:spacing w:line="254" w:lineRule="auto"/>
              <w:jc w:val="both"/>
              <w:rPr>
                <w:rFonts w:ascii="Arial"/>
                <w:b w:val="0"/>
                <w:bCs w:val="0"/>
                <w:sz w:val="21"/>
              </w:rPr>
            </w:pPr>
          </w:p>
          <w:p w14:paraId="55279E9F">
            <w:pPr>
              <w:spacing w:line="254" w:lineRule="auto"/>
              <w:jc w:val="both"/>
              <w:rPr>
                <w:rFonts w:ascii="Arial"/>
                <w:b w:val="0"/>
                <w:bCs w:val="0"/>
                <w:sz w:val="21"/>
              </w:rPr>
            </w:pPr>
          </w:p>
          <w:p w14:paraId="2018E5C3">
            <w:pPr>
              <w:pStyle w:val="8"/>
              <w:spacing w:before="46" w:line="219" w:lineRule="auto"/>
              <w:ind w:left="42"/>
              <w:jc w:val="both"/>
              <w:rPr>
                <w:b w:val="0"/>
                <w:bCs w:val="0"/>
              </w:rPr>
            </w:pPr>
            <w:r>
              <w:rPr>
                <w:b w:val="0"/>
                <w:bCs w:val="0"/>
                <w:spacing w:val="-1"/>
              </w:rPr>
              <w:t>第十七</w:t>
            </w:r>
            <w:r>
              <w:rPr>
                <w:rFonts w:hint="eastAsia"/>
                <w:b w:val="0"/>
                <w:bCs w:val="0"/>
                <w:spacing w:val="-1"/>
                <w:lang w:val="en-US" w:eastAsia="zh-CN"/>
              </w:rPr>
              <w:t>条</w:t>
            </w:r>
            <w:r>
              <w:rPr>
                <w:b w:val="0"/>
                <w:bCs w:val="0"/>
                <w:spacing w:val="-1"/>
              </w:rPr>
              <w:t>第一款</w:t>
            </w:r>
          </w:p>
        </w:tc>
        <w:tc>
          <w:tcPr>
            <w:tcW w:w="1099" w:type="dxa"/>
            <w:vMerge w:val="restart"/>
            <w:tcBorders>
              <w:bottom w:val="nil"/>
            </w:tcBorders>
            <w:vAlign w:val="top"/>
          </w:tcPr>
          <w:p w14:paraId="2D85CC54">
            <w:pPr>
              <w:spacing w:line="295" w:lineRule="auto"/>
              <w:jc w:val="both"/>
              <w:rPr>
                <w:rFonts w:ascii="Arial"/>
                <w:b w:val="0"/>
                <w:bCs w:val="0"/>
                <w:sz w:val="21"/>
              </w:rPr>
            </w:pPr>
          </w:p>
          <w:p w14:paraId="1845186B">
            <w:pPr>
              <w:spacing w:line="295" w:lineRule="auto"/>
              <w:jc w:val="both"/>
              <w:rPr>
                <w:rFonts w:ascii="Arial"/>
                <w:b w:val="0"/>
                <w:bCs w:val="0"/>
                <w:sz w:val="21"/>
              </w:rPr>
            </w:pPr>
          </w:p>
          <w:p w14:paraId="22DAD004">
            <w:pPr>
              <w:spacing w:line="295" w:lineRule="auto"/>
              <w:jc w:val="both"/>
              <w:rPr>
                <w:rFonts w:ascii="Arial"/>
                <w:b w:val="0"/>
                <w:bCs w:val="0"/>
                <w:sz w:val="21"/>
              </w:rPr>
            </w:pPr>
          </w:p>
          <w:p w14:paraId="7BF9C1A7">
            <w:pPr>
              <w:spacing w:line="295" w:lineRule="auto"/>
              <w:jc w:val="both"/>
              <w:rPr>
                <w:rFonts w:ascii="Arial"/>
                <w:b w:val="0"/>
                <w:bCs w:val="0"/>
                <w:sz w:val="21"/>
              </w:rPr>
            </w:pPr>
          </w:p>
          <w:p w14:paraId="0E258A57">
            <w:pPr>
              <w:pStyle w:val="8"/>
              <w:spacing w:before="45" w:line="230" w:lineRule="auto"/>
              <w:ind w:left="12" w:right="61" w:firstLine="40"/>
              <w:jc w:val="both"/>
              <w:rPr>
                <w:b w:val="0"/>
                <w:bCs w:val="0"/>
              </w:rPr>
            </w:pPr>
            <w:r>
              <w:rPr>
                <w:b w:val="0"/>
                <w:bCs w:val="0"/>
                <w:spacing w:val="-1"/>
              </w:rPr>
              <w:t>第三十四条第二</w:t>
            </w:r>
            <w:r>
              <w:rPr>
                <w:b w:val="0"/>
                <w:bCs w:val="0"/>
              </w:rPr>
              <w:t xml:space="preserve"> 款</w:t>
            </w:r>
          </w:p>
        </w:tc>
        <w:tc>
          <w:tcPr>
            <w:tcW w:w="3977" w:type="dxa"/>
            <w:vMerge w:val="restart"/>
            <w:tcBorders>
              <w:bottom w:val="nil"/>
            </w:tcBorders>
            <w:vAlign w:val="top"/>
          </w:tcPr>
          <w:p w14:paraId="104842AE">
            <w:pPr>
              <w:spacing w:line="252" w:lineRule="auto"/>
              <w:jc w:val="both"/>
              <w:rPr>
                <w:rFonts w:ascii="Arial"/>
                <w:b w:val="0"/>
                <w:bCs w:val="0"/>
                <w:sz w:val="21"/>
              </w:rPr>
            </w:pPr>
          </w:p>
          <w:p w14:paraId="240806D4">
            <w:pPr>
              <w:spacing w:line="252" w:lineRule="auto"/>
              <w:jc w:val="both"/>
              <w:rPr>
                <w:rFonts w:ascii="Arial"/>
                <w:b w:val="0"/>
                <w:bCs w:val="0"/>
                <w:sz w:val="21"/>
              </w:rPr>
            </w:pPr>
          </w:p>
          <w:p w14:paraId="2D98B5F2">
            <w:pPr>
              <w:spacing w:line="253" w:lineRule="auto"/>
              <w:jc w:val="both"/>
              <w:rPr>
                <w:rFonts w:ascii="Arial"/>
                <w:b w:val="0"/>
                <w:bCs w:val="0"/>
                <w:sz w:val="21"/>
              </w:rPr>
            </w:pPr>
          </w:p>
          <w:p w14:paraId="4BD083B6">
            <w:pPr>
              <w:spacing w:line="253" w:lineRule="auto"/>
              <w:jc w:val="both"/>
              <w:rPr>
                <w:rFonts w:ascii="Arial"/>
                <w:b w:val="0"/>
                <w:bCs w:val="0"/>
                <w:sz w:val="21"/>
              </w:rPr>
            </w:pPr>
          </w:p>
          <w:p w14:paraId="76A984BA">
            <w:pPr>
              <w:pStyle w:val="8"/>
              <w:spacing w:before="46" w:line="227" w:lineRule="auto"/>
              <w:ind w:left="23" w:right="28"/>
              <w:jc w:val="both"/>
              <w:rPr>
                <w:b w:val="0"/>
                <w:bCs w:val="0"/>
              </w:rPr>
            </w:pPr>
            <w:r>
              <w:rPr>
                <w:b w:val="0"/>
                <w:bCs w:val="0"/>
              </w:rPr>
              <w:t>违反本规定第十七条规定，未依法履行信息审查</w:t>
            </w:r>
            <w:r>
              <w:rPr>
                <w:b w:val="0"/>
                <w:bCs w:val="0"/>
                <w:spacing w:val="-1"/>
              </w:rPr>
              <w:t>义务的，由人力</w:t>
            </w:r>
            <w:r>
              <w:rPr>
                <w:b w:val="0"/>
                <w:bCs w:val="0"/>
              </w:rPr>
              <w:t xml:space="preserve"> </w:t>
            </w:r>
            <w:r>
              <w:rPr>
                <w:b w:val="0"/>
                <w:bCs w:val="0"/>
                <w:spacing w:val="-1"/>
              </w:rPr>
              <w:t>资源社会保障行政部门责令改正：拒不改正，无违法所得的，处</w:t>
            </w:r>
            <w:r>
              <w:rPr>
                <w:b w:val="0"/>
                <w:bCs w:val="0"/>
                <w:spacing w:val="1"/>
              </w:rPr>
              <w:t>万元以下的罚款：有违法所得的，没收违法所得，并处1万元以</w:t>
            </w:r>
            <w:r>
              <w:rPr>
                <w:b w:val="0"/>
                <w:bCs w:val="0"/>
                <w:spacing w:val="13"/>
              </w:rPr>
              <w:t xml:space="preserve"> </w:t>
            </w:r>
            <w:r>
              <w:rPr>
                <w:b w:val="0"/>
                <w:bCs w:val="0"/>
                <w:spacing w:val="5"/>
              </w:rPr>
              <w:t>上3万元以下的罚款。</w:t>
            </w:r>
          </w:p>
        </w:tc>
        <w:tc>
          <w:tcPr>
            <w:tcW w:w="4007" w:type="dxa"/>
            <w:vAlign w:val="top"/>
          </w:tcPr>
          <w:p w14:paraId="66BA2E0E">
            <w:pPr>
              <w:spacing w:line="286" w:lineRule="auto"/>
              <w:jc w:val="both"/>
              <w:rPr>
                <w:rFonts w:ascii="Arial"/>
                <w:b w:val="0"/>
                <w:bCs w:val="0"/>
                <w:sz w:val="21"/>
              </w:rPr>
            </w:pPr>
          </w:p>
          <w:p w14:paraId="3644E51D">
            <w:pPr>
              <w:pStyle w:val="8"/>
              <w:spacing w:before="45" w:line="235" w:lineRule="auto"/>
              <w:ind w:left="46" w:right="34"/>
              <w:jc w:val="both"/>
              <w:rPr>
                <w:b w:val="0"/>
                <w:bCs w:val="0"/>
              </w:rPr>
            </w:pPr>
            <w:r>
              <w:rPr>
                <w:b w:val="0"/>
                <w:bCs w:val="0"/>
              </w:rPr>
              <w:t>拒不改正，未依法对用人单位所提供材料完全履行</w:t>
            </w:r>
            <w:r>
              <w:rPr>
                <w:b w:val="0"/>
                <w:bCs w:val="0"/>
                <w:spacing w:val="-1"/>
              </w:rPr>
              <w:t>审查义务，缺</w:t>
            </w:r>
            <w:r>
              <w:rPr>
                <w:b w:val="0"/>
                <w:bCs w:val="0"/>
              </w:rPr>
              <w:t xml:space="preserve"> 少一项内容。</w:t>
            </w:r>
          </w:p>
        </w:tc>
        <w:tc>
          <w:tcPr>
            <w:tcW w:w="1584" w:type="dxa"/>
            <w:vAlign w:val="top"/>
          </w:tcPr>
          <w:p w14:paraId="5FB81177">
            <w:pPr>
              <w:pStyle w:val="8"/>
              <w:spacing w:before="173" w:line="211" w:lineRule="auto"/>
              <w:ind w:left="89"/>
              <w:jc w:val="both"/>
              <w:rPr>
                <w:b w:val="0"/>
                <w:bCs w:val="0"/>
              </w:rPr>
            </w:pPr>
            <w:r>
              <w:rPr>
                <w:b w:val="0"/>
                <w:bCs w:val="0"/>
                <w:spacing w:val="-1"/>
              </w:rPr>
              <w:t>无违法所得，处3000元</w:t>
            </w:r>
          </w:p>
          <w:p w14:paraId="215A6582">
            <w:pPr>
              <w:pStyle w:val="8"/>
              <w:spacing w:line="219" w:lineRule="auto"/>
              <w:jc w:val="both"/>
              <w:rPr>
                <w:b w:val="0"/>
                <w:bCs w:val="0"/>
              </w:rPr>
            </w:pPr>
            <w:r>
              <w:rPr>
                <w:b w:val="0"/>
                <w:bCs w:val="0"/>
                <w:spacing w:val="-2"/>
              </w:rPr>
              <w:t>以内罚款：有违法所得，</w:t>
            </w:r>
          </w:p>
          <w:p w14:paraId="254D9453">
            <w:pPr>
              <w:pStyle w:val="8"/>
              <w:spacing w:before="13" w:line="219" w:lineRule="auto"/>
              <w:ind w:left="120"/>
              <w:jc w:val="both"/>
              <w:rPr>
                <w:b w:val="0"/>
                <w:bCs w:val="0"/>
              </w:rPr>
            </w:pPr>
            <w:r>
              <w:rPr>
                <w:b w:val="0"/>
                <w:bCs w:val="0"/>
                <w:spacing w:val="-1"/>
              </w:rPr>
              <w:t>没收违法所得，处1万</w:t>
            </w:r>
          </w:p>
          <w:p w14:paraId="6323D7E9">
            <w:pPr>
              <w:pStyle w:val="8"/>
              <w:spacing w:before="3" w:line="219" w:lineRule="auto"/>
              <w:ind w:left="59"/>
              <w:jc w:val="both"/>
              <w:rPr>
                <w:rFonts w:hint="eastAsia" w:eastAsia="宋体"/>
                <w:b w:val="0"/>
                <w:bCs w:val="0"/>
                <w:lang w:eastAsia="zh-CN"/>
              </w:rPr>
            </w:pPr>
            <w:r>
              <w:rPr>
                <w:b w:val="0"/>
                <w:bCs w:val="0"/>
                <w:spacing w:val="-2"/>
              </w:rPr>
              <w:t>元以内罚款</w:t>
            </w:r>
            <w:r>
              <w:rPr>
                <w:rFonts w:hint="eastAsia"/>
                <w:b w:val="0"/>
                <w:bCs w:val="0"/>
                <w:spacing w:val="-2"/>
                <w:lang w:eastAsia="zh-CN"/>
              </w:rPr>
              <w:t>。</w:t>
            </w:r>
          </w:p>
        </w:tc>
      </w:tr>
      <w:tr w14:paraId="4E6E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95" w:type="dxa"/>
            <w:vMerge w:val="continue"/>
            <w:tcBorders>
              <w:top w:val="nil"/>
              <w:bottom w:val="nil"/>
            </w:tcBorders>
            <w:textDirection w:val="tbRlV"/>
            <w:vAlign w:val="top"/>
          </w:tcPr>
          <w:p w14:paraId="0F8BB0EE">
            <w:pPr>
              <w:jc w:val="both"/>
              <w:rPr>
                <w:rFonts w:ascii="Arial"/>
                <w:b w:val="0"/>
                <w:bCs w:val="0"/>
                <w:sz w:val="21"/>
              </w:rPr>
            </w:pPr>
          </w:p>
        </w:tc>
        <w:tc>
          <w:tcPr>
            <w:tcW w:w="460" w:type="dxa"/>
            <w:vMerge w:val="continue"/>
            <w:tcBorders>
              <w:top w:val="nil"/>
              <w:bottom w:val="nil"/>
            </w:tcBorders>
            <w:vAlign w:val="top"/>
          </w:tcPr>
          <w:p w14:paraId="23184540">
            <w:pPr>
              <w:jc w:val="both"/>
              <w:rPr>
                <w:rFonts w:ascii="Arial"/>
                <w:b w:val="0"/>
                <w:bCs w:val="0"/>
                <w:sz w:val="21"/>
              </w:rPr>
            </w:pPr>
          </w:p>
        </w:tc>
        <w:tc>
          <w:tcPr>
            <w:tcW w:w="1259" w:type="dxa"/>
            <w:vMerge w:val="continue"/>
            <w:tcBorders>
              <w:top w:val="nil"/>
              <w:bottom w:val="nil"/>
            </w:tcBorders>
            <w:vAlign w:val="top"/>
          </w:tcPr>
          <w:p w14:paraId="19A65D8E">
            <w:pPr>
              <w:jc w:val="both"/>
              <w:rPr>
                <w:rFonts w:ascii="Arial"/>
                <w:b w:val="0"/>
                <w:bCs w:val="0"/>
                <w:sz w:val="21"/>
              </w:rPr>
            </w:pPr>
          </w:p>
        </w:tc>
        <w:tc>
          <w:tcPr>
            <w:tcW w:w="1209" w:type="dxa"/>
            <w:vMerge w:val="continue"/>
            <w:tcBorders>
              <w:top w:val="nil"/>
              <w:bottom w:val="nil"/>
            </w:tcBorders>
            <w:vAlign w:val="top"/>
          </w:tcPr>
          <w:p w14:paraId="5D3EA9CD">
            <w:pPr>
              <w:jc w:val="both"/>
              <w:rPr>
                <w:rFonts w:ascii="Arial"/>
                <w:b w:val="0"/>
                <w:bCs w:val="0"/>
                <w:sz w:val="21"/>
              </w:rPr>
            </w:pPr>
          </w:p>
        </w:tc>
        <w:tc>
          <w:tcPr>
            <w:tcW w:w="1179" w:type="dxa"/>
            <w:vMerge w:val="continue"/>
            <w:tcBorders>
              <w:top w:val="nil"/>
              <w:bottom w:val="nil"/>
            </w:tcBorders>
            <w:vAlign w:val="top"/>
          </w:tcPr>
          <w:p w14:paraId="7C2C3425">
            <w:pPr>
              <w:jc w:val="both"/>
              <w:rPr>
                <w:rFonts w:ascii="Arial"/>
                <w:b w:val="0"/>
                <w:bCs w:val="0"/>
                <w:sz w:val="21"/>
              </w:rPr>
            </w:pPr>
          </w:p>
        </w:tc>
        <w:tc>
          <w:tcPr>
            <w:tcW w:w="1099" w:type="dxa"/>
            <w:vMerge w:val="continue"/>
            <w:tcBorders>
              <w:top w:val="nil"/>
              <w:bottom w:val="nil"/>
            </w:tcBorders>
            <w:vAlign w:val="top"/>
          </w:tcPr>
          <w:p w14:paraId="62928C1C">
            <w:pPr>
              <w:jc w:val="both"/>
              <w:rPr>
                <w:rFonts w:ascii="Arial"/>
                <w:b w:val="0"/>
                <w:bCs w:val="0"/>
                <w:sz w:val="21"/>
              </w:rPr>
            </w:pPr>
          </w:p>
        </w:tc>
        <w:tc>
          <w:tcPr>
            <w:tcW w:w="3977" w:type="dxa"/>
            <w:vMerge w:val="continue"/>
            <w:tcBorders>
              <w:top w:val="nil"/>
              <w:bottom w:val="nil"/>
            </w:tcBorders>
            <w:vAlign w:val="top"/>
          </w:tcPr>
          <w:p w14:paraId="61799CF4">
            <w:pPr>
              <w:jc w:val="both"/>
              <w:rPr>
                <w:rFonts w:ascii="Arial"/>
                <w:b w:val="0"/>
                <w:bCs w:val="0"/>
                <w:sz w:val="21"/>
              </w:rPr>
            </w:pPr>
          </w:p>
        </w:tc>
        <w:tc>
          <w:tcPr>
            <w:tcW w:w="4007" w:type="dxa"/>
            <w:vAlign w:val="top"/>
          </w:tcPr>
          <w:p w14:paraId="56342335">
            <w:pPr>
              <w:spacing w:line="296" w:lineRule="auto"/>
              <w:jc w:val="both"/>
              <w:rPr>
                <w:rFonts w:ascii="Arial"/>
                <w:b w:val="0"/>
                <w:bCs w:val="0"/>
                <w:sz w:val="21"/>
              </w:rPr>
            </w:pPr>
          </w:p>
          <w:p w14:paraId="2FAC7494">
            <w:pPr>
              <w:pStyle w:val="8"/>
              <w:spacing w:before="46" w:line="222" w:lineRule="auto"/>
              <w:ind w:left="46" w:right="55" w:hanging="20"/>
              <w:jc w:val="both"/>
              <w:rPr>
                <w:b w:val="0"/>
                <w:bCs w:val="0"/>
              </w:rPr>
            </w:pPr>
            <w:r>
              <w:rPr>
                <w:b w:val="0"/>
                <w:bCs w:val="0"/>
              </w:rPr>
              <w:t>拒不改正，未依法对用人单位所提供材料完全履行</w:t>
            </w:r>
            <w:r>
              <w:rPr>
                <w:b w:val="0"/>
                <w:bCs w:val="0"/>
                <w:spacing w:val="-1"/>
              </w:rPr>
              <w:t>审查义务，缺</w:t>
            </w:r>
            <w:r>
              <w:rPr>
                <w:b w:val="0"/>
                <w:bCs w:val="0"/>
              </w:rPr>
              <w:t xml:space="preserve"> </w:t>
            </w:r>
            <w:r>
              <w:rPr>
                <w:rFonts w:hint="eastAsia"/>
                <w:b w:val="0"/>
                <w:bCs w:val="0"/>
                <w:lang w:eastAsia="zh-CN"/>
              </w:rPr>
              <w:t>少两项</w:t>
            </w:r>
            <w:r>
              <w:rPr>
                <w:b w:val="0"/>
                <w:bCs w:val="0"/>
              </w:rPr>
              <w:t>内容。</w:t>
            </w:r>
          </w:p>
        </w:tc>
        <w:tc>
          <w:tcPr>
            <w:tcW w:w="1584" w:type="dxa"/>
            <w:vAlign w:val="top"/>
          </w:tcPr>
          <w:p w14:paraId="01858D7A">
            <w:pPr>
              <w:pStyle w:val="8"/>
              <w:spacing w:before="95" w:line="228" w:lineRule="auto"/>
              <w:ind w:left="49" w:right="90" w:firstLine="40"/>
              <w:jc w:val="both"/>
              <w:rPr>
                <w:b w:val="0"/>
                <w:bCs w:val="0"/>
              </w:rPr>
            </w:pPr>
            <w:r>
              <w:rPr>
                <w:b w:val="0"/>
                <w:bCs w:val="0"/>
                <w:spacing w:val="-1"/>
              </w:rPr>
              <w:t>无违法所得，处3000元</w:t>
            </w:r>
            <w:r>
              <w:rPr>
                <w:b w:val="0"/>
                <w:bCs w:val="0"/>
                <w:spacing w:val="4"/>
              </w:rPr>
              <w:t xml:space="preserve"> </w:t>
            </w:r>
            <w:r>
              <w:rPr>
                <w:b w:val="0"/>
                <w:bCs w:val="0"/>
                <w:spacing w:val="1"/>
              </w:rPr>
              <w:t>以上8000元以内罚</w:t>
            </w:r>
            <w:r>
              <w:rPr>
                <w:b w:val="0"/>
                <w:bCs w:val="0"/>
                <w:spacing w:val="-1"/>
              </w:rPr>
              <w:t>款；有违法所得，没收违</w:t>
            </w:r>
            <w:r>
              <w:rPr>
                <w:b w:val="0"/>
                <w:bCs w:val="0"/>
                <w:spacing w:val="3"/>
              </w:rPr>
              <w:t xml:space="preserve"> </w:t>
            </w:r>
            <w:r>
              <w:rPr>
                <w:b w:val="0"/>
                <w:bCs w:val="0"/>
                <w:spacing w:val="-1"/>
              </w:rPr>
              <w:t>法所得，处1万元以上2</w:t>
            </w:r>
            <w:r>
              <w:rPr>
                <w:b w:val="0"/>
                <w:bCs w:val="0"/>
              </w:rPr>
              <w:t>万元以内罚款。</w:t>
            </w:r>
          </w:p>
        </w:tc>
      </w:tr>
      <w:tr w14:paraId="0079B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495" w:type="dxa"/>
            <w:vMerge w:val="continue"/>
            <w:tcBorders>
              <w:top w:val="nil"/>
            </w:tcBorders>
            <w:textDirection w:val="tbRlV"/>
            <w:vAlign w:val="top"/>
          </w:tcPr>
          <w:p w14:paraId="7A9A0843">
            <w:pPr>
              <w:jc w:val="both"/>
              <w:rPr>
                <w:rFonts w:ascii="Arial"/>
                <w:b w:val="0"/>
                <w:bCs w:val="0"/>
                <w:sz w:val="21"/>
              </w:rPr>
            </w:pPr>
          </w:p>
        </w:tc>
        <w:tc>
          <w:tcPr>
            <w:tcW w:w="460" w:type="dxa"/>
            <w:vMerge w:val="continue"/>
            <w:tcBorders>
              <w:top w:val="nil"/>
            </w:tcBorders>
            <w:vAlign w:val="top"/>
          </w:tcPr>
          <w:p w14:paraId="27043ABA">
            <w:pPr>
              <w:jc w:val="both"/>
              <w:rPr>
                <w:rFonts w:ascii="Arial"/>
                <w:b w:val="0"/>
                <w:bCs w:val="0"/>
                <w:sz w:val="21"/>
              </w:rPr>
            </w:pPr>
          </w:p>
        </w:tc>
        <w:tc>
          <w:tcPr>
            <w:tcW w:w="1259" w:type="dxa"/>
            <w:vMerge w:val="continue"/>
            <w:tcBorders>
              <w:top w:val="nil"/>
            </w:tcBorders>
            <w:vAlign w:val="top"/>
          </w:tcPr>
          <w:p w14:paraId="342830D4">
            <w:pPr>
              <w:jc w:val="both"/>
              <w:rPr>
                <w:rFonts w:ascii="Arial"/>
                <w:b w:val="0"/>
                <w:bCs w:val="0"/>
                <w:sz w:val="21"/>
              </w:rPr>
            </w:pPr>
          </w:p>
        </w:tc>
        <w:tc>
          <w:tcPr>
            <w:tcW w:w="1209" w:type="dxa"/>
            <w:vMerge w:val="continue"/>
            <w:tcBorders>
              <w:top w:val="nil"/>
            </w:tcBorders>
            <w:vAlign w:val="top"/>
          </w:tcPr>
          <w:p w14:paraId="320BB10B">
            <w:pPr>
              <w:jc w:val="both"/>
              <w:rPr>
                <w:rFonts w:ascii="Arial"/>
                <w:b w:val="0"/>
                <w:bCs w:val="0"/>
                <w:sz w:val="21"/>
              </w:rPr>
            </w:pPr>
          </w:p>
        </w:tc>
        <w:tc>
          <w:tcPr>
            <w:tcW w:w="1179" w:type="dxa"/>
            <w:vMerge w:val="continue"/>
            <w:tcBorders>
              <w:top w:val="nil"/>
            </w:tcBorders>
            <w:vAlign w:val="top"/>
          </w:tcPr>
          <w:p w14:paraId="76D4DC52">
            <w:pPr>
              <w:jc w:val="both"/>
              <w:rPr>
                <w:rFonts w:ascii="Arial"/>
                <w:b w:val="0"/>
                <w:bCs w:val="0"/>
                <w:sz w:val="21"/>
              </w:rPr>
            </w:pPr>
          </w:p>
        </w:tc>
        <w:tc>
          <w:tcPr>
            <w:tcW w:w="1099" w:type="dxa"/>
            <w:vMerge w:val="continue"/>
            <w:tcBorders>
              <w:top w:val="nil"/>
            </w:tcBorders>
            <w:vAlign w:val="top"/>
          </w:tcPr>
          <w:p w14:paraId="69648306">
            <w:pPr>
              <w:jc w:val="both"/>
              <w:rPr>
                <w:rFonts w:ascii="Arial"/>
                <w:b w:val="0"/>
                <w:bCs w:val="0"/>
                <w:sz w:val="21"/>
              </w:rPr>
            </w:pPr>
          </w:p>
        </w:tc>
        <w:tc>
          <w:tcPr>
            <w:tcW w:w="3977" w:type="dxa"/>
            <w:vMerge w:val="continue"/>
            <w:tcBorders>
              <w:top w:val="nil"/>
            </w:tcBorders>
            <w:vAlign w:val="top"/>
          </w:tcPr>
          <w:p w14:paraId="33E6AD3C">
            <w:pPr>
              <w:jc w:val="both"/>
              <w:rPr>
                <w:rFonts w:ascii="Arial"/>
                <w:b w:val="0"/>
                <w:bCs w:val="0"/>
                <w:sz w:val="21"/>
              </w:rPr>
            </w:pPr>
          </w:p>
        </w:tc>
        <w:tc>
          <w:tcPr>
            <w:tcW w:w="4007" w:type="dxa"/>
            <w:vAlign w:val="top"/>
          </w:tcPr>
          <w:p w14:paraId="7512CD46">
            <w:pPr>
              <w:pStyle w:val="8"/>
              <w:spacing w:before="134" w:line="219" w:lineRule="auto"/>
              <w:ind w:left="66"/>
              <w:jc w:val="both"/>
              <w:rPr>
                <w:b w:val="0"/>
                <w:bCs w:val="0"/>
              </w:rPr>
            </w:pPr>
            <w:r>
              <w:rPr>
                <w:b w:val="0"/>
                <w:bCs w:val="0"/>
              </w:rPr>
              <w:t>有下列情形之一：1.拒不改正，未依法对用人</w:t>
            </w:r>
            <w:r>
              <w:rPr>
                <w:b w:val="0"/>
                <w:bCs w:val="0"/>
                <w:spacing w:val="-1"/>
              </w:rPr>
              <w:t>单位所提供材料</w:t>
            </w:r>
            <w:r>
              <w:rPr>
                <w:rFonts w:hint="eastAsia"/>
                <w:b w:val="0"/>
                <w:bCs w:val="0"/>
                <w:spacing w:val="-1"/>
                <w:lang w:eastAsia="zh-CN"/>
              </w:rPr>
              <w:t>履</w:t>
            </w:r>
            <w:r>
              <w:rPr>
                <w:b w:val="0"/>
                <w:bCs w:val="0"/>
              </w:rPr>
              <w:t>行审查义务：2.检查之日起前12个月内两</w:t>
            </w:r>
            <w:r>
              <w:rPr>
                <w:b w:val="0"/>
                <w:bCs w:val="0"/>
                <w:spacing w:val="-1"/>
              </w:rPr>
              <w:t>次以上违反同一法律</w:t>
            </w:r>
            <w:r>
              <w:rPr>
                <w:b w:val="0"/>
                <w:bCs w:val="0"/>
              </w:rPr>
              <w:t xml:space="preserve"> 规定。</w:t>
            </w:r>
          </w:p>
        </w:tc>
        <w:tc>
          <w:tcPr>
            <w:tcW w:w="1584" w:type="dxa"/>
            <w:vAlign w:val="top"/>
          </w:tcPr>
          <w:p w14:paraId="357DF4B2">
            <w:pPr>
              <w:pStyle w:val="8"/>
              <w:spacing w:before="25" w:line="233" w:lineRule="auto"/>
              <w:ind w:left="89" w:right="89"/>
              <w:jc w:val="both"/>
              <w:rPr>
                <w:b w:val="0"/>
                <w:bCs w:val="0"/>
              </w:rPr>
            </w:pPr>
            <w:r>
              <w:rPr>
                <w:b w:val="0"/>
                <w:bCs w:val="0"/>
                <w:spacing w:val="-1"/>
              </w:rPr>
              <w:t>无违法所得，处8000元</w:t>
            </w:r>
            <w:r>
              <w:rPr>
                <w:b w:val="0"/>
                <w:bCs w:val="0"/>
                <w:spacing w:val="4"/>
              </w:rPr>
              <w:t xml:space="preserve"> </w:t>
            </w:r>
            <w:r>
              <w:rPr>
                <w:b w:val="0"/>
                <w:bCs w:val="0"/>
                <w:spacing w:val="3"/>
              </w:rPr>
              <w:t>以上至1万元罚款；有</w:t>
            </w:r>
            <w:r>
              <w:rPr>
                <w:b w:val="0"/>
                <w:bCs w:val="0"/>
                <w:spacing w:val="6"/>
              </w:rPr>
              <w:t xml:space="preserve"> </w:t>
            </w:r>
            <w:r>
              <w:rPr>
                <w:b w:val="0"/>
                <w:bCs w:val="0"/>
                <w:spacing w:val="-1"/>
              </w:rPr>
              <w:t>违法所得，没收违法所</w:t>
            </w:r>
            <w:r>
              <w:rPr>
                <w:b w:val="0"/>
                <w:bCs w:val="0"/>
                <w:spacing w:val="3"/>
              </w:rPr>
              <w:t xml:space="preserve"> </w:t>
            </w:r>
            <w:r>
              <w:rPr>
                <w:b w:val="0"/>
                <w:bCs w:val="0"/>
                <w:spacing w:val="6"/>
              </w:rPr>
              <w:t>得，处2万元以上至3</w:t>
            </w:r>
          </w:p>
        </w:tc>
      </w:tr>
    </w:tbl>
    <w:p w14:paraId="31251494">
      <w:pPr>
        <w:pStyle w:val="2"/>
        <w:jc w:val="both"/>
        <w:rPr>
          <w:b w:val="0"/>
          <w:bCs w:val="0"/>
        </w:rPr>
      </w:pPr>
    </w:p>
    <w:p w14:paraId="4C647259">
      <w:pPr>
        <w:jc w:val="both"/>
        <w:rPr>
          <w:b w:val="0"/>
          <w:bCs w:val="0"/>
        </w:rPr>
        <w:sectPr>
          <w:footerReference r:id="rId24" w:type="default"/>
          <w:pgSz w:w="16970" w:h="12120"/>
          <w:pgMar w:top="1030" w:right="1115" w:bottom="932" w:left="575" w:header="0" w:footer="694" w:gutter="0"/>
          <w:pgNumType w:fmt="decimal"/>
          <w:cols w:space="720" w:num="1"/>
        </w:sectPr>
      </w:pPr>
    </w:p>
    <w:p w14:paraId="78CEA72C">
      <w:pPr>
        <w:spacing w:before="41"/>
        <w:jc w:val="both"/>
        <w:rPr>
          <w:b w:val="0"/>
          <w:bCs w:val="0"/>
        </w:rPr>
      </w:pPr>
    </w:p>
    <w:tbl>
      <w:tblPr>
        <w:tblStyle w:val="7"/>
        <w:tblW w:w="15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70"/>
        <w:gridCol w:w="1239"/>
        <w:gridCol w:w="1219"/>
        <w:gridCol w:w="1199"/>
        <w:gridCol w:w="1119"/>
        <w:gridCol w:w="3998"/>
        <w:gridCol w:w="3987"/>
        <w:gridCol w:w="1574"/>
      </w:tblGrid>
      <w:tr w14:paraId="1EA33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15" w:type="dxa"/>
            <w:vMerge w:val="restart"/>
            <w:tcBorders>
              <w:bottom w:val="nil"/>
            </w:tcBorders>
            <w:vAlign w:val="top"/>
          </w:tcPr>
          <w:p w14:paraId="0CB9A828">
            <w:pPr>
              <w:pStyle w:val="8"/>
              <w:spacing w:before="280" w:line="219" w:lineRule="auto"/>
              <w:ind w:left="105"/>
              <w:jc w:val="both"/>
              <w:rPr>
                <w:b w:val="0"/>
                <w:bCs w:val="0"/>
              </w:rPr>
            </w:pPr>
            <w:r>
              <w:rPr>
                <w:b w:val="0"/>
                <w:bCs w:val="0"/>
                <w:spacing w:val="-2"/>
              </w:rPr>
              <w:t>案件</w:t>
            </w:r>
          </w:p>
          <w:p w14:paraId="2717CBBD">
            <w:pPr>
              <w:pStyle w:val="8"/>
              <w:spacing w:before="31" w:line="219" w:lineRule="auto"/>
              <w:ind w:left="107"/>
              <w:jc w:val="both"/>
              <w:rPr>
                <w:b w:val="0"/>
                <w:bCs w:val="0"/>
              </w:rPr>
            </w:pPr>
            <w:r>
              <w:rPr>
                <w:b w:val="0"/>
                <w:bCs w:val="0"/>
                <w:spacing w:val="-3"/>
              </w:rPr>
              <w:t>类型</w:t>
            </w:r>
          </w:p>
        </w:tc>
        <w:tc>
          <w:tcPr>
            <w:tcW w:w="470" w:type="dxa"/>
            <w:vMerge w:val="restart"/>
            <w:tcBorders>
              <w:bottom w:val="nil"/>
            </w:tcBorders>
            <w:vAlign w:val="top"/>
          </w:tcPr>
          <w:p w14:paraId="39F1ACAD">
            <w:pPr>
              <w:spacing w:line="322" w:lineRule="auto"/>
              <w:jc w:val="both"/>
              <w:rPr>
                <w:rFonts w:ascii="Arial"/>
                <w:b w:val="0"/>
                <w:bCs w:val="0"/>
                <w:sz w:val="21"/>
              </w:rPr>
            </w:pPr>
          </w:p>
          <w:p w14:paraId="66D4256D">
            <w:pPr>
              <w:pStyle w:val="8"/>
              <w:spacing w:before="59" w:line="221" w:lineRule="auto"/>
              <w:ind w:left="40"/>
              <w:jc w:val="both"/>
              <w:rPr>
                <w:b w:val="0"/>
                <w:bCs w:val="0"/>
                <w:sz w:val="18"/>
                <w:szCs w:val="18"/>
              </w:rPr>
            </w:pPr>
            <w:r>
              <w:rPr>
                <w:b w:val="0"/>
                <w:bCs w:val="0"/>
                <w:spacing w:val="-2"/>
                <w:sz w:val="18"/>
                <w:szCs w:val="18"/>
              </w:rPr>
              <w:t>序号</w:t>
            </w:r>
          </w:p>
        </w:tc>
        <w:tc>
          <w:tcPr>
            <w:tcW w:w="1239" w:type="dxa"/>
            <w:vMerge w:val="restart"/>
            <w:tcBorders>
              <w:bottom w:val="nil"/>
            </w:tcBorders>
            <w:vAlign w:val="top"/>
          </w:tcPr>
          <w:p w14:paraId="31669D6A">
            <w:pPr>
              <w:spacing w:line="322" w:lineRule="auto"/>
              <w:jc w:val="both"/>
              <w:rPr>
                <w:rFonts w:ascii="Arial"/>
                <w:b w:val="0"/>
                <w:bCs w:val="0"/>
                <w:sz w:val="21"/>
              </w:rPr>
            </w:pPr>
          </w:p>
          <w:p w14:paraId="65C19EF6">
            <w:pPr>
              <w:pStyle w:val="8"/>
              <w:spacing w:before="59" w:line="220" w:lineRule="auto"/>
              <w:ind w:left="70"/>
              <w:jc w:val="both"/>
              <w:rPr>
                <w:b w:val="0"/>
                <w:bCs w:val="0"/>
                <w:sz w:val="18"/>
                <w:szCs w:val="18"/>
              </w:rPr>
            </w:pPr>
            <w:r>
              <w:rPr>
                <w:b w:val="0"/>
                <w:bCs w:val="0"/>
                <w:spacing w:val="-1"/>
                <w:sz w:val="18"/>
                <w:szCs w:val="18"/>
              </w:rPr>
              <w:t>违法违规情形</w:t>
            </w:r>
          </w:p>
        </w:tc>
        <w:tc>
          <w:tcPr>
            <w:tcW w:w="7535" w:type="dxa"/>
            <w:gridSpan w:val="4"/>
            <w:vAlign w:val="top"/>
          </w:tcPr>
          <w:p w14:paraId="376BE8AB">
            <w:pPr>
              <w:pStyle w:val="8"/>
              <w:spacing w:before="138" w:line="219" w:lineRule="auto"/>
              <w:ind w:left="279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87" w:type="dxa"/>
            <w:vMerge w:val="restart"/>
            <w:tcBorders>
              <w:bottom w:val="nil"/>
            </w:tcBorders>
            <w:vAlign w:val="top"/>
          </w:tcPr>
          <w:p w14:paraId="7597F567">
            <w:pPr>
              <w:spacing w:line="349" w:lineRule="auto"/>
              <w:jc w:val="both"/>
              <w:rPr>
                <w:rFonts w:ascii="Arial"/>
                <w:b w:val="0"/>
                <w:bCs w:val="0"/>
                <w:sz w:val="21"/>
              </w:rPr>
            </w:pPr>
          </w:p>
          <w:p w14:paraId="5B2559E0">
            <w:pPr>
              <w:pStyle w:val="8"/>
              <w:spacing w:before="46" w:line="218" w:lineRule="auto"/>
              <w:ind w:left="1268"/>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1"/>
              </w:rPr>
              <w:t xml:space="preserve"> </w:t>
            </w:r>
            <w:r>
              <w:rPr>
                <w:b w:val="0"/>
                <w:bCs w:val="0"/>
                <w:spacing w:val="-9"/>
              </w:rPr>
              <w:t>幅</w:t>
            </w:r>
            <w:r>
              <w:rPr>
                <w:b w:val="0"/>
                <w:bCs w:val="0"/>
                <w:spacing w:val="-18"/>
              </w:rPr>
              <w:t xml:space="preserve"> </w:t>
            </w:r>
            <w:r>
              <w:rPr>
                <w:b w:val="0"/>
                <w:bCs w:val="0"/>
                <w:spacing w:val="-9"/>
              </w:rPr>
              <w:t>度</w:t>
            </w:r>
          </w:p>
        </w:tc>
        <w:tc>
          <w:tcPr>
            <w:tcW w:w="1574" w:type="dxa"/>
            <w:vMerge w:val="restart"/>
            <w:tcBorders>
              <w:bottom w:val="nil"/>
            </w:tcBorders>
            <w:vAlign w:val="top"/>
          </w:tcPr>
          <w:p w14:paraId="34C08F8C">
            <w:pPr>
              <w:spacing w:line="319" w:lineRule="auto"/>
              <w:jc w:val="both"/>
              <w:rPr>
                <w:rFonts w:ascii="Arial"/>
                <w:b w:val="0"/>
                <w:bCs w:val="0"/>
                <w:sz w:val="21"/>
              </w:rPr>
            </w:pPr>
          </w:p>
          <w:p w14:paraId="53A293D6">
            <w:pPr>
              <w:pStyle w:val="8"/>
              <w:spacing w:before="59" w:line="220" w:lineRule="auto"/>
              <w:ind w:left="231"/>
              <w:jc w:val="both"/>
              <w:rPr>
                <w:b w:val="0"/>
                <w:bCs w:val="0"/>
                <w:sz w:val="18"/>
                <w:szCs w:val="18"/>
              </w:rPr>
            </w:pPr>
            <w:r>
              <w:rPr>
                <w:b w:val="0"/>
                <w:bCs w:val="0"/>
                <w:spacing w:val="-4"/>
                <w:sz w:val="18"/>
                <w:szCs w:val="18"/>
              </w:rPr>
              <w:t>行政处罚基准</w:t>
            </w:r>
          </w:p>
        </w:tc>
      </w:tr>
      <w:tr w14:paraId="529A7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5" w:type="dxa"/>
            <w:vMerge w:val="continue"/>
            <w:tcBorders>
              <w:top w:val="nil"/>
            </w:tcBorders>
            <w:vAlign w:val="top"/>
          </w:tcPr>
          <w:p w14:paraId="16C53AFF">
            <w:pPr>
              <w:jc w:val="both"/>
              <w:rPr>
                <w:rFonts w:ascii="Arial"/>
                <w:b w:val="0"/>
                <w:bCs w:val="0"/>
                <w:sz w:val="21"/>
              </w:rPr>
            </w:pPr>
          </w:p>
        </w:tc>
        <w:tc>
          <w:tcPr>
            <w:tcW w:w="470" w:type="dxa"/>
            <w:vMerge w:val="continue"/>
            <w:tcBorders>
              <w:top w:val="nil"/>
            </w:tcBorders>
            <w:vAlign w:val="top"/>
          </w:tcPr>
          <w:p w14:paraId="400DB774">
            <w:pPr>
              <w:jc w:val="both"/>
              <w:rPr>
                <w:rFonts w:ascii="Arial"/>
                <w:b w:val="0"/>
                <w:bCs w:val="0"/>
                <w:sz w:val="21"/>
              </w:rPr>
            </w:pPr>
          </w:p>
        </w:tc>
        <w:tc>
          <w:tcPr>
            <w:tcW w:w="1239" w:type="dxa"/>
            <w:vMerge w:val="continue"/>
            <w:tcBorders>
              <w:top w:val="nil"/>
            </w:tcBorders>
            <w:vAlign w:val="top"/>
          </w:tcPr>
          <w:p w14:paraId="2D735B23">
            <w:pPr>
              <w:jc w:val="both"/>
              <w:rPr>
                <w:rFonts w:ascii="Arial"/>
                <w:b w:val="0"/>
                <w:bCs w:val="0"/>
                <w:sz w:val="21"/>
              </w:rPr>
            </w:pPr>
          </w:p>
        </w:tc>
        <w:tc>
          <w:tcPr>
            <w:tcW w:w="1219" w:type="dxa"/>
            <w:vAlign w:val="top"/>
          </w:tcPr>
          <w:p w14:paraId="514A3D5B">
            <w:pPr>
              <w:pStyle w:val="8"/>
              <w:spacing w:before="137" w:line="219" w:lineRule="auto"/>
              <w:ind w:left="61"/>
              <w:jc w:val="both"/>
              <w:rPr>
                <w:b w:val="0"/>
                <w:bCs w:val="0"/>
                <w:sz w:val="18"/>
                <w:szCs w:val="18"/>
              </w:rPr>
            </w:pPr>
            <w:r>
              <w:rPr>
                <w:b w:val="0"/>
                <w:bCs w:val="0"/>
                <w:spacing w:val="-2"/>
                <w:sz w:val="18"/>
                <w:szCs w:val="18"/>
              </w:rPr>
              <w:t>法律法规名称</w:t>
            </w:r>
          </w:p>
        </w:tc>
        <w:tc>
          <w:tcPr>
            <w:tcW w:w="1199" w:type="dxa"/>
            <w:vAlign w:val="top"/>
          </w:tcPr>
          <w:p w14:paraId="2226EFD6">
            <w:pPr>
              <w:pStyle w:val="8"/>
              <w:spacing w:before="136" w:line="219" w:lineRule="auto"/>
              <w:ind w:left="32"/>
              <w:jc w:val="both"/>
              <w:rPr>
                <w:b w:val="0"/>
                <w:bCs w:val="0"/>
                <w:sz w:val="19"/>
                <w:szCs w:val="19"/>
              </w:rPr>
            </w:pPr>
            <w:r>
              <w:rPr>
                <w:b w:val="0"/>
                <w:bCs w:val="0"/>
                <w:spacing w:val="-2"/>
                <w:sz w:val="19"/>
                <w:szCs w:val="19"/>
              </w:rPr>
              <w:t>违法违规依据</w:t>
            </w:r>
          </w:p>
        </w:tc>
        <w:tc>
          <w:tcPr>
            <w:tcW w:w="1119" w:type="dxa"/>
            <w:vAlign w:val="top"/>
          </w:tcPr>
          <w:p w14:paraId="026FC486">
            <w:pPr>
              <w:pStyle w:val="8"/>
              <w:spacing w:before="154" w:line="219" w:lineRule="auto"/>
              <w:ind w:left="233"/>
              <w:jc w:val="both"/>
              <w:rPr>
                <w:b w:val="0"/>
                <w:bCs w:val="0"/>
              </w:rPr>
            </w:pPr>
            <w:r>
              <w:rPr>
                <w:b w:val="0"/>
                <w:bCs w:val="0"/>
                <w:spacing w:val="-7"/>
              </w:rPr>
              <w:t>处</w:t>
            </w:r>
            <w:r>
              <w:rPr>
                <w:b w:val="0"/>
                <w:bCs w:val="0"/>
                <w:spacing w:val="-13"/>
              </w:rPr>
              <w:t xml:space="preserve"> </w:t>
            </w:r>
            <w:r>
              <w:rPr>
                <w:b w:val="0"/>
                <w:bCs w:val="0"/>
                <w:spacing w:val="-7"/>
              </w:rPr>
              <w:t>罚</w:t>
            </w:r>
            <w:r>
              <w:rPr>
                <w:b w:val="0"/>
                <w:bCs w:val="0"/>
                <w:spacing w:val="-18"/>
              </w:rPr>
              <w:t xml:space="preserve"> </w:t>
            </w:r>
            <w:r>
              <w:rPr>
                <w:b w:val="0"/>
                <w:bCs w:val="0"/>
                <w:spacing w:val="-7"/>
              </w:rPr>
              <w:t>依</w:t>
            </w:r>
            <w:r>
              <w:rPr>
                <w:b w:val="0"/>
                <w:bCs w:val="0"/>
                <w:spacing w:val="-19"/>
              </w:rPr>
              <w:t xml:space="preserve"> </w:t>
            </w:r>
            <w:r>
              <w:rPr>
                <w:b w:val="0"/>
                <w:bCs w:val="0"/>
                <w:spacing w:val="-7"/>
              </w:rPr>
              <w:t>据</w:t>
            </w:r>
          </w:p>
        </w:tc>
        <w:tc>
          <w:tcPr>
            <w:tcW w:w="3998" w:type="dxa"/>
            <w:vAlign w:val="top"/>
          </w:tcPr>
          <w:p w14:paraId="3B23C1E8">
            <w:pPr>
              <w:pStyle w:val="8"/>
              <w:spacing w:before="153" w:line="219" w:lineRule="auto"/>
              <w:ind w:left="1496"/>
              <w:jc w:val="both"/>
              <w:rPr>
                <w:b w:val="0"/>
                <w:bCs w:val="0"/>
              </w:rPr>
            </w:pPr>
            <w:r>
              <w:rPr>
                <w:b w:val="0"/>
                <w:bCs w:val="0"/>
                <w:spacing w:val="26"/>
              </w:rPr>
              <w:t>处理处罚种类</w:t>
            </w:r>
          </w:p>
        </w:tc>
        <w:tc>
          <w:tcPr>
            <w:tcW w:w="3987" w:type="dxa"/>
            <w:vMerge w:val="continue"/>
            <w:tcBorders>
              <w:top w:val="nil"/>
            </w:tcBorders>
            <w:vAlign w:val="top"/>
          </w:tcPr>
          <w:p w14:paraId="0829A9C6">
            <w:pPr>
              <w:jc w:val="both"/>
              <w:rPr>
                <w:rFonts w:ascii="Arial"/>
                <w:b w:val="0"/>
                <w:bCs w:val="0"/>
                <w:sz w:val="21"/>
              </w:rPr>
            </w:pPr>
          </w:p>
        </w:tc>
        <w:tc>
          <w:tcPr>
            <w:tcW w:w="1574" w:type="dxa"/>
            <w:vMerge w:val="continue"/>
            <w:tcBorders>
              <w:top w:val="nil"/>
            </w:tcBorders>
            <w:vAlign w:val="top"/>
          </w:tcPr>
          <w:p w14:paraId="13B556F5">
            <w:pPr>
              <w:jc w:val="both"/>
              <w:rPr>
                <w:rFonts w:ascii="Arial"/>
                <w:b w:val="0"/>
                <w:bCs w:val="0"/>
                <w:sz w:val="21"/>
              </w:rPr>
            </w:pPr>
          </w:p>
        </w:tc>
      </w:tr>
      <w:tr w14:paraId="47C7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15" w:type="dxa"/>
            <w:vMerge w:val="restart"/>
            <w:tcBorders>
              <w:bottom w:val="nil"/>
            </w:tcBorders>
            <w:textDirection w:val="tbRlV"/>
            <w:vAlign w:val="top"/>
          </w:tcPr>
          <w:p w14:paraId="3AB55F86">
            <w:pPr>
              <w:pStyle w:val="8"/>
              <w:spacing w:before="189" w:line="216" w:lineRule="auto"/>
              <w:ind w:left="3291"/>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70" w:type="dxa"/>
            <w:vMerge w:val="restart"/>
            <w:tcBorders>
              <w:bottom w:val="nil"/>
            </w:tcBorders>
            <w:vAlign w:val="top"/>
          </w:tcPr>
          <w:p w14:paraId="4D979E9E">
            <w:pPr>
              <w:spacing w:line="287" w:lineRule="auto"/>
              <w:jc w:val="both"/>
              <w:rPr>
                <w:rFonts w:ascii="Arial"/>
                <w:b w:val="0"/>
                <w:bCs w:val="0"/>
                <w:sz w:val="21"/>
              </w:rPr>
            </w:pPr>
          </w:p>
          <w:p w14:paraId="12912FE2">
            <w:pPr>
              <w:spacing w:line="287" w:lineRule="auto"/>
              <w:jc w:val="both"/>
              <w:rPr>
                <w:rFonts w:ascii="Arial"/>
                <w:b w:val="0"/>
                <w:bCs w:val="0"/>
                <w:sz w:val="21"/>
              </w:rPr>
            </w:pPr>
          </w:p>
          <w:p w14:paraId="097E5860">
            <w:pPr>
              <w:spacing w:line="287" w:lineRule="auto"/>
              <w:jc w:val="both"/>
              <w:rPr>
                <w:rFonts w:ascii="Arial"/>
                <w:b w:val="0"/>
                <w:bCs w:val="0"/>
                <w:sz w:val="21"/>
              </w:rPr>
            </w:pPr>
          </w:p>
          <w:p w14:paraId="1153781A">
            <w:pPr>
              <w:spacing w:line="288" w:lineRule="auto"/>
              <w:jc w:val="both"/>
              <w:rPr>
                <w:rFonts w:ascii="Arial"/>
                <w:b w:val="0"/>
                <w:bCs w:val="0"/>
                <w:sz w:val="21"/>
              </w:rPr>
            </w:pPr>
          </w:p>
          <w:p w14:paraId="4E746284">
            <w:pPr>
              <w:pStyle w:val="8"/>
              <w:spacing w:before="45" w:line="183" w:lineRule="auto"/>
              <w:ind w:left="150"/>
              <w:jc w:val="both"/>
              <w:rPr>
                <w:b w:val="0"/>
                <w:bCs w:val="0"/>
              </w:rPr>
            </w:pPr>
            <w:r>
              <w:rPr>
                <w:b w:val="0"/>
                <w:bCs w:val="0"/>
                <w:spacing w:val="-3"/>
              </w:rPr>
              <w:t>58</w:t>
            </w:r>
          </w:p>
        </w:tc>
        <w:tc>
          <w:tcPr>
            <w:tcW w:w="1239" w:type="dxa"/>
            <w:vMerge w:val="restart"/>
            <w:tcBorders>
              <w:bottom w:val="nil"/>
            </w:tcBorders>
            <w:vAlign w:val="top"/>
          </w:tcPr>
          <w:p w14:paraId="7A80AF99">
            <w:pPr>
              <w:spacing w:line="447" w:lineRule="auto"/>
              <w:jc w:val="both"/>
              <w:rPr>
                <w:rFonts w:ascii="Arial"/>
                <w:b w:val="0"/>
                <w:bCs w:val="0"/>
                <w:sz w:val="21"/>
              </w:rPr>
            </w:pPr>
          </w:p>
          <w:p w14:paraId="5A824780">
            <w:pPr>
              <w:pStyle w:val="8"/>
              <w:spacing w:before="46" w:line="219" w:lineRule="auto"/>
              <w:ind w:left="50"/>
              <w:jc w:val="both"/>
              <w:rPr>
                <w:b w:val="0"/>
                <w:bCs w:val="0"/>
              </w:rPr>
            </w:pPr>
            <w:r>
              <w:rPr>
                <w:b w:val="0"/>
                <w:bCs w:val="0"/>
              </w:rPr>
              <w:t>以网络招聘服务平</w:t>
            </w:r>
          </w:p>
          <w:p w14:paraId="71E7AA3F">
            <w:pPr>
              <w:pStyle w:val="8"/>
              <w:spacing w:before="14" w:line="220" w:lineRule="auto"/>
              <w:ind w:left="50"/>
              <w:jc w:val="both"/>
              <w:rPr>
                <w:b w:val="0"/>
                <w:bCs w:val="0"/>
              </w:rPr>
            </w:pPr>
            <w:r>
              <w:rPr>
                <w:b w:val="0"/>
                <w:bCs w:val="0"/>
                <w:spacing w:val="1"/>
              </w:rPr>
              <w:t>台方式从事网络招</w:t>
            </w:r>
          </w:p>
          <w:p w14:paraId="2BC79B7B">
            <w:pPr>
              <w:pStyle w:val="8"/>
              <w:spacing w:before="2" w:line="219" w:lineRule="auto"/>
              <w:ind w:left="50"/>
              <w:jc w:val="both"/>
              <w:rPr>
                <w:b w:val="0"/>
                <w:bCs w:val="0"/>
              </w:rPr>
            </w:pPr>
            <w:r>
              <w:rPr>
                <w:b w:val="0"/>
                <w:bCs w:val="0"/>
                <w:spacing w:val="-1"/>
              </w:rPr>
              <w:t>聘服务的人力资源</w:t>
            </w:r>
          </w:p>
          <w:p w14:paraId="15F1C206">
            <w:pPr>
              <w:pStyle w:val="8"/>
              <w:spacing w:before="2" w:line="219" w:lineRule="auto"/>
              <w:ind w:left="50"/>
              <w:jc w:val="both"/>
              <w:rPr>
                <w:b w:val="0"/>
                <w:bCs w:val="0"/>
              </w:rPr>
            </w:pPr>
            <w:r>
              <w:rPr>
                <w:b w:val="0"/>
                <w:bCs w:val="0"/>
                <w:spacing w:val="-1"/>
              </w:rPr>
              <w:t>服务机构不履行核</w:t>
            </w:r>
          </w:p>
          <w:p w14:paraId="7BBB89B6">
            <w:pPr>
              <w:pStyle w:val="8"/>
              <w:spacing w:before="15" w:line="219" w:lineRule="auto"/>
              <w:ind w:left="50"/>
              <w:jc w:val="both"/>
              <w:rPr>
                <w:b w:val="0"/>
                <w:bCs w:val="0"/>
              </w:rPr>
            </w:pPr>
            <w:r>
              <w:rPr>
                <w:b w:val="0"/>
                <w:bCs w:val="0"/>
                <w:spacing w:val="-1"/>
              </w:rPr>
              <w:t>验、登记义务，或</w:t>
            </w:r>
          </w:p>
          <w:p w14:paraId="610A2032">
            <w:pPr>
              <w:pStyle w:val="8"/>
              <w:spacing w:before="23" w:line="198" w:lineRule="auto"/>
              <w:ind w:left="50"/>
              <w:jc w:val="both"/>
              <w:rPr>
                <w:b w:val="0"/>
                <w:bCs w:val="0"/>
              </w:rPr>
            </w:pPr>
            <w:r>
              <w:rPr>
                <w:b w:val="0"/>
                <w:bCs w:val="0"/>
                <w:spacing w:val="-1"/>
              </w:rPr>
              <w:t>者不履行招聘信息</w:t>
            </w:r>
          </w:p>
          <w:p w14:paraId="72FF879A">
            <w:pPr>
              <w:pStyle w:val="8"/>
              <w:spacing w:line="219" w:lineRule="auto"/>
              <w:ind w:left="120"/>
              <w:jc w:val="both"/>
              <w:rPr>
                <w:b w:val="0"/>
                <w:bCs w:val="0"/>
              </w:rPr>
            </w:pPr>
            <w:r>
              <w:rPr>
                <w:b w:val="0"/>
                <w:bCs w:val="0"/>
                <w:spacing w:val="-1"/>
              </w:rPr>
              <w:t>服务信息保存义</w:t>
            </w:r>
          </w:p>
          <w:p w14:paraId="0E250BAF">
            <w:pPr>
              <w:pStyle w:val="8"/>
              <w:spacing w:before="13" w:line="219" w:lineRule="auto"/>
              <w:ind w:left="50"/>
              <w:jc w:val="both"/>
              <w:rPr>
                <w:b w:val="0"/>
                <w:bCs w:val="0"/>
              </w:rPr>
            </w:pPr>
            <w:r>
              <w:rPr>
                <w:b w:val="0"/>
                <w:bCs w:val="0"/>
                <w:spacing w:val="-1"/>
              </w:rPr>
              <w:t>务，经责令限期改</w:t>
            </w:r>
          </w:p>
          <w:p w14:paraId="2643645D">
            <w:pPr>
              <w:pStyle w:val="8"/>
              <w:spacing w:before="25" w:line="219" w:lineRule="auto"/>
              <w:ind w:left="50"/>
              <w:jc w:val="both"/>
              <w:rPr>
                <w:b w:val="0"/>
                <w:bCs w:val="0"/>
              </w:rPr>
            </w:pPr>
            <w:r>
              <w:rPr>
                <w:b w:val="0"/>
                <w:bCs w:val="0"/>
                <w:spacing w:val="-10"/>
              </w:rPr>
              <w:t>正，拒不改正</w:t>
            </w:r>
          </w:p>
        </w:tc>
        <w:tc>
          <w:tcPr>
            <w:tcW w:w="1219" w:type="dxa"/>
            <w:vAlign w:val="top"/>
          </w:tcPr>
          <w:p w14:paraId="0A175085">
            <w:pPr>
              <w:spacing w:line="287" w:lineRule="auto"/>
              <w:jc w:val="both"/>
              <w:rPr>
                <w:rFonts w:ascii="Arial"/>
                <w:b w:val="0"/>
                <w:bCs w:val="0"/>
                <w:sz w:val="21"/>
              </w:rPr>
            </w:pPr>
          </w:p>
          <w:p w14:paraId="05A57449">
            <w:pPr>
              <w:pStyle w:val="8"/>
              <w:spacing w:before="46" w:line="236" w:lineRule="auto"/>
              <w:ind w:right="110"/>
              <w:jc w:val="both"/>
              <w:rPr>
                <w:b w:val="0"/>
                <w:bCs w:val="0"/>
              </w:rPr>
            </w:pPr>
            <w:r>
              <w:rPr>
                <w:rFonts w:hint="eastAsia"/>
                <w:b w:val="0"/>
                <w:bCs w:val="0"/>
                <w:spacing w:val="1"/>
                <w:lang w:eastAsia="zh-CN"/>
              </w:rPr>
              <w:t>《</w:t>
            </w:r>
            <w:r>
              <w:rPr>
                <w:b w:val="0"/>
                <w:bCs w:val="0"/>
                <w:spacing w:val="1"/>
              </w:rPr>
              <w:t>网络招聘服务管</w:t>
            </w:r>
            <w:r>
              <w:rPr>
                <w:b w:val="0"/>
                <w:bCs w:val="0"/>
                <w:spacing w:val="-3"/>
              </w:rPr>
              <w:t>理规定》</w:t>
            </w:r>
          </w:p>
        </w:tc>
        <w:tc>
          <w:tcPr>
            <w:tcW w:w="1199" w:type="dxa"/>
            <w:vAlign w:val="top"/>
          </w:tcPr>
          <w:p w14:paraId="799D57AE">
            <w:pPr>
              <w:spacing w:line="277" w:lineRule="auto"/>
              <w:jc w:val="both"/>
              <w:rPr>
                <w:rFonts w:ascii="Arial"/>
                <w:b w:val="0"/>
                <w:bCs w:val="0"/>
                <w:sz w:val="21"/>
              </w:rPr>
            </w:pPr>
          </w:p>
          <w:p w14:paraId="1D903A93">
            <w:pPr>
              <w:pStyle w:val="8"/>
              <w:spacing w:before="46" w:line="242" w:lineRule="auto"/>
              <w:ind w:left="32" w:right="22" w:firstLine="20"/>
              <w:jc w:val="both"/>
              <w:rPr>
                <w:b w:val="0"/>
                <w:bCs w:val="0"/>
              </w:rPr>
            </w:pPr>
            <w:r>
              <w:rPr>
                <w:b w:val="0"/>
                <w:bCs w:val="0"/>
                <w:spacing w:val="-1"/>
              </w:rPr>
              <w:t>第二十五条、第二</w:t>
            </w:r>
            <w:r>
              <w:rPr>
                <w:b w:val="0"/>
                <w:bCs w:val="0"/>
                <w:spacing w:val="1"/>
              </w:rPr>
              <w:t xml:space="preserve"> </w:t>
            </w:r>
            <w:r>
              <w:rPr>
                <w:b w:val="0"/>
                <w:bCs w:val="0"/>
                <w:spacing w:val="-2"/>
              </w:rPr>
              <w:t>十六条</w:t>
            </w:r>
          </w:p>
        </w:tc>
        <w:tc>
          <w:tcPr>
            <w:tcW w:w="1119" w:type="dxa"/>
            <w:vAlign w:val="top"/>
          </w:tcPr>
          <w:p w14:paraId="51C8CAF6">
            <w:pPr>
              <w:spacing w:line="338" w:lineRule="auto"/>
              <w:jc w:val="both"/>
              <w:rPr>
                <w:rFonts w:ascii="Arial"/>
                <w:b w:val="0"/>
                <w:bCs w:val="0"/>
                <w:sz w:val="21"/>
              </w:rPr>
            </w:pPr>
          </w:p>
          <w:p w14:paraId="54C912C3">
            <w:pPr>
              <w:pStyle w:val="8"/>
              <w:spacing w:before="45" w:line="219" w:lineRule="auto"/>
              <w:ind w:left="23"/>
              <w:jc w:val="both"/>
              <w:rPr>
                <w:b w:val="0"/>
                <w:bCs w:val="0"/>
              </w:rPr>
            </w:pPr>
            <w:r>
              <w:rPr>
                <w:b w:val="0"/>
                <w:bCs w:val="0"/>
                <w:spacing w:val="-1"/>
              </w:rPr>
              <w:t>第三十七条</w:t>
            </w:r>
          </w:p>
        </w:tc>
        <w:tc>
          <w:tcPr>
            <w:tcW w:w="3998" w:type="dxa"/>
            <w:vAlign w:val="top"/>
          </w:tcPr>
          <w:p w14:paraId="64BA5582">
            <w:pPr>
              <w:pStyle w:val="8"/>
              <w:spacing w:before="125" w:line="233" w:lineRule="auto"/>
              <w:ind w:left="34" w:right="15"/>
              <w:jc w:val="both"/>
              <w:rPr>
                <w:b w:val="0"/>
                <w:bCs w:val="0"/>
              </w:rPr>
            </w:pPr>
            <w:r>
              <w:rPr>
                <w:b w:val="0"/>
                <w:bCs w:val="0"/>
              </w:rPr>
              <w:t>违反本规定第二十五条规定，不履行核验、登记</w:t>
            </w:r>
            <w:r>
              <w:rPr>
                <w:b w:val="0"/>
                <w:bCs w:val="0"/>
                <w:spacing w:val="-1"/>
              </w:rPr>
              <w:t>义务，违反本规</w:t>
            </w:r>
            <w:r>
              <w:rPr>
                <w:b w:val="0"/>
                <w:bCs w:val="0"/>
              </w:rPr>
              <w:t>定第二十六条规定，不履行招聘信息、服务信息保存义务的，由人力资源社会保障行政部门依照《中华人民共和国电子商务法》</w:t>
            </w:r>
            <w:r>
              <w:rPr>
                <w:b w:val="0"/>
                <w:bCs w:val="0"/>
                <w:spacing w:val="1"/>
              </w:rPr>
              <w:t>第八十条的规定予以处罚。</w:t>
            </w:r>
          </w:p>
        </w:tc>
        <w:tc>
          <w:tcPr>
            <w:tcW w:w="3987" w:type="dxa"/>
            <w:vAlign w:val="top"/>
          </w:tcPr>
          <w:p w14:paraId="73FFDF0B">
            <w:pPr>
              <w:spacing w:line="337" w:lineRule="auto"/>
              <w:jc w:val="both"/>
              <w:rPr>
                <w:rFonts w:ascii="Arial"/>
                <w:b w:val="0"/>
                <w:bCs w:val="0"/>
                <w:sz w:val="21"/>
              </w:rPr>
            </w:pPr>
          </w:p>
          <w:p w14:paraId="291C175A">
            <w:pPr>
              <w:pStyle w:val="8"/>
              <w:spacing w:before="45" w:line="219" w:lineRule="auto"/>
              <w:ind w:left="56"/>
              <w:jc w:val="both"/>
              <w:rPr>
                <w:b w:val="0"/>
                <w:bCs w:val="0"/>
              </w:rPr>
            </w:pPr>
            <w:r>
              <w:rPr>
                <w:b w:val="0"/>
                <w:bCs w:val="0"/>
              </w:rPr>
              <w:t>至责令限期改正期限届满，不履行义务累计6个月以内。</w:t>
            </w:r>
          </w:p>
        </w:tc>
        <w:tc>
          <w:tcPr>
            <w:tcW w:w="1574" w:type="dxa"/>
            <w:vAlign w:val="top"/>
          </w:tcPr>
          <w:p w14:paraId="65EC9A28">
            <w:pPr>
              <w:spacing w:line="249" w:lineRule="auto"/>
              <w:jc w:val="both"/>
              <w:rPr>
                <w:rFonts w:ascii="Arial"/>
                <w:b w:val="0"/>
                <w:bCs w:val="0"/>
                <w:sz w:val="21"/>
              </w:rPr>
            </w:pPr>
          </w:p>
          <w:p w14:paraId="57DADAD7">
            <w:pPr>
              <w:pStyle w:val="8"/>
              <w:spacing w:before="46" w:line="221" w:lineRule="auto"/>
              <w:ind w:left="49" w:right="138" w:firstLine="9"/>
              <w:jc w:val="both"/>
              <w:rPr>
                <w:b w:val="0"/>
                <w:bCs w:val="0"/>
              </w:rPr>
            </w:pPr>
            <w:r>
              <w:rPr>
                <w:b w:val="0"/>
                <w:bCs w:val="0"/>
                <w:spacing w:val="27"/>
              </w:rPr>
              <w:t>处2万元以上5万元</w:t>
            </w:r>
            <w:r>
              <w:rPr>
                <w:b w:val="0"/>
                <w:bCs w:val="0"/>
                <w:spacing w:val="-1"/>
              </w:rPr>
              <w:t>以内罚款。</w:t>
            </w:r>
          </w:p>
        </w:tc>
      </w:tr>
      <w:tr w14:paraId="6C68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15" w:type="dxa"/>
            <w:vMerge w:val="continue"/>
            <w:tcBorders>
              <w:top w:val="nil"/>
              <w:bottom w:val="nil"/>
            </w:tcBorders>
            <w:textDirection w:val="tbRlV"/>
            <w:vAlign w:val="top"/>
          </w:tcPr>
          <w:p w14:paraId="5F63D04F">
            <w:pPr>
              <w:jc w:val="both"/>
              <w:rPr>
                <w:rFonts w:ascii="Arial"/>
                <w:b w:val="0"/>
                <w:bCs w:val="0"/>
                <w:sz w:val="21"/>
              </w:rPr>
            </w:pPr>
          </w:p>
        </w:tc>
        <w:tc>
          <w:tcPr>
            <w:tcW w:w="470" w:type="dxa"/>
            <w:vMerge w:val="continue"/>
            <w:tcBorders>
              <w:top w:val="nil"/>
              <w:bottom w:val="nil"/>
            </w:tcBorders>
            <w:vAlign w:val="top"/>
          </w:tcPr>
          <w:p w14:paraId="7E8E5996">
            <w:pPr>
              <w:jc w:val="both"/>
              <w:rPr>
                <w:rFonts w:ascii="Arial"/>
                <w:b w:val="0"/>
                <w:bCs w:val="0"/>
                <w:sz w:val="21"/>
              </w:rPr>
            </w:pPr>
          </w:p>
        </w:tc>
        <w:tc>
          <w:tcPr>
            <w:tcW w:w="1239" w:type="dxa"/>
            <w:vMerge w:val="continue"/>
            <w:tcBorders>
              <w:top w:val="nil"/>
              <w:bottom w:val="nil"/>
            </w:tcBorders>
            <w:vAlign w:val="top"/>
          </w:tcPr>
          <w:p w14:paraId="655472B8">
            <w:pPr>
              <w:jc w:val="both"/>
              <w:rPr>
                <w:rFonts w:ascii="Arial"/>
                <w:b w:val="0"/>
                <w:bCs w:val="0"/>
                <w:sz w:val="21"/>
              </w:rPr>
            </w:pPr>
          </w:p>
        </w:tc>
        <w:tc>
          <w:tcPr>
            <w:tcW w:w="1219" w:type="dxa"/>
            <w:vMerge w:val="restart"/>
            <w:tcBorders>
              <w:bottom w:val="nil"/>
            </w:tcBorders>
            <w:vAlign w:val="top"/>
          </w:tcPr>
          <w:p w14:paraId="63FBEDE1">
            <w:pPr>
              <w:spacing w:line="298" w:lineRule="auto"/>
              <w:jc w:val="both"/>
              <w:rPr>
                <w:rFonts w:ascii="Arial"/>
                <w:b w:val="0"/>
                <w:bCs w:val="0"/>
                <w:sz w:val="21"/>
              </w:rPr>
            </w:pPr>
          </w:p>
          <w:p w14:paraId="7A1A1813">
            <w:pPr>
              <w:spacing w:line="299" w:lineRule="auto"/>
              <w:jc w:val="both"/>
              <w:rPr>
                <w:rFonts w:ascii="Arial"/>
                <w:b w:val="0"/>
                <w:bCs w:val="0"/>
                <w:sz w:val="21"/>
              </w:rPr>
            </w:pPr>
          </w:p>
          <w:p w14:paraId="481E7E32">
            <w:pPr>
              <w:pStyle w:val="8"/>
              <w:spacing w:before="46" w:line="228" w:lineRule="auto"/>
              <w:ind w:left="40" w:right="88" w:hanging="39"/>
              <w:jc w:val="both"/>
              <w:rPr>
                <w:b w:val="0"/>
                <w:bCs w:val="0"/>
              </w:rPr>
            </w:pPr>
            <w:r>
              <w:rPr>
                <w:b w:val="0"/>
                <w:bCs w:val="0"/>
                <w:spacing w:val="-1"/>
              </w:rPr>
              <w:t>《中华人民共和国</w:t>
            </w:r>
            <w:r>
              <w:rPr>
                <w:b w:val="0"/>
                <w:bCs w:val="0"/>
                <w:spacing w:val="6"/>
              </w:rPr>
              <w:t xml:space="preserve"> </w:t>
            </w:r>
            <w:r>
              <w:rPr>
                <w:b w:val="0"/>
                <w:bCs w:val="0"/>
              </w:rPr>
              <w:t>电子商务法》</w:t>
            </w:r>
          </w:p>
        </w:tc>
        <w:tc>
          <w:tcPr>
            <w:tcW w:w="1199" w:type="dxa"/>
            <w:vMerge w:val="restart"/>
            <w:tcBorders>
              <w:bottom w:val="nil"/>
            </w:tcBorders>
            <w:vAlign w:val="top"/>
          </w:tcPr>
          <w:p w14:paraId="5A25E2EE">
            <w:pPr>
              <w:jc w:val="both"/>
              <w:rPr>
                <w:rFonts w:ascii="Arial"/>
                <w:b w:val="0"/>
                <w:bCs w:val="0"/>
                <w:sz w:val="21"/>
              </w:rPr>
            </w:pPr>
          </w:p>
        </w:tc>
        <w:tc>
          <w:tcPr>
            <w:tcW w:w="1119" w:type="dxa"/>
            <w:vMerge w:val="restart"/>
            <w:tcBorders>
              <w:bottom w:val="nil"/>
            </w:tcBorders>
            <w:vAlign w:val="top"/>
          </w:tcPr>
          <w:p w14:paraId="75E0E9DE">
            <w:pPr>
              <w:spacing w:line="248" w:lineRule="auto"/>
              <w:jc w:val="both"/>
              <w:rPr>
                <w:rFonts w:ascii="Arial"/>
                <w:b w:val="0"/>
                <w:bCs w:val="0"/>
                <w:sz w:val="21"/>
              </w:rPr>
            </w:pPr>
          </w:p>
          <w:p w14:paraId="0C92F61F">
            <w:pPr>
              <w:spacing w:line="249" w:lineRule="auto"/>
              <w:jc w:val="both"/>
              <w:rPr>
                <w:rFonts w:ascii="Arial"/>
                <w:b w:val="0"/>
                <w:bCs w:val="0"/>
                <w:sz w:val="21"/>
              </w:rPr>
            </w:pPr>
          </w:p>
          <w:p w14:paraId="3BBEF1C2">
            <w:pPr>
              <w:pStyle w:val="8"/>
              <w:spacing w:before="46" w:line="212" w:lineRule="auto"/>
              <w:ind w:left="23"/>
              <w:jc w:val="both"/>
              <w:rPr>
                <w:b w:val="0"/>
                <w:bCs w:val="0"/>
              </w:rPr>
            </w:pPr>
            <w:r>
              <w:rPr>
                <w:b w:val="0"/>
                <w:bCs w:val="0"/>
                <w:spacing w:val="-1"/>
              </w:rPr>
              <w:t>第八十条第</w:t>
            </w:r>
          </w:p>
          <w:p w14:paraId="70C6803E">
            <w:pPr>
              <w:pStyle w:val="8"/>
              <w:spacing w:line="220" w:lineRule="auto"/>
              <w:ind w:left="103"/>
              <w:jc w:val="both"/>
              <w:rPr>
                <w:b w:val="0"/>
                <w:bCs w:val="0"/>
              </w:rPr>
            </w:pPr>
            <w:r>
              <w:rPr>
                <w:b w:val="0"/>
                <w:bCs w:val="0"/>
                <w:spacing w:val="-14"/>
              </w:rPr>
              <w:t>(</w:t>
            </w:r>
            <w:r>
              <w:rPr>
                <w:b w:val="0"/>
                <w:bCs w:val="0"/>
                <w:spacing w:val="-25"/>
              </w:rPr>
              <w:t xml:space="preserve"> </w:t>
            </w:r>
            <w:r>
              <w:rPr>
                <w:b w:val="0"/>
                <w:bCs w:val="0"/>
                <w:spacing w:val="-14"/>
              </w:rPr>
              <w:t>一</w:t>
            </w:r>
            <w:r>
              <w:rPr>
                <w:b w:val="0"/>
                <w:bCs w:val="0"/>
                <w:spacing w:val="-31"/>
              </w:rPr>
              <w:t xml:space="preserve"> </w:t>
            </w:r>
            <w:r>
              <w:rPr>
                <w:b w:val="0"/>
                <w:bCs w:val="0"/>
                <w:spacing w:val="-14"/>
              </w:rPr>
              <w:t>)</w:t>
            </w:r>
            <w:r>
              <w:rPr>
                <w:b w:val="0"/>
                <w:bCs w:val="0"/>
                <w:spacing w:val="-28"/>
              </w:rPr>
              <w:t xml:space="preserve"> </w:t>
            </w:r>
            <w:r>
              <w:rPr>
                <w:b w:val="0"/>
                <w:bCs w:val="0"/>
                <w:spacing w:val="-14"/>
              </w:rPr>
              <w:t>项 (</w:t>
            </w:r>
            <w:r>
              <w:rPr>
                <w:b w:val="0"/>
                <w:bCs w:val="0"/>
                <w:spacing w:val="-18"/>
              </w:rPr>
              <w:t xml:space="preserve"> </w:t>
            </w:r>
            <w:r>
              <w:rPr>
                <w:b w:val="0"/>
                <w:bCs w:val="0"/>
                <w:spacing w:val="-14"/>
              </w:rPr>
              <w:t>四</w:t>
            </w:r>
            <w:r>
              <w:rPr>
                <w:b w:val="0"/>
                <w:bCs w:val="0"/>
                <w:spacing w:val="-31"/>
              </w:rPr>
              <w:t xml:space="preserve"> </w:t>
            </w:r>
            <w:r>
              <w:rPr>
                <w:b w:val="0"/>
                <w:bCs w:val="0"/>
                <w:spacing w:val="-14"/>
              </w:rPr>
              <w:t>)</w:t>
            </w:r>
          </w:p>
          <w:p w14:paraId="3C44D639">
            <w:pPr>
              <w:pStyle w:val="8"/>
              <w:spacing w:before="13" w:line="220" w:lineRule="auto"/>
              <w:ind w:left="23"/>
              <w:jc w:val="both"/>
              <w:rPr>
                <w:b w:val="0"/>
                <w:bCs w:val="0"/>
              </w:rPr>
            </w:pPr>
            <w:r>
              <w:rPr>
                <w:b w:val="0"/>
                <w:bCs w:val="0"/>
              </w:rPr>
              <w:t>项</w:t>
            </w:r>
          </w:p>
        </w:tc>
        <w:tc>
          <w:tcPr>
            <w:tcW w:w="3998" w:type="dxa"/>
            <w:vMerge w:val="restart"/>
            <w:tcBorders>
              <w:bottom w:val="nil"/>
            </w:tcBorders>
            <w:vAlign w:val="top"/>
          </w:tcPr>
          <w:p w14:paraId="6AA851E3">
            <w:pPr>
              <w:pStyle w:val="8"/>
              <w:spacing w:before="285" w:line="214" w:lineRule="auto"/>
              <w:ind w:left="34" w:right="3"/>
              <w:jc w:val="both"/>
              <w:rPr>
                <w:b w:val="0"/>
                <w:bCs w:val="0"/>
              </w:rPr>
            </w:pPr>
            <w:r>
              <w:rPr>
                <w:b w:val="0"/>
                <w:bCs w:val="0"/>
              </w:rPr>
              <w:t>电子商务平台经营者有下列行为之一的，由有关主管部门责令限</w:t>
            </w:r>
            <w:r>
              <w:rPr>
                <w:b w:val="0"/>
                <w:bCs w:val="0"/>
                <w:spacing w:val="6"/>
              </w:rPr>
              <w:t xml:space="preserve"> </w:t>
            </w:r>
            <w:r>
              <w:rPr>
                <w:b w:val="0"/>
                <w:bCs w:val="0"/>
              </w:rPr>
              <w:t>期改正；逾期不改正的，处二万元以上十万</w:t>
            </w:r>
            <w:r>
              <w:rPr>
                <w:b w:val="0"/>
                <w:bCs w:val="0"/>
                <w:spacing w:val="-1"/>
              </w:rPr>
              <w:t>元以下的罚款；情节</w:t>
            </w:r>
            <w:r>
              <w:rPr>
                <w:b w:val="0"/>
                <w:bCs w:val="0"/>
              </w:rPr>
              <w:t xml:space="preserve"> </w:t>
            </w:r>
            <w:r>
              <w:rPr>
                <w:b w:val="0"/>
                <w:bCs w:val="0"/>
                <w:spacing w:val="1"/>
              </w:rPr>
              <w:t>严重的，责令停业整顿，并处十万元以上五十万元以下的罚款：</w:t>
            </w:r>
          </w:p>
          <w:p w14:paraId="1B4BCFE5">
            <w:pPr>
              <w:pStyle w:val="8"/>
              <w:spacing w:before="33" w:line="223" w:lineRule="auto"/>
              <w:ind w:left="34" w:right="41" w:firstLine="69"/>
              <w:jc w:val="both"/>
              <w:rPr>
                <w:b w:val="0"/>
                <w:bCs w:val="0"/>
              </w:rPr>
            </w:pPr>
            <w:r>
              <w:rPr>
                <w:rFonts w:hint="eastAsia"/>
                <w:b w:val="0"/>
                <w:bCs w:val="0"/>
                <w:spacing w:val="-4"/>
                <w:lang w:eastAsia="zh-CN"/>
              </w:rPr>
              <w:t>（</w:t>
            </w:r>
            <w:r>
              <w:rPr>
                <w:b w:val="0"/>
                <w:bCs w:val="0"/>
                <w:spacing w:val="-4"/>
              </w:rPr>
              <w:t>一</w:t>
            </w:r>
            <w:r>
              <w:rPr>
                <w:rFonts w:hint="eastAsia"/>
                <w:b w:val="0"/>
                <w:bCs w:val="0"/>
                <w:spacing w:val="-4"/>
                <w:lang w:eastAsia="zh-CN"/>
              </w:rPr>
              <w:t>）</w:t>
            </w:r>
            <w:r>
              <w:rPr>
                <w:b w:val="0"/>
                <w:bCs w:val="0"/>
                <w:spacing w:val="-4"/>
              </w:rPr>
              <w:t>不履行本法第二十七条规定的核验、登记义务的；</w:t>
            </w:r>
            <w:r>
              <w:rPr>
                <w:rFonts w:hint="eastAsia"/>
                <w:b w:val="0"/>
                <w:bCs w:val="0"/>
                <w:spacing w:val="-4"/>
                <w:lang w:eastAsia="zh-CN"/>
              </w:rPr>
              <w:t>（</w:t>
            </w:r>
            <w:r>
              <w:rPr>
                <w:b w:val="0"/>
                <w:bCs w:val="0"/>
                <w:spacing w:val="-4"/>
              </w:rPr>
              <w:t>四</w:t>
            </w:r>
            <w:r>
              <w:rPr>
                <w:rFonts w:hint="eastAsia"/>
                <w:b w:val="0"/>
                <w:bCs w:val="0"/>
                <w:spacing w:val="-4"/>
                <w:lang w:eastAsia="zh-CN"/>
              </w:rPr>
              <w:t>）</w:t>
            </w:r>
            <w:r>
              <w:rPr>
                <w:b w:val="0"/>
                <w:bCs w:val="0"/>
              </w:rPr>
              <w:t>不履行本法第三十一条规定的商品和服务信</w:t>
            </w:r>
            <w:r>
              <w:rPr>
                <w:b w:val="0"/>
                <w:bCs w:val="0"/>
                <w:spacing w:val="-1"/>
              </w:rPr>
              <w:t>息、交易信息保存义</w:t>
            </w:r>
            <w:r>
              <w:rPr>
                <w:b w:val="0"/>
                <w:bCs w:val="0"/>
                <w:spacing w:val="3"/>
              </w:rPr>
              <w:t>务的。</w:t>
            </w:r>
          </w:p>
        </w:tc>
        <w:tc>
          <w:tcPr>
            <w:tcW w:w="3987" w:type="dxa"/>
            <w:vAlign w:val="top"/>
          </w:tcPr>
          <w:p w14:paraId="0A481095">
            <w:pPr>
              <w:pStyle w:val="8"/>
              <w:spacing w:before="116" w:line="222" w:lineRule="auto"/>
              <w:ind w:right="207"/>
              <w:jc w:val="both"/>
              <w:rPr>
                <w:b w:val="0"/>
                <w:bCs w:val="0"/>
              </w:rPr>
            </w:pPr>
            <w:r>
              <w:rPr>
                <w:b w:val="0"/>
                <w:bCs w:val="0"/>
              </w:rPr>
              <w:t>至责令限期改正期限届满，不履行义务，累</w:t>
            </w:r>
            <w:r>
              <w:rPr>
                <w:b w:val="0"/>
                <w:bCs w:val="0"/>
                <w:spacing w:val="-1"/>
              </w:rPr>
              <w:t>计6个月以上12个月以内。</w:t>
            </w:r>
          </w:p>
        </w:tc>
        <w:tc>
          <w:tcPr>
            <w:tcW w:w="1574" w:type="dxa"/>
            <w:vAlign w:val="top"/>
          </w:tcPr>
          <w:p w14:paraId="5C3DA5ED">
            <w:pPr>
              <w:pStyle w:val="8"/>
              <w:spacing w:before="137" w:line="208" w:lineRule="auto"/>
              <w:ind w:left="19" w:right="172" w:firstLine="30"/>
              <w:jc w:val="both"/>
              <w:rPr>
                <w:b w:val="0"/>
                <w:bCs w:val="0"/>
              </w:rPr>
            </w:pPr>
            <w:r>
              <w:rPr>
                <w:b w:val="0"/>
                <w:bCs w:val="0"/>
                <w:spacing w:val="1"/>
              </w:rPr>
              <w:t>处5万元以上10万元以</w:t>
            </w:r>
            <w:r>
              <w:rPr>
                <w:b w:val="0"/>
                <w:bCs w:val="0"/>
              </w:rPr>
              <w:t>内罚款。</w:t>
            </w:r>
          </w:p>
        </w:tc>
      </w:tr>
      <w:tr w14:paraId="40002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15" w:type="dxa"/>
            <w:vMerge w:val="continue"/>
            <w:tcBorders>
              <w:top w:val="nil"/>
              <w:bottom w:val="nil"/>
            </w:tcBorders>
            <w:textDirection w:val="tbRlV"/>
            <w:vAlign w:val="top"/>
          </w:tcPr>
          <w:p w14:paraId="6657554F">
            <w:pPr>
              <w:jc w:val="both"/>
              <w:rPr>
                <w:rFonts w:ascii="Arial"/>
                <w:b w:val="0"/>
                <w:bCs w:val="0"/>
                <w:sz w:val="21"/>
              </w:rPr>
            </w:pPr>
          </w:p>
        </w:tc>
        <w:tc>
          <w:tcPr>
            <w:tcW w:w="470" w:type="dxa"/>
            <w:vMerge w:val="continue"/>
            <w:tcBorders>
              <w:top w:val="nil"/>
            </w:tcBorders>
            <w:vAlign w:val="top"/>
          </w:tcPr>
          <w:p w14:paraId="2D701717">
            <w:pPr>
              <w:jc w:val="both"/>
              <w:rPr>
                <w:rFonts w:ascii="Arial"/>
                <w:b w:val="0"/>
                <w:bCs w:val="0"/>
                <w:sz w:val="21"/>
              </w:rPr>
            </w:pPr>
          </w:p>
        </w:tc>
        <w:tc>
          <w:tcPr>
            <w:tcW w:w="1239" w:type="dxa"/>
            <w:vMerge w:val="continue"/>
            <w:tcBorders>
              <w:top w:val="nil"/>
            </w:tcBorders>
            <w:vAlign w:val="top"/>
          </w:tcPr>
          <w:p w14:paraId="2E5A4262">
            <w:pPr>
              <w:jc w:val="both"/>
              <w:rPr>
                <w:rFonts w:ascii="Arial"/>
                <w:b w:val="0"/>
                <w:bCs w:val="0"/>
                <w:sz w:val="21"/>
              </w:rPr>
            </w:pPr>
          </w:p>
        </w:tc>
        <w:tc>
          <w:tcPr>
            <w:tcW w:w="1219" w:type="dxa"/>
            <w:vMerge w:val="continue"/>
            <w:tcBorders>
              <w:top w:val="nil"/>
            </w:tcBorders>
            <w:vAlign w:val="top"/>
          </w:tcPr>
          <w:p w14:paraId="245250E1">
            <w:pPr>
              <w:jc w:val="both"/>
              <w:rPr>
                <w:rFonts w:ascii="Arial"/>
                <w:b w:val="0"/>
                <w:bCs w:val="0"/>
                <w:sz w:val="21"/>
              </w:rPr>
            </w:pPr>
          </w:p>
        </w:tc>
        <w:tc>
          <w:tcPr>
            <w:tcW w:w="1199" w:type="dxa"/>
            <w:vMerge w:val="continue"/>
            <w:tcBorders>
              <w:top w:val="nil"/>
            </w:tcBorders>
            <w:vAlign w:val="top"/>
          </w:tcPr>
          <w:p w14:paraId="4B5F7E80">
            <w:pPr>
              <w:jc w:val="both"/>
              <w:rPr>
                <w:rFonts w:ascii="Arial"/>
                <w:b w:val="0"/>
                <w:bCs w:val="0"/>
                <w:sz w:val="21"/>
              </w:rPr>
            </w:pPr>
          </w:p>
        </w:tc>
        <w:tc>
          <w:tcPr>
            <w:tcW w:w="1119" w:type="dxa"/>
            <w:vMerge w:val="continue"/>
            <w:tcBorders>
              <w:top w:val="nil"/>
            </w:tcBorders>
            <w:vAlign w:val="top"/>
          </w:tcPr>
          <w:p w14:paraId="2415135A">
            <w:pPr>
              <w:jc w:val="both"/>
              <w:rPr>
                <w:rFonts w:ascii="Arial"/>
                <w:b w:val="0"/>
                <w:bCs w:val="0"/>
                <w:sz w:val="21"/>
              </w:rPr>
            </w:pPr>
          </w:p>
        </w:tc>
        <w:tc>
          <w:tcPr>
            <w:tcW w:w="3998" w:type="dxa"/>
            <w:vMerge w:val="continue"/>
            <w:tcBorders>
              <w:top w:val="nil"/>
            </w:tcBorders>
            <w:vAlign w:val="top"/>
          </w:tcPr>
          <w:p w14:paraId="171F8343">
            <w:pPr>
              <w:jc w:val="both"/>
              <w:rPr>
                <w:rFonts w:ascii="Arial"/>
                <w:b w:val="0"/>
                <w:bCs w:val="0"/>
                <w:sz w:val="21"/>
              </w:rPr>
            </w:pPr>
          </w:p>
        </w:tc>
        <w:tc>
          <w:tcPr>
            <w:tcW w:w="3987" w:type="dxa"/>
            <w:vAlign w:val="top"/>
          </w:tcPr>
          <w:p w14:paraId="423E549D">
            <w:pPr>
              <w:pStyle w:val="8"/>
              <w:spacing w:before="277" w:line="222" w:lineRule="auto"/>
              <w:ind w:left="205" w:right="36" w:hanging="179"/>
              <w:jc w:val="both"/>
              <w:rPr>
                <w:b w:val="0"/>
                <w:bCs w:val="0"/>
              </w:rPr>
            </w:pPr>
            <w:r>
              <w:rPr>
                <w:b w:val="0"/>
                <w:bCs w:val="0"/>
              </w:rPr>
              <w:t>有下列情形之一：1.至责令限期改正期限届满</w:t>
            </w:r>
            <w:r>
              <w:rPr>
                <w:b w:val="0"/>
                <w:bCs w:val="0"/>
                <w:spacing w:val="-1"/>
              </w:rPr>
              <w:t>，不履行义务累计</w:t>
            </w:r>
            <w:r>
              <w:rPr>
                <w:b w:val="0"/>
                <w:bCs w:val="0"/>
              </w:rPr>
              <w:t>2个月以上：2.检查之日起前12个月内</w:t>
            </w:r>
            <w:r>
              <w:rPr>
                <w:b w:val="0"/>
                <w:bCs w:val="0"/>
                <w:spacing w:val="-1"/>
              </w:rPr>
              <w:t>两次以上违反同一法</w:t>
            </w:r>
          </w:p>
          <w:p w14:paraId="74DC9BDC">
            <w:pPr>
              <w:pStyle w:val="8"/>
              <w:spacing w:before="23" w:line="219" w:lineRule="auto"/>
              <w:ind w:left="46"/>
              <w:jc w:val="both"/>
              <w:rPr>
                <w:b w:val="0"/>
                <w:bCs w:val="0"/>
              </w:rPr>
            </w:pPr>
            <w:r>
              <w:rPr>
                <w:b w:val="0"/>
                <w:bCs w:val="0"/>
                <w:spacing w:val="-1"/>
              </w:rPr>
              <w:t>律规定。</w:t>
            </w:r>
          </w:p>
        </w:tc>
        <w:tc>
          <w:tcPr>
            <w:tcW w:w="1574" w:type="dxa"/>
            <w:vAlign w:val="top"/>
          </w:tcPr>
          <w:p w14:paraId="6C10A969">
            <w:pPr>
              <w:pStyle w:val="8"/>
              <w:spacing w:before="266" w:line="223" w:lineRule="auto"/>
              <w:ind w:left="39" w:right="133"/>
              <w:jc w:val="both"/>
              <w:rPr>
                <w:rFonts w:hint="eastAsia" w:eastAsia="宋体"/>
                <w:b w:val="0"/>
                <w:bCs w:val="0"/>
                <w:lang w:eastAsia="zh-CN"/>
              </w:rPr>
            </w:pPr>
            <w:r>
              <w:rPr>
                <w:b w:val="0"/>
                <w:bCs w:val="0"/>
                <w:spacing w:val="-1"/>
              </w:rPr>
              <w:t>责令停业整顿，并处10</w:t>
            </w:r>
            <w:r>
              <w:rPr>
                <w:b w:val="0"/>
                <w:bCs w:val="0"/>
              </w:rPr>
              <w:t xml:space="preserve"> </w:t>
            </w:r>
            <w:r>
              <w:rPr>
                <w:b w:val="0"/>
                <w:bCs w:val="0"/>
                <w:spacing w:val="-1"/>
              </w:rPr>
              <w:t>万元以上至50万元罚款</w:t>
            </w:r>
            <w:r>
              <w:rPr>
                <w:rFonts w:hint="eastAsia"/>
                <w:b w:val="0"/>
                <w:bCs w:val="0"/>
                <w:spacing w:val="-1"/>
                <w:lang w:eastAsia="zh-CN"/>
              </w:rPr>
              <w:t>。</w:t>
            </w:r>
          </w:p>
        </w:tc>
      </w:tr>
      <w:tr w14:paraId="71A6D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15" w:type="dxa"/>
            <w:vMerge w:val="continue"/>
            <w:tcBorders>
              <w:top w:val="nil"/>
              <w:bottom w:val="nil"/>
            </w:tcBorders>
            <w:textDirection w:val="tbRlV"/>
            <w:vAlign w:val="top"/>
          </w:tcPr>
          <w:p w14:paraId="40CBB02B">
            <w:pPr>
              <w:jc w:val="both"/>
              <w:rPr>
                <w:rFonts w:ascii="Arial"/>
                <w:b w:val="0"/>
                <w:bCs w:val="0"/>
                <w:sz w:val="21"/>
              </w:rPr>
            </w:pPr>
          </w:p>
        </w:tc>
        <w:tc>
          <w:tcPr>
            <w:tcW w:w="470" w:type="dxa"/>
            <w:vMerge w:val="restart"/>
            <w:tcBorders>
              <w:bottom w:val="nil"/>
            </w:tcBorders>
            <w:vAlign w:val="top"/>
          </w:tcPr>
          <w:p w14:paraId="1027EAD6">
            <w:pPr>
              <w:spacing w:line="250" w:lineRule="auto"/>
              <w:jc w:val="both"/>
              <w:rPr>
                <w:rFonts w:ascii="Arial"/>
                <w:b w:val="0"/>
                <w:bCs w:val="0"/>
                <w:sz w:val="21"/>
              </w:rPr>
            </w:pPr>
          </w:p>
          <w:p w14:paraId="1DB788D7">
            <w:pPr>
              <w:spacing w:line="251" w:lineRule="auto"/>
              <w:jc w:val="both"/>
              <w:rPr>
                <w:rFonts w:ascii="Arial"/>
                <w:b w:val="0"/>
                <w:bCs w:val="0"/>
                <w:sz w:val="21"/>
              </w:rPr>
            </w:pPr>
          </w:p>
          <w:p w14:paraId="796779FA">
            <w:pPr>
              <w:spacing w:line="251" w:lineRule="auto"/>
              <w:jc w:val="both"/>
              <w:rPr>
                <w:rFonts w:ascii="Arial"/>
                <w:b w:val="0"/>
                <w:bCs w:val="0"/>
                <w:sz w:val="21"/>
              </w:rPr>
            </w:pPr>
          </w:p>
          <w:p w14:paraId="3AC69656">
            <w:pPr>
              <w:spacing w:line="251" w:lineRule="auto"/>
              <w:jc w:val="both"/>
              <w:rPr>
                <w:rFonts w:ascii="Arial"/>
                <w:b w:val="0"/>
                <w:bCs w:val="0"/>
                <w:sz w:val="21"/>
              </w:rPr>
            </w:pPr>
          </w:p>
          <w:p w14:paraId="3BCF8208">
            <w:pPr>
              <w:pStyle w:val="8"/>
              <w:spacing w:before="45" w:line="183" w:lineRule="auto"/>
              <w:ind w:left="150"/>
              <w:jc w:val="both"/>
              <w:rPr>
                <w:b w:val="0"/>
                <w:bCs w:val="0"/>
              </w:rPr>
            </w:pPr>
            <w:r>
              <w:rPr>
                <w:b w:val="0"/>
                <w:bCs w:val="0"/>
                <w:spacing w:val="-3"/>
              </w:rPr>
              <w:t>59</w:t>
            </w:r>
          </w:p>
        </w:tc>
        <w:tc>
          <w:tcPr>
            <w:tcW w:w="1239" w:type="dxa"/>
            <w:vMerge w:val="restart"/>
            <w:tcBorders>
              <w:bottom w:val="nil"/>
            </w:tcBorders>
            <w:vAlign w:val="top"/>
          </w:tcPr>
          <w:p w14:paraId="53991DF3">
            <w:pPr>
              <w:spacing w:line="245" w:lineRule="auto"/>
              <w:jc w:val="both"/>
              <w:rPr>
                <w:rFonts w:ascii="Arial"/>
                <w:b w:val="0"/>
                <w:bCs w:val="0"/>
                <w:sz w:val="21"/>
              </w:rPr>
            </w:pPr>
          </w:p>
          <w:p w14:paraId="106AB98B">
            <w:pPr>
              <w:spacing w:line="246" w:lineRule="auto"/>
              <w:jc w:val="both"/>
              <w:rPr>
                <w:rFonts w:ascii="Arial"/>
                <w:b w:val="0"/>
                <w:bCs w:val="0"/>
                <w:sz w:val="21"/>
              </w:rPr>
            </w:pPr>
          </w:p>
          <w:p w14:paraId="4876AAFC">
            <w:pPr>
              <w:spacing w:line="246" w:lineRule="auto"/>
              <w:jc w:val="both"/>
              <w:rPr>
                <w:rFonts w:ascii="Arial"/>
                <w:b w:val="0"/>
                <w:bCs w:val="0"/>
                <w:sz w:val="21"/>
              </w:rPr>
            </w:pPr>
          </w:p>
          <w:p w14:paraId="545899F9">
            <w:pPr>
              <w:pStyle w:val="8"/>
              <w:spacing w:before="46" w:line="224" w:lineRule="auto"/>
              <w:ind w:left="20" w:right="64" w:firstLine="30"/>
              <w:jc w:val="both"/>
              <w:rPr>
                <w:b w:val="0"/>
                <w:bCs w:val="0"/>
              </w:rPr>
            </w:pPr>
            <w:r>
              <w:rPr>
                <w:b w:val="0"/>
                <w:bCs w:val="0"/>
                <w:spacing w:val="-1"/>
              </w:rPr>
              <w:t>船员服务机构在提</w:t>
            </w:r>
            <w:r>
              <w:rPr>
                <w:b w:val="0"/>
                <w:bCs w:val="0"/>
                <w:spacing w:val="1"/>
              </w:rPr>
              <w:t xml:space="preserve"> </w:t>
            </w:r>
            <w:r>
              <w:rPr>
                <w:b w:val="0"/>
                <w:bCs w:val="0"/>
                <w:spacing w:val="3"/>
              </w:rPr>
              <w:t>供船员服务时，提</w:t>
            </w:r>
            <w:r>
              <w:rPr>
                <w:b w:val="0"/>
                <w:bCs w:val="0"/>
              </w:rPr>
              <w:t xml:space="preserve"> </w:t>
            </w:r>
            <w:r>
              <w:rPr>
                <w:b w:val="0"/>
                <w:bCs w:val="0"/>
                <w:spacing w:val="3"/>
              </w:rPr>
              <w:t>供虚假信息，欺诈</w:t>
            </w:r>
            <w:r>
              <w:rPr>
                <w:b w:val="0"/>
                <w:bCs w:val="0"/>
              </w:rPr>
              <w:t xml:space="preserve"> </w:t>
            </w:r>
            <w:r>
              <w:rPr>
                <w:b w:val="0"/>
                <w:bCs w:val="0"/>
                <w:spacing w:val="9"/>
              </w:rPr>
              <w:t>船员</w:t>
            </w:r>
          </w:p>
        </w:tc>
        <w:tc>
          <w:tcPr>
            <w:tcW w:w="1219" w:type="dxa"/>
            <w:vMerge w:val="restart"/>
            <w:tcBorders>
              <w:bottom w:val="nil"/>
            </w:tcBorders>
            <w:vAlign w:val="top"/>
          </w:tcPr>
          <w:p w14:paraId="0BD509A0">
            <w:pPr>
              <w:spacing w:line="302" w:lineRule="auto"/>
              <w:jc w:val="both"/>
              <w:rPr>
                <w:rFonts w:ascii="Arial"/>
                <w:b w:val="0"/>
                <w:bCs w:val="0"/>
                <w:sz w:val="21"/>
              </w:rPr>
            </w:pPr>
          </w:p>
          <w:p w14:paraId="3B7DBAFF">
            <w:pPr>
              <w:spacing w:line="303" w:lineRule="auto"/>
              <w:jc w:val="both"/>
              <w:rPr>
                <w:rFonts w:ascii="Arial"/>
                <w:b w:val="0"/>
                <w:bCs w:val="0"/>
                <w:sz w:val="21"/>
              </w:rPr>
            </w:pPr>
          </w:p>
          <w:p w14:paraId="5F4D0DB1">
            <w:pPr>
              <w:spacing w:line="303" w:lineRule="auto"/>
              <w:jc w:val="both"/>
              <w:rPr>
                <w:rFonts w:ascii="Arial"/>
                <w:b w:val="0"/>
                <w:bCs w:val="0"/>
                <w:sz w:val="21"/>
              </w:rPr>
            </w:pPr>
          </w:p>
          <w:p w14:paraId="41E5E2E7">
            <w:pPr>
              <w:pStyle w:val="8"/>
              <w:spacing w:before="45" w:line="228" w:lineRule="auto"/>
              <w:ind w:left="30" w:right="88" w:hanging="29"/>
              <w:jc w:val="both"/>
              <w:rPr>
                <w:b w:val="0"/>
                <w:bCs w:val="0"/>
              </w:rPr>
            </w:pPr>
            <w:r>
              <w:rPr>
                <w:b w:val="0"/>
                <w:bCs w:val="0"/>
                <w:spacing w:val="-1"/>
              </w:rPr>
              <w:t>《中华人民共和国</w:t>
            </w:r>
            <w:r>
              <w:rPr>
                <w:b w:val="0"/>
                <w:bCs w:val="0"/>
                <w:spacing w:val="6"/>
              </w:rPr>
              <w:t xml:space="preserve"> </w:t>
            </w:r>
            <w:r>
              <w:rPr>
                <w:b w:val="0"/>
                <w:bCs w:val="0"/>
                <w:spacing w:val="-2"/>
              </w:rPr>
              <w:t>船员条例》</w:t>
            </w:r>
          </w:p>
        </w:tc>
        <w:tc>
          <w:tcPr>
            <w:tcW w:w="1199" w:type="dxa"/>
            <w:vMerge w:val="restart"/>
            <w:tcBorders>
              <w:bottom w:val="nil"/>
            </w:tcBorders>
            <w:vAlign w:val="top"/>
          </w:tcPr>
          <w:p w14:paraId="0F600347">
            <w:pPr>
              <w:spacing w:line="241" w:lineRule="auto"/>
              <w:jc w:val="both"/>
              <w:rPr>
                <w:rFonts w:ascii="Arial"/>
                <w:b w:val="0"/>
                <w:bCs w:val="0"/>
                <w:sz w:val="21"/>
              </w:rPr>
            </w:pPr>
          </w:p>
          <w:p w14:paraId="503498C7">
            <w:pPr>
              <w:spacing w:line="242" w:lineRule="auto"/>
              <w:jc w:val="both"/>
              <w:rPr>
                <w:rFonts w:ascii="Arial"/>
                <w:b w:val="0"/>
                <w:bCs w:val="0"/>
                <w:sz w:val="21"/>
              </w:rPr>
            </w:pPr>
          </w:p>
          <w:p w14:paraId="4CE35A4B">
            <w:pPr>
              <w:spacing w:line="242" w:lineRule="auto"/>
              <w:jc w:val="both"/>
              <w:rPr>
                <w:rFonts w:ascii="Arial"/>
                <w:b w:val="0"/>
                <w:bCs w:val="0"/>
                <w:sz w:val="21"/>
              </w:rPr>
            </w:pPr>
          </w:p>
          <w:p w14:paraId="271EFC9B">
            <w:pPr>
              <w:spacing w:line="242" w:lineRule="auto"/>
              <w:jc w:val="both"/>
              <w:rPr>
                <w:rFonts w:ascii="Arial"/>
                <w:b w:val="0"/>
                <w:bCs w:val="0"/>
                <w:sz w:val="21"/>
              </w:rPr>
            </w:pPr>
          </w:p>
          <w:p w14:paraId="7BCE60A2">
            <w:pPr>
              <w:pStyle w:val="8"/>
              <w:spacing w:before="45" w:line="219" w:lineRule="auto"/>
              <w:ind w:left="32"/>
              <w:jc w:val="both"/>
              <w:rPr>
                <w:b w:val="0"/>
                <w:bCs w:val="0"/>
              </w:rPr>
            </w:pPr>
            <w:r>
              <w:rPr>
                <w:b w:val="0"/>
                <w:bCs w:val="0"/>
                <w:spacing w:val="-1"/>
              </w:rPr>
              <w:t>第三十八条</w:t>
            </w:r>
          </w:p>
        </w:tc>
        <w:tc>
          <w:tcPr>
            <w:tcW w:w="1119" w:type="dxa"/>
            <w:vMerge w:val="restart"/>
            <w:tcBorders>
              <w:bottom w:val="nil"/>
            </w:tcBorders>
            <w:vAlign w:val="top"/>
          </w:tcPr>
          <w:p w14:paraId="308B9CB7">
            <w:pPr>
              <w:spacing w:line="241" w:lineRule="auto"/>
              <w:jc w:val="both"/>
              <w:rPr>
                <w:rFonts w:ascii="Arial"/>
                <w:b w:val="0"/>
                <w:bCs w:val="0"/>
                <w:sz w:val="21"/>
              </w:rPr>
            </w:pPr>
          </w:p>
          <w:p w14:paraId="33760850">
            <w:pPr>
              <w:spacing w:line="242" w:lineRule="auto"/>
              <w:jc w:val="both"/>
              <w:rPr>
                <w:rFonts w:ascii="Arial"/>
                <w:b w:val="0"/>
                <w:bCs w:val="0"/>
                <w:sz w:val="21"/>
              </w:rPr>
            </w:pPr>
          </w:p>
          <w:p w14:paraId="79FE581F">
            <w:pPr>
              <w:spacing w:line="242" w:lineRule="auto"/>
              <w:jc w:val="both"/>
              <w:rPr>
                <w:rFonts w:ascii="Arial"/>
                <w:b w:val="0"/>
                <w:bCs w:val="0"/>
                <w:sz w:val="21"/>
              </w:rPr>
            </w:pPr>
          </w:p>
          <w:p w14:paraId="3D4B80E1">
            <w:pPr>
              <w:spacing w:line="242" w:lineRule="auto"/>
              <w:jc w:val="both"/>
              <w:rPr>
                <w:rFonts w:ascii="Arial"/>
                <w:b w:val="0"/>
                <w:bCs w:val="0"/>
                <w:sz w:val="21"/>
              </w:rPr>
            </w:pPr>
          </w:p>
          <w:p w14:paraId="2F496F62">
            <w:pPr>
              <w:pStyle w:val="8"/>
              <w:spacing w:before="45" w:line="219" w:lineRule="auto"/>
              <w:ind w:left="23"/>
              <w:jc w:val="both"/>
              <w:rPr>
                <w:b w:val="0"/>
                <w:bCs w:val="0"/>
              </w:rPr>
            </w:pPr>
            <w:r>
              <w:rPr>
                <w:b w:val="0"/>
                <w:bCs w:val="0"/>
                <w:spacing w:val="-1"/>
              </w:rPr>
              <w:t>第五十九条</w:t>
            </w:r>
          </w:p>
        </w:tc>
        <w:tc>
          <w:tcPr>
            <w:tcW w:w="3998" w:type="dxa"/>
            <w:vMerge w:val="restart"/>
            <w:tcBorders>
              <w:bottom w:val="nil"/>
            </w:tcBorders>
            <w:vAlign w:val="top"/>
          </w:tcPr>
          <w:p w14:paraId="2815B949">
            <w:pPr>
              <w:spacing w:line="319" w:lineRule="auto"/>
              <w:jc w:val="both"/>
              <w:rPr>
                <w:rFonts w:ascii="Arial"/>
                <w:b w:val="0"/>
                <w:bCs w:val="0"/>
                <w:sz w:val="21"/>
              </w:rPr>
            </w:pPr>
          </w:p>
          <w:p w14:paraId="0CEF1AED">
            <w:pPr>
              <w:spacing w:line="320" w:lineRule="auto"/>
              <w:jc w:val="both"/>
              <w:rPr>
                <w:rFonts w:ascii="Arial"/>
                <w:b w:val="0"/>
                <w:bCs w:val="0"/>
                <w:sz w:val="21"/>
              </w:rPr>
            </w:pPr>
          </w:p>
          <w:p w14:paraId="6182DA9B">
            <w:pPr>
              <w:pStyle w:val="8"/>
              <w:spacing w:before="45" w:line="225" w:lineRule="auto"/>
              <w:ind w:left="34" w:right="23"/>
              <w:jc w:val="both"/>
              <w:rPr>
                <w:b w:val="0"/>
                <w:bCs w:val="0"/>
              </w:rPr>
            </w:pPr>
            <w:r>
              <w:rPr>
                <w:b w:val="0"/>
                <w:bCs w:val="0"/>
              </w:rPr>
              <w:t>违反本条例的规定，船员服务机构在提供船员服</w:t>
            </w:r>
            <w:r>
              <w:rPr>
                <w:b w:val="0"/>
                <w:bCs w:val="0"/>
                <w:spacing w:val="-1"/>
              </w:rPr>
              <w:t>务时，提供虚假</w:t>
            </w:r>
            <w:r>
              <w:rPr>
                <w:b w:val="0"/>
                <w:bCs w:val="0"/>
              </w:rPr>
              <w:t xml:space="preserve"> 信息，欺诈船员的，由海事管理机构或者劳动保</w:t>
            </w:r>
            <w:r>
              <w:rPr>
                <w:b w:val="0"/>
                <w:bCs w:val="0"/>
                <w:spacing w:val="-1"/>
              </w:rPr>
              <w:t>障行政部门依据</w:t>
            </w:r>
            <w:r>
              <w:rPr>
                <w:b w:val="0"/>
                <w:bCs w:val="0"/>
              </w:rPr>
              <w:t xml:space="preserve"> </w:t>
            </w:r>
            <w:r>
              <w:rPr>
                <w:b w:val="0"/>
                <w:bCs w:val="0"/>
                <w:spacing w:val="1"/>
              </w:rPr>
              <w:t>职责</w:t>
            </w:r>
            <w:r>
              <w:rPr>
                <w:rFonts w:hint="eastAsia"/>
                <w:b w:val="0"/>
                <w:bCs w:val="0"/>
                <w:spacing w:val="1"/>
                <w:lang w:eastAsia="zh-CN"/>
              </w:rPr>
              <w:t>责</w:t>
            </w:r>
            <w:r>
              <w:rPr>
                <w:b w:val="0"/>
                <w:bCs w:val="0"/>
                <w:spacing w:val="1"/>
              </w:rPr>
              <w:t>令改正，处3万元以上15万元以下罚款；情节</w:t>
            </w:r>
            <w:r>
              <w:rPr>
                <w:b w:val="0"/>
                <w:bCs w:val="0"/>
              </w:rPr>
              <w:t>严重的，并给  予暂停船员服务6个月以上2年以下直至吊销相关业务经营许可的</w:t>
            </w:r>
            <w:r>
              <w:rPr>
                <w:b w:val="0"/>
                <w:bCs w:val="0"/>
                <w:spacing w:val="9"/>
              </w:rPr>
              <w:t xml:space="preserve"> </w:t>
            </w:r>
            <w:r>
              <w:rPr>
                <w:b w:val="0"/>
                <w:bCs w:val="0"/>
                <w:spacing w:val="3"/>
              </w:rPr>
              <w:t>处罚。</w:t>
            </w:r>
          </w:p>
        </w:tc>
        <w:tc>
          <w:tcPr>
            <w:tcW w:w="3987" w:type="dxa"/>
            <w:vAlign w:val="top"/>
          </w:tcPr>
          <w:p w14:paraId="7F73824D">
            <w:pPr>
              <w:pStyle w:val="8"/>
              <w:spacing w:before="238" w:line="219" w:lineRule="auto"/>
              <w:ind w:left="26"/>
              <w:jc w:val="both"/>
              <w:rPr>
                <w:rFonts w:hint="eastAsia" w:eastAsia="宋体"/>
                <w:b w:val="0"/>
                <w:bCs w:val="0"/>
                <w:lang w:eastAsia="zh-CN"/>
              </w:rPr>
            </w:pPr>
            <w:r>
              <w:rPr>
                <w:b w:val="0"/>
                <w:bCs w:val="0"/>
                <w:spacing w:val="1"/>
              </w:rPr>
              <w:t>欺诈船员5人以上10人以内</w:t>
            </w:r>
            <w:r>
              <w:rPr>
                <w:rFonts w:hint="eastAsia"/>
                <w:b w:val="0"/>
                <w:bCs w:val="0"/>
                <w:spacing w:val="1"/>
                <w:lang w:eastAsia="zh-CN"/>
              </w:rPr>
              <w:t>。</w:t>
            </w:r>
          </w:p>
        </w:tc>
        <w:tc>
          <w:tcPr>
            <w:tcW w:w="1574" w:type="dxa"/>
            <w:vAlign w:val="top"/>
          </w:tcPr>
          <w:p w14:paraId="3E8DFD79">
            <w:pPr>
              <w:pStyle w:val="8"/>
              <w:spacing w:before="168" w:line="217" w:lineRule="auto"/>
              <w:ind w:left="49" w:hanging="10"/>
              <w:jc w:val="both"/>
              <w:rPr>
                <w:b w:val="0"/>
                <w:bCs w:val="0"/>
              </w:rPr>
            </w:pPr>
            <w:r>
              <w:rPr>
                <w:b w:val="0"/>
                <w:bCs w:val="0"/>
                <w:spacing w:val="-2"/>
              </w:rPr>
              <w:t>处3万元以上5</w:t>
            </w:r>
            <w:r>
              <w:rPr>
                <w:rFonts w:hint="eastAsia"/>
                <w:b w:val="0"/>
                <w:bCs w:val="0"/>
                <w:spacing w:val="-2"/>
                <w:lang w:eastAsia="zh-CN"/>
              </w:rPr>
              <w:t>万元</w:t>
            </w:r>
            <w:r>
              <w:rPr>
                <w:b w:val="0"/>
                <w:bCs w:val="0"/>
                <w:spacing w:val="-2"/>
              </w:rPr>
              <w:t>以内</w:t>
            </w:r>
            <w:r>
              <w:rPr>
                <w:b w:val="0"/>
                <w:bCs w:val="0"/>
                <w:spacing w:val="7"/>
              </w:rPr>
              <w:t xml:space="preserve"> </w:t>
            </w:r>
            <w:r>
              <w:rPr>
                <w:b w:val="0"/>
                <w:bCs w:val="0"/>
                <w:spacing w:val="-1"/>
              </w:rPr>
              <w:t>罚款。</w:t>
            </w:r>
          </w:p>
        </w:tc>
      </w:tr>
      <w:tr w14:paraId="75E26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15" w:type="dxa"/>
            <w:vMerge w:val="continue"/>
            <w:tcBorders>
              <w:top w:val="nil"/>
              <w:bottom w:val="nil"/>
            </w:tcBorders>
            <w:textDirection w:val="tbRlV"/>
            <w:vAlign w:val="top"/>
          </w:tcPr>
          <w:p w14:paraId="5D0F0866">
            <w:pPr>
              <w:jc w:val="both"/>
              <w:rPr>
                <w:rFonts w:ascii="Arial"/>
                <w:b w:val="0"/>
                <w:bCs w:val="0"/>
                <w:sz w:val="21"/>
              </w:rPr>
            </w:pPr>
          </w:p>
        </w:tc>
        <w:tc>
          <w:tcPr>
            <w:tcW w:w="470" w:type="dxa"/>
            <w:vMerge w:val="continue"/>
            <w:tcBorders>
              <w:top w:val="nil"/>
              <w:bottom w:val="nil"/>
            </w:tcBorders>
            <w:vAlign w:val="top"/>
          </w:tcPr>
          <w:p w14:paraId="383027B4">
            <w:pPr>
              <w:jc w:val="both"/>
              <w:rPr>
                <w:rFonts w:ascii="Arial"/>
                <w:b w:val="0"/>
                <w:bCs w:val="0"/>
                <w:sz w:val="21"/>
              </w:rPr>
            </w:pPr>
          </w:p>
        </w:tc>
        <w:tc>
          <w:tcPr>
            <w:tcW w:w="1239" w:type="dxa"/>
            <w:vMerge w:val="continue"/>
            <w:tcBorders>
              <w:top w:val="nil"/>
              <w:bottom w:val="nil"/>
            </w:tcBorders>
            <w:vAlign w:val="top"/>
          </w:tcPr>
          <w:p w14:paraId="0B40749B">
            <w:pPr>
              <w:jc w:val="both"/>
              <w:rPr>
                <w:rFonts w:ascii="Arial"/>
                <w:b w:val="0"/>
                <w:bCs w:val="0"/>
                <w:sz w:val="21"/>
              </w:rPr>
            </w:pPr>
          </w:p>
        </w:tc>
        <w:tc>
          <w:tcPr>
            <w:tcW w:w="1219" w:type="dxa"/>
            <w:vMerge w:val="continue"/>
            <w:tcBorders>
              <w:top w:val="nil"/>
              <w:bottom w:val="nil"/>
            </w:tcBorders>
            <w:vAlign w:val="top"/>
          </w:tcPr>
          <w:p w14:paraId="163C942E">
            <w:pPr>
              <w:jc w:val="both"/>
              <w:rPr>
                <w:rFonts w:ascii="Arial"/>
                <w:b w:val="0"/>
                <w:bCs w:val="0"/>
                <w:sz w:val="21"/>
              </w:rPr>
            </w:pPr>
          </w:p>
        </w:tc>
        <w:tc>
          <w:tcPr>
            <w:tcW w:w="1199" w:type="dxa"/>
            <w:vMerge w:val="continue"/>
            <w:tcBorders>
              <w:top w:val="nil"/>
              <w:bottom w:val="nil"/>
            </w:tcBorders>
            <w:vAlign w:val="top"/>
          </w:tcPr>
          <w:p w14:paraId="4A2255B0">
            <w:pPr>
              <w:jc w:val="both"/>
              <w:rPr>
                <w:rFonts w:ascii="Arial"/>
                <w:b w:val="0"/>
                <w:bCs w:val="0"/>
                <w:sz w:val="21"/>
              </w:rPr>
            </w:pPr>
          </w:p>
        </w:tc>
        <w:tc>
          <w:tcPr>
            <w:tcW w:w="1119" w:type="dxa"/>
            <w:vMerge w:val="continue"/>
            <w:tcBorders>
              <w:top w:val="nil"/>
              <w:bottom w:val="nil"/>
            </w:tcBorders>
            <w:vAlign w:val="top"/>
          </w:tcPr>
          <w:p w14:paraId="4B078577">
            <w:pPr>
              <w:jc w:val="both"/>
              <w:rPr>
                <w:rFonts w:ascii="Arial"/>
                <w:b w:val="0"/>
                <w:bCs w:val="0"/>
                <w:sz w:val="21"/>
              </w:rPr>
            </w:pPr>
          </w:p>
        </w:tc>
        <w:tc>
          <w:tcPr>
            <w:tcW w:w="3998" w:type="dxa"/>
            <w:vMerge w:val="continue"/>
            <w:tcBorders>
              <w:top w:val="nil"/>
              <w:bottom w:val="nil"/>
            </w:tcBorders>
            <w:vAlign w:val="top"/>
          </w:tcPr>
          <w:p w14:paraId="1CBED3DE">
            <w:pPr>
              <w:jc w:val="both"/>
              <w:rPr>
                <w:rFonts w:ascii="Arial"/>
                <w:b w:val="0"/>
                <w:bCs w:val="0"/>
                <w:sz w:val="21"/>
              </w:rPr>
            </w:pPr>
          </w:p>
        </w:tc>
        <w:tc>
          <w:tcPr>
            <w:tcW w:w="3987" w:type="dxa"/>
            <w:vAlign w:val="top"/>
          </w:tcPr>
          <w:p w14:paraId="521F3936">
            <w:pPr>
              <w:pStyle w:val="8"/>
              <w:spacing w:before="229" w:line="219" w:lineRule="auto"/>
              <w:ind w:left="26"/>
              <w:jc w:val="both"/>
              <w:rPr>
                <w:b w:val="0"/>
                <w:bCs w:val="0"/>
              </w:rPr>
            </w:pPr>
            <w:r>
              <w:rPr>
                <w:b w:val="0"/>
                <w:bCs w:val="0"/>
              </w:rPr>
              <w:t>欺诈船员10人以上50人以内。</w:t>
            </w:r>
          </w:p>
        </w:tc>
        <w:tc>
          <w:tcPr>
            <w:tcW w:w="1574" w:type="dxa"/>
            <w:vAlign w:val="top"/>
          </w:tcPr>
          <w:p w14:paraId="6D693255">
            <w:pPr>
              <w:pStyle w:val="8"/>
              <w:spacing w:before="170" w:line="221" w:lineRule="auto"/>
              <w:ind w:left="58" w:right="213" w:hanging="29"/>
              <w:jc w:val="both"/>
              <w:rPr>
                <w:b w:val="0"/>
                <w:bCs w:val="0"/>
              </w:rPr>
            </w:pPr>
            <w:r>
              <w:rPr>
                <w:b w:val="0"/>
                <w:bCs w:val="0"/>
                <w:spacing w:val="-1"/>
              </w:rPr>
              <w:t>处5</w:t>
            </w:r>
            <w:r>
              <w:rPr>
                <w:rFonts w:hint="eastAsia"/>
                <w:b w:val="0"/>
                <w:bCs w:val="0"/>
                <w:spacing w:val="-1"/>
                <w:lang w:eastAsia="zh-CN"/>
              </w:rPr>
              <w:t>万元</w:t>
            </w:r>
            <w:r>
              <w:rPr>
                <w:b w:val="0"/>
                <w:bCs w:val="0"/>
                <w:spacing w:val="-1"/>
              </w:rPr>
              <w:t>以上10万元</w:t>
            </w:r>
            <w:r>
              <w:rPr>
                <w:b w:val="0"/>
                <w:bCs w:val="0"/>
                <w:spacing w:val="1"/>
              </w:rPr>
              <w:t xml:space="preserve"> </w:t>
            </w:r>
            <w:r>
              <w:rPr>
                <w:b w:val="0"/>
                <w:bCs w:val="0"/>
              </w:rPr>
              <w:t>以内罚款。</w:t>
            </w:r>
          </w:p>
        </w:tc>
      </w:tr>
      <w:tr w14:paraId="45CC1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15" w:type="dxa"/>
            <w:vMerge w:val="continue"/>
            <w:tcBorders>
              <w:top w:val="nil"/>
              <w:bottom w:val="nil"/>
            </w:tcBorders>
            <w:textDirection w:val="tbRlV"/>
            <w:vAlign w:val="top"/>
          </w:tcPr>
          <w:p w14:paraId="28D726FB">
            <w:pPr>
              <w:jc w:val="both"/>
              <w:rPr>
                <w:rFonts w:ascii="Arial"/>
                <w:b w:val="0"/>
                <w:bCs w:val="0"/>
                <w:sz w:val="21"/>
              </w:rPr>
            </w:pPr>
          </w:p>
        </w:tc>
        <w:tc>
          <w:tcPr>
            <w:tcW w:w="470" w:type="dxa"/>
            <w:vMerge w:val="continue"/>
            <w:tcBorders>
              <w:top w:val="nil"/>
            </w:tcBorders>
            <w:vAlign w:val="top"/>
          </w:tcPr>
          <w:p w14:paraId="6FE41A45">
            <w:pPr>
              <w:jc w:val="both"/>
              <w:rPr>
                <w:rFonts w:ascii="Arial"/>
                <w:b w:val="0"/>
                <w:bCs w:val="0"/>
                <w:sz w:val="21"/>
              </w:rPr>
            </w:pPr>
          </w:p>
        </w:tc>
        <w:tc>
          <w:tcPr>
            <w:tcW w:w="1239" w:type="dxa"/>
            <w:vMerge w:val="continue"/>
            <w:tcBorders>
              <w:top w:val="nil"/>
            </w:tcBorders>
            <w:vAlign w:val="top"/>
          </w:tcPr>
          <w:p w14:paraId="5400814D">
            <w:pPr>
              <w:jc w:val="both"/>
              <w:rPr>
                <w:rFonts w:ascii="Arial"/>
                <w:b w:val="0"/>
                <w:bCs w:val="0"/>
                <w:sz w:val="21"/>
              </w:rPr>
            </w:pPr>
          </w:p>
        </w:tc>
        <w:tc>
          <w:tcPr>
            <w:tcW w:w="1219" w:type="dxa"/>
            <w:vMerge w:val="continue"/>
            <w:tcBorders>
              <w:top w:val="nil"/>
            </w:tcBorders>
            <w:vAlign w:val="top"/>
          </w:tcPr>
          <w:p w14:paraId="35B3093C">
            <w:pPr>
              <w:jc w:val="both"/>
              <w:rPr>
                <w:rFonts w:ascii="Arial"/>
                <w:b w:val="0"/>
                <w:bCs w:val="0"/>
                <w:sz w:val="21"/>
              </w:rPr>
            </w:pPr>
          </w:p>
        </w:tc>
        <w:tc>
          <w:tcPr>
            <w:tcW w:w="1199" w:type="dxa"/>
            <w:vMerge w:val="continue"/>
            <w:tcBorders>
              <w:top w:val="nil"/>
            </w:tcBorders>
            <w:vAlign w:val="top"/>
          </w:tcPr>
          <w:p w14:paraId="217C2CEC">
            <w:pPr>
              <w:jc w:val="both"/>
              <w:rPr>
                <w:rFonts w:ascii="Arial"/>
                <w:b w:val="0"/>
                <w:bCs w:val="0"/>
                <w:sz w:val="21"/>
              </w:rPr>
            </w:pPr>
          </w:p>
        </w:tc>
        <w:tc>
          <w:tcPr>
            <w:tcW w:w="1119" w:type="dxa"/>
            <w:vMerge w:val="continue"/>
            <w:tcBorders>
              <w:top w:val="nil"/>
            </w:tcBorders>
            <w:vAlign w:val="top"/>
          </w:tcPr>
          <w:p w14:paraId="2021C548">
            <w:pPr>
              <w:jc w:val="both"/>
              <w:rPr>
                <w:rFonts w:ascii="Arial"/>
                <w:b w:val="0"/>
                <w:bCs w:val="0"/>
                <w:sz w:val="21"/>
              </w:rPr>
            </w:pPr>
          </w:p>
        </w:tc>
        <w:tc>
          <w:tcPr>
            <w:tcW w:w="3998" w:type="dxa"/>
            <w:vMerge w:val="continue"/>
            <w:tcBorders>
              <w:top w:val="nil"/>
            </w:tcBorders>
            <w:vAlign w:val="top"/>
          </w:tcPr>
          <w:p w14:paraId="1E771427">
            <w:pPr>
              <w:jc w:val="both"/>
              <w:rPr>
                <w:rFonts w:ascii="Arial"/>
                <w:b w:val="0"/>
                <w:bCs w:val="0"/>
                <w:sz w:val="21"/>
              </w:rPr>
            </w:pPr>
          </w:p>
        </w:tc>
        <w:tc>
          <w:tcPr>
            <w:tcW w:w="3987" w:type="dxa"/>
            <w:vAlign w:val="top"/>
          </w:tcPr>
          <w:p w14:paraId="75119022">
            <w:pPr>
              <w:spacing w:line="283" w:lineRule="auto"/>
              <w:jc w:val="both"/>
              <w:rPr>
                <w:rFonts w:ascii="Arial"/>
                <w:b w:val="0"/>
                <w:bCs w:val="0"/>
                <w:sz w:val="21"/>
              </w:rPr>
            </w:pPr>
          </w:p>
          <w:p w14:paraId="606A367D">
            <w:pPr>
              <w:pStyle w:val="8"/>
              <w:spacing w:before="46" w:line="228" w:lineRule="auto"/>
              <w:ind w:left="46" w:right="176" w:firstLine="119"/>
              <w:jc w:val="both"/>
              <w:rPr>
                <w:b w:val="0"/>
                <w:bCs w:val="0"/>
              </w:rPr>
            </w:pPr>
            <w:r>
              <w:rPr>
                <w:b w:val="0"/>
                <w:bCs w:val="0"/>
              </w:rPr>
              <w:t>有下列情形之一；1.欺诈船员50人以上：2.</w:t>
            </w:r>
            <w:r>
              <w:rPr>
                <w:b w:val="0"/>
                <w:bCs w:val="0"/>
                <w:spacing w:val="-1"/>
              </w:rPr>
              <w:t>检查之日起前12</w:t>
            </w:r>
            <w:r>
              <w:rPr>
                <w:b w:val="0"/>
                <w:bCs w:val="0"/>
              </w:rPr>
              <w:t xml:space="preserve"> 个月内两次以上违反同一法律规定。</w:t>
            </w:r>
          </w:p>
        </w:tc>
        <w:tc>
          <w:tcPr>
            <w:tcW w:w="1574" w:type="dxa"/>
            <w:vAlign w:val="top"/>
          </w:tcPr>
          <w:p w14:paraId="09257093">
            <w:pPr>
              <w:pStyle w:val="8"/>
              <w:spacing w:before="141" w:line="220" w:lineRule="auto"/>
              <w:ind w:left="69"/>
              <w:jc w:val="both"/>
              <w:rPr>
                <w:b w:val="0"/>
                <w:bCs w:val="0"/>
              </w:rPr>
            </w:pPr>
            <w:r>
              <w:rPr>
                <w:b w:val="0"/>
                <w:bCs w:val="0"/>
                <w:spacing w:val="-1"/>
              </w:rPr>
              <w:t>处10万元以上至15</w:t>
            </w:r>
            <w:r>
              <w:rPr>
                <w:rFonts w:hint="eastAsia"/>
                <w:b w:val="0"/>
                <w:bCs w:val="0"/>
                <w:spacing w:val="-1"/>
                <w:lang w:eastAsia="zh-CN"/>
              </w:rPr>
              <w:t>万元</w:t>
            </w:r>
          </w:p>
          <w:p w14:paraId="06AD9AAA">
            <w:pPr>
              <w:pStyle w:val="8"/>
              <w:spacing w:before="22" w:line="227" w:lineRule="auto"/>
              <w:ind w:left="39"/>
              <w:jc w:val="both"/>
              <w:rPr>
                <w:b w:val="0"/>
                <w:bCs w:val="0"/>
              </w:rPr>
            </w:pPr>
            <w:r>
              <w:rPr>
                <w:b w:val="0"/>
                <w:bCs w:val="0"/>
                <w:spacing w:val="-2"/>
              </w:rPr>
              <w:t>元罚款，吊销已取得人力</w:t>
            </w:r>
            <w:r>
              <w:rPr>
                <w:b w:val="0"/>
                <w:bCs w:val="0"/>
                <w:spacing w:val="5"/>
              </w:rPr>
              <w:t xml:space="preserve"> </w:t>
            </w:r>
            <w:r>
              <w:rPr>
                <w:b w:val="0"/>
                <w:bCs w:val="0"/>
                <w:spacing w:val="-2"/>
              </w:rPr>
              <w:t>资源服务许可证、劳务派</w:t>
            </w:r>
            <w:r>
              <w:rPr>
                <w:b w:val="0"/>
                <w:bCs w:val="0"/>
                <w:spacing w:val="1"/>
              </w:rPr>
              <w:t xml:space="preserve"> </w:t>
            </w:r>
            <w:r>
              <w:rPr>
                <w:b w:val="0"/>
                <w:bCs w:val="0"/>
                <w:spacing w:val="3"/>
              </w:rPr>
              <w:t>遣业务经营许可证。</w:t>
            </w:r>
          </w:p>
        </w:tc>
      </w:tr>
      <w:tr w14:paraId="3AC3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515" w:type="dxa"/>
            <w:vMerge w:val="continue"/>
            <w:tcBorders>
              <w:top w:val="nil"/>
              <w:bottom w:val="nil"/>
            </w:tcBorders>
            <w:textDirection w:val="tbRlV"/>
            <w:vAlign w:val="top"/>
          </w:tcPr>
          <w:p w14:paraId="1224F8FE">
            <w:pPr>
              <w:jc w:val="both"/>
              <w:rPr>
                <w:rFonts w:ascii="Arial"/>
                <w:b w:val="0"/>
                <w:bCs w:val="0"/>
                <w:sz w:val="21"/>
              </w:rPr>
            </w:pPr>
          </w:p>
        </w:tc>
        <w:tc>
          <w:tcPr>
            <w:tcW w:w="470" w:type="dxa"/>
            <w:vMerge w:val="restart"/>
            <w:tcBorders>
              <w:bottom w:val="nil"/>
            </w:tcBorders>
            <w:vAlign w:val="top"/>
          </w:tcPr>
          <w:p w14:paraId="7A1F60D0">
            <w:pPr>
              <w:spacing w:line="251" w:lineRule="auto"/>
              <w:jc w:val="both"/>
              <w:rPr>
                <w:rFonts w:ascii="Arial"/>
                <w:b w:val="0"/>
                <w:bCs w:val="0"/>
                <w:sz w:val="21"/>
              </w:rPr>
            </w:pPr>
          </w:p>
          <w:p w14:paraId="12A2BD71">
            <w:pPr>
              <w:spacing w:line="251" w:lineRule="auto"/>
              <w:jc w:val="both"/>
              <w:rPr>
                <w:rFonts w:ascii="Arial"/>
                <w:b w:val="0"/>
                <w:bCs w:val="0"/>
                <w:sz w:val="21"/>
              </w:rPr>
            </w:pPr>
          </w:p>
          <w:p w14:paraId="0704DB97">
            <w:pPr>
              <w:spacing w:line="251" w:lineRule="auto"/>
              <w:jc w:val="both"/>
              <w:rPr>
                <w:rFonts w:ascii="Arial"/>
                <w:b w:val="0"/>
                <w:bCs w:val="0"/>
                <w:sz w:val="21"/>
              </w:rPr>
            </w:pPr>
          </w:p>
          <w:p w14:paraId="78801199">
            <w:pPr>
              <w:spacing w:line="252" w:lineRule="auto"/>
              <w:jc w:val="both"/>
              <w:rPr>
                <w:rFonts w:ascii="Arial"/>
                <w:b w:val="0"/>
                <w:bCs w:val="0"/>
                <w:sz w:val="21"/>
              </w:rPr>
            </w:pPr>
          </w:p>
          <w:p w14:paraId="792A5CF4">
            <w:pPr>
              <w:spacing w:line="252" w:lineRule="auto"/>
              <w:jc w:val="both"/>
              <w:rPr>
                <w:rFonts w:ascii="Arial"/>
                <w:b w:val="0"/>
                <w:bCs w:val="0"/>
                <w:sz w:val="21"/>
              </w:rPr>
            </w:pPr>
          </w:p>
          <w:p w14:paraId="39FDF9D5">
            <w:pPr>
              <w:spacing w:line="252" w:lineRule="auto"/>
              <w:jc w:val="both"/>
              <w:rPr>
                <w:rFonts w:ascii="Arial"/>
                <w:b w:val="0"/>
                <w:bCs w:val="0"/>
                <w:sz w:val="21"/>
              </w:rPr>
            </w:pPr>
          </w:p>
          <w:p w14:paraId="5BDE1D36">
            <w:pPr>
              <w:spacing w:line="252" w:lineRule="auto"/>
              <w:jc w:val="both"/>
              <w:rPr>
                <w:rFonts w:ascii="Arial"/>
                <w:b w:val="0"/>
                <w:bCs w:val="0"/>
                <w:sz w:val="21"/>
              </w:rPr>
            </w:pPr>
          </w:p>
          <w:p w14:paraId="1AC75889">
            <w:pPr>
              <w:pStyle w:val="8"/>
              <w:spacing w:before="46" w:line="183" w:lineRule="auto"/>
              <w:ind w:left="150"/>
              <w:jc w:val="both"/>
              <w:rPr>
                <w:b w:val="0"/>
                <w:bCs w:val="0"/>
              </w:rPr>
            </w:pPr>
            <w:r>
              <w:rPr>
                <w:b w:val="0"/>
                <w:bCs w:val="0"/>
                <w:spacing w:val="-2"/>
              </w:rPr>
              <w:t>60</w:t>
            </w:r>
          </w:p>
        </w:tc>
        <w:tc>
          <w:tcPr>
            <w:tcW w:w="1239" w:type="dxa"/>
            <w:vMerge w:val="restart"/>
            <w:tcBorders>
              <w:bottom w:val="nil"/>
            </w:tcBorders>
            <w:vAlign w:val="top"/>
          </w:tcPr>
          <w:p w14:paraId="46B84119">
            <w:pPr>
              <w:spacing w:line="284" w:lineRule="auto"/>
              <w:jc w:val="both"/>
              <w:rPr>
                <w:rFonts w:ascii="Arial"/>
                <w:b w:val="0"/>
                <w:bCs w:val="0"/>
                <w:sz w:val="21"/>
              </w:rPr>
            </w:pPr>
          </w:p>
          <w:p w14:paraId="23324ED5">
            <w:pPr>
              <w:spacing w:line="285" w:lineRule="auto"/>
              <w:jc w:val="both"/>
              <w:rPr>
                <w:rFonts w:ascii="Arial"/>
                <w:b w:val="0"/>
                <w:bCs w:val="0"/>
                <w:sz w:val="21"/>
              </w:rPr>
            </w:pPr>
          </w:p>
          <w:p w14:paraId="24191050">
            <w:pPr>
              <w:spacing w:line="285" w:lineRule="auto"/>
              <w:jc w:val="both"/>
              <w:rPr>
                <w:rFonts w:ascii="Arial"/>
                <w:b w:val="0"/>
                <w:bCs w:val="0"/>
                <w:sz w:val="21"/>
              </w:rPr>
            </w:pPr>
          </w:p>
          <w:p w14:paraId="1943D0BA">
            <w:pPr>
              <w:spacing w:line="285" w:lineRule="auto"/>
              <w:jc w:val="both"/>
              <w:rPr>
                <w:rFonts w:ascii="Arial"/>
                <w:b w:val="0"/>
                <w:bCs w:val="0"/>
                <w:sz w:val="21"/>
              </w:rPr>
            </w:pPr>
          </w:p>
          <w:p w14:paraId="025BFD56">
            <w:pPr>
              <w:pStyle w:val="8"/>
              <w:spacing w:before="46" w:line="226" w:lineRule="auto"/>
              <w:ind w:left="20" w:right="63" w:firstLine="30"/>
              <w:jc w:val="both"/>
              <w:rPr>
                <w:b w:val="0"/>
                <w:bCs w:val="0"/>
              </w:rPr>
            </w:pPr>
            <w:r>
              <w:rPr>
                <w:b w:val="0"/>
                <w:bCs w:val="0"/>
                <w:spacing w:val="-2"/>
              </w:rPr>
              <w:t>外商投资人才中介</w:t>
            </w:r>
            <w:r>
              <w:rPr>
                <w:b w:val="0"/>
                <w:bCs w:val="0"/>
                <w:spacing w:val="6"/>
              </w:rPr>
              <w:t xml:space="preserve"> </w:t>
            </w:r>
            <w:r>
              <w:rPr>
                <w:b w:val="0"/>
                <w:bCs w:val="0"/>
                <w:spacing w:val="3"/>
              </w:rPr>
              <w:t>机构不依法接受检</w:t>
            </w:r>
            <w:r>
              <w:rPr>
                <w:b w:val="0"/>
                <w:bCs w:val="0"/>
                <w:spacing w:val="2"/>
              </w:rPr>
              <w:t>查，不按规定办理</w:t>
            </w:r>
            <w:r>
              <w:rPr>
                <w:b w:val="0"/>
                <w:bCs w:val="0"/>
                <w:spacing w:val="-1"/>
              </w:rPr>
              <w:t>许可证变更等手续，提供虚假信息</w:t>
            </w:r>
            <w:r>
              <w:rPr>
                <w:b w:val="0"/>
                <w:bCs w:val="0"/>
                <w:spacing w:val="2"/>
              </w:rPr>
              <w:t>或者采取其他手段</w:t>
            </w:r>
            <w:r>
              <w:rPr>
                <w:b w:val="0"/>
                <w:bCs w:val="0"/>
                <w:spacing w:val="5"/>
              </w:rPr>
              <w:t xml:space="preserve"> </w:t>
            </w:r>
            <w:r>
              <w:rPr>
                <w:b w:val="0"/>
                <w:bCs w:val="0"/>
                <w:spacing w:val="3"/>
              </w:rPr>
              <w:t>欺骗用人单位和应</w:t>
            </w:r>
            <w:r>
              <w:rPr>
                <w:b w:val="0"/>
                <w:bCs w:val="0"/>
                <w:spacing w:val="6"/>
              </w:rPr>
              <w:t>聘人员</w:t>
            </w:r>
          </w:p>
        </w:tc>
        <w:tc>
          <w:tcPr>
            <w:tcW w:w="1219" w:type="dxa"/>
            <w:vMerge w:val="restart"/>
            <w:tcBorders>
              <w:bottom w:val="nil"/>
            </w:tcBorders>
            <w:vAlign w:val="top"/>
          </w:tcPr>
          <w:p w14:paraId="3BBB5C8D">
            <w:pPr>
              <w:spacing w:line="262" w:lineRule="auto"/>
              <w:jc w:val="both"/>
              <w:rPr>
                <w:rFonts w:ascii="Arial"/>
                <w:b w:val="0"/>
                <w:bCs w:val="0"/>
                <w:sz w:val="21"/>
              </w:rPr>
            </w:pPr>
          </w:p>
          <w:p w14:paraId="0C2B6914">
            <w:pPr>
              <w:spacing w:line="262" w:lineRule="auto"/>
              <w:jc w:val="both"/>
              <w:rPr>
                <w:rFonts w:ascii="Arial"/>
                <w:b w:val="0"/>
                <w:bCs w:val="0"/>
                <w:sz w:val="21"/>
              </w:rPr>
            </w:pPr>
          </w:p>
          <w:p w14:paraId="4AA123C3">
            <w:pPr>
              <w:spacing w:line="263" w:lineRule="auto"/>
              <w:jc w:val="both"/>
              <w:rPr>
                <w:rFonts w:ascii="Arial"/>
                <w:b w:val="0"/>
                <w:bCs w:val="0"/>
                <w:sz w:val="21"/>
              </w:rPr>
            </w:pPr>
          </w:p>
          <w:p w14:paraId="29AF50EA">
            <w:pPr>
              <w:spacing w:line="263" w:lineRule="auto"/>
              <w:jc w:val="both"/>
              <w:rPr>
                <w:rFonts w:ascii="Arial"/>
                <w:b w:val="0"/>
                <w:bCs w:val="0"/>
                <w:sz w:val="21"/>
              </w:rPr>
            </w:pPr>
          </w:p>
          <w:p w14:paraId="57513485">
            <w:pPr>
              <w:spacing w:line="263" w:lineRule="auto"/>
              <w:jc w:val="both"/>
              <w:rPr>
                <w:rFonts w:ascii="Arial"/>
                <w:b w:val="0"/>
                <w:bCs w:val="0"/>
                <w:sz w:val="21"/>
              </w:rPr>
            </w:pPr>
          </w:p>
          <w:p w14:paraId="736E3F25">
            <w:pPr>
              <w:spacing w:line="263" w:lineRule="auto"/>
              <w:jc w:val="both"/>
              <w:rPr>
                <w:rFonts w:ascii="Arial"/>
                <w:b w:val="0"/>
                <w:bCs w:val="0"/>
                <w:sz w:val="21"/>
              </w:rPr>
            </w:pPr>
          </w:p>
          <w:p w14:paraId="6CD6A1C7">
            <w:pPr>
              <w:pStyle w:val="8"/>
              <w:spacing w:before="45" w:line="223" w:lineRule="auto"/>
              <w:ind w:left="10" w:right="53" w:hanging="9"/>
              <w:jc w:val="both"/>
              <w:rPr>
                <w:b w:val="0"/>
                <w:bCs w:val="0"/>
              </w:rPr>
            </w:pPr>
            <w:r>
              <w:rPr>
                <w:b w:val="0"/>
                <w:bCs w:val="0"/>
                <w:spacing w:val="-1"/>
              </w:rPr>
              <w:t>《外商投资人才中</w:t>
            </w:r>
            <w:r>
              <w:rPr>
                <w:b w:val="0"/>
                <w:bCs w:val="0"/>
                <w:spacing w:val="6"/>
              </w:rPr>
              <w:t xml:space="preserve"> </w:t>
            </w:r>
            <w:r>
              <w:rPr>
                <w:b w:val="0"/>
                <w:bCs w:val="0"/>
                <w:spacing w:val="3"/>
              </w:rPr>
              <w:t>介机构管理暂行规</w:t>
            </w:r>
            <w:r>
              <w:rPr>
                <w:b w:val="0"/>
                <w:bCs w:val="0"/>
                <w:spacing w:val="-4"/>
              </w:rPr>
              <w:t>定》</w:t>
            </w:r>
          </w:p>
        </w:tc>
        <w:tc>
          <w:tcPr>
            <w:tcW w:w="1199" w:type="dxa"/>
            <w:vMerge w:val="restart"/>
            <w:tcBorders>
              <w:bottom w:val="nil"/>
            </w:tcBorders>
            <w:vAlign w:val="top"/>
          </w:tcPr>
          <w:p w14:paraId="6246776B">
            <w:pPr>
              <w:spacing w:line="277" w:lineRule="auto"/>
              <w:jc w:val="both"/>
              <w:rPr>
                <w:rFonts w:ascii="Arial"/>
                <w:b w:val="0"/>
                <w:bCs w:val="0"/>
                <w:sz w:val="21"/>
              </w:rPr>
            </w:pPr>
          </w:p>
          <w:p w14:paraId="59A3E23F">
            <w:pPr>
              <w:spacing w:line="277" w:lineRule="auto"/>
              <w:jc w:val="both"/>
              <w:rPr>
                <w:rFonts w:ascii="Arial"/>
                <w:b w:val="0"/>
                <w:bCs w:val="0"/>
                <w:sz w:val="21"/>
              </w:rPr>
            </w:pPr>
          </w:p>
          <w:p w14:paraId="30A642A3">
            <w:pPr>
              <w:spacing w:line="278" w:lineRule="auto"/>
              <w:jc w:val="both"/>
              <w:rPr>
                <w:rFonts w:ascii="Arial"/>
                <w:b w:val="0"/>
                <w:bCs w:val="0"/>
                <w:sz w:val="21"/>
              </w:rPr>
            </w:pPr>
          </w:p>
          <w:p w14:paraId="0DC993A3">
            <w:pPr>
              <w:spacing w:line="278" w:lineRule="auto"/>
              <w:jc w:val="both"/>
              <w:rPr>
                <w:rFonts w:ascii="Arial"/>
                <w:b w:val="0"/>
                <w:bCs w:val="0"/>
                <w:sz w:val="21"/>
              </w:rPr>
            </w:pPr>
          </w:p>
          <w:p w14:paraId="70F15DC5">
            <w:pPr>
              <w:spacing w:line="278" w:lineRule="auto"/>
              <w:jc w:val="both"/>
              <w:rPr>
                <w:rFonts w:ascii="Arial"/>
                <w:b w:val="0"/>
                <w:bCs w:val="0"/>
                <w:sz w:val="21"/>
              </w:rPr>
            </w:pPr>
          </w:p>
          <w:p w14:paraId="61C304A0">
            <w:pPr>
              <w:spacing w:line="278" w:lineRule="auto"/>
              <w:jc w:val="both"/>
              <w:rPr>
                <w:rFonts w:ascii="Arial"/>
                <w:b w:val="0"/>
                <w:bCs w:val="0"/>
                <w:sz w:val="21"/>
              </w:rPr>
            </w:pPr>
          </w:p>
          <w:p w14:paraId="5C5DD360">
            <w:pPr>
              <w:pStyle w:val="8"/>
              <w:spacing w:before="45" w:line="228" w:lineRule="auto"/>
              <w:ind w:left="32" w:right="12" w:firstLine="30"/>
              <w:jc w:val="both"/>
              <w:rPr>
                <w:b w:val="0"/>
                <w:bCs w:val="0"/>
              </w:rPr>
            </w:pPr>
            <w:r>
              <w:rPr>
                <w:b w:val="0"/>
                <w:bCs w:val="0"/>
                <w:spacing w:val="-1"/>
              </w:rPr>
              <w:t>第十一条、第十三</w:t>
            </w:r>
            <w:r>
              <w:rPr>
                <w:b w:val="0"/>
                <w:bCs w:val="0"/>
                <w:spacing w:val="1"/>
              </w:rPr>
              <w:t xml:space="preserve"> </w:t>
            </w:r>
            <w:r>
              <w:rPr>
                <w:b w:val="0"/>
                <w:bCs w:val="0"/>
                <w:spacing w:val="-1"/>
              </w:rPr>
              <w:t>条、第十四条</w:t>
            </w:r>
          </w:p>
        </w:tc>
        <w:tc>
          <w:tcPr>
            <w:tcW w:w="1119" w:type="dxa"/>
            <w:vMerge w:val="restart"/>
            <w:tcBorders>
              <w:bottom w:val="nil"/>
            </w:tcBorders>
            <w:vAlign w:val="top"/>
          </w:tcPr>
          <w:p w14:paraId="6248DEA0">
            <w:pPr>
              <w:spacing w:line="246" w:lineRule="auto"/>
              <w:jc w:val="both"/>
              <w:rPr>
                <w:rFonts w:ascii="Arial"/>
                <w:b w:val="0"/>
                <w:bCs w:val="0"/>
                <w:sz w:val="21"/>
              </w:rPr>
            </w:pPr>
          </w:p>
          <w:p w14:paraId="6C06121E">
            <w:pPr>
              <w:spacing w:line="246" w:lineRule="auto"/>
              <w:jc w:val="both"/>
              <w:rPr>
                <w:rFonts w:ascii="Arial"/>
                <w:b w:val="0"/>
                <w:bCs w:val="0"/>
                <w:sz w:val="21"/>
              </w:rPr>
            </w:pPr>
          </w:p>
          <w:p w14:paraId="5CB70C23">
            <w:pPr>
              <w:spacing w:line="246" w:lineRule="auto"/>
              <w:jc w:val="both"/>
              <w:rPr>
                <w:rFonts w:ascii="Arial"/>
                <w:b w:val="0"/>
                <w:bCs w:val="0"/>
                <w:sz w:val="21"/>
              </w:rPr>
            </w:pPr>
          </w:p>
          <w:p w14:paraId="000CB5CA">
            <w:pPr>
              <w:spacing w:line="246" w:lineRule="auto"/>
              <w:jc w:val="both"/>
              <w:rPr>
                <w:rFonts w:ascii="Arial"/>
                <w:b w:val="0"/>
                <w:bCs w:val="0"/>
                <w:sz w:val="21"/>
              </w:rPr>
            </w:pPr>
          </w:p>
          <w:p w14:paraId="7816E48A">
            <w:pPr>
              <w:spacing w:line="247" w:lineRule="auto"/>
              <w:jc w:val="both"/>
              <w:rPr>
                <w:rFonts w:ascii="Arial"/>
                <w:b w:val="0"/>
                <w:bCs w:val="0"/>
                <w:sz w:val="21"/>
              </w:rPr>
            </w:pPr>
          </w:p>
          <w:p w14:paraId="10DE8870">
            <w:pPr>
              <w:spacing w:line="247" w:lineRule="auto"/>
              <w:jc w:val="both"/>
              <w:rPr>
                <w:rFonts w:ascii="Arial"/>
                <w:b w:val="0"/>
                <w:bCs w:val="0"/>
                <w:sz w:val="21"/>
              </w:rPr>
            </w:pPr>
          </w:p>
          <w:p w14:paraId="4A3EF19F">
            <w:pPr>
              <w:spacing w:line="247" w:lineRule="auto"/>
              <w:jc w:val="both"/>
              <w:rPr>
                <w:rFonts w:ascii="Arial"/>
                <w:b w:val="0"/>
                <w:bCs w:val="0"/>
                <w:sz w:val="21"/>
              </w:rPr>
            </w:pPr>
          </w:p>
          <w:p w14:paraId="2E86CC90">
            <w:pPr>
              <w:pStyle w:val="8"/>
              <w:spacing w:before="46" w:line="219" w:lineRule="auto"/>
              <w:ind w:left="23"/>
              <w:jc w:val="both"/>
              <w:rPr>
                <w:b w:val="0"/>
                <w:bCs w:val="0"/>
              </w:rPr>
            </w:pPr>
            <w:r>
              <w:rPr>
                <w:b w:val="0"/>
                <w:bCs w:val="0"/>
                <w:spacing w:val="-2"/>
              </w:rPr>
              <w:t>第十五条</w:t>
            </w:r>
          </w:p>
        </w:tc>
        <w:tc>
          <w:tcPr>
            <w:tcW w:w="3998" w:type="dxa"/>
            <w:vMerge w:val="restart"/>
            <w:tcBorders>
              <w:bottom w:val="nil"/>
            </w:tcBorders>
            <w:vAlign w:val="top"/>
          </w:tcPr>
          <w:p w14:paraId="0AF26547">
            <w:pPr>
              <w:spacing w:line="273" w:lineRule="auto"/>
              <w:jc w:val="both"/>
              <w:rPr>
                <w:rFonts w:ascii="Arial"/>
                <w:b w:val="0"/>
                <w:bCs w:val="0"/>
                <w:sz w:val="21"/>
              </w:rPr>
            </w:pPr>
          </w:p>
          <w:p w14:paraId="304041ED">
            <w:pPr>
              <w:spacing w:line="273" w:lineRule="auto"/>
              <w:jc w:val="both"/>
              <w:rPr>
                <w:rFonts w:ascii="Arial"/>
                <w:b w:val="0"/>
                <w:bCs w:val="0"/>
                <w:sz w:val="21"/>
              </w:rPr>
            </w:pPr>
          </w:p>
          <w:p w14:paraId="545EC937">
            <w:pPr>
              <w:spacing w:line="273" w:lineRule="auto"/>
              <w:jc w:val="both"/>
              <w:rPr>
                <w:rFonts w:ascii="Arial"/>
                <w:b w:val="0"/>
                <w:bCs w:val="0"/>
                <w:sz w:val="21"/>
              </w:rPr>
            </w:pPr>
          </w:p>
          <w:p w14:paraId="7F8D6FEB">
            <w:pPr>
              <w:spacing w:line="273" w:lineRule="auto"/>
              <w:jc w:val="both"/>
              <w:rPr>
                <w:rFonts w:ascii="Arial"/>
                <w:b w:val="0"/>
                <w:bCs w:val="0"/>
                <w:sz w:val="21"/>
              </w:rPr>
            </w:pPr>
          </w:p>
          <w:p w14:paraId="35AECAF1">
            <w:pPr>
              <w:spacing w:line="274" w:lineRule="auto"/>
              <w:jc w:val="both"/>
              <w:rPr>
                <w:rFonts w:ascii="Arial"/>
                <w:b w:val="0"/>
                <w:bCs w:val="0"/>
                <w:sz w:val="21"/>
              </w:rPr>
            </w:pPr>
          </w:p>
          <w:p w14:paraId="2F236791">
            <w:pPr>
              <w:pStyle w:val="8"/>
              <w:spacing w:before="46" w:line="235" w:lineRule="auto"/>
              <w:ind w:left="34" w:right="41"/>
              <w:jc w:val="both"/>
              <w:rPr>
                <w:b w:val="0"/>
                <w:bCs w:val="0"/>
              </w:rPr>
            </w:pPr>
            <w:r>
              <w:rPr>
                <w:b w:val="0"/>
                <w:bCs w:val="0"/>
                <w:spacing w:val="-1"/>
              </w:rPr>
              <w:t>外商投资人才中介机构不依法接受检查，不按规定办理许可证变</w:t>
            </w:r>
            <w:r>
              <w:rPr>
                <w:b w:val="0"/>
                <w:bCs w:val="0"/>
                <w:spacing w:val="18"/>
                <w:w w:val="101"/>
              </w:rPr>
              <w:t xml:space="preserve"> </w:t>
            </w:r>
            <w:r>
              <w:rPr>
                <w:b w:val="0"/>
                <w:bCs w:val="0"/>
              </w:rPr>
              <w:t>更等手续，提供虚假信息或者采取其他手段</w:t>
            </w:r>
            <w:r>
              <w:rPr>
                <w:b w:val="0"/>
                <w:bCs w:val="0"/>
                <w:spacing w:val="-1"/>
              </w:rPr>
              <w:t>欺骗用人单位和应聘</w:t>
            </w:r>
          </w:p>
          <w:p w14:paraId="489614A2">
            <w:pPr>
              <w:pStyle w:val="8"/>
              <w:spacing w:before="23" w:line="227" w:lineRule="auto"/>
              <w:ind w:left="44" w:right="110" w:firstLine="59"/>
              <w:jc w:val="both"/>
              <w:rPr>
                <w:b w:val="0"/>
                <w:bCs w:val="0"/>
              </w:rPr>
            </w:pPr>
            <w:r>
              <w:rPr>
                <w:b w:val="0"/>
                <w:bCs w:val="0"/>
              </w:rPr>
              <w:t>人员的，县级以上人民政府人事行政部门</w:t>
            </w:r>
            <w:r>
              <w:rPr>
                <w:rFonts w:hint="eastAsia"/>
                <w:b w:val="0"/>
                <w:bCs w:val="0"/>
                <w:lang w:eastAsia="zh-CN"/>
              </w:rPr>
              <w:t>予以</w:t>
            </w:r>
            <w:r>
              <w:rPr>
                <w:b w:val="0"/>
                <w:bCs w:val="0"/>
                <w:spacing w:val="-1"/>
              </w:rPr>
              <w:t>警告，并可处以</w:t>
            </w:r>
            <w:r>
              <w:rPr>
                <w:b w:val="0"/>
                <w:bCs w:val="0"/>
              </w:rPr>
              <w:t xml:space="preserve"> </w:t>
            </w:r>
            <w:r>
              <w:rPr>
                <w:b w:val="0"/>
                <w:bCs w:val="0"/>
                <w:spacing w:val="2"/>
              </w:rPr>
              <w:t>0000元人民币以下罚款；情节严重的，有违法所</w:t>
            </w:r>
            <w:r>
              <w:rPr>
                <w:b w:val="0"/>
                <w:bCs w:val="0"/>
                <w:spacing w:val="1"/>
              </w:rPr>
              <w:t>得的，处以不</w:t>
            </w:r>
            <w:r>
              <w:rPr>
                <w:b w:val="0"/>
                <w:bCs w:val="0"/>
              </w:rPr>
              <w:t xml:space="preserve"> 超过违法所得3倍的罚款，但最高不得超过30000元人民</w:t>
            </w:r>
            <w:r>
              <w:rPr>
                <w:b w:val="0"/>
                <w:bCs w:val="0"/>
                <w:spacing w:val="-1"/>
              </w:rPr>
              <w:t>币。</w:t>
            </w:r>
          </w:p>
        </w:tc>
        <w:tc>
          <w:tcPr>
            <w:tcW w:w="3987" w:type="dxa"/>
            <w:vAlign w:val="top"/>
          </w:tcPr>
          <w:p w14:paraId="3CA1E838">
            <w:pPr>
              <w:pStyle w:val="8"/>
              <w:spacing w:before="80" w:line="219" w:lineRule="auto"/>
              <w:ind w:left="26"/>
              <w:jc w:val="both"/>
              <w:rPr>
                <w:b w:val="0"/>
                <w:bCs w:val="0"/>
              </w:rPr>
            </w:pPr>
            <w:r>
              <w:rPr>
                <w:b w:val="0"/>
                <w:bCs w:val="0"/>
              </w:rPr>
              <w:t>外商投资人才中介机构不依法接受检查，不</w:t>
            </w:r>
            <w:r>
              <w:rPr>
                <w:b w:val="0"/>
                <w:bCs w:val="0"/>
                <w:spacing w:val="-1"/>
              </w:rPr>
              <w:t>按规定办理许可证变</w:t>
            </w:r>
          </w:p>
          <w:p w14:paraId="14F61EF9">
            <w:pPr>
              <w:pStyle w:val="8"/>
              <w:spacing w:before="14" w:line="219" w:lineRule="auto"/>
              <w:ind w:left="26"/>
              <w:jc w:val="both"/>
              <w:rPr>
                <w:b w:val="0"/>
                <w:bCs w:val="0"/>
              </w:rPr>
            </w:pPr>
            <w:r>
              <w:rPr>
                <w:b w:val="0"/>
                <w:bCs w:val="0"/>
              </w:rPr>
              <w:t>更等手续，同时具备以下条件：1.没有违法所</w:t>
            </w:r>
            <w:r>
              <w:rPr>
                <w:b w:val="0"/>
                <w:bCs w:val="0"/>
                <w:spacing w:val="-1"/>
              </w:rPr>
              <w:t>得；2.检查之日起</w:t>
            </w:r>
          </w:p>
          <w:p w14:paraId="15DD2033">
            <w:pPr>
              <w:pStyle w:val="8"/>
              <w:spacing w:before="3" w:line="219" w:lineRule="auto"/>
              <w:ind w:left="26"/>
              <w:jc w:val="both"/>
              <w:rPr>
                <w:b w:val="0"/>
                <w:bCs w:val="0"/>
              </w:rPr>
            </w:pPr>
            <w:r>
              <w:rPr>
                <w:b w:val="0"/>
                <w:bCs w:val="0"/>
              </w:rPr>
              <w:t>前12个月内无相同违法行为的查处记录；3.</w:t>
            </w:r>
            <w:r>
              <w:rPr>
                <w:b w:val="0"/>
                <w:bCs w:val="0"/>
                <w:spacing w:val="-1"/>
              </w:rPr>
              <w:t>不办理变更手续超过</w:t>
            </w:r>
          </w:p>
          <w:p w14:paraId="3F51E63E">
            <w:pPr>
              <w:pStyle w:val="8"/>
              <w:spacing w:before="13" w:line="219" w:lineRule="auto"/>
              <w:ind w:right="7"/>
              <w:jc w:val="both"/>
              <w:rPr>
                <w:b w:val="0"/>
                <w:bCs w:val="0"/>
              </w:rPr>
            </w:pPr>
            <w:r>
              <w:rPr>
                <w:b w:val="0"/>
                <w:bCs w:val="0"/>
                <w:spacing w:val="2"/>
              </w:rPr>
              <w:t>法定期限1个月以下；4.不接受检查行为为偶发</w:t>
            </w:r>
            <w:r>
              <w:rPr>
                <w:b w:val="0"/>
                <w:bCs w:val="0"/>
                <w:spacing w:val="1"/>
              </w:rPr>
              <w:t>性单次行为；5.</w:t>
            </w:r>
          </w:p>
          <w:p w14:paraId="4DF2E83F">
            <w:pPr>
              <w:pStyle w:val="8"/>
              <w:spacing w:before="25" w:line="219" w:lineRule="auto"/>
              <w:ind w:left="66"/>
              <w:jc w:val="both"/>
              <w:rPr>
                <w:b w:val="0"/>
                <w:bCs w:val="0"/>
              </w:rPr>
            </w:pPr>
            <w:r>
              <w:rPr>
                <w:b w:val="0"/>
                <w:bCs w:val="0"/>
              </w:rPr>
              <w:t>不接受检查行为情节较轻，表现为不配合，</w:t>
            </w:r>
            <w:r>
              <w:rPr>
                <w:b w:val="0"/>
                <w:bCs w:val="0"/>
                <w:spacing w:val="-1"/>
              </w:rPr>
              <w:t>未发生激烈对抗；6</w:t>
            </w:r>
          </w:p>
          <w:p w14:paraId="4E73E655">
            <w:pPr>
              <w:pStyle w:val="8"/>
              <w:spacing w:before="13" w:line="219" w:lineRule="auto"/>
              <w:ind w:left="96"/>
              <w:jc w:val="both"/>
              <w:rPr>
                <w:b w:val="0"/>
                <w:bCs w:val="0"/>
              </w:rPr>
            </w:pPr>
            <w:r>
              <w:rPr>
                <w:b w:val="0"/>
                <w:bCs w:val="0"/>
              </w:rPr>
              <w:t>主动整改或者在行政机关责令</w:t>
            </w:r>
            <w:r>
              <w:rPr>
                <w:rFonts w:hint="eastAsia"/>
                <w:b w:val="0"/>
                <w:bCs w:val="0"/>
                <w:lang w:eastAsia="zh-CN"/>
              </w:rPr>
              <w:t>（</w:t>
            </w:r>
            <w:r>
              <w:rPr>
                <w:b w:val="0"/>
                <w:bCs w:val="0"/>
              </w:rPr>
              <w:t>限期</w:t>
            </w:r>
            <w:r>
              <w:rPr>
                <w:rFonts w:hint="eastAsia"/>
                <w:b w:val="0"/>
                <w:bCs w:val="0"/>
                <w:lang w:eastAsia="zh-CN"/>
              </w:rPr>
              <w:t>）</w:t>
            </w:r>
            <w:r>
              <w:rPr>
                <w:b w:val="0"/>
                <w:bCs w:val="0"/>
              </w:rPr>
              <w:t>改正限期</w:t>
            </w:r>
            <w:r>
              <w:rPr>
                <w:b w:val="0"/>
                <w:bCs w:val="0"/>
                <w:spacing w:val="-1"/>
              </w:rPr>
              <w:t>内改正；7.违法</w:t>
            </w:r>
          </w:p>
          <w:p w14:paraId="29995FF8">
            <w:pPr>
              <w:pStyle w:val="8"/>
              <w:spacing w:before="5" w:line="222" w:lineRule="auto"/>
              <w:ind w:left="26" w:right="36"/>
              <w:jc w:val="both"/>
              <w:rPr>
                <w:b w:val="0"/>
                <w:bCs w:val="0"/>
              </w:rPr>
            </w:pPr>
            <w:r>
              <w:rPr>
                <w:b w:val="0"/>
                <w:bCs w:val="0"/>
              </w:rPr>
              <w:t>行为未对行政机关监管产生影响；8.违法行</w:t>
            </w:r>
            <w:r>
              <w:rPr>
                <w:b w:val="0"/>
                <w:bCs w:val="0"/>
                <w:spacing w:val="-1"/>
              </w:rPr>
              <w:t>为未对公民、法人和</w:t>
            </w:r>
            <w:r>
              <w:rPr>
                <w:b w:val="0"/>
                <w:bCs w:val="0"/>
              </w:rPr>
              <w:t xml:space="preserve"> </w:t>
            </w:r>
            <w:r>
              <w:rPr>
                <w:rFonts w:hint="eastAsia"/>
                <w:b w:val="0"/>
                <w:bCs w:val="0"/>
                <w:lang w:eastAsia="zh-CN"/>
              </w:rPr>
              <w:t>其他组织</w:t>
            </w:r>
            <w:r>
              <w:rPr>
                <w:b w:val="0"/>
                <w:bCs w:val="0"/>
              </w:rPr>
              <w:t>造成损害，未引发不良舆论、未造成</w:t>
            </w:r>
            <w:r>
              <w:rPr>
                <w:b w:val="0"/>
                <w:bCs w:val="0"/>
                <w:spacing w:val="-1"/>
              </w:rPr>
              <w:t>突发事件等不良社</w:t>
            </w:r>
            <w:r>
              <w:rPr>
                <w:b w:val="0"/>
                <w:bCs w:val="0"/>
              </w:rPr>
              <w:t xml:space="preserve"> </w:t>
            </w:r>
            <w:r>
              <w:rPr>
                <w:b w:val="0"/>
                <w:bCs w:val="0"/>
                <w:spacing w:val="3"/>
              </w:rPr>
              <w:t>会危害后果。</w:t>
            </w:r>
          </w:p>
        </w:tc>
        <w:tc>
          <w:tcPr>
            <w:tcW w:w="1574" w:type="dxa"/>
            <w:vAlign w:val="top"/>
          </w:tcPr>
          <w:p w14:paraId="79DF579E">
            <w:pPr>
              <w:spacing w:line="244" w:lineRule="auto"/>
              <w:jc w:val="both"/>
              <w:rPr>
                <w:rFonts w:ascii="Arial"/>
                <w:b w:val="0"/>
                <w:bCs w:val="0"/>
                <w:sz w:val="21"/>
              </w:rPr>
            </w:pPr>
          </w:p>
          <w:p w14:paraId="7D6FE1C4">
            <w:pPr>
              <w:spacing w:line="244" w:lineRule="auto"/>
              <w:jc w:val="both"/>
              <w:rPr>
                <w:rFonts w:ascii="Arial"/>
                <w:b w:val="0"/>
                <w:bCs w:val="0"/>
                <w:sz w:val="21"/>
              </w:rPr>
            </w:pPr>
          </w:p>
          <w:p w14:paraId="303C4BC1">
            <w:pPr>
              <w:spacing w:line="244" w:lineRule="auto"/>
              <w:jc w:val="both"/>
              <w:rPr>
                <w:rFonts w:ascii="Arial"/>
                <w:b w:val="0"/>
                <w:bCs w:val="0"/>
                <w:sz w:val="21"/>
              </w:rPr>
            </w:pPr>
          </w:p>
          <w:p w14:paraId="68748AA8">
            <w:pPr>
              <w:pStyle w:val="8"/>
              <w:spacing w:before="45" w:line="220" w:lineRule="auto"/>
              <w:ind w:left="89"/>
              <w:jc w:val="both"/>
              <w:rPr>
                <w:b w:val="0"/>
                <w:bCs w:val="0"/>
              </w:rPr>
            </w:pPr>
            <w:r>
              <w:rPr>
                <w:b w:val="0"/>
                <w:bCs w:val="0"/>
              </w:rPr>
              <w:t>不予行政处罚。</w:t>
            </w:r>
          </w:p>
        </w:tc>
      </w:tr>
      <w:tr w14:paraId="10A44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15" w:type="dxa"/>
            <w:vMerge w:val="continue"/>
            <w:tcBorders>
              <w:top w:val="nil"/>
              <w:bottom w:val="nil"/>
            </w:tcBorders>
            <w:textDirection w:val="tbRlV"/>
            <w:vAlign w:val="top"/>
          </w:tcPr>
          <w:p w14:paraId="29E18A76">
            <w:pPr>
              <w:jc w:val="both"/>
              <w:rPr>
                <w:rFonts w:ascii="Arial"/>
                <w:b w:val="0"/>
                <w:bCs w:val="0"/>
                <w:sz w:val="21"/>
              </w:rPr>
            </w:pPr>
          </w:p>
        </w:tc>
        <w:tc>
          <w:tcPr>
            <w:tcW w:w="470" w:type="dxa"/>
            <w:vMerge w:val="continue"/>
            <w:tcBorders>
              <w:top w:val="nil"/>
              <w:bottom w:val="nil"/>
            </w:tcBorders>
            <w:vAlign w:val="top"/>
          </w:tcPr>
          <w:p w14:paraId="34274179">
            <w:pPr>
              <w:jc w:val="both"/>
              <w:rPr>
                <w:rFonts w:ascii="Arial"/>
                <w:b w:val="0"/>
                <w:bCs w:val="0"/>
                <w:sz w:val="21"/>
              </w:rPr>
            </w:pPr>
          </w:p>
        </w:tc>
        <w:tc>
          <w:tcPr>
            <w:tcW w:w="1239" w:type="dxa"/>
            <w:vMerge w:val="continue"/>
            <w:tcBorders>
              <w:top w:val="nil"/>
              <w:bottom w:val="nil"/>
            </w:tcBorders>
            <w:vAlign w:val="top"/>
          </w:tcPr>
          <w:p w14:paraId="32733436">
            <w:pPr>
              <w:jc w:val="both"/>
              <w:rPr>
                <w:rFonts w:ascii="Arial"/>
                <w:b w:val="0"/>
                <w:bCs w:val="0"/>
                <w:sz w:val="21"/>
              </w:rPr>
            </w:pPr>
          </w:p>
        </w:tc>
        <w:tc>
          <w:tcPr>
            <w:tcW w:w="1219" w:type="dxa"/>
            <w:vMerge w:val="continue"/>
            <w:tcBorders>
              <w:top w:val="nil"/>
              <w:bottom w:val="nil"/>
            </w:tcBorders>
            <w:vAlign w:val="top"/>
          </w:tcPr>
          <w:p w14:paraId="2F59E037">
            <w:pPr>
              <w:jc w:val="both"/>
              <w:rPr>
                <w:rFonts w:ascii="Arial"/>
                <w:b w:val="0"/>
                <w:bCs w:val="0"/>
                <w:sz w:val="21"/>
              </w:rPr>
            </w:pPr>
          </w:p>
        </w:tc>
        <w:tc>
          <w:tcPr>
            <w:tcW w:w="1199" w:type="dxa"/>
            <w:vMerge w:val="continue"/>
            <w:tcBorders>
              <w:top w:val="nil"/>
              <w:bottom w:val="nil"/>
            </w:tcBorders>
            <w:vAlign w:val="top"/>
          </w:tcPr>
          <w:p w14:paraId="4BC48C5D">
            <w:pPr>
              <w:jc w:val="both"/>
              <w:rPr>
                <w:rFonts w:ascii="Arial"/>
                <w:b w:val="0"/>
                <w:bCs w:val="0"/>
                <w:sz w:val="21"/>
              </w:rPr>
            </w:pPr>
          </w:p>
        </w:tc>
        <w:tc>
          <w:tcPr>
            <w:tcW w:w="1119" w:type="dxa"/>
            <w:vMerge w:val="continue"/>
            <w:tcBorders>
              <w:top w:val="nil"/>
              <w:bottom w:val="nil"/>
            </w:tcBorders>
            <w:vAlign w:val="top"/>
          </w:tcPr>
          <w:p w14:paraId="5A513753">
            <w:pPr>
              <w:jc w:val="both"/>
              <w:rPr>
                <w:rFonts w:ascii="Arial"/>
                <w:b w:val="0"/>
                <w:bCs w:val="0"/>
                <w:sz w:val="21"/>
              </w:rPr>
            </w:pPr>
          </w:p>
        </w:tc>
        <w:tc>
          <w:tcPr>
            <w:tcW w:w="3998" w:type="dxa"/>
            <w:vMerge w:val="continue"/>
            <w:tcBorders>
              <w:top w:val="nil"/>
              <w:bottom w:val="nil"/>
            </w:tcBorders>
            <w:vAlign w:val="top"/>
          </w:tcPr>
          <w:p w14:paraId="1FB683CD">
            <w:pPr>
              <w:jc w:val="both"/>
              <w:rPr>
                <w:rFonts w:ascii="Arial"/>
                <w:b w:val="0"/>
                <w:bCs w:val="0"/>
                <w:sz w:val="21"/>
              </w:rPr>
            </w:pPr>
          </w:p>
        </w:tc>
        <w:tc>
          <w:tcPr>
            <w:tcW w:w="3987" w:type="dxa"/>
            <w:vAlign w:val="top"/>
          </w:tcPr>
          <w:p w14:paraId="32AE0FE8">
            <w:pPr>
              <w:pStyle w:val="8"/>
              <w:spacing w:before="134" w:line="235" w:lineRule="auto"/>
              <w:ind w:left="26"/>
              <w:jc w:val="both"/>
              <w:rPr>
                <w:b w:val="0"/>
                <w:bCs w:val="0"/>
              </w:rPr>
            </w:pPr>
            <w:r>
              <w:rPr>
                <w:b w:val="0"/>
                <w:bCs w:val="0"/>
                <w:spacing w:val="-2"/>
              </w:rPr>
              <w:t>有下列情形之一：1.不依法接受检查、不按规定</w:t>
            </w:r>
            <w:r>
              <w:rPr>
                <w:rFonts w:hint="eastAsia"/>
                <w:b w:val="0"/>
                <w:bCs w:val="0"/>
                <w:spacing w:val="-2"/>
                <w:lang w:eastAsia="zh-CN"/>
              </w:rPr>
              <w:t>办理</w:t>
            </w:r>
            <w:r>
              <w:rPr>
                <w:b w:val="0"/>
                <w:bCs w:val="0"/>
                <w:spacing w:val="-2"/>
              </w:rPr>
              <w:t>变更手续，符</w:t>
            </w:r>
            <w:r>
              <w:rPr>
                <w:b w:val="0"/>
                <w:bCs w:val="0"/>
                <w:spacing w:val="6"/>
              </w:rPr>
              <w:t xml:space="preserve">  </w:t>
            </w:r>
            <w:r>
              <w:rPr>
                <w:b w:val="0"/>
                <w:bCs w:val="0"/>
                <w:spacing w:val="1"/>
              </w:rPr>
              <w:t>合</w:t>
            </w:r>
            <w:r>
              <w:rPr>
                <w:rFonts w:hint="eastAsia"/>
                <w:b w:val="0"/>
                <w:bCs w:val="0"/>
                <w:spacing w:val="1"/>
                <w:lang w:eastAsia="zh-CN"/>
              </w:rPr>
              <w:t>不予</w:t>
            </w:r>
            <w:r>
              <w:rPr>
                <w:b w:val="0"/>
                <w:bCs w:val="0"/>
                <w:spacing w:val="1"/>
              </w:rPr>
              <w:t xml:space="preserve">处罚情形，但未主动整改或超过责令限期改正期限改正； </w:t>
            </w:r>
            <w:r>
              <w:rPr>
                <w:b w:val="0"/>
                <w:bCs w:val="0"/>
                <w:spacing w:val="-1"/>
              </w:rPr>
              <w:t>2.提供虚假信息或者采取其他手段欺骗用人单位和应聘人员。</w:t>
            </w:r>
          </w:p>
        </w:tc>
        <w:tc>
          <w:tcPr>
            <w:tcW w:w="1574" w:type="dxa"/>
            <w:vAlign w:val="top"/>
          </w:tcPr>
          <w:p w14:paraId="4E9873F5">
            <w:pPr>
              <w:pStyle w:val="8"/>
              <w:spacing w:before="242" w:line="216" w:lineRule="auto"/>
              <w:ind w:left="49" w:right="172"/>
              <w:jc w:val="both"/>
              <w:rPr>
                <w:b w:val="0"/>
                <w:bCs w:val="0"/>
              </w:rPr>
            </w:pPr>
            <w:r>
              <w:rPr>
                <w:b w:val="0"/>
                <w:bCs w:val="0"/>
                <w:spacing w:val="1"/>
              </w:rPr>
              <w:t xml:space="preserve">警告，并可处1万元以 </w:t>
            </w:r>
            <w:r>
              <w:rPr>
                <w:b w:val="0"/>
                <w:bCs w:val="0"/>
                <w:spacing w:val="-1"/>
              </w:rPr>
              <w:t>内罚款。</w:t>
            </w:r>
          </w:p>
        </w:tc>
      </w:tr>
      <w:tr w14:paraId="144A8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515" w:type="dxa"/>
            <w:vMerge w:val="continue"/>
            <w:tcBorders>
              <w:top w:val="nil"/>
              <w:bottom w:val="nil"/>
            </w:tcBorders>
            <w:textDirection w:val="tbRlV"/>
            <w:vAlign w:val="top"/>
          </w:tcPr>
          <w:p w14:paraId="3D305150">
            <w:pPr>
              <w:jc w:val="both"/>
              <w:rPr>
                <w:rFonts w:ascii="Arial"/>
                <w:b w:val="0"/>
                <w:bCs w:val="0"/>
                <w:sz w:val="21"/>
              </w:rPr>
            </w:pPr>
          </w:p>
        </w:tc>
        <w:tc>
          <w:tcPr>
            <w:tcW w:w="470" w:type="dxa"/>
            <w:vMerge w:val="continue"/>
            <w:tcBorders>
              <w:top w:val="nil"/>
              <w:bottom w:val="nil"/>
            </w:tcBorders>
            <w:vAlign w:val="top"/>
          </w:tcPr>
          <w:p w14:paraId="4366A9AF">
            <w:pPr>
              <w:jc w:val="both"/>
              <w:rPr>
                <w:rFonts w:ascii="Arial"/>
                <w:b w:val="0"/>
                <w:bCs w:val="0"/>
                <w:sz w:val="21"/>
              </w:rPr>
            </w:pPr>
          </w:p>
        </w:tc>
        <w:tc>
          <w:tcPr>
            <w:tcW w:w="1239" w:type="dxa"/>
            <w:vMerge w:val="continue"/>
            <w:tcBorders>
              <w:top w:val="nil"/>
              <w:bottom w:val="nil"/>
            </w:tcBorders>
            <w:vAlign w:val="top"/>
          </w:tcPr>
          <w:p w14:paraId="67ECA574">
            <w:pPr>
              <w:jc w:val="both"/>
              <w:rPr>
                <w:rFonts w:ascii="Arial"/>
                <w:b w:val="0"/>
                <w:bCs w:val="0"/>
                <w:sz w:val="21"/>
              </w:rPr>
            </w:pPr>
          </w:p>
        </w:tc>
        <w:tc>
          <w:tcPr>
            <w:tcW w:w="1219" w:type="dxa"/>
            <w:vMerge w:val="continue"/>
            <w:tcBorders>
              <w:top w:val="nil"/>
              <w:bottom w:val="nil"/>
            </w:tcBorders>
            <w:vAlign w:val="top"/>
          </w:tcPr>
          <w:p w14:paraId="28D5D364">
            <w:pPr>
              <w:jc w:val="both"/>
              <w:rPr>
                <w:rFonts w:ascii="Arial"/>
                <w:b w:val="0"/>
                <w:bCs w:val="0"/>
                <w:sz w:val="21"/>
              </w:rPr>
            </w:pPr>
          </w:p>
        </w:tc>
        <w:tc>
          <w:tcPr>
            <w:tcW w:w="1199" w:type="dxa"/>
            <w:vMerge w:val="continue"/>
            <w:tcBorders>
              <w:top w:val="nil"/>
              <w:bottom w:val="nil"/>
            </w:tcBorders>
            <w:vAlign w:val="top"/>
          </w:tcPr>
          <w:p w14:paraId="39CD8565">
            <w:pPr>
              <w:jc w:val="both"/>
              <w:rPr>
                <w:rFonts w:ascii="Arial"/>
                <w:b w:val="0"/>
                <w:bCs w:val="0"/>
                <w:sz w:val="21"/>
              </w:rPr>
            </w:pPr>
          </w:p>
        </w:tc>
        <w:tc>
          <w:tcPr>
            <w:tcW w:w="1119" w:type="dxa"/>
            <w:vMerge w:val="continue"/>
            <w:tcBorders>
              <w:top w:val="nil"/>
              <w:bottom w:val="nil"/>
            </w:tcBorders>
            <w:vAlign w:val="top"/>
          </w:tcPr>
          <w:p w14:paraId="1A1ACB6F">
            <w:pPr>
              <w:jc w:val="both"/>
              <w:rPr>
                <w:rFonts w:ascii="Arial"/>
                <w:b w:val="0"/>
                <w:bCs w:val="0"/>
                <w:sz w:val="21"/>
              </w:rPr>
            </w:pPr>
          </w:p>
        </w:tc>
        <w:tc>
          <w:tcPr>
            <w:tcW w:w="3998" w:type="dxa"/>
            <w:vMerge w:val="continue"/>
            <w:tcBorders>
              <w:top w:val="nil"/>
              <w:bottom w:val="nil"/>
            </w:tcBorders>
            <w:vAlign w:val="top"/>
          </w:tcPr>
          <w:p w14:paraId="2845C418">
            <w:pPr>
              <w:jc w:val="both"/>
              <w:rPr>
                <w:rFonts w:ascii="Arial"/>
                <w:b w:val="0"/>
                <w:bCs w:val="0"/>
                <w:sz w:val="21"/>
              </w:rPr>
            </w:pPr>
          </w:p>
        </w:tc>
        <w:tc>
          <w:tcPr>
            <w:tcW w:w="3987" w:type="dxa"/>
            <w:vAlign w:val="top"/>
          </w:tcPr>
          <w:p w14:paraId="5C32473A">
            <w:pPr>
              <w:pStyle w:val="8"/>
              <w:spacing w:before="254" w:line="219" w:lineRule="auto"/>
              <w:ind w:left="36"/>
              <w:jc w:val="both"/>
              <w:rPr>
                <w:b w:val="0"/>
                <w:bCs w:val="0"/>
              </w:rPr>
            </w:pPr>
            <w:r>
              <w:rPr>
                <w:b w:val="0"/>
                <w:bCs w:val="0"/>
              </w:rPr>
              <w:t>违法所得3万元以内。</w:t>
            </w:r>
          </w:p>
        </w:tc>
        <w:tc>
          <w:tcPr>
            <w:tcW w:w="1574" w:type="dxa"/>
            <w:vAlign w:val="top"/>
          </w:tcPr>
          <w:p w14:paraId="4F59B5C9">
            <w:pPr>
              <w:pStyle w:val="8"/>
              <w:spacing w:before="104" w:line="219" w:lineRule="auto"/>
              <w:ind w:left="79"/>
              <w:jc w:val="both"/>
              <w:rPr>
                <w:b w:val="0"/>
                <w:bCs w:val="0"/>
              </w:rPr>
            </w:pPr>
            <w:r>
              <w:rPr>
                <w:b w:val="0"/>
                <w:bCs w:val="0"/>
                <w:spacing w:val="-1"/>
              </w:rPr>
              <w:t>外</w:t>
            </w:r>
            <w:r>
              <w:rPr>
                <w:rFonts w:hint="eastAsia"/>
                <w:b w:val="0"/>
                <w:bCs w:val="0"/>
                <w:spacing w:val="-1"/>
                <w:lang w:eastAsia="zh-CN"/>
              </w:rPr>
              <w:t>违法</w:t>
            </w:r>
            <w:r>
              <w:rPr>
                <w:b w:val="0"/>
                <w:bCs w:val="0"/>
                <w:spacing w:val="-1"/>
              </w:rPr>
              <w:t>所得1倍以上2</w:t>
            </w:r>
          </w:p>
          <w:p w14:paraId="40F8D07D">
            <w:pPr>
              <w:pStyle w:val="8"/>
              <w:spacing w:before="3" w:line="228" w:lineRule="auto"/>
              <w:ind w:left="49" w:hanging="10"/>
              <w:jc w:val="both"/>
              <w:rPr>
                <w:rFonts w:hint="eastAsia" w:eastAsia="宋体"/>
                <w:b w:val="0"/>
                <w:bCs w:val="0"/>
                <w:lang w:eastAsia="zh-CN"/>
              </w:rPr>
            </w:pPr>
            <w:r>
              <w:rPr>
                <w:b w:val="0"/>
                <w:bCs w:val="0"/>
                <w:spacing w:val="-2"/>
              </w:rPr>
              <w:t>倍以内罚款，最多不超过</w:t>
            </w:r>
            <w:r>
              <w:rPr>
                <w:b w:val="0"/>
                <w:bCs w:val="0"/>
                <w:spacing w:val="5"/>
              </w:rPr>
              <w:t xml:space="preserve"> </w:t>
            </w:r>
            <w:r>
              <w:rPr>
                <w:b w:val="0"/>
                <w:bCs w:val="0"/>
                <w:spacing w:val="-2"/>
              </w:rPr>
              <w:t>2万元</w:t>
            </w:r>
            <w:r>
              <w:rPr>
                <w:rFonts w:hint="eastAsia"/>
                <w:b w:val="0"/>
                <w:bCs w:val="0"/>
                <w:spacing w:val="-2"/>
                <w:lang w:eastAsia="zh-CN"/>
              </w:rPr>
              <w:t>。</w:t>
            </w:r>
          </w:p>
        </w:tc>
      </w:tr>
      <w:tr w14:paraId="71AA0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515" w:type="dxa"/>
            <w:vMerge w:val="continue"/>
            <w:tcBorders>
              <w:top w:val="nil"/>
            </w:tcBorders>
            <w:textDirection w:val="tbRlV"/>
            <w:vAlign w:val="top"/>
          </w:tcPr>
          <w:p w14:paraId="778B0FE7">
            <w:pPr>
              <w:jc w:val="both"/>
              <w:rPr>
                <w:rFonts w:ascii="Arial"/>
                <w:b w:val="0"/>
                <w:bCs w:val="0"/>
                <w:sz w:val="21"/>
              </w:rPr>
            </w:pPr>
          </w:p>
        </w:tc>
        <w:tc>
          <w:tcPr>
            <w:tcW w:w="470" w:type="dxa"/>
            <w:vMerge w:val="continue"/>
            <w:tcBorders>
              <w:top w:val="nil"/>
            </w:tcBorders>
            <w:vAlign w:val="top"/>
          </w:tcPr>
          <w:p w14:paraId="27E1754C">
            <w:pPr>
              <w:jc w:val="both"/>
              <w:rPr>
                <w:rFonts w:ascii="Arial"/>
                <w:b w:val="0"/>
                <w:bCs w:val="0"/>
                <w:sz w:val="21"/>
              </w:rPr>
            </w:pPr>
          </w:p>
        </w:tc>
        <w:tc>
          <w:tcPr>
            <w:tcW w:w="1239" w:type="dxa"/>
            <w:vMerge w:val="continue"/>
            <w:tcBorders>
              <w:top w:val="nil"/>
            </w:tcBorders>
            <w:vAlign w:val="top"/>
          </w:tcPr>
          <w:p w14:paraId="049E357B">
            <w:pPr>
              <w:jc w:val="both"/>
              <w:rPr>
                <w:rFonts w:ascii="Arial"/>
                <w:b w:val="0"/>
                <w:bCs w:val="0"/>
                <w:sz w:val="21"/>
              </w:rPr>
            </w:pPr>
          </w:p>
        </w:tc>
        <w:tc>
          <w:tcPr>
            <w:tcW w:w="1219" w:type="dxa"/>
            <w:vMerge w:val="continue"/>
            <w:tcBorders>
              <w:top w:val="nil"/>
            </w:tcBorders>
            <w:vAlign w:val="top"/>
          </w:tcPr>
          <w:p w14:paraId="3F7D8A59">
            <w:pPr>
              <w:jc w:val="both"/>
              <w:rPr>
                <w:rFonts w:ascii="Arial"/>
                <w:b w:val="0"/>
                <w:bCs w:val="0"/>
                <w:sz w:val="21"/>
              </w:rPr>
            </w:pPr>
          </w:p>
        </w:tc>
        <w:tc>
          <w:tcPr>
            <w:tcW w:w="1199" w:type="dxa"/>
            <w:vMerge w:val="continue"/>
            <w:tcBorders>
              <w:top w:val="nil"/>
            </w:tcBorders>
            <w:vAlign w:val="top"/>
          </w:tcPr>
          <w:p w14:paraId="7FC148F7">
            <w:pPr>
              <w:jc w:val="both"/>
              <w:rPr>
                <w:rFonts w:ascii="Arial"/>
                <w:b w:val="0"/>
                <w:bCs w:val="0"/>
                <w:sz w:val="21"/>
              </w:rPr>
            </w:pPr>
          </w:p>
        </w:tc>
        <w:tc>
          <w:tcPr>
            <w:tcW w:w="1119" w:type="dxa"/>
            <w:vMerge w:val="continue"/>
            <w:tcBorders>
              <w:top w:val="nil"/>
            </w:tcBorders>
            <w:vAlign w:val="top"/>
          </w:tcPr>
          <w:p w14:paraId="738EFFA8">
            <w:pPr>
              <w:jc w:val="both"/>
              <w:rPr>
                <w:rFonts w:ascii="Arial"/>
                <w:b w:val="0"/>
                <w:bCs w:val="0"/>
                <w:sz w:val="21"/>
              </w:rPr>
            </w:pPr>
          </w:p>
        </w:tc>
        <w:tc>
          <w:tcPr>
            <w:tcW w:w="3998" w:type="dxa"/>
            <w:vMerge w:val="continue"/>
            <w:tcBorders>
              <w:top w:val="nil"/>
            </w:tcBorders>
            <w:vAlign w:val="top"/>
          </w:tcPr>
          <w:p w14:paraId="281C1E73">
            <w:pPr>
              <w:jc w:val="both"/>
              <w:rPr>
                <w:rFonts w:ascii="Arial"/>
                <w:b w:val="0"/>
                <w:bCs w:val="0"/>
                <w:sz w:val="21"/>
              </w:rPr>
            </w:pPr>
          </w:p>
        </w:tc>
        <w:tc>
          <w:tcPr>
            <w:tcW w:w="3987" w:type="dxa"/>
            <w:vAlign w:val="top"/>
          </w:tcPr>
          <w:p w14:paraId="64AA27D6">
            <w:pPr>
              <w:pStyle w:val="8"/>
              <w:spacing w:before="175" w:line="241" w:lineRule="auto"/>
              <w:ind w:left="66" w:right="136" w:firstLine="69"/>
              <w:jc w:val="both"/>
              <w:rPr>
                <w:b w:val="0"/>
                <w:bCs w:val="0"/>
              </w:rPr>
            </w:pPr>
            <w:r>
              <w:rPr>
                <w:b w:val="0"/>
                <w:bCs w:val="0"/>
              </w:rPr>
              <w:t>有下列情形之一：1.违法所得3万元以上；2.</w:t>
            </w:r>
            <w:r>
              <w:rPr>
                <w:b w:val="0"/>
                <w:bCs w:val="0"/>
                <w:spacing w:val="-1"/>
              </w:rPr>
              <w:t>检查之日起前12</w:t>
            </w:r>
            <w:r>
              <w:rPr>
                <w:b w:val="0"/>
                <w:bCs w:val="0"/>
              </w:rPr>
              <w:t xml:space="preserve"> 个月内两次以上违反同一法律规定。</w:t>
            </w:r>
          </w:p>
        </w:tc>
        <w:tc>
          <w:tcPr>
            <w:tcW w:w="1574" w:type="dxa"/>
            <w:vAlign w:val="top"/>
          </w:tcPr>
          <w:p w14:paraId="5F8E3E2E">
            <w:pPr>
              <w:pStyle w:val="8"/>
              <w:spacing w:before="85" w:line="228" w:lineRule="auto"/>
              <w:ind w:left="49" w:right="103" w:firstLine="20"/>
              <w:jc w:val="both"/>
              <w:rPr>
                <w:b w:val="0"/>
                <w:bCs w:val="0"/>
              </w:rPr>
            </w:pPr>
            <w:r>
              <w:rPr>
                <w:b w:val="0"/>
                <w:bCs w:val="0"/>
                <w:spacing w:val="-1"/>
              </w:rPr>
              <w:t>处违法所得2倍以上至</w:t>
            </w:r>
            <w:r>
              <w:rPr>
                <w:b w:val="0"/>
                <w:bCs w:val="0"/>
              </w:rPr>
              <w:t xml:space="preserve">  </w:t>
            </w:r>
            <w:r>
              <w:rPr>
                <w:b w:val="0"/>
                <w:bCs w:val="0"/>
                <w:spacing w:val="1"/>
              </w:rPr>
              <w:t>3倍罚款，最多不超过3</w:t>
            </w:r>
            <w:r>
              <w:rPr>
                <w:b w:val="0"/>
                <w:bCs w:val="0"/>
              </w:rPr>
              <w:t xml:space="preserve"> 万元。</w:t>
            </w:r>
          </w:p>
        </w:tc>
      </w:tr>
    </w:tbl>
    <w:p w14:paraId="148C5B9F">
      <w:pPr>
        <w:pStyle w:val="2"/>
        <w:jc w:val="both"/>
        <w:rPr>
          <w:b w:val="0"/>
          <w:bCs w:val="0"/>
        </w:rPr>
      </w:pPr>
    </w:p>
    <w:p w14:paraId="29D106C8">
      <w:pPr>
        <w:jc w:val="both"/>
        <w:rPr>
          <w:b w:val="0"/>
          <w:bCs w:val="0"/>
        </w:rPr>
        <w:sectPr>
          <w:footerReference r:id="rId25" w:type="default"/>
          <w:pgSz w:w="16820" w:h="11900"/>
          <w:pgMar w:top="1011" w:right="534" w:bottom="672" w:left="954" w:header="0" w:footer="446" w:gutter="0"/>
          <w:pgNumType w:fmt="decimal"/>
          <w:cols w:space="720" w:num="1"/>
        </w:sectPr>
      </w:pPr>
    </w:p>
    <w:p w14:paraId="01C694BD">
      <w:pPr>
        <w:spacing w:line="123" w:lineRule="exact"/>
        <w:jc w:val="both"/>
        <w:rPr>
          <w:b w:val="0"/>
          <w:bCs w:val="0"/>
        </w:rPr>
      </w:pPr>
    </w:p>
    <w:tbl>
      <w:tblPr>
        <w:tblStyle w:val="7"/>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49"/>
        <w:gridCol w:w="1199"/>
        <w:gridCol w:w="1189"/>
        <w:gridCol w:w="1109"/>
        <w:gridCol w:w="3967"/>
        <w:gridCol w:w="4017"/>
        <w:gridCol w:w="1574"/>
      </w:tblGrid>
      <w:tr w14:paraId="2017C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05" w:type="dxa"/>
            <w:vMerge w:val="restart"/>
            <w:tcBorders>
              <w:bottom w:val="nil"/>
            </w:tcBorders>
            <w:vAlign w:val="top"/>
          </w:tcPr>
          <w:p w14:paraId="48A7C0A1">
            <w:pPr>
              <w:spacing w:line="251" w:lineRule="auto"/>
              <w:jc w:val="both"/>
              <w:rPr>
                <w:rFonts w:ascii="Arial"/>
                <w:b w:val="0"/>
                <w:bCs w:val="0"/>
                <w:sz w:val="21"/>
              </w:rPr>
            </w:pPr>
          </w:p>
          <w:p w14:paraId="17A7FC08">
            <w:pPr>
              <w:pStyle w:val="8"/>
              <w:spacing w:before="46" w:line="211" w:lineRule="auto"/>
              <w:ind w:left="107"/>
              <w:jc w:val="both"/>
              <w:rPr>
                <w:b w:val="0"/>
                <w:bCs w:val="0"/>
              </w:rPr>
            </w:pPr>
            <w:r>
              <w:rPr>
                <w:b w:val="0"/>
                <w:bCs w:val="0"/>
                <w:spacing w:val="-4"/>
              </w:rPr>
              <w:t>案件</w:t>
            </w:r>
          </w:p>
          <w:p w14:paraId="3CC461F2">
            <w:pPr>
              <w:pStyle w:val="8"/>
              <w:spacing w:line="219" w:lineRule="auto"/>
              <w:ind w:left="107"/>
              <w:jc w:val="both"/>
              <w:rPr>
                <w:b w:val="0"/>
                <w:bCs w:val="0"/>
              </w:rPr>
            </w:pPr>
            <w:r>
              <w:rPr>
                <w:b w:val="0"/>
                <w:bCs w:val="0"/>
                <w:spacing w:val="-3"/>
              </w:rPr>
              <w:t>类型</w:t>
            </w:r>
          </w:p>
        </w:tc>
        <w:tc>
          <w:tcPr>
            <w:tcW w:w="460" w:type="dxa"/>
            <w:vMerge w:val="restart"/>
            <w:tcBorders>
              <w:bottom w:val="nil"/>
            </w:tcBorders>
            <w:vAlign w:val="top"/>
          </w:tcPr>
          <w:p w14:paraId="2A0DF7EF">
            <w:pPr>
              <w:spacing w:line="320" w:lineRule="auto"/>
              <w:jc w:val="both"/>
              <w:rPr>
                <w:rFonts w:ascii="Arial"/>
                <w:b w:val="0"/>
                <w:bCs w:val="0"/>
                <w:sz w:val="21"/>
              </w:rPr>
            </w:pPr>
          </w:p>
          <w:p w14:paraId="5B009744">
            <w:pPr>
              <w:pStyle w:val="8"/>
              <w:spacing w:before="58" w:line="221" w:lineRule="auto"/>
              <w:ind w:left="42"/>
              <w:jc w:val="both"/>
              <w:rPr>
                <w:b w:val="0"/>
                <w:bCs w:val="0"/>
                <w:sz w:val="18"/>
                <w:szCs w:val="18"/>
              </w:rPr>
            </w:pPr>
            <w:r>
              <w:rPr>
                <w:b w:val="0"/>
                <w:bCs w:val="0"/>
                <w:spacing w:val="-4"/>
                <w:sz w:val="18"/>
                <w:szCs w:val="18"/>
              </w:rPr>
              <w:t>序号</w:t>
            </w:r>
          </w:p>
        </w:tc>
        <w:tc>
          <w:tcPr>
            <w:tcW w:w="1249" w:type="dxa"/>
            <w:vMerge w:val="restart"/>
            <w:tcBorders>
              <w:bottom w:val="nil"/>
            </w:tcBorders>
            <w:vAlign w:val="top"/>
          </w:tcPr>
          <w:p w14:paraId="359966C5">
            <w:pPr>
              <w:spacing w:line="322" w:lineRule="auto"/>
              <w:jc w:val="both"/>
              <w:rPr>
                <w:rFonts w:ascii="Arial"/>
                <w:b w:val="0"/>
                <w:bCs w:val="0"/>
                <w:sz w:val="21"/>
              </w:rPr>
            </w:pPr>
          </w:p>
          <w:p w14:paraId="3505429A">
            <w:pPr>
              <w:pStyle w:val="8"/>
              <w:spacing w:before="59"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3958CD05">
            <w:pPr>
              <w:pStyle w:val="8"/>
              <w:spacing w:before="148" w:line="219" w:lineRule="auto"/>
              <w:ind w:left="275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17" w:type="dxa"/>
            <w:vMerge w:val="restart"/>
            <w:tcBorders>
              <w:bottom w:val="nil"/>
            </w:tcBorders>
            <w:vAlign w:val="top"/>
          </w:tcPr>
          <w:p w14:paraId="0B4B3E2D">
            <w:pPr>
              <w:spacing w:line="317" w:lineRule="auto"/>
              <w:jc w:val="both"/>
              <w:rPr>
                <w:rFonts w:ascii="Arial"/>
                <w:b w:val="0"/>
                <w:bCs w:val="0"/>
                <w:sz w:val="21"/>
              </w:rPr>
            </w:pPr>
          </w:p>
          <w:p w14:paraId="6C1B7659">
            <w:pPr>
              <w:pStyle w:val="8"/>
              <w:spacing w:before="59" w:line="218" w:lineRule="auto"/>
              <w:ind w:left="1319"/>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6E53133D">
            <w:pPr>
              <w:spacing w:line="319" w:lineRule="auto"/>
              <w:jc w:val="both"/>
              <w:rPr>
                <w:rFonts w:ascii="Arial"/>
                <w:b w:val="0"/>
                <w:bCs w:val="0"/>
                <w:sz w:val="21"/>
              </w:rPr>
            </w:pPr>
          </w:p>
          <w:p w14:paraId="5CC579BB">
            <w:pPr>
              <w:pStyle w:val="8"/>
              <w:spacing w:before="59" w:line="220" w:lineRule="auto"/>
              <w:ind w:left="292"/>
              <w:jc w:val="both"/>
              <w:rPr>
                <w:b w:val="0"/>
                <w:bCs w:val="0"/>
                <w:sz w:val="18"/>
                <w:szCs w:val="18"/>
              </w:rPr>
            </w:pPr>
            <w:r>
              <w:rPr>
                <w:b w:val="0"/>
                <w:bCs w:val="0"/>
                <w:spacing w:val="-4"/>
                <w:sz w:val="18"/>
                <w:szCs w:val="18"/>
              </w:rPr>
              <w:t>行政处罚基准</w:t>
            </w:r>
          </w:p>
        </w:tc>
      </w:tr>
      <w:tr w14:paraId="74F9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tcBorders>
            <w:vAlign w:val="top"/>
          </w:tcPr>
          <w:p w14:paraId="6C2F204A">
            <w:pPr>
              <w:jc w:val="both"/>
              <w:rPr>
                <w:rFonts w:ascii="Arial"/>
                <w:b w:val="0"/>
                <w:bCs w:val="0"/>
                <w:sz w:val="21"/>
              </w:rPr>
            </w:pPr>
          </w:p>
        </w:tc>
        <w:tc>
          <w:tcPr>
            <w:tcW w:w="460" w:type="dxa"/>
            <w:vMerge w:val="continue"/>
            <w:tcBorders>
              <w:top w:val="nil"/>
            </w:tcBorders>
            <w:vAlign w:val="top"/>
          </w:tcPr>
          <w:p w14:paraId="2D8EBD2E">
            <w:pPr>
              <w:jc w:val="both"/>
              <w:rPr>
                <w:rFonts w:ascii="Arial"/>
                <w:b w:val="0"/>
                <w:bCs w:val="0"/>
                <w:sz w:val="21"/>
              </w:rPr>
            </w:pPr>
          </w:p>
        </w:tc>
        <w:tc>
          <w:tcPr>
            <w:tcW w:w="1249" w:type="dxa"/>
            <w:vMerge w:val="continue"/>
            <w:tcBorders>
              <w:top w:val="nil"/>
            </w:tcBorders>
            <w:vAlign w:val="top"/>
          </w:tcPr>
          <w:p w14:paraId="0F42178B">
            <w:pPr>
              <w:jc w:val="both"/>
              <w:rPr>
                <w:rFonts w:ascii="Arial"/>
                <w:b w:val="0"/>
                <w:bCs w:val="0"/>
                <w:sz w:val="21"/>
              </w:rPr>
            </w:pPr>
          </w:p>
        </w:tc>
        <w:tc>
          <w:tcPr>
            <w:tcW w:w="1199" w:type="dxa"/>
            <w:vAlign w:val="top"/>
          </w:tcPr>
          <w:p w14:paraId="562BEDA5">
            <w:pPr>
              <w:pStyle w:val="8"/>
              <w:spacing w:before="137" w:line="219" w:lineRule="auto"/>
              <w:ind w:left="60"/>
              <w:jc w:val="both"/>
              <w:rPr>
                <w:b w:val="0"/>
                <w:bCs w:val="0"/>
                <w:sz w:val="18"/>
                <w:szCs w:val="18"/>
              </w:rPr>
            </w:pPr>
            <w:r>
              <w:rPr>
                <w:b w:val="0"/>
                <w:bCs w:val="0"/>
                <w:spacing w:val="-2"/>
                <w:sz w:val="18"/>
                <w:szCs w:val="18"/>
              </w:rPr>
              <w:t>法律法规名称</w:t>
            </w:r>
          </w:p>
        </w:tc>
        <w:tc>
          <w:tcPr>
            <w:tcW w:w="1189" w:type="dxa"/>
            <w:vAlign w:val="top"/>
          </w:tcPr>
          <w:p w14:paraId="57CD0A78">
            <w:pPr>
              <w:pStyle w:val="8"/>
              <w:spacing w:before="126" w:line="219" w:lineRule="auto"/>
              <w:ind w:right="3"/>
              <w:jc w:val="both"/>
              <w:rPr>
                <w:b w:val="0"/>
                <w:bCs w:val="0"/>
                <w:sz w:val="19"/>
                <w:szCs w:val="19"/>
              </w:rPr>
            </w:pPr>
            <w:r>
              <w:rPr>
                <w:b w:val="0"/>
                <w:bCs w:val="0"/>
                <w:spacing w:val="-2"/>
                <w:sz w:val="19"/>
                <w:szCs w:val="19"/>
              </w:rPr>
              <w:t>违法违规依据</w:t>
            </w:r>
          </w:p>
        </w:tc>
        <w:tc>
          <w:tcPr>
            <w:tcW w:w="1109" w:type="dxa"/>
            <w:vAlign w:val="top"/>
          </w:tcPr>
          <w:p w14:paraId="5916B68A">
            <w:pPr>
              <w:pStyle w:val="8"/>
              <w:spacing w:before="133" w:line="219" w:lineRule="auto"/>
              <w:ind w:left="185"/>
              <w:jc w:val="both"/>
              <w:rPr>
                <w:b w:val="0"/>
                <w:bCs w:val="0"/>
                <w:sz w:val="18"/>
                <w:szCs w:val="18"/>
              </w:rPr>
            </w:pPr>
            <w:r>
              <w:rPr>
                <w:b w:val="0"/>
                <w:bCs w:val="0"/>
                <w:spacing w:val="-4"/>
                <w:sz w:val="18"/>
                <w:szCs w:val="18"/>
              </w:rPr>
              <w:t>处罚依据</w:t>
            </w:r>
          </w:p>
        </w:tc>
        <w:tc>
          <w:tcPr>
            <w:tcW w:w="3967" w:type="dxa"/>
            <w:vAlign w:val="top"/>
          </w:tcPr>
          <w:p w14:paraId="26FB30CE">
            <w:pPr>
              <w:pStyle w:val="8"/>
              <w:spacing w:before="134" w:line="219" w:lineRule="auto"/>
              <w:ind w:left="1436"/>
              <w:jc w:val="both"/>
              <w:rPr>
                <w:b w:val="0"/>
                <w:bCs w:val="0"/>
                <w:sz w:val="18"/>
                <w:szCs w:val="18"/>
              </w:rPr>
            </w:pPr>
            <w:r>
              <w:rPr>
                <w:b w:val="0"/>
                <w:bCs w:val="0"/>
                <w:spacing w:val="-4"/>
                <w:sz w:val="18"/>
                <w:szCs w:val="18"/>
              </w:rPr>
              <w:t>处理处罚种类</w:t>
            </w:r>
          </w:p>
        </w:tc>
        <w:tc>
          <w:tcPr>
            <w:tcW w:w="4017" w:type="dxa"/>
            <w:vMerge w:val="continue"/>
            <w:tcBorders>
              <w:top w:val="nil"/>
            </w:tcBorders>
            <w:vAlign w:val="top"/>
          </w:tcPr>
          <w:p w14:paraId="1A68293C">
            <w:pPr>
              <w:jc w:val="both"/>
              <w:rPr>
                <w:rFonts w:ascii="Arial"/>
                <w:b w:val="0"/>
                <w:bCs w:val="0"/>
                <w:sz w:val="21"/>
              </w:rPr>
            </w:pPr>
          </w:p>
        </w:tc>
        <w:tc>
          <w:tcPr>
            <w:tcW w:w="1574" w:type="dxa"/>
            <w:vMerge w:val="continue"/>
            <w:tcBorders>
              <w:top w:val="nil"/>
            </w:tcBorders>
            <w:vAlign w:val="top"/>
          </w:tcPr>
          <w:p w14:paraId="435BF5C8">
            <w:pPr>
              <w:jc w:val="both"/>
              <w:rPr>
                <w:rFonts w:ascii="Arial"/>
                <w:b w:val="0"/>
                <w:bCs w:val="0"/>
                <w:sz w:val="21"/>
              </w:rPr>
            </w:pPr>
          </w:p>
        </w:tc>
      </w:tr>
      <w:tr w14:paraId="0B28D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05" w:type="dxa"/>
            <w:vMerge w:val="restart"/>
            <w:tcBorders>
              <w:bottom w:val="nil"/>
            </w:tcBorders>
            <w:textDirection w:val="tbRlV"/>
            <w:vAlign w:val="top"/>
          </w:tcPr>
          <w:p w14:paraId="71F5DE56">
            <w:pPr>
              <w:pStyle w:val="8"/>
              <w:spacing w:before="180" w:line="216" w:lineRule="auto"/>
              <w:ind w:left="171"/>
              <w:jc w:val="both"/>
              <w:rPr>
                <w:b w:val="0"/>
                <w:bCs w:val="0"/>
              </w:rPr>
            </w:pPr>
            <w:r>
              <w:rPr>
                <w:b w:val="0"/>
                <w:bCs w:val="0"/>
                <w:spacing w:val="-2"/>
              </w:rPr>
              <w:t>就 业 与</w:t>
            </w:r>
            <w:r>
              <w:rPr>
                <w:b w:val="0"/>
                <w:bCs w:val="0"/>
                <w:spacing w:val="2"/>
              </w:rPr>
              <w:t xml:space="preserve"> </w:t>
            </w:r>
            <w:r>
              <w:rPr>
                <w:b w:val="0"/>
                <w:bCs w:val="0"/>
                <w:spacing w:val="-2"/>
              </w:rPr>
              <w:t>人</w:t>
            </w:r>
            <w:r>
              <w:rPr>
                <w:b w:val="0"/>
                <w:bCs w:val="0"/>
                <w:spacing w:val="-6"/>
              </w:rPr>
              <w:t xml:space="preserve"> </w:t>
            </w:r>
            <w:r>
              <w:rPr>
                <w:b w:val="0"/>
                <w:bCs w:val="0"/>
                <w:spacing w:val="-2"/>
              </w:rPr>
              <w:t>力</w:t>
            </w:r>
            <w:r>
              <w:rPr>
                <w:b w:val="0"/>
                <w:bCs w:val="0"/>
                <w:spacing w:val="-6"/>
              </w:rPr>
              <w:t xml:space="preserve"> </w:t>
            </w:r>
            <w:r>
              <w:rPr>
                <w:b w:val="0"/>
                <w:bCs w:val="0"/>
                <w:spacing w:val="-2"/>
              </w:rPr>
              <w:t>资</w:t>
            </w:r>
            <w:r>
              <w:rPr>
                <w:b w:val="0"/>
                <w:bCs w:val="0"/>
                <w:spacing w:val="-6"/>
              </w:rPr>
              <w:t xml:space="preserve"> </w:t>
            </w:r>
            <w:r>
              <w:rPr>
                <w:b w:val="0"/>
                <w:bCs w:val="0"/>
                <w:spacing w:val="-2"/>
              </w:rPr>
              <w:t>源</w:t>
            </w:r>
            <w:r>
              <w:rPr>
                <w:b w:val="0"/>
                <w:bCs w:val="0"/>
                <w:spacing w:val="-6"/>
              </w:rPr>
              <w:t xml:space="preserve"> </w:t>
            </w:r>
            <w:r>
              <w:rPr>
                <w:b w:val="0"/>
                <w:bCs w:val="0"/>
                <w:spacing w:val="-2"/>
              </w:rPr>
              <w:t>服</w:t>
            </w:r>
            <w:r>
              <w:rPr>
                <w:b w:val="0"/>
                <w:bCs w:val="0"/>
                <w:spacing w:val="-7"/>
              </w:rPr>
              <w:t xml:space="preserve"> </w:t>
            </w:r>
            <w:r>
              <w:rPr>
                <w:b w:val="0"/>
                <w:bCs w:val="0"/>
                <w:spacing w:val="-2"/>
              </w:rPr>
              <w:t>务</w:t>
            </w:r>
          </w:p>
        </w:tc>
        <w:tc>
          <w:tcPr>
            <w:tcW w:w="460" w:type="dxa"/>
            <w:vMerge w:val="restart"/>
            <w:tcBorders>
              <w:bottom w:val="nil"/>
            </w:tcBorders>
            <w:vAlign w:val="top"/>
          </w:tcPr>
          <w:p w14:paraId="0D05EBC7">
            <w:pPr>
              <w:spacing w:line="244" w:lineRule="auto"/>
              <w:jc w:val="both"/>
              <w:rPr>
                <w:rFonts w:ascii="Arial"/>
                <w:b w:val="0"/>
                <w:bCs w:val="0"/>
                <w:sz w:val="21"/>
              </w:rPr>
            </w:pPr>
          </w:p>
          <w:p w14:paraId="7D26C400">
            <w:pPr>
              <w:spacing w:line="245" w:lineRule="auto"/>
              <w:jc w:val="both"/>
              <w:rPr>
                <w:rFonts w:ascii="Arial"/>
                <w:b w:val="0"/>
                <w:bCs w:val="0"/>
                <w:sz w:val="21"/>
              </w:rPr>
            </w:pPr>
          </w:p>
          <w:p w14:paraId="093F1D19">
            <w:pPr>
              <w:spacing w:line="245" w:lineRule="auto"/>
              <w:jc w:val="both"/>
              <w:rPr>
                <w:rFonts w:ascii="Arial"/>
                <w:b w:val="0"/>
                <w:bCs w:val="0"/>
                <w:sz w:val="21"/>
              </w:rPr>
            </w:pPr>
          </w:p>
          <w:p w14:paraId="2BF916B3">
            <w:pPr>
              <w:spacing w:line="245" w:lineRule="auto"/>
              <w:jc w:val="both"/>
              <w:rPr>
                <w:rFonts w:ascii="Arial"/>
                <w:b w:val="0"/>
                <w:bCs w:val="0"/>
                <w:sz w:val="21"/>
              </w:rPr>
            </w:pPr>
          </w:p>
          <w:p w14:paraId="01F22E4E">
            <w:pPr>
              <w:pStyle w:val="8"/>
              <w:spacing w:before="46" w:line="184" w:lineRule="auto"/>
              <w:ind w:left="150"/>
              <w:jc w:val="both"/>
              <w:rPr>
                <w:b w:val="0"/>
                <w:bCs w:val="0"/>
              </w:rPr>
            </w:pPr>
            <w:r>
              <w:rPr>
                <w:b w:val="0"/>
                <w:bCs w:val="0"/>
                <w:spacing w:val="-2"/>
              </w:rPr>
              <w:t>61</w:t>
            </w:r>
          </w:p>
        </w:tc>
        <w:tc>
          <w:tcPr>
            <w:tcW w:w="1249" w:type="dxa"/>
            <w:vMerge w:val="restart"/>
            <w:tcBorders>
              <w:bottom w:val="nil"/>
            </w:tcBorders>
            <w:vAlign w:val="top"/>
          </w:tcPr>
          <w:p w14:paraId="7591DFC3">
            <w:pPr>
              <w:spacing w:line="347" w:lineRule="auto"/>
              <w:jc w:val="both"/>
              <w:rPr>
                <w:rFonts w:ascii="Arial"/>
                <w:b w:val="0"/>
                <w:bCs w:val="0"/>
                <w:sz w:val="21"/>
              </w:rPr>
            </w:pPr>
          </w:p>
          <w:p w14:paraId="568FCAFC">
            <w:pPr>
              <w:spacing w:line="348" w:lineRule="auto"/>
              <w:jc w:val="both"/>
              <w:rPr>
                <w:rFonts w:ascii="Arial"/>
                <w:b w:val="0"/>
                <w:bCs w:val="0"/>
                <w:sz w:val="21"/>
              </w:rPr>
            </w:pPr>
          </w:p>
          <w:p w14:paraId="4951003F">
            <w:pPr>
              <w:pStyle w:val="8"/>
              <w:spacing w:before="46" w:line="230" w:lineRule="auto"/>
              <w:ind w:left="9" w:firstLine="39"/>
              <w:jc w:val="both"/>
              <w:rPr>
                <w:b w:val="0"/>
                <w:bCs w:val="0"/>
              </w:rPr>
            </w:pPr>
            <w:r>
              <w:rPr>
                <w:b w:val="0"/>
                <w:bCs w:val="0"/>
                <w:spacing w:val="-4"/>
              </w:rPr>
              <w:t>外国人和用人单位</w:t>
            </w:r>
            <w:r>
              <w:rPr>
                <w:b w:val="0"/>
                <w:bCs w:val="0"/>
              </w:rPr>
              <w:t xml:space="preserve">  </w:t>
            </w:r>
            <w:r>
              <w:rPr>
                <w:b w:val="0"/>
                <w:bCs w:val="0"/>
                <w:spacing w:val="-10"/>
              </w:rPr>
              <w:t>伪造、 涂改、冒用</w:t>
            </w:r>
            <w:r>
              <w:rPr>
                <w:b w:val="0"/>
                <w:bCs w:val="0"/>
                <w:spacing w:val="8"/>
              </w:rPr>
              <w:t xml:space="preserve"> </w:t>
            </w:r>
            <w:r>
              <w:rPr>
                <w:b w:val="0"/>
                <w:bCs w:val="0"/>
                <w:spacing w:val="2"/>
              </w:rPr>
              <w:t>、转让、买卖就业</w:t>
            </w:r>
            <w:r>
              <w:rPr>
                <w:b w:val="0"/>
                <w:bCs w:val="0"/>
                <w:spacing w:val="1"/>
              </w:rPr>
              <w:t>证和许可证</w:t>
            </w:r>
          </w:p>
        </w:tc>
        <w:tc>
          <w:tcPr>
            <w:tcW w:w="1199" w:type="dxa"/>
            <w:vMerge w:val="restart"/>
            <w:tcBorders>
              <w:bottom w:val="nil"/>
            </w:tcBorders>
            <w:vAlign w:val="top"/>
          </w:tcPr>
          <w:p w14:paraId="5BCB7C67">
            <w:pPr>
              <w:spacing w:line="284" w:lineRule="auto"/>
              <w:jc w:val="both"/>
              <w:rPr>
                <w:rFonts w:ascii="Arial"/>
                <w:b w:val="0"/>
                <w:bCs w:val="0"/>
                <w:sz w:val="21"/>
              </w:rPr>
            </w:pPr>
          </w:p>
          <w:p w14:paraId="6F3865AB">
            <w:pPr>
              <w:spacing w:line="285" w:lineRule="auto"/>
              <w:jc w:val="both"/>
              <w:rPr>
                <w:rFonts w:ascii="Arial"/>
                <w:b w:val="0"/>
                <w:bCs w:val="0"/>
                <w:sz w:val="21"/>
              </w:rPr>
            </w:pPr>
          </w:p>
          <w:p w14:paraId="2556D290">
            <w:pPr>
              <w:spacing w:line="285" w:lineRule="auto"/>
              <w:jc w:val="both"/>
              <w:rPr>
                <w:rFonts w:ascii="Arial"/>
                <w:b w:val="0"/>
                <w:bCs w:val="0"/>
                <w:sz w:val="21"/>
              </w:rPr>
            </w:pPr>
          </w:p>
          <w:p w14:paraId="00F4EF8F">
            <w:pPr>
              <w:pStyle w:val="8"/>
              <w:spacing w:before="46" w:line="235" w:lineRule="auto"/>
              <w:ind w:left="39" w:right="50" w:hanging="9"/>
              <w:jc w:val="both"/>
              <w:rPr>
                <w:b w:val="0"/>
                <w:bCs w:val="0"/>
              </w:rPr>
            </w:pPr>
            <w:r>
              <w:rPr>
                <w:b w:val="0"/>
                <w:bCs w:val="0"/>
                <w:spacing w:val="-2"/>
              </w:rPr>
              <w:t>《外国人在中国就</w:t>
            </w:r>
            <w:r>
              <w:rPr>
                <w:b w:val="0"/>
                <w:bCs w:val="0"/>
                <w:spacing w:val="2"/>
              </w:rPr>
              <w:t xml:space="preserve"> </w:t>
            </w:r>
            <w:r>
              <w:rPr>
                <w:b w:val="0"/>
                <w:bCs w:val="0"/>
                <w:spacing w:val="-2"/>
              </w:rPr>
              <w:t>业管理规定》</w:t>
            </w:r>
          </w:p>
        </w:tc>
        <w:tc>
          <w:tcPr>
            <w:tcW w:w="1189" w:type="dxa"/>
            <w:vMerge w:val="restart"/>
            <w:tcBorders>
              <w:bottom w:val="nil"/>
            </w:tcBorders>
            <w:vAlign w:val="top"/>
          </w:tcPr>
          <w:p w14:paraId="22EF05C7">
            <w:pPr>
              <w:spacing w:line="314" w:lineRule="auto"/>
              <w:jc w:val="both"/>
              <w:rPr>
                <w:rFonts w:ascii="Arial"/>
                <w:b w:val="0"/>
                <w:bCs w:val="0"/>
                <w:sz w:val="21"/>
              </w:rPr>
            </w:pPr>
          </w:p>
          <w:p w14:paraId="46E002D1">
            <w:pPr>
              <w:spacing w:line="315" w:lineRule="auto"/>
              <w:jc w:val="both"/>
              <w:rPr>
                <w:rFonts w:ascii="Arial"/>
                <w:b w:val="0"/>
                <w:bCs w:val="0"/>
                <w:sz w:val="21"/>
              </w:rPr>
            </w:pPr>
          </w:p>
          <w:p w14:paraId="458444F1">
            <w:pPr>
              <w:spacing w:line="315" w:lineRule="auto"/>
              <w:jc w:val="both"/>
              <w:rPr>
                <w:rFonts w:ascii="Arial"/>
                <w:b w:val="0"/>
                <w:bCs w:val="0"/>
                <w:sz w:val="21"/>
              </w:rPr>
            </w:pPr>
          </w:p>
          <w:p w14:paraId="40711CA9">
            <w:pPr>
              <w:pStyle w:val="8"/>
              <w:spacing w:before="46" w:line="219" w:lineRule="auto"/>
              <w:ind w:left="41"/>
              <w:jc w:val="both"/>
              <w:rPr>
                <w:b w:val="0"/>
                <w:bCs w:val="0"/>
              </w:rPr>
            </w:pPr>
            <w:r>
              <w:rPr>
                <w:b w:val="0"/>
                <w:bCs w:val="0"/>
                <w:spacing w:val="-1"/>
              </w:rPr>
              <w:t>第五条、第八条</w:t>
            </w:r>
          </w:p>
        </w:tc>
        <w:tc>
          <w:tcPr>
            <w:tcW w:w="1109" w:type="dxa"/>
            <w:vMerge w:val="restart"/>
            <w:tcBorders>
              <w:bottom w:val="nil"/>
            </w:tcBorders>
            <w:vAlign w:val="top"/>
          </w:tcPr>
          <w:p w14:paraId="6C666123">
            <w:pPr>
              <w:spacing w:line="314" w:lineRule="auto"/>
              <w:jc w:val="both"/>
              <w:rPr>
                <w:rFonts w:ascii="Arial"/>
                <w:b w:val="0"/>
                <w:bCs w:val="0"/>
                <w:sz w:val="21"/>
              </w:rPr>
            </w:pPr>
          </w:p>
          <w:p w14:paraId="11558EE5">
            <w:pPr>
              <w:spacing w:line="315" w:lineRule="auto"/>
              <w:jc w:val="both"/>
              <w:rPr>
                <w:rFonts w:ascii="Arial"/>
                <w:b w:val="0"/>
                <w:bCs w:val="0"/>
                <w:sz w:val="21"/>
              </w:rPr>
            </w:pPr>
          </w:p>
          <w:p w14:paraId="03308D12">
            <w:pPr>
              <w:spacing w:line="315" w:lineRule="auto"/>
              <w:jc w:val="both"/>
              <w:rPr>
                <w:rFonts w:ascii="Arial"/>
                <w:b w:val="0"/>
                <w:bCs w:val="0"/>
                <w:sz w:val="21"/>
              </w:rPr>
            </w:pPr>
          </w:p>
          <w:p w14:paraId="51E48D99">
            <w:pPr>
              <w:pStyle w:val="8"/>
              <w:spacing w:before="46" w:line="219" w:lineRule="auto"/>
              <w:ind w:left="42"/>
              <w:jc w:val="both"/>
              <w:rPr>
                <w:b w:val="0"/>
                <w:bCs w:val="0"/>
              </w:rPr>
            </w:pPr>
            <w:r>
              <w:rPr>
                <w:b w:val="0"/>
                <w:bCs w:val="0"/>
                <w:spacing w:val="-1"/>
              </w:rPr>
              <w:t>第二十九条</w:t>
            </w:r>
          </w:p>
        </w:tc>
        <w:tc>
          <w:tcPr>
            <w:tcW w:w="3967" w:type="dxa"/>
            <w:vMerge w:val="restart"/>
            <w:tcBorders>
              <w:bottom w:val="nil"/>
            </w:tcBorders>
            <w:vAlign w:val="top"/>
          </w:tcPr>
          <w:p w14:paraId="2EADDC3B">
            <w:pPr>
              <w:spacing w:line="261" w:lineRule="auto"/>
              <w:jc w:val="both"/>
              <w:rPr>
                <w:rFonts w:ascii="Arial"/>
                <w:b w:val="0"/>
                <w:bCs w:val="0"/>
                <w:sz w:val="21"/>
              </w:rPr>
            </w:pPr>
          </w:p>
          <w:p w14:paraId="2B14AFF9">
            <w:pPr>
              <w:spacing w:line="262" w:lineRule="auto"/>
              <w:jc w:val="both"/>
              <w:rPr>
                <w:rFonts w:ascii="Arial"/>
                <w:b w:val="0"/>
                <w:bCs w:val="0"/>
                <w:sz w:val="21"/>
              </w:rPr>
            </w:pPr>
          </w:p>
          <w:p w14:paraId="52720E61">
            <w:pPr>
              <w:spacing w:line="262" w:lineRule="auto"/>
              <w:jc w:val="both"/>
              <w:rPr>
                <w:rFonts w:ascii="Arial"/>
                <w:b w:val="0"/>
                <w:bCs w:val="0"/>
                <w:sz w:val="21"/>
              </w:rPr>
            </w:pPr>
          </w:p>
          <w:p w14:paraId="26CFF36D">
            <w:pPr>
              <w:pStyle w:val="8"/>
              <w:spacing w:before="45" w:line="227" w:lineRule="auto"/>
              <w:ind w:left="13" w:right="27"/>
              <w:jc w:val="both"/>
              <w:rPr>
                <w:b w:val="0"/>
                <w:bCs w:val="0"/>
              </w:rPr>
            </w:pPr>
            <w:r>
              <w:rPr>
                <w:b w:val="0"/>
                <w:bCs w:val="0"/>
              </w:rPr>
              <w:t>对伪造、涂改、冒用、转让、买卖就业证和许可证</w:t>
            </w:r>
            <w:r>
              <w:rPr>
                <w:b w:val="0"/>
                <w:bCs w:val="0"/>
                <w:spacing w:val="-1"/>
              </w:rPr>
              <w:t>书的外国人和</w:t>
            </w:r>
            <w:r>
              <w:rPr>
                <w:b w:val="0"/>
                <w:bCs w:val="0"/>
              </w:rPr>
              <w:t>用人单位，由劳动行政部门收缴就业证和许可</w:t>
            </w:r>
            <w:r>
              <w:rPr>
                <w:b w:val="0"/>
                <w:bCs w:val="0"/>
                <w:spacing w:val="-1"/>
              </w:rPr>
              <w:t>证书，没收其非法</w:t>
            </w:r>
            <w:r>
              <w:rPr>
                <w:b w:val="0"/>
                <w:bCs w:val="0"/>
              </w:rPr>
              <w:t xml:space="preserve"> </w:t>
            </w:r>
            <w:r>
              <w:rPr>
                <w:b w:val="0"/>
                <w:bCs w:val="0"/>
                <w:spacing w:val="2"/>
              </w:rPr>
              <w:t>所得，并处以一万元以上十万元以下的罚款。</w:t>
            </w:r>
          </w:p>
        </w:tc>
        <w:tc>
          <w:tcPr>
            <w:tcW w:w="4017" w:type="dxa"/>
            <w:vAlign w:val="top"/>
          </w:tcPr>
          <w:p w14:paraId="5C9DD54C">
            <w:pPr>
              <w:pStyle w:val="8"/>
              <w:spacing w:before="275" w:line="219" w:lineRule="auto"/>
              <w:ind w:left="66"/>
              <w:jc w:val="both"/>
              <w:rPr>
                <w:b w:val="0"/>
                <w:bCs w:val="0"/>
              </w:rPr>
            </w:pPr>
            <w:r>
              <w:rPr>
                <w:b w:val="0"/>
                <w:bCs w:val="0"/>
                <w:spacing w:val="-1"/>
              </w:rPr>
              <w:t>非法所得3万元以内。</w:t>
            </w:r>
          </w:p>
        </w:tc>
        <w:tc>
          <w:tcPr>
            <w:tcW w:w="1574" w:type="dxa"/>
            <w:vAlign w:val="top"/>
          </w:tcPr>
          <w:p w14:paraId="34E4181C">
            <w:pPr>
              <w:pStyle w:val="8"/>
              <w:spacing w:before="114" w:line="237" w:lineRule="auto"/>
              <w:ind w:left="19" w:right="159" w:firstLine="40"/>
              <w:jc w:val="both"/>
              <w:rPr>
                <w:b w:val="0"/>
                <w:bCs w:val="0"/>
              </w:rPr>
            </w:pPr>
            <w:r>
              <w:rPr>
                <w:b w:val="0"/>
                <w:bCs w:val="0"/>
                <w:spacing w:val="1"/>
              </w:rPr>
              <w:t>没收非法所得，并处1</w:t>
            </w:r>
            <w:r>
              <w:rPr>
                <w:b w:val="0"/>
                <w:bCs w:val="0"/>
                <w:spacing w:val="3"/>
              </w:rPr>
              <w:t xml:space="preserve"> </w:t>
            </w:r>
            <w:r>
              <w:rPr>
                <w:b w:val="0"/>
                <w:bCs w:val="0"/>
                <w:spacing w:val="4"/>
              </w:rPr>
              <w:t>万元以上5万元以内罚</w:t>
            </w:r>
            <w:r>
              <w:rPr>
                <w:b w:val="0"/>
                <w:bCs w:val="0"/>
              </w:rPr>
              <w:t>款。</w:t>
            </w:r>
          </w:p>
        </w:tc>
      </w:tr>
      <w:tr w14:paraId="60109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05" w:type="dxa"/>
            <w:vMerge w:val="continue"/>
            <w:tcBorders>
              <w:top w:val="nil"/>
              <w:bottom w:val="nil"/>
            </w:tcBorders>
            <w:textDirection w:val="tbRlV"/>
            <w:vAlign w:val="top"/>
          </w:tcPr>
          <w:p w14:paraId="4ED73B30">
            <w:pPr>
              <w:jc w:val="both"/>
              <w:rPr>
                <w:rFonts w:ascii="Arial"/>
                <w:b w:val="0"/>
                <w:bCs w:val="0"/>
                <w:sz w:val="21"/>
              </w:rPr>
            </w:pPr>
          </w:p>
        </w:tc>
        <w:tc>
          <w:tcPr>
            <w:tcW w:w="460" w:type="dxa"/>
            <w:vMerge w:val="continue"/>
            <w:tcBorders>
              <w:top w:val="nil"/>
              <w:bottom w:val="nil"/>
            </w:tcBorders>
            <w:vAlign w:val="top"/>
          </w:tcPr>
          <w:p w14:paraId="1FE5334E">
            <w:pPr>
              <w:jc w:val="both"/>
              <w:rPr>
                <w:rFonts w:ascii="Arial"/>
                <w:b w:val="0"/>
                <w:bCs w:val="0"/>
                <w:sz w:val="21"/>
              </w:rPr>
            </w:pPr>
          </w:p>
        </w:tc>
        <w:tc>
          <w:tcPr>
            <w:tcW w:w="1249" w:type="dxa"/>
            <w:vMerge w:val="continue"/>
            <w:tcBorders>
              <w:top w:val="nil"/>
              <w:bottom w:val="nil"/>
            </w:tcBorders>
            <w:vAlign w:val="top"/>
          </w:tcPr>
          <w:p w14:paraId="609A0EDA">
            <w:pPr>
              <w:jc w:val="both"/>
              <w:rPr>
                <w:rFonts w:ascii="Arial"/>
                <w:b w:val="0"/>
                <w:bCs w:val="0"/>
                <w:sz w:val="21"/>
              </w:rPr>
            </w:pPr>
          </w:p>
        </w:tc>
        <w:tc>
          <w:tcPr>
            <w:tcW w:w="1199" w:type="dxa"/>
            <w:vMerge w:val="continue"/>
            <w:tcBorders>
              <w:top w:val="nil"/>
              <w:bottom w:val="nil"/>
            </w:tcBorders>
            <w:vAlign w:val="top"/>
          </w:tcPr>
          <w:p w14:paraId="569FCA1A">
            <w:pPr>
              <w:jc w:val="both"/>
              <w:rPr>
                <w:rFonts w:ascii="Arial"/>
                <w:b w:val="0"/>
                <w:bCs w:val="0"/>
                <w:sz w:val="21"/>
              </w:rPr>
            </w:pPr>
          </w:p>
        </w:tc>
        <w:tc>
          <w:tcPr>
            <w:tcW w:w="1189" w:type="dxa"/>
            <w:vMerge w:val="continue"/>
            <w:tcBorders>
              <w:top w:val="nil"/>
              <w:bottom w:val="nil"/>
            </w:tcBorders>
            <w:vAlign w:val="top"/>
          </w:tcPr>
          <w:p w14:paraId="2CF8E0E6">
            <w:pPr>
              <w:jc w:val="both"/>
              <w:rPr>
                <w:rFonts w:ascii="Arial"/>
                <w:b w:val="0"/>
                <w:bCs w:val="0"/>
                <w:sz w:val="21"/>
              </w:rPr>
            </w:pPr>
          </w:p>
        </w:tc>
        <w:tc>
          <w:tcPr>
            <w:tcW w:w="1109" w:type="dxa"/>
            <w:vMerge w:val="continue"/>
            <w:tcBorders>
              <w:top w:val="nil"/>
              <w:bottom w:val="nil"/>
            </w:tcBorders>
            <w:vAlign w:val="top"/>
          </w:tcPr>
          <w:p w14:paraId="6BCA08DA">
            <w:pPr>
              <w:jc w:val="both"/>
              <w:rPr>
                <w:rFonts w:ascii="Arial"/>
                <w:b w:val="0"/>
                <w:bCs w:val="0"/>
                <w:sz w:val="21"/>
              </w:rPr>
            </w:pPr>
          </w:p>
        </w:tc>
        <w:tc>
          <w:tcPr>
            <w:tcW w:w="3967" w:type="dxa"/>
            <w:vMerge w:val="continue"/>
            <w:tcBorders>
              <w:top w:val="nil"/>
              <w:bottom w:val="nil"/>
            </w:tcBorders>
            <w:vAlign w:val="top"/>
          </w:tcPr>
          <w:p w14:paraId="21C83C77">
            <w:pPr>
              <w:jc w:val="both"/>
              <w:rPr>
                <w:rFonts w:ascii="Arial"/>
                <w:b w:val="0"/>
                <w:bCs w:val="0"/>
                <w:sz w:val="21"/>
              </w:rPr>
            </w:pPr>
          </w:p>
        </w:tc>
        <w:tc>
          <w:tcPr>
            <w:tcW w:w="4017" w:type="dxa"/>
            <w:vAlign w:val="top"/>
          </w:tcPr>
          <w:p w14:paraId="075F76A6">
            <w:pPr>
              <w:pStyle w:val="8"/>
              <w:spacing w:before="286" w:line="219" w:lineRule="auto"/>
              <w:ind w:left="66"/>
              <w:jc w:val="both"/>
              <w:rPr>
                <w:b w:val="0"/>
                <w:bCs w:val="0"/>
              </w:rPr>
            </w:pPr>
            <w:r>
              <w:rPr>
                <w:b w:val="0"/>
                <w:bCs w:val="0"/>
              </w:rPr>
              <w:t>非法所得3万元以上5万元以内。</w:t>
            </w:r>
          </w:p>
        </w:tc>
        <w:tc>
          <w:tcPr>
            <w:tcW w:w="1574" w:type="dxa"/>
            <w:vAlign w:val="top"/>
          </w:tcPr>
          <w:p w14:paraId="30A119A4">
            <w:pPr>
              <w:pStyle w:val="8"/>
              <w:spacing w:before="136" w:line="228" w:lineRule="auto"/>
              <w:ind w:left="19" w:right="157" w:firstLine="40"/>
              <w:jc w:val="both"/>
              <w:rPr>
                <w:b w:val="0"/>
                <w:bCs w:val="0"/>
              </w:rPr>
            </w:pPr>
            <w:r>
              <w:rPr>
                <w:b w:val="0"/>
                <w:bCs w:val="0"/>
                <w:spacing w:val="-1"/>
              </w:rPr>
              <w:t>没收非法所得，并处5</w:t>
            </w:r>
            <w:r>
              <w:rPr>
                <w:b w:val="0"/>
                <w:bCs w:val="0"/>
                <w:spacing w:val="1"/>
              </w:rPr>
              <w:t xml:space="preserve"> </w:t>
            </w:r>
            <w:r>
              <w:rPr>
                <w:b w:val="0"/>
                <w:bCs w:val="0"/>
                <w:spacing w:val="5"/>
              </w:rPr>
              <w:t>万元以上8万元以内罚</w:t>
            </w:r>
            <w:r>
              <w:rPr>
                <w:b w:val="0"/>
                <w:bCs w:val="0"/>
              </w:rPr>
              <w:t>款。</w:t>
            </w:r>
          </w:p>
        </w:tc>
      </w:tr>
      <w:tr w14:paraId="7C9CE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05" w:type="dxa"/>
            <w:vMerge w:val="continue"/>
            <w:tcBorders>
              <w:top w:val="nil"/>
            </w:tcBorders>
            <w:textDirection w:val="tbRlV"/>
            <w:vAlign w:val="top"/>
          </w:tcPr>
          <w:p w14:paraId="5F31C3CD">
            <w:pPr>
              <w:jc w:val="both"/>
              <w:rPr>
                <w:rFonts w:ascii="Arial"/>
                <w:b w:val="0"/>
                <w:bCs w:val="0"/>
                <w:sz w:val="21"/>
              </w:rPr>
            </w:pPr>
          </w:p>
        </w:tc>
        <w:tc>
          <w:tcPr>
            <w:tcW w:w="460" w:type="dxa"/>
            <w:vMerge w:val="continue"/>
            <w:tcBorders>
              <w:top w:val="nil"/>
            </w:tcBorders>
            <w:vAlign w:val="top"/>
          </w:tcPr>
          <w:p w14:paraId="26D48622">
            <w:pPr>
              <w:jc w:val="both"/>
              <w:rPr>
                <w:rFonts w:ascii="Arial"/>
                <w:b w:val="0"/>
                <w:bCs w:val="0"/>
                <w:sz w:val="21"/>
              </w:rPr>
            </w:pPr>
          </w:p>
        </w:tc>
        <w:tc>
          <w:tcPr>
            <w:tcW w:w="1249" w:type="dxa"/>
            <w:vMerge w:val="continue"/>
            <w:tcBorders>
              <w:top w:val="nil"/>
            </w:tcBorders>
            <w:vAlign w:val="top"/>
          </w:tcPr>
          <w:p w14:paraId="7718EB45">
            <w:pPr>
              <w:jc w:val="both"/>
              <w:rPr>
                <w:rFonts w:ascii="Arial"/>
                <w:b w:val="0"/>
                <w:bCs w:val="0"/>
                <w:sz w:val="21"/>
              </w:rPr>
            </w:pPr>
          </w:p>
        </w:tc>
        <w:tc>
          <w:tcPr>
            <w:tcW w:w="1199" w:type="dxa"/>
            <w:vMerge w:val="continue"/>
            <w:tcBorders>
              <w:top w:val="nil"/>
            </w:tcBorders>
            <w:vAlign w:val="top"/>
          </w:tcPr>
          <w:p w14:paraId="1D5BD08A">
            <w:pPr>
              <w:jc w:val="both"/>
              <w:rPr>
                <w:rFonts w:ascii="Arial"/>
                <w:b w:val="0"/>
                <w:bCs w:val="0"/>
                <w:sz w:val="21"/>
              </w:rPr>
            </w:pPr>
          </w:p>
        </w:tc>
        <w:tc>
          <w:tcPr>
            <w:tcW w:w="1189" w:type="dxa"/>
            <w:vMerge w:val="continue"/>
            <w:tcBorders>
              <w:top w:val="nil"/>
            </w:tcBorders>
            <w:vAlign w:val="top"/>
          </w:tcPr>
          <w:p w14:paraId="4F6C02BA">
            <w:pPr>
              <w:jc w:val="both"/>
              <w:rPr>
                <w:rFonts w:ascii="Arial"/>
                <w:b w:val="0"/>
                <w:bCs w:val="0"/>
                <w:sz w:val="21"/>
              </w:rPr>
            </w:pPr>
          </w:p>
        </w:tc>
        <w:tc>
          <w:tcPr>
            <w:tcW w:w="1109" w:type="dxa"/>
            <w:vMerge w:val="continue"/>
            <w:tcBorders>
              <w:top w:val="nil"/>
            </w:tcBorders>
            <w:vAlign w:val="top"/>
          </w:tcPr>
          <w:p w14:paraId="7E52F7B9">
            <w:pPr>
              <w:jc w:val="both"/>
              <w:rPr>
                <w:rFonts w:ascii="Arial"/>
                <w:b w:val="0"/>
                <w:bCs w:val="0"/>
                <w:sz w:val="21"/>
              </w:rPr>
            </w:pPr>
          </w:p>
        </w:tc>
        <w:tc>
          <w:tcPr>
            <w:tcW w:w="3967" w:type="dxa"/>
            <w:vMerge w:val="continue"/>
            <w:tcBorders>
              <w:top w:val="nil"/>
            </w:tcBorders>
            <w:vAlign w:val="top"/>
          </w:tcPr>
          <w:p w14:paraId="7F961F62">
            <w:pPr>
              <w:jc w:val="both"/>
              <w:rPr>
                <w:rFonts w:ascii="Arial"/>
                <w:b w:val="0"/>
                <w:bCs w:val="0"/>
                <w:sz w:val="21"/>
              </w:rPr>
            </w:pPr>
          </w:p>
        </w:tc>
        <w:tc>
          <w:tcPr>
            <w:tcW w:w="4017" w:type="dxa"/>
            <w:vAlign w:val="top"/>
          </w:tcPr>
          <w:p w14:paraId="3725365D">
            <w:pPr>
              <w:pStyle w:val="8"/>
              <w:spacing w:before="207" w:line="222" w:lineRule="auto"/>
              <w:ind w:left="65" w:right="246" w:hanging="9"/>
              <w:jc w:val="both"/>
              <w:rPr>
                <w:b w:val="0"/>
                <w:bCs w:val="0"/>
              </w:rPr>
            </w:pPr>
            <w:r>
              <w:rPr>
                <w:b w:val="0"/>
                <w:bCs w:val="0"/>
              </w:rPr>
              <w:t>有下列情形之一：1.非法所得5万元以上；2.</w:t>
            </w:r>
            <w:r>
              <w:rPr>
                <w:b w:val="0"/>
                <w:bCs w:val="0"/>
                <w:spacing w:val="-1"/>
              </w:rPr>
              <w:t>检查之日起前12</w:t>
            </w:r>
            <w:r>
              <w:rPr>
                <w:b w:val="0"/>
                <w:bCs w:val="0"/>
              </w:rPr>
              <w:t xml:space="preserve"> 个月内两次以上违反同一法律规定。</w:t>
            </w:r>
          </w:p>
        </w:tc>
        <w:tc>
          <w:tcPr>
            <w:tcW w:w="1574" w:type="dxa"/>
            <w:vAlign w:val="top"/>
          </w:tcPr>
          <w:p w14:paraId="64C31104">
            <w:pPr>
              <w:pStyle w:val="8"/>
              <w:spacing w:before="127" w:line="216" w:lineRule="auto"/>
              <w:ind w:left="39" w:right="132"/>
              <w:jc w:val="both"/>
              <w:rPr>
                <w:rFonts w:hint="eastAsia" w:eastAsia="宋体"/>
                <w:b w:val="0"/>
                <w:bCs w:val="0"/>
                <w:lang w:eastAsia="zh-CN"/>
              </w:rPr>
            </w:pPr>
            <w:r>
              <w:rPr>
                <w:b w:val="0"/>
                <w:bCs w:val="0"/>
                <w:spacing w:val="-1"/>
              </w:rPr>
              <w:t>没收非法所得，并处8</w:t>
            </w:r>
            <w:r>
              <w:rPr>
                <w:b w:val="0"/>
                <w:bCs w:val="0"/>
              </w:rPr>
              <w:t xml:space="preserve">  </w:t>
            </w:r>
            <w:r>
              <w:rPr>
                <w:b w:val="0"/>
                <w:bCs w:val="0"/>
                <w:spacing w:val="-1"/>
              </w:rPr>
              <w:t>万元以上至10万元罚款</w:t>
            </w:r>
            <w:r>
              <w:rPr>
                <w:rFonts w:hint="eastAsia"/>
                <w:b w:val="0"/>
                <w:bCs w:val="0"/>
                <w:spacing w:val="-1"/>
                <w:lang w:eastAsia="zh-CN"/>
              </w:rPr>
              <w:t>。</w:t>
            </w:r>
          </w:p>
        </w:tc>
      </w:tr>
      <w:tr w14:paraId="53F16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05" w:type="dxa"/>
            <w:vMerge w:val="restart"/>
            <w:tcBorders>
              <w:bottom w:val="nil"/>
            </w:tcBorders>
            <w:textDirection w:val="tbRlV"/>
            <w:vAlign w:val="top"/>
          </w:tcPr>
          <w:p w14:paraId="3BB2CB43">
            <w:pPr>
              <w:pStyle w:val="8"/>
              <w:spacing w:before="180" w:line="215" w:lineRule="auto"/>
              <w:ind w:left="2484"/>
              <w:jc w:val="both"/>
              <w:rPr>
                <w:b w:val="0"/>
                <w:bCs w:val="0"/>
              </w:rPr>
            </w:pPr>
            <w:r>
              <w:rPr>
                <w:b w:val="0"/>
                <w:bCs w:val="0"/>
                <w:spacing w:val="-1"/>
              </w:rPr>
              <w:t>人 才 市 场 管</w:t>
            </w:r>
            <w:r>
              <w:rPr>
                <w:b w:val="0"/>
                <w:bCs w:val="0"/>
                <w:spacing w:val="-3"/>
              </w:rPr>
              <w:t xml:space="preserve"> </w:t>
            </w:r>
            <w:r>
              <w:rPr>
                <w:b w:val="0"/>
                <w:bCs w:val="0"/>
                <w:spacing w:val="-1"/>
              </w:rPr>
              <w:t>理</w:t>
            </w:r>
          </w:p>
        </w:tc>
        <w:tc>
          <w:tcPr>
            <w:tcW w:w="460" w:type="dxa"/>
            <w:vMerge w:val="restart"/>
            <w:tcBorders>
              <w:bottom w:val="nil"/>
            </w:tcBorders>
            <w:vAlign w:val="top"/>
          </w:tcPr>
          <w:p w14:paraId="2A0C5A6E">
            <w:pPr>
              <w:spacing w:line="278" w:lineRule="auto"/>
              <w:jc w:val="both"/>
              <w:rPr>
                <w:rFonts w:ascii="Arial"/>
                <w:b w:val="0"/>
                <w:bCs w:val="0"/>
                <w:sz w:val="21"/>
              </w:rPr>
            </w:pPr>
          </w:p>
          <w:p w14:paraId="5B4FD6D2">
            <w:pPr>
              <w:spacing w:line="278" w:lineRule="auto"/>
              <w:jc w:val="both"/>
              <w:rPr>
                <w:rFonts w:ascii="Arial"/>
                <w:b w:val="0"/>
                <w:bCs w:val="0"/>
                <w:sz w:val="21"/>
              </w:rPr>
            </w:pPr>
          </w:p>
          <w:p w14:paraId="764AF87D">
            <w:pPr>
              <w:spacing w:line="278" w:lineRule="auto"/>
              <w:jc w:val="both"/>
              <w:rPr>
                <w:rFonts w:ascii="Arial"/>
                <w:b w:val="0"/>
                <w:bCs w:val="0"/>
                <w:sz w:val="21"/>
              </w:rPr>
            </w:pPr>
          </w:p>
          <w:p w14:paraId="0645F30D">
            <w:pPr>
              <w:spacing w:line="278" w:lineRule="auto"/>
              <w:jc w:val="both"/>
              <w:rPr>
                <w:rFonts w:ascii="Arial"/>
                <w:b w:val="0"/>
                <w:bCs w:val="0"/>
                <w:sz w:val="21"/>
              </w:rPr>
            </w:pPr>
          </w:p>
          <w:p w14:paraId="68B4E1BB">
            <w:pPr>
              <w:spacing w:line="278" w:lineRule="auto"/>
              <w:jc w:val="both"/>
              <w:rPr>
                <w:rFonts w:ascii="Arial"/>
                <w:b w:val="0"/>
                <w:bCs w:val="0"/>
                <w:sz w:val="21"/>
              </w:rPr>
            </w:pPr>
          </w:p>
          <w:p w14:paraId="7D69C37C">
            <w:pPr>
              <w:pStyle w:val="8"/>
              <w:spacing w:before="46" w:line="183" w:lineRule="auto"/>
              <w:ind w:left="150"/>
              <w:jc w:val="both"/>
              <w:rPr>
                <w:b w:val="0"/>
                <w:bCs w:val="0"/>
              </w:rPr>
            </w:pPr>
            <w:r>
              <w:rPr>
                <w:b w:val="0"/>
                <w:bCs w:val="0"/>
                <w:spacing w:val="-2"/>
              </w:rPr>
              <w:t>62</w:t>
            </w:r>
          </w:p>
        </w:tc>
        <w:tc>
          <w:tcPr>
            <w:tcW w:w="1249" w:type="dxa"/>
            <w:vMerge w:val="restart"/>
            <w:tcBorders>
              <w:bottom w:val="nil"/>
            </w:tcBorders>
            <w:vAlign w:val="top"/>
          </w:tcPr>
          <w:p w14:paraId="51774640">
            <w:pPr>
              <w:spacing w:line="276" w:lineRule="auto"/>
              <w:jc w:val="both"/>
              <w:rPr>
                <w:rFonts w:ascii="Arial"/>
                <w:b w:val="0"/>
                <w:bCs w:val="0"/>
                <w:sz w:val="21"/>
              </w:rPr>
            </w:pPr>
          </w:p>
          <w:p w14:paraId="55F5208C">
            <w:pPr>
              <w:spacing w:line="277" w:lineRule="auto"/>
              <w:jc w:val="both"/>
              <w:rPr>
                <w:rFonts w:ascii="Arial"/>
                <w:b w:val="0"/>
                <w:bCs w:val="0"/>
                <w:sz w:val="21"/>
              </w:rPr>
            </w:pPr>
          </w:p>
          <w:p w14:paraId="00C113BB">
            <w:pPr>
              <w:spacing w:line="277" w:lineRule="auto"/>
              <w:jc w:val="both"/>
              <w:rPr>
                <w:rFonts w:ascii="Arial"/>
                <w:b w:val="0"/>
                <w:bCs w:val="0"/>
                <w:sz w:val="21"/>
              </w:rPr>
            </w:pPr>
          </w:p>
          <w:p w14:paraId="68C15B68">
            <w:pPr>
              <w:spacing w:line="277" w:lineRule="auto"/>
              <w:jc w:val="both"/>
              <w:rPr>
                <w:rFonts w:ascii="Arial"/>
                <w:b w:val="0"/>
                <w:bCs w:val="0"/>
                <w:sz w:val="21"/>
              </w:rPr>
            </w:pPr>
          </w:p>
          <w:p w14:paraId="29B9AECF">
            <w:pPr>
              <w:pStyle w:val="8"/>
              <w:spacing w:before="45" w:line="226" w:lineRule="auto"/>
              <w:ind w:left="39" w:right="75" w:firstLine="10"/>
              <w:jc w:val="both"/>
              <w:rPr>
                <w:b w:val="0"/>
                <w:bCs w:val="0"/>
              </w:rPr>
            </w:pPr>
            <w:r>
              <w:rPr>
                <w:b w:val="0"/>
                <w:bCs w:val="0"/>
                <w:spacing w:val="-1"/>
              </w:rPr>
              <w:t>未经批准擅自设立</w:t>
            </w:r>
            <w:r>
              <w:rPr>
                <w:b w:val="0"/>
                <w:bCs w:val="0"/>
              </w:rPr>
              <w:t xml:space="preserve"> 人才中介服务机构</w:t>
            </w:r>
            <w:r>
              <w:rPr>
                <w:b w:val="0"/>
                <w:bCs w:val="0"/>
                <w:spacing w:val="2"/>
              </w:rPr>
              <w:t xml:space="preserve"> </w:t>
            </w:r>
            <w:r>
              <w:rPr>
                <w:b w:val="0"/>
                <w:bCs w:val="0"/>
              </w:rPr>
              <w:t>或从事人才中介服</w:t>
            </w:r>
            <w:r>
              <w:rPr>
                <w:b w:val="0"/>
                <w:bCs w:val="0"/>
                <w:spacing w:val="1"/>
              </w:rPr>
              <w:t xml:space="preserve"> </w:t>
            </w:r>
            <w:r>
              <w:rPr>
                <w:b w:val="0"/>
                <w:bCs w:val="0"/>
                <w:spacing w:val="-2"/>
              </w:rPr>
              <w:t>务活动</w:t>
            </w:r>
          </w:p>
        </w:tc>
        <w:tc>
          <w:tcPr>
            <w:tcW w:w="1199" w:type="dxa"/>
            <w:vMerge w:val="restart"/>
            <w:tcBorders>
              <w:bottom w:val="nil"/>
            </w:tcBorders>
            <w:vAlign w:val="top"/>
          </w:tcPr>
          <w:p w14:paraId="4A758475">
            <w:pPr>
              <w:spacing w:line="250" w:lineRule="auto"/>
              <w:jc w:val="both"/>
              <w:rPr>
                <w:rFonts w:ascii="Arial"/>
                <w:b w:val="0"/>
                <w:bCs w:val="0"/>
                <w:sz w:val="21"/>
              </w:rPr>
            </w:pPr>
          </w:p>
          <w:p w14:paraId="251475A9">
            <w:pPr>
              <w:spacing w:line="251" w:lineRule="auto"/>
              <w:jc w:val="both"/>
              <w:rPr>
                <w:rFonts w:ascii="Arial"/>
                <w:b w:val="0"/>
                <w:bCs w:val="0"/>
                <w:sz w:val="21"/>
              </w:rPr>
            </w:pPr>
          </w:p>
          <w:p w14:paraId="6188679A">
            <w:pPr>
              <w:spacing w:line="251" w:lineRule="auto"/>
              <w:jc w:val="both"/>
              <w:rPr>
                <w:rFonts w:ascii="Arial"/>
                <w:b w:val="0"/>
                <w:bCs w:val="0"/>
                <w:sz w:val="21"/>
              </w:rPr>
            </w:pPr>
          </w:p>
          <w:p w14:paraId="57D07621">
            <w:pPr>
              <w:spacing w:line="251" w:lineRule="auto"/>
              <w:jc w:val="both"/>
              <w:rPr>
                <w:rFonts w:ascii="Arial"/>
                <w:b w:val="0"/>
                <w:bCs w:val="0"/>
                <w:sz w:val="21"/>
              </w:rPr>
            </w:pPr>
          </w:p>
          <w:p w14:paraId="5072F283">
            <w:pPr>
              <w:spacing w:line="251" w:lineRule="auto"/>
              <w:jc w:val="both"/>
              <w:rPr>
                <w:rFonts w:ascii="Arial"/>
                <w:b w:val="0"/>
                <w:bCs w:val="0"/>
                <w:sz w:val="21"/>
              </w:rPr>
            </w:pPr>
          </w:p>
          <w:p w14:paraId="79F39E88">
            <w:pPr>
              <w:pStyle w:val="8"/>
              <w:spacing w:before="45" w:line="243" w:lineRule="auto"/>
              <w:ind w:left="10" w:right="60" w:firstLine="9"/>
              <w:jc w:val="both"/>
              <w:rPr>
                <w:b w:val="0"/>
                <w:bCs w:val="0"/>
              </w:rPr>
            </w:pPr>
            <w:r>
              <w:rPr>
                <w:b w:val="0"/>
                <w:bCs w:val="0"/>
                <w:spacing w:val="-2"/>
              </w:rPr>
              <w:t>《人才市场管理规</w:t>
            </w:r>
            <w:r>
              <w:rPr>
                <w:b w:val="0"/>
                <w:bCs w:val="0"/>
                <w:spacing w:val="2"/>
              </w:rPr>
              <w:t xml:space="preserve"> </w:t>
            </w:r>
            <w:r>
              <w:rPr>
                <w:b w:val="0"/>
                <w:bCs w:val="0"/>
                <w:spacing w:val="-4"/>
              </w:rPr>
              <w:t>定》</w:t>
            </w:r>
          </w:p>
        </w:tc>
        <w:tc>
          <w:tcPr>
            <w:tcW w:w="1189" w:type="dxa"/>
            <w:vMerge w:val="restart"/>
            <w:tcBorders>
              <w:bottom w:val="nil"/>
            </w:tcBorders>
            <w:vAlign w:val="top"/>
          </w:tcPr>
          <w:p w14:paraId="7C78605E">
            <w:pPr>
              <w:spacing w:line="270" w:lineRule="auto"/>
              <w:jc w:val="both"/>
              <w:rPr>
                <w:rFonts w:ascii="Arial"/>
                <w:b w:val="0"/>
                <w:bCs w:val="0"/>
                <w:sz w:val="21"/>
              </w:rPr>
            </w:pPr>
          </w:p>
          <w:p w14:paraId="2766211F">
            <w:pPr>
              <w:spacing w:line="271" w:lineRule="auto"/>
              <w:jc w:val="both"/>
              <w:rPr>
                <w:rFonts w:ascii="Arial"/>
                <w:b w:val="0"/>
                <w:bCs w:val="0"/>
                <w:sz w:val="21"/>
              </w:rPr>
            </w:pPr>
          </w:p>
          <w:p w14:paraId="6316635E">
            <w:pPr>
              <w:spacing w:line="271" w:lineRule="auto"/>
              <w:jc w:val="both"/>
              <w:rPr>
                <w:rFonts w:ascii="Arial"/>
                <w:b w:val="0"/>
                <w:bCs w:val="0"/>
                <w:sz w:val="21"/>
              </w:rPr>
            </w:pPr>
          </w:p>
          <w:p w14:paraId="1ABEAF47">
            <w:pPr>
              <w:spacing w:line="271" w:lineRule="auto"/>
              <w:jc w:val="both"/>
              <w:rPr>
                <w:rFonts w:ascii="Arial"/>
                <w:b w:val="0"/>
                <w:bCs w:val="0"/>
                <w:sz w:val="21"/>
              </w:rPr>
            </w:pPr>
          </w:p>
          <w:p w14:paraId="0B7031AF">
            <w:pPr>
              <w:spacing w:line="271" w:lineRule="auto"/>
              <w:jc w:val="both"/>
              <w:rPr>
                <w:rFonts w:ascii="Arial"/>
                <w:b w:val="0"/>
                <w:bCs w:val="0"/>
                <w:sz w:val="21"/>
              </w:rPr>
            </w:pPr>
          </w:p>
          <w:p w14:paraId="7F88170A">
            <w:pPr>
              <w:pStyle w:val="8"/>
              <w:spacing w:before="46" w:line="219" w:lineRule="auto"/>
              <w:ind w:left="41"/>
              <w:jc w:val="both"/>
              <w:rPr>
                <w:b w:val="0"/>
                <w:bCs w:val="0"/>
              </w:rPr>
            </w:pPr>
            <w:r>
              <w:rPr>
                <w:b w:val="0"/>
                <w:bCs w:val="0"/>
                <w:spacing w:val="-1"/>
              </w:rPr>
              <w:t>第七条第二款</w:t>
            </w:r>
          </w:p>
        </w:tc>
        <w:tc>
          <w:tcPr>
            <w:tcW w:w="1109" w:type="dxa"/>
            <w:vMerge w:val="restart"/>
            <w:tcBorders>
              <w:bottom w:val="nil"/>
            </w:tcBorders>
            <w:vAlign w:val="top"/>
          </w:tcPr>
          <w:p w14:paraId="108510E6">
            <w:pPr>
              <w:spacing w:line="270" w:lineRule="auto"/>
              <w:jc w:val="both"/>
              <w:rPr>
                <w:rFonts w:ascii="Arial"/>
                <w:b w:val="0"/>
                <w:bCs w:val="0"/>
                <w:sz w:val="21"/>
              </w:rPr>
            </w:pPr>
          </w:p>
          <w:p w14:paraId="198502C9">
            <w:pPr>
              <w:spacing w:line="271" w:lineRule="auto"/>
              <w:jc w:val="both"/>
              <w:rPr>
                <w:rFonts w:ascii="Arial"/>
                <w:b w:val="0"/>
                <w:bCs w:val="0"/>
                <w:sz w:val="21"/>
              </w:rPr>
            </w:pPr>
          </w:p>
          <w:p w14:paraId="4E85088D">
            <w:pPr>
              <w:spacing w:line="271" w:lineRule="auto"/>
              <w:jc w:val="both"/>
              <w:rPr>
                <w:rFonts w:ascii="Arial"/>
                <w:b w:val="0"/>
                <w:bCs w:val="0"/>
                <w:sz w:val="21"/>
              </w:rPr>
            </w:pPr>
          </w:p>
          <w:p w14:paraId="010D6E67">
            <w:pPr>
              <w:spacing w:line="271" w:lineRule="auto"/>
              <w:jc w:val="both"/>
              <w:rPr>
                <w:rFonts w:ascii="Arial"/>
                <w:b w:val="0"/>
                <w:bCs w:val="0"/>
                <w:sz w:val="21"/>
              </w:rPr>
            </w:pPr>
          </w:p>
          <w:p w14:paraId="3AB1F839">
            <w:pPr>
              <w:spacing w:line="271" w:lineRule="auto"/>
              <w:jc w:val="both"/>
              <w:rPr>
                <w:rFonts w:ascii="Arial"/>
                <w:b w:val="0"/>
                <w:bCs w:val="0"/>
                <w:sz w:val="21"/>
              </w:rPr>
            </w:pPr>
          </w:p>
          <w:p w14:paraId="7A413E30">
            <w:pPr>
              <w:pStyle w:val="8"/>
              <w:spacing w:before="46" w:line="219" w:lineRule="auto"/>
              <w:ind w:left="42"/>
              <w:jc w:val="both"/>
              <w:rPr>
                <w:b w:val="0"/>
                <w:bCs w:val="0"/>
              </w:rPr>
            </w:pPr>
            <w:r>
              <w:rPr>
                <w:b w:val="0"/>
                <w:bCs w:val="0"/>
                <w:spacing w:val="-1"/>
              </w:rPr>
              <w:t>第三十二条</w:t>
            </w:r>
          </w:p>
        </w:tc>
        <w:tc>
          <w:tcPr>
            <w:tcW w:w="3967" w:type="dxa"/>
            <w:vMerge w:val="restart"/>
            <w:tcBorders>
              <w:bottom w:val="nil"/>
            </w:tcBorders>
            <w:vAlign w:val="top"/>
          </w:tcPr>
          <w:p w14:paraId="17B778E1">
            <w:pPr>
              <w:spacing w:line="274" w:lineRule="auto"/>
              <w:jc w:val="both"/>
              <w:rPr>
                <w:rFonts w:ascii="Arial"/>
                <w:b w:val="0"/>
                <w:bCs w:val="0"/>
                <w:sz w:val="21"/>
              </w:rPr>
            </w:pPr>
          </w:p>
          <w:p w14:paraId="5DC84CDC">
            <w:pPr>
              <w:spacing w:line="274" w:lineRule="auto"/>
              <w:jc w:val="both"/>
              <w:rPr>
                <w:rFonts w:ascii="Arial"/>
                <w:b w:val="0"/>
                <w:bCs w:val="0"/>
                <w:sz w:val="21"/>
              </w:rPr>
            </w:pPr>
          </w:p>
          <w:p w14:paraId="29BF7E4C">
            <w:pPr>
              <w:spacing w:line="274" w:lineRule="auto"/>
              <w:jc w:val="both"/>
              <w:rPr>
                <w:rFonts w:ascii="Arial"/>
                <w:b w:val="0"/>
                <w:bCs w:val="0"/>
                <w:sz w:val="21"/>
              </w:rPr>
            </w:pPr>
          </w:p>
          <w:p w14:paraId="11F51568">
            <w:pPr>
              <w:spacing w:line="275" w:lineRule="auto"/>
              <w:jc w:val="both"/>
              <w:rPr>
                <w:rFonts w:ascii="Arial"/>
                <w:b w:val="0"/>
                <w:bCs w:val="0"/>
                <w:sz w:val="21"/>
              </w:rPr>
            </w:pPr>
          </w:p>
          <w:p w14:paraId="00539EB0">
            <w:pPr>
              <w:pStyle w:val="8"/>
              <w:spacing w:before="45" w:line="226" w:lineRule="auto"/>
              <w:ind w:left="13" w:right="7"/>
              <w:jc w:val="both"/>
              <w:rPr>
                <w:b w:val="0"/>
                <w:bCs w:val="0"/>
              </w:rPr>
            </w:pPr>
            <w:r>
              <w:rPr>
                <w:b w:val="0"/>
                <w:bCs w:val="0"/>
              </w:rPr>
              <w:t>违反本规定，未经政府人事行政部门批准擅自设</w:t>
            </w:r>
            <w:r>
              <w:rPr>
                <w:b w:val="0"/>
                <w:bCs w:val="0"/>
                <w:spacing w:val="-1"/>
              </w:rPr>
              <w:t>立人才中介服务</w:t>
            </w:r>
            <w:r>
              <w:rPr>
                <w:b w:val="0"/>
                <w:bCs w:val="0"/>
              </w:rPr>
              <w:t xml:space="preserve"> 机构或从事人才中介服务活动的，由县级以上政府人事行政部门</w:t>
            </w:r>
            <w:r>
              <w:rPr>
                <w:b w:val="0"/>
                <w:bCs w:val="0"/>
                <w:spacing w:val="14"/>
              </w:rPr>
              <w:t xml:space="preserve"> </w:t>
            </w:r>
            <w:r>
              <w:rPr>
                <w:b w:val="0"/>
                <w:bCs w:val="0"/>
                <w:spacing w:val="1"/>
              </w:rPr>
              <w:t>责令停办，并处10000元以下罚款；有违法所得的，可处以</w:t>
            </w:r>
            <w:r>
              <w:rPr>
                <w:b w:val="0"/>
                <w:bCs w:val="0"/>
              </w:rPr>
              <w:t xml:space="preserve">不超  </w:t>
            </w:r>
            <w:r>
              <w:rPr>
                <w:b w:val="0"/>
                <w:bCs w:val="0"/>
                <w:spacing w:val="1"/>
              </w:rPr>
              <w:t>过违法所得3倍的罚款，但最高不得超过30000元。</w:t>
            </w:r>
          </w:p>
        </w:tc>
        <w:tc>
          <w:tcPr>
            <w:tcW w:w="4017" w:type="dxa"/>
            <w:vAlign w:val="top"/>
          </w:tcPr>
          <w:p w14:paraId="00A97D8E">
            <w:pPr>
              <w:pStyle w:val="8"/>
              <w:spacing w:before="278" w:line="219" w:lineRule="auto"/>
              <w:ind w:left="66"/>
              <w:jc w:val="both"/>
              <w:rPr>
                <w:b w:val="0"/>
                <w:bCs w:val="0"/>
              </w:rPr>
            </w:pPr>
            <w:r>
              <w:rPr>
                <w:b w:val="0"/>
                <w:bCs w:val="0"/>
              </w:rPr>
              <w:t>无违法所得，有行为之一的。</w:t>
            </w:r>
          </w:p>
        </w:tc>
        <w:tc>
          <w:tcPr>
            <w:tcW w:w="1574" w:type="dxa"/>
            <w:vAlign w:val="top"/>
          </w:tcPr>
          <w:p w14:paraId="4F933BC7">
            <w:pPr>
              <w:pStyle w:val="8"/>
              <w:spacing w:before="208" w:line="235" w:lineRule="auto"/>
              <w:ind w:left="29" w:hanging="10"/>
              <w:jc w:val="both"/>
              <w:rPr>
                <w:b w:val="0"/>
                <w:bCs w:val="0"/>
              </w:rPr>
            </w:pPr>
            <w:r>
              <w:rPr>
                <w:b w:val="0"/>
                <w:bCs w:val="0"/>
              </w:rPr>
              <w:t>责令停办，并处5000元以</w:t>
            </w:r>
            <w:r>
              <w:rPr>
                <w:b w:val="0"/>
                <w:bCs w:val="0"/>
                <w:spacing w:val="3"/>
              </w:rPr>
              <w:t xml:space="preserve"> </w:t>
            </w:r>
            <w:r>
              <w:rPr>
                <w:b w:val="0"/>
                <w:bCs w:val="0"/>
                <w:spacing w:val="-1"/>
              </w:rPr>
              <w:t>内罚款。</w:t>
            </w:r>
          </w:p>
        </w:tc>
      </w:tr>
      <w:tr w14:paraId="7ECFC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05" w:type="dxa"/>
            <w:vMerge w:val="continue"/>
            <w:tcBorders>
              <w:top w:val="nil"/>
              <w:bottom w:val="nil"/>
            </w:tcBorders>
            <w:textDirection w:val="tbRlV"/>
            <w:vAlign w:val="top"/>
          </w:tcPr>
          <w:p w14:paraId="6B5A81F8">
            <w:pPr>
              <w:jc w:val="both"/>
              <w:rPr>
                <w:rFonts w:ascii="Arial"/>
                <w:b w:val="0"/>
                <w:bCs w:val="0"/>
                <w:sz w:val="21"/>
              </w:rPr>
            </w:pPr>
          </w:p>
        </w:tc>
        <w:tc>
          <w:tcPr>
            <w:tcW w:w="460" w:type="dxa"/>
            <w:vMerge w:val="continue"/>
            <w:tcBorders>
              <w:top w:val="nil"/>
              <w:bottom w:val="nil"/>
            </w:tcBorders>
            <w:vAlign w:val="top"/>
          </w:tcPr>
          <w:p w14:paraId="17057EA8">
            <w:pPr>
              <w:jc w:val="both"/>
              <w:rPr>
                <w:rFonts w:ascii="Arial"/>
                <w:b w:val="0"/>
                <w:bCs w:val="0"/>
                <w:sz w:val="21"/>
              </w:rPr>
            </w:pPr>
          </w:p>
        </w:tc>
        <w:tc>
          <w:tcPr>
            <w:tcW w:w="1249" w:type="dxa"/>
            <w:vMerge w:val="continue"/>
            <w:tcBorders>
              <w:top w:val="nil"/>
              <w:bottom w:val="nil"/>
            </w:tcBorders>
            <w:vAlign w:val="top"/>
          </w:tcPr>
          <w:p w14:paraId="196FA078">
            <w:pPr>
              <w:jc w:val="both"/>
              <w:rPr>
                <w:rFonts w:ascii="Arial"/>
                <w:b w:val="0"/>
                <w:bCs w:val="0"/>
                <w:sz w:val="21"/>
              </w:rPr>
            </w:pPr>
          </w:p>
        </w:tc>
        <w:tc>
          <w:tcPr>
            <w:tcW w:w="1199" w:type="dxa"/>
            <w:vMerge w:val="continue"/>
            <w:tcBorders>
              <w:top w:val="nil"/>
              <w:bottom w:val="nil"/>
            </w:tcBorders>
            <w:vAlign w:val="top"/>
          </w:tcPr>
          <w:p w14:paraId="55F3EDCC">
            <w:pPr>
              <w:jc w:val="both"/>
              <w:rPr>
                <w:rFonts w:ascii="Arial"/>
                <w:b w:val="0"/>
                <w:bCs w:val="0"/>
                <w:sz w:val="21"/>
              </w:rPr>
            </w:pPr>
          </w:p>
        </w:tc>
        <w:tc>
          <w:tcPr>
            <w:tcW w:w="1189" w:type="dxa"/>
            <w:vMerge w:val="continue"/>
            <w:tcBorders>
              <w:top w:val="nil"/>
              <w:bottom w:val="nil"/>
            </w:tcBorders>
            <w:vAlign w:val="top"/>
          </w:tcPr>
          <w:p w14:paraId="5A0FECE7">
            <w:pPr>
              <w:jc w:val="both"/>
              <w:rPr>
                <w:rFonts w:ascii="Arial"/>
                <w:b w:val="0"/>
                <w:bCs w:val="0"/>
                <w:sz w:val="21"/>
              </w:rPr>
            </w:pPr>
          </w:p>
        </w:tc>
        <w:tc>
          <w:tcPr>
            <w:tcW w:w="1109" w:type="dxa"/>
            <w:vMerge w:val="continue"/>
            <w:tcBorders>
              <w:top w:val="nil"/>
              <w:bottom w:val="nil"/>
            </w:tcBorders>
            <w:vAlign w:val="top"/>
          </w:tcPr>
          <w:p w14:paraId="2B7867C5">
            <w:pPr>
              <w:jc w:val="both"/>
              <w:rPr>
                <w:rFonts w:ascii="Arial"/>
                <w:b w:val="0"/>
                <w:bCs w:val="0"/>
                <w:sz w:val="21"/>
              </w:rPr>
            </w:pPr>
          </w:p>
        </w:tc>
        <w:tc>
          <w:tcPr>
            <w:tcW w:w="3967" w:type="dxa"/>
            <w:vMerge w:val="continue"/>
            <w:tcBorders>
              <w:top w:val="nil"/>
              <w:bottom w:val="nil"/>
            </w:tcBorders>
            <w:vAlign w:val="top"/>
          </w:tcPr>
          <w:p w14:paraId="352D5622">
            <w:pPr>
              <w:jc w:val="both"/>
              <w:rPr>
                <w:rFonts w:ascii="Arial"/>
                <w:b w:val="0"/>
                <w:bCs w:val="0"/>
                <w:sz w:val="21"/>
              </w:rPr>
            </w:pPr>
          </w:p>
        </w:tc>
        <w:tc>
          <w:tcPr>
            <w:tcW w:w="4017" w:type="dxa"/>
            <w:vAlign w:val="top"/>
          </w:tcPr>
          <w:p w14:paraId="19BD1A54">
            <w:pPr>
              <w:spacing w:line="252" w:lineRule="auto"/>
              <w:jc w:val="both"/>
              <w:rPr>
                <w:rFonts w:ascii="Arial"/>
                <w:b w:val="0"/>
                <w:bCs w:val="0"/>
                <w:sz w:val="21"/>
              </w:rPr>
            </w:pPr>
          </w:p>
          <w:p w14:paraId="301D5A20">
            <w:pPr>
              <w:pStyle w:val="8"/>
              <w:spacing w:before="46" w:line="219" w:lineRule="auto"/>
              <w:ind w:left="66"/>
              <w:jc w:val="both"/>
              <w:rPr>
                <w:rFonts w:hint="eastAsia" w:eastAsia="宋体"/>
                <w:b w:val="0"/>
                <w:bCs w:val="0"/>
                <w:lang w:eastAsia="zh-CN"/>
              </w:rPr>
            </w:pPr>
            <w:r>
              <w:rPr>
                <w:b w:val="0"/>
                <w:bCs w:val="0"/>
                <w:spacing w:val="-1"/>
              </w:rPr>
              <w:t>无违法所得，行为俱全的</w:t>
            </w:r>
            <w:r>
              <w:rPr>
                <w:rFonts w:hint="eastAsia"/>
                <w:b w:val="0"/>
                <w:bCs w:val="0"/>
                <w:spacing w:val="-1"/>
                <w:lang w:eastAsia="zh-CN"/>
              </w:rPr>
              <w:t>。</w:t>
            </w:r>
          </w:p>
        </w:tc>
        <w:tc>
          <w:tcPr>
            <w:tcW w:w="1574" w:type="dxa"/>
            <w:vAlign w:val="top"/>
          </w:tcPr>
          <w:p w14:paraId="45A71E61">
            <w:pPr>
              <w:pStyle w:val="8"/>
              <w:spacing w:before="228" w:line="223" w:lineRule="auto"/>
              <w:ind w:left="58" w:hanging="39"/>
              <w:jc w:val="both"/>
              <w:rPr>
                <w:b w:val="0"/>
                <w:bCs w:val="0"/>
              </w:rPr>
            </w:pPr>
            <w:r>
              <w:rPr>
                <w:b w:val="0"/>
                <w:bCs w:val="0"/>
              </w:rPr>
              <w:t>责令停办，并处5000元以</w:t>
            </w:r>
            <w:r>
              <w:rPr>
                <w:b w:val="0"/>
                <w:bCs w:val="0"/>
                <w:spacing w:val="3"/>
              </w:rPr>
              <w:t xml:space="preserve"> </w:t>
            </w:r>
            <w:r>
              <w:rPr>
                <w:b w:val="0"/>
                <w:bCs w:val="0"/>
                <w:spacing w:val="-2"/>
              </w:rPr>
              <w:t>上10000元以下罚款</w:t>
            </w:r>
          </w:p>
        </w:tc>
      </w:tr>
      <w:tr w14:paraId="1FFB9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05" w:type="dxa"/>
            <w:vMerge w:val="continue"/>
            <w:tcBorders>
              <w:top w:val="nil"/>
              <w:bottom w:val="nil"/>
            </w:tcBorders>
            <w:textDirection w:val="tbRlV"/>
            <w:vAlign w:val="top"/>
          </w:tcPr>
          <w:p w14:paraId="71AE5D60">
            <w:pPr>
              <w:jc w:val="both"/>
              <w:rPr>
                <w:rFonts w:ascii="Arial"/>
                <w:b w:val="0"/>
                <w:bCs w:val="0"/>
                <w:sz w:val="21"/>
              </w:rPr>
            </w:pPr>
          </w:p>
        </w:tc>
        <w:tc>
          <w:tcPr>
            <w:tcW w:w="460" w:type="dxa"/>
            <w:vMerge w:val="continue"/>
            <w:tcBorders>
              <w:top w:val="nil"/>
              <w:bottom w:val="nil"/>
            </w:tcBorders>
            <w:vAlign w:val="top"/>
          </w:tcPr>
          <w:p w14:paraId="3418F3E8">
            <w:pPr>
              <w:jc w:val="both"/>
              <w:rPr>
                <w:rFonts w:ascii="Arial"/>
                <w:b w:val="0"/>
                <w:bCs w:val="0"/>
                <w:sz w:val="21"/>
              </w:rPr>
            </w:pPr>
          </w:p>
        </w:tc>
        <w:tc>
          <w:tcPr>
            <w:tcW w:w="1249" w:type="dxa"/>
            <w:vMerge w:val="continue"/>
            <w:tcBorders>
              <w:top w:val="nil"/>
              <w:bottom w:val="nil"/>
            </w:tcBorders>
            <w:vAlign w:val="top"/>
          </w:tcPr>
          <w:p w14:paraId="037A83BE">
            <w:pPr>
              <w:jc w:val="both"/>
              <w:rPr>
                <w:rFonts w:ascii="Arial"/>
                <w:b w:val="0"/>
                <w:bCs w:val="0"/>
                <w:sz w:val="21"/>
              </w:rPr>
            </w:pPr>
          </w:p>
        </w:tc>
        <w:tc>
          <w:tcPr>
            <w:tcW w:w="1199" w:type="dxa"/>
            <w:vMerge w:val="continue"/>
            <w:tcBorders>
              <w:top w:val="nil"/>
              <w:bottom w:val="nil"/>
            </w:tcBorders>
            <w:vAlign w:val="top"/>
          </w:tcPr>
          <w:p w14:paraId="59256BC0">
            <w:pPr>
              <w:jc w:val="both"/>
              <w:rPr>
                <w:rFonts w:ascii="Arial"/>
                <w:b w:val="0"/>
                <w:bCs w:val="0"/>
                <w:sz w:val="21"/>
              </w:rPr>
            </w:pPr>
          </w:p>
        </w:tc>
        <w:tc>
          <w:tcPr>
            <w:tcW w:w="1189" w:type="dxa"/>
            <w:vMerge w:val="continue"/>
            <w:tcBorders>
              <w:top w:val="nil"/>
              <w:bottom w:val="nil"/>
            </w:tcBorders>
            <w:vAlign w:val="top"/>
          </w:tcPr>
          <w:p w14:paraId="6BCD9A33">
            <w:pPr>
              <w:jc w:val="both"/>
              <w:rPr>
                <w:rFonts w:ascii="Arial"/>
                <w:b w:val="0"/>
                <w:bCs w:val="0"/>
                <w:sz w:val="21"/>
              </w:rPr>
            </w:pPr>
          </w:p>
        </w:tc>
        <w:tc>
          <w:tcPr>
            <w:tcW w:w="1109" w:type="dxa"/>
            <w:vMerge w:val="continue"/>
            <w:tcBorders>
              <w:top w:val="nil"/>
              <w:bottom w:val="nil"/>
            </w:tcBorders>
            <w:vAlign w:val="top"/>
          </w:tcPr>
          <w:p w14:paraId="44F4D737">
            <w:pPr>
              <w:jc w:val="both"/>
              <w:rPr>
                <w:rFonts w:ascii="Arial"/>
                <w:b w:val="0"/>
                <w:bCs w:val="0"/>
                <w:sz w:val="21"/>
              </w:rPr>
            </w:pPr>
          </w:p>
        </w:tc>
        <w:tc>
          <w:tcPr>
            <w:tcW w:w="3967" w:type="dxa"/>
            <w:vMerge w:val="continue"/>
            <w:tcBorders>
              <w:top w:val="nil"/>
              <w:bottom w:val="nil"/>
            </w:tcBorders>
            <w:vAlign w:val="top"/>
          </w:tcPr>
          <w:p w14:paraId="1CEB932A">
            <w:pPr>
              <w:jc w:val="both"/>
              <w:rPr>
                <w:rFonts w:ascii="Arial"/>
                <w:b w:val="0"/>
                <w:bCs w:val="0"/>
                <w:sz w:val="21"/>
              </w:rPr>
            </w:pPr>
          </w:p>
        </w:tc>
        <w:tc>
          <w:tcPr>
            <w:tcW w:w="4017" w:type="dxa"/>
            <w:vAlign w:val="top"/>
          </w:tcPr>
          <w:p w14:paraId="0D3C6127">
            <w:pPr>
              <w:pStyle w:val="8"/>
              <w:spacing w:before="280" w:line="219" w:lineRule="auto"/>
              <w:ind w:left="66"/>
              <w:jc w:val="both"/>
              <w:rPr>
                <w:b w:val="0"/>
                <w:bCs w:val="0"/>
              </w:rPr>
            </w:pPr>
            <w:r>
              <w:rPr>
                <w:b w:val="0"/>
                <w:bCs w:val="0"/>
              </w:rPr>
              <w:t>有违法所得在10000元以内。</w:t>
            </w:r>
          </w:p>
        </w:tc>
        <w:tc>
          <w:tcPr>
            <w:tcW w:w="1574" w:type="dxa"/>
            <w:vAlign w:val="top"/>
          </w:tcPr>
          <w:p w14:paraId="25A80AD7">
            <w:pPr>
              <w:pStyle w:val="8"/>
              <w:spacing w:before="210" w:line="222" w:lineRule="auto"/>
              <w:ind w:left="39" w:right="19" w:firstLine="20"/>
              <w:jc w:val="both"/>
              <w:rPr>
                <w:b w:val="0"/>
                <w:bCs w:val="0"/>
              </w:rPr>
            </w:pPr>
            <w:r>
              <w:rPr>
                <w:b w:val="0"/>
                <w:bCs w:val="0"/>
                <w:spacing w:val="1"/>
              </w:rPr>
              <w:t>责令停办，处违法所得1</w:t>
            </w:r>
            <w:r>
              <w:rPr>
                <w:b w:val="0"/>
                <w:bCs w:val="0"/>
                <w:spacing w:val="2"/>
              </w:rPr>
              <w:t xml:space="preserve"> </w:t>
            </w:r>
            <w:r>
              <w:rPr>
                <w:b w:val="0"/>
                <w:bCs w:val="0"/>
                <w:spacing w:val="-1"/>
              </w:rPr>
              <w:t>倍以上2倍以内罚款。</w:t>
            </w:r>
          </w:p>
        </w:tc>
      </w:tr>
      <w:tr w14:paraId="7275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5" w:type="dxa"/>
            <w:vMerge w:val="continue"/>
            <w:tcBorders>
              <w:top w:val="nil"/>
              <w:bottom w:val="nil"/>
            </w:tcBorders>
            <w:textDirection w:val="tbRlV"/>
            <w:vAlign w:val="top"/>
          </w:tcPr>
          <w:p w14:paraId="4B6B4EFA">
            <w:pPr>
              <w:jc w:val="both"/>
              <w:rPr>
                <w:rFonts w:ascii="Arial"/>
                <w:b w:val="0"/>
                <w:bCs w:val="0"/>
                <w:sz w:val="21"/>
              </w:rPr>
            </w:pPr>
          </w:p>
        </w:tc>
        <w:tc>
          <w:tcPr>
            <w:tcW w:w="460" w:type="dxa"/>
            <w:vMerge w:val="continue"/>
            <w:tcBorders>
              <w:top w:val="nil"/>
            </w:tcBorders>
            <w:vAlign w:val="top"/>
          </w:tcPr>
          <w:p w14:paraId="43372B6F">
            <w:pPr>
              <w:jc w:val="both"/>
              <w:rPr>
                <w:rFonts w:ascii="Arial"/>
                <w:b w:val="0"/>
                <w:bCs w:val="0"/>
                <w:sz w:val="21"/>
              </w:rPr>
            </w:pPr>
          </w:p>
        </w:tc>
        <w:tc>
          <w:tcPr>
            <w:tcW w:w="1249" w:type="dxa"/>
            <w:vMerge w:val="continue"/>
            <w:tcBorders>
              <w:top w:val="nil"/>
            </w:tcBorders>
            <w:vAlign w:val="top"/>
          </w:tcPr>
          <w:p w14:paraId="3CF83039">
            <w:pPr>
              <w:jc w:val="both"/>
              <w:rPr>
                <w:rFonts w:ascii="Arial"/>
                <w:b w:val="0"/>
                <w:bCs w:val="0"/>
                <w:sz w:val="21"/>
              </w:rPr>
            </w:pPr>
          </w:p>
        </w:tc>
        <w:tc>
          <w:tcPr>
            <w:tcW w:w="1199" w:type="dxa"/>
            <w:vMerge w:val="continue"/>
            <w:tcBorders>
              <w:top w:val="nil"/>
            </w:tcBorders>
            <w:vAlign w:val="top"/>
          </w:tcPr>
          <w:p w14:paraId="51D3FDAD">
            <w:pPr>
              <w:jc w:val="both"/>
              <w:rPr>
                <w:rFonts w:ascii="Arial"/>
                <w:b w:val="0"/>
                <w:bCs w:val="0"/>
                <w:sz w:val="21"/>
              </w:rPr>
            </w:pPr>
          </w:p>
        </w:tc>
        <w:tc>
          <w:tcPr>
            <w:tcW w:w="1189" w:type="dxa"/>
            <w:vMerge w:val="continue"/>
            <w:tcBorders>
              <w:top w:val="nil"/>
            </w:tcBorders>
            <w:vAlign w:val="top"/>
          </w:tcPr>
          <w:p w14:paraId="5C5972A7">
            <w:pPr>
              <w:jc w:val="both"/>
              <w:rPr>
                <w:rFonts w:ascii="Arial"/>
                <w:b w:val="0"/>
                <w:bCs w:val="0"/>
                <w:sz w:val="21"/>
              </w:rPr>
            </w:pPr>
          </w:p>
        </w:tc>
        <w:tc>
          <w:tcPr>
            <w:tcW w:w="1109" w:type="dxa"/>
            <w:vMerge w:val="continue"/>
            <w:tcBorders>
              <w:top w:val="nil"/>
            </w:tcBorders>
            <w:vAlign w:val="top"/>
          </w:tcPr>
          <w:p w14:paraId="1C230224">
            <w:pPr>
              <w:jc w:val="both"/>
              <w:rPr>
                <w:rFonts w:ascii="Arial"/>
                <w:b w:val="0"/>
                <w:bCs w:val="0"/>
                <w:sz w:val="21"/>
              </w:rPr>
            </w:pPr>
          </w:p>
        </w:tc>
        <w:tc>
          <w:tcPr>
            <w:tcW w:w="3967" w:type="dxa"/>
            <w:vMerge w:val="continue"/>
            <w:tcBorders>
              <w:top w:val="nil"/>
            </w:tcBorders>
            <w:vAlign w:val="top"/>
          </w:tcPr>
          <w:p w14:paraId="3AB8C532">
            <w:pPr>
              <w:jc w:val="both"/>
              <w:rPr>
                <w:rFonts w:ascii="Arial"/>
                <w:b w:val="0"/>
                <w:bCs w:val="0"/>
                <w:sz w:val="21"/>
              </w:rPr>
            </w:pPr>
          </w:p>
        </w:tc>
        <w:tc>
          <w:tcPr>
            <w:tcW w:w="4017" w:type="dxa"/>
            <w:vAlign w:val="top"/>
          </w:tcPr>
          <w:p w14:paraId="228C9991">
            <w:pPr>
              <w:spacing w:line="284" w:lineRule="auto"/>
              <w:jc w:val="both"/>
              <w:rPr>
                <w:rFonts w:ascii="Arial"/>
                <w:b w:val="0"/>
                <w:bCs w:val="0"/>
                <w:sz w:val="21"/>
              </w:rPr>
            </w:pPr>
          </w:p>
          <w:p w14:paraId="51289CA5">
            <w:pPr>
              <w:pStyle w:val="8"/>
              <w:spacing w:before="46" w:line="219" w:lineRule="auto"/>
              <w:ind w:left="66"/>
              <w:jc w:val="both"/>
              <w:rPr>
                <w:b w:val="0"/>
                <w:bCs w:val="0"/>
              </w:rPr>
            </w:pPr>
            <w:r>
              <w:rPr>
                <w:b w:val="0"/>
                <w:bCs w:val="0"/>
              </w:rPr>
              <w:t>有违法所得在10000元以上。</w:t>
            </w:r>
          </w:p>
        </w:tc>
        <w:tc>
          <w:tcPr>
            <w:tcW w:w="1574" w:type="dxa"/>
            <w:vAlign w:val="top"/>
          </w:tcPr>
          <w:p w14:paraId="56433F55">
            <w:pPr>
              <w:pStyle w:val="8"/>
              <w:spacing w:before="170" w:line="245" w:lineRule="auto"/>
              <w:ind w:left="39" w:right="44" w:firstLine="20"/>
              <w:jc w:val="both"/>
              <w:rPr>
                <w:b w:val="0"/>
                <w:bCs w:val="0"/>
              </w:rPr>
            </w:pPr>
            <w:r>
              <w:rPr>
                <w:b w:val="0"/>
                <w:bCs w:val="0"/>
                <w:spacing w:val="-1"/>
              </w:rPr>
              <w:t>责令停办，处违法所得2</w:t>
            </w:r>
            <w:r>
              <w:rPr>
                <w:b w:val="0"/>
                <w:bCs w:val="0"/>
              </w:rPr>
              <w:t xml:space="preserve"> </w:t>
            </w:r>
            <w:r>
              <w:rPr>
                <w:b w:val="0"/>
                <w:bCs w:val="0"/>
                <w:spacing w:val="-1"/>
              </w:rPr>
              <w:t>倍以上3倍以下罚款，最</w:t>
            </w:r>
            <w:r>
              <w:rPr>
                <w:b w:val="0"/>
                <w:bCs w:val="0"/>
                <w:spacing w:val="4"/>
              </w:rPr>
              <w:t xml:space="preserve"> </w:t>
            </w:r>
            <w:r>
              <w:rPr>
                <w:b w:val="0"/>
                <w:bCs w:val="0"/>
              </w:rPr>
              <w:t>高不超过30000元。</w:t>
            </w:r>
          </w:p>
        </w:tc>
      </w:tr>
      <w:tr w14:paraId="6DF85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05" w:type="dxa"/>
            <w:vMerge w:val="continue"/>
            <w:tcBorders>
              <w:top w:val="nil"/>
              <w:bottom w:val="nil"/>
            </w:tcBorders>
            <w:textDirection w:val="tbRlV"/>
            <w:vAlign w:val="top"/>
          </w:tcPr>
          <w:p w14:paraId="0014CBF3">
            <w:pPr>
              <w:jc w:val="both"/>
              <w:rPr>
                <w:rFonts w:ascii="Arial"/>
                <w:b w:val="0"/>
                <w:bCs w:val="0"/>
                <w:sz w:val="21"/>
              </w:rPr>
            </w:pPr>
          </w:p>
        </w:tc>
        <w:tc>
          <w:tcPr>
            <w:tcW w:w="460" w:type="dxa"/>
            <w:vMerge w:val="restart"/>
            <w:tcBorders>
              <w:bottom w:val="nil"/>
            </w:tcBorders>
            <w:vAlign w:val="top"/>
          </w:tcPr>
          <w:p w14:paraId="2BBD88D5">
            <w:pPr>
              <w:spacing w:line="252" w:lineRule="auto"/>
              <w:jc w:val="both"/>
              <w:rPr>
                <w:rFonts w:ascii="Arial"/>
                <w:b w:val="0"/>
                <w:bCs w:val="0"/>
                <w:sz w:val="21"/>
              </w:rPr>
            </w:pPr>
          </w:p>
          <w:p w14:paraId="7A2A7CF7">
            <w:pPr>
              <w:spacing w:line="252" w:lineRule="auto"/>
              <w:jc w:val="both"/>
              <w:rPr>
                <w:rFonts w:ascii="Arial"/>
                <w:b w:val="0"/>
                <w:bCs w:val="0"/>
                <w:sz w:val="21"/>
              </w:rPr>
            </w:pPr>
          </w:p>
          <w:p w14:paraId="594F41C0">
            <w:pPr>
              <w:spacing w:line="252" w:lineRule="auto"/>
              <w:jc w:val="both"/>
              <w:rPr>
                <w:rFonts w:ascii="Arial"/>
                <w:b w:val="0"/>
                <w:bCs w:val="0"/>
                <w:sz w:val="21"/>
              </w:rPr>
            </w:pPr>
          </w:p>
          <w:p w14:paraId="041C8504">
            <w:pPr>
              <w:spacing w:line="252" w:lineRule="auto"/>
              <w:jc w:val="both"/>
              <w:rPr>
                <w:rFonts w:ascii="Arial"/>
                <w:b w:val="0"/>
                <w:bCs w:val="0"/>
                <w:sz w:val="21"/>
              </w:rPr>
            </w:pPr>
          </w:p>
          <w:p w14:paraId="1E4AC00B">
            <w:pPr>
              <w:spacing w:line="253" w:lineRule="auto"/>
              <w:jc w:val="both"/>
              <w:rPr>
                <w:rFonts w:ascii="Arial"/>
                <w:b w:val="0"/>
                <w:bCs w:val="0"/>
                <w:sz w:val="21"/>
              </w:rPr>
            </w:pPr>
          </w:p>
          <w:p w14:paraId="62ACBA9A">
            <w:pPr>
              <w:spacing w:line="253" w:lineRule="auto"/>
              <w:jc w:val="both"/>
              <w:rPr>
                <w:rFonts w:ascii="Arial"/>
                <w:b w:val="0"/>
                <w:bCs w:val="0"/>
                <w:sz w:val="21"/>
              </w:rPr>
            </w:pPr>
          </w:p>
          <w:p w14:paraId="08CD29CF">
            <w:pPr>
              <w:pStyle w:val="8"/>
              <w:spacing w:before="45" w:line="183" w:lineRule="auto"/>
              <w:ind w:left="150"/>
              <w:jc w:val="both"/>
              <w:rPr>
                <w:b w:val="0"/>
                <w:bCs w:val="0"/>
              </w:rPr>
            </w:pPr>
            <w:r>
              <w:rPr>
                <w:b w:val="0"/>
                <w:bCs w:val="0"/>
                <w:spacing w:val="-2"/>
              </w:rPr>
              <w:t>63</w:t>
            </w:r>
          </w:p>
        </w:tc>
        <w:tc>
          <w:tcPr>
            <w:tcW w:w="1249" w:type="dxa"/>
            <w:vMerge w:val="restart"/>
            <w:tcBorders>
              <w:bottom w:val="nil"/>
            </w:tcBorders>
            <w:vAlign w:val="top"/>
          </w:tcPr>
          <w:p w14:paraId="40F36FC2">
            <w:pPr>
              <w:spacing w:line="292" w:lineRule="auto"/>
              <w:jc w:val="both"/>
              <w:rPr>
                <w:rFonts w:ascii="Arial"/>
                <w:b w:val="0"/>
                <w:bCs w:val="0"/>
                <w:sz w:val="21"/>
              </w:rPr>
            </w:pPr>
          </w:p>
          <w:p w14:paraId="0955C4C3">
            <w:pPr>
              <w:spacing w:line="292" w:lineRule="auto"/>
              <w:jc w:val="both"/>
              <w:rPr>
                <w:rFonts w:ascii="Arial"/>
                <w:b w:val="0"/>
                <w:bCs w:val="0"/>
                <w:sz w:val="21"/>
              </w:rPr>
            </w:pPr>
          </w:p>
          <w:p w14:paraId="20ED5B4E">
            <w:pPr>
              <w:spacing w:line="293" w:lineRule="auto"/>
              <w:jc w:val="both"/>
              <w:rPr>
                <w:rFonts w:ascii="Arial"/>
                <w:b w:val="0"/>
                <w:bCs w:val="0"/>
                <w:sz w:val="21"/>
              </w:rPr>
            </w:pPr>
          </w:p>
          <w:p w14:paraId="73B179E5">
            <w:pPr>
              <w:spacing w:line="293" w:lineRule="auto"/>
              <w:jc w:val="both"/>
              <w:rPr>
                <w:rFonts w:ascii="Arial"/>
                <w:b w:val="0"/>
                <w:bCs w:val="0"/>
                <w:sz w:val="21"/>
              </w:rPr>
            </w:pPr>
          </w:p>
          <w:p w14:paraId="3730291A">
            <w:pPr>
              <w:pStyle w:val="8"/>
              <w:spacing w:before="45" w:line="226" w:lineRule="auto"/>
              <w:ind w:left="9" w:right="75" w:firstLine="40"/>
              <w:jc w:val="both"/>
              <w:rPr>
                <w:b w:val="0"/>
                <w:bCs w:val="0"/>
              </w:rPr>
            </w:pPr>
            <w:r>
              <w:rPr>
                <w:b w:val="0"/>
                <w:bCs w:val="0"/>
                <w:spacing w:val="-1"/>
              </w:rPr>
              <w:t>人才中介服务机构</w:t>
            </w:r>
            <w:r>
              <w:rPr>
                <w:b w:val="0"/>
                <w:bCs w:val="0"/>
              </w:rPr>
              <w:t xml:space="preserve"> </w:t>
            </w:r>
            <w:r>
              <w:rPr>
                <w:b w:val="0"/>
                <w:bCs w:val="0"/>
                <w:spacing w:val="4"/>
              </w:rPr>
              <w:t>擅自扩大许可业务</w:t>
            </w:r>
            <w:r>
              <w:rPr>
                <w:b w:val="0"/>
                <w:bCs w:val="0"/>
                <w:spacing w:val="3"/>
              </w:rPr>
              <w:t>范围，不按规定办</w:t>
            </w:r>
            <w:r>
              <w:rPr>
                <w:b w:val="0"/>
                <w:bCs w:val="0"/>
                <w:spacing w:val="4"/>
              </w:rPr>
              <w:t>理许可证变更等手</w:t>
            </w:r>
            <w:r>
              <w:rPr>
                <w:b w:val="0"/>
                <w:bCs w:val="0"/>
              </w:rPr>
              <w:t>续</w:t>
            </w:r>
          </w:p>
        </w:tc>
        <w:tc>
          <w:tcPr>
            <w:tcW w:w="1199" w:type="dxa"/>
            <w:vMerge w:val="restart"/>
            <w:tcBorders>
              <w:bottom w:val="nil"/>
            </w:tcBorders>
            <w:vAlign w:val="top"/>
          </w:tcPr>
          <w:p w14:paraId="62F86F1C">
            <w:pPr>
              <w:spacing w:line="281" w:lineRule="auto"/>
              <w:jc w:val="both"/>
              <w:rPr>
                <w:rFonts w:ascii="Arial"/>
                <w:b w:val="0"/>
                <w:bCs w:val="0"/>
                <w:sz w:val="21"/>
              </w:rPr>
            </w:pPr>
          </w:p>
          <w:p w14:paraId="0B217C3C">
            <w:pPr>
              <w:spacing w:line="281" w:lineRule="auto"/>
              <w:jc w:val="both"/>
              <w:rPr>
                <w:rFonts w:ascii="Arial"/>
                <w:b w:val="0"/>
                <w:bCs w:val="0"/>
                <w:sz w:val="21"/>
              </w:rPr>
            </w:pPr>
          </w:p>
          <w:p w14:paraId="35EA11E7">
            <w:pPr>
              <w:spacing w:line="282" w:lineRule="auto"/>
              <w:jc w:val="both"/>
              <w:rPr>
                <w:rFonts w:ascii="Arial"/>
                <w:b w:val="0"/>
                <w:bCs w:val="0"/>
                <w:sz w:val="21"/>
              </w:rPr>
            </w:pPr>
          </w:p>
          <w:p w14:paraId="4A232FE7">
            <w:pPr>
              <w:spacing w:line="282" w:lineRule="auto"/>
              <w:jc w:val="both"/>
              <w:rPr>
                <w:rFonts w:ascii="Arial"/>
                <w:b w:val="0"/>
                <w:bCs w:val="0"/>
                <w:sz w:val="21"/>
              </w:rPr>
            </w:pPr>
          </w:p>
          <w:p w14:paraId="0614EE39">
            <w:pPr>
              <w:spacing w:line="282" w:lineRule="auto"/>
              <w:jc w:val="both"/>
              <w:rPr>
                <w:rFonts w:ascii="Arial"/>
                <w:b w:val="0"/>
                <w:bCs w:val="0"/>
                <w:sz w:val="21"/>
              </w:rPr>
            </w:pPr>
          </w:p>
          <w:p w14:paraId="6AF5AF42">
            <w:pPr>
              <w:pStyle w:val="8"/>
              <w:spacing w:before="45" w:line="229" w:lineRule="auto"/>
              <w:ind w:left="20" w:right="50" w:firstLine="10"/>
              <w:jc w:val="both"/>
              <w:rPr>
                <w:b w:val="0"/>
                <w:bCs w:val="0"/>
              </w:rPr>
            </w:pPr>
            <w:r>
              <w:rPr>
                <w:b w:val="0"/>
                <w:bCs w:val="0"/>
                <w:spacing w:val="-2"/>
              </w:rPr>
              <w:t>《人才市场管理规</w:t>
            </w:r>
            <w:r>
              <w:rPr>
                <w:b w:val="0"/>
                <w:bCs w:val="0"/>
                <w:spacing w:val="2"/>
              </w:rPr>
              <w:t xml:space="preserve"> </w:t>
            </w:r>
            <w:r>
              <w:rPr>
                <w:b w:val="0"/>
                <w:bCs w:val="0"/>
                <w:spacing w:val="-4"/>
              </w:rPr>
              <w:t>定》</w:t>
            </w:r>
          </w:p>
        </w:tc>
        <w:tc>
          <w:tcPr>
            <w:tcW w:w="1189" w:type="dxa"/>
            <w:vMerge w:val="restart"/>
            <w:tcBorders>
              <w:bottom w:val="nil"/>
            </w:tcBorders>
            <w:vAlign w:val="top"/>
          </w:tcPr>
          <w:p w14:paraId="58B132A4">
            <w:pPr>
              <w:spacing w:line="283" w:lineRule="auto"/>
              <w:jc w:val="both"/>
              <w:rPr>
                <w:rFonts w:ascii="Arial"/>
                <w:b w:val="0"/>
                <w:bCs w:val="0"/>
                <w:sz w:val="21"/>
              </w:rPr>
            </w:pPr>
          </w:p>
          <w:p w14:paraId="187A3019">
            <w:pPr>
              <w:spacing w:line="283" w:lineRule="auto"/>
              <w:jc w:val="both"/>
              <w:rPr>
                <w:rFonts w:ascii="Arial"/>
                <w:b w:val="0"/>
                <w:bCs w:val="0"/>
                <w:sz w:val="21"/>
              </w:rPr>
            </w:pPr>
          </w:p>
          <w:p w14:paraId="60259705">
            <w:pPr>
              <w:spacing w:line="284" w:lineRule="auto"/>
              <w:jc w:val="both"/>
              <w:rPr>
                <w:rFonts w:ascii="Arial"/>
                <w:b w:val="0"/>
                <w:bCs w:val="0"/>
                <w:sz w:val="21"/>
              </w:rPr>
            </w:pPr>
          </w:p>
          <w:p w14:paraId="1D26A2DF">
            <w:pPr>
              <w:spacing w:line="284" w:lineRule="auto"/>
              <w:jc w:val="both"/>
              <w:rPr>
                <w:rFonts w:ascii="Arial"/>
                <w:b w:val="0"/>
                <w:bCs w:val="0"/>
                <w:sz w:val="21"/>
              </w:rPr>
            </w:pPr>
          </w:p>
          <w:p w14:paraId="577DE803">
            <w:pPr>
              <w:spacing w:line="284" w:lineRule="auto"/>
              <w:jc w:val="both"/>
              <w:rPr>
                <w:rFonts w:ascii="Arial"/>
                <w:b w:val="0"/>
                <w:bCs w:val="0"/>
                <w:sz w:val="21"/>
              </w:rPr>
            </w:pPr>
          </w:p>
          <w:p w14:paraId="3E750ED8">
            <w:pPr>
              <w:pStyle w:val="8"/>
              <w:spacing w:before="46" w:line="228" w:lineRule="auto"/>
              <w:ind w:left="41" w:right="2" w:firstLine="20"/>
              <w:jc w:val="both"/>
              <w:rPr>
                <w:b w:val="0"/>
                <w:bCs w:val="0"/>
              </w:rPr>
            </w:pPr>
            <w:r>
              <w:rPr>
                <w:b w:val="0"/>
                <w:bCs w:val="0"/>
                <w:spacing w:val="-1"/>
              </w:rPr>
              <w:t>第十二条、第十五</w:t>
            </w:r>
            <w:r>
              <w:rPr>
                <w:b w:val="0"/>
                <w:bCs w:val="0"/>
                <w:spacing w:val="1"/>
              </w:rPr>
              <w:t xml:space="preserve"> </w:t>
            </w:r>
            <w:r>
              <w:rPr>
                <w:b w:val="0"/>
                <w:bCs w:val="0"/>
              </w:rPr>
              <w:t>条</w:t>
            </w:r>
          </w:p>
        </w:tc>
        <w:tc>
          <w:tcPr>
            <w:tcW w:w="1109" w:type="dxa"/>
            <w:vMerge w:val="restart"/>
            <w:tcBorders>
              <w:bottom w:val="nil"/>
            </w:tcBorders>
            <w:vAlign w:val="top"/>
          </w:tcPr>
          <w:p w14:paraId="1781E279">
            <w:pPr>
              <w:spacing w:line="246" w:lineRule="auto"/>
              <w:jc w:val="both"/>
              <w:rPr>
                <w:rFonts w:ascii="Arial"/>
                <w:b w:val="0"/>
                <w:bCs w:val="0"/>
                <w:sz w:val="21"/>
              </w:rPr>
            </w:pPr>
          </w:p>
          <w:p w14:paraId="56D14DC0">
            <w:pPr>
              <w:spacing w:line="246" w:lineRule="auto"/>
              <w:jc w:val="both"/>
              <w:rPr>
                <w:rFonts w:ascii="Arial"/>
                <w:b w:val="0"/>
                <w:bCs w:val="0"/>
                <w:sz w:val="21"/>
              </w:rPr>
            </w:pPr>
          </w:p>
          <w:p w14:paraId="5EBD0777">
            <w:pPr>
              <w:spacing w:line="246" w:lineRule="auto"/>
              <w:jc w:val="both"/>
              <w:rPr>
                <w:rFonts w:ascii="Arial"/>
                <w:b w:val="0"/>
                <w:bCs w:val="0"/>
                <w:sz w:val="21"/>
              </w:rPr>
            </w:pPr>
          </w:p>
          <w:p w14:paraId="37FA18E9">
            <w:pPr>
              <w:spacing w:line="246" w:lineRule="auto"/>
              <w:jc w:val="both"/>
              <w:rPr>
                <w:rFonts w:ascii="Arial"/>
                <w:b w:val="0"/>
                <w:bCs w:val="0"/>
                <w:sz w:val="21"/>
              </w:rPr>
            </w:pPr>
          </w:p>
          <w:p w14:paraId="48E19A0A">
            <w:pPr>
              <w:spacing w:line="247" w:lineRule="auto"/>
              <w:jc w:val="both"/>
              <w:rPr>
                <w:rFonts w:ascii="Arial"/>
                <w:b w:val="0"/>
                <w:bCs w:val="0"/>
                <w:sz w:val="21"/>
              </w:rPr>
            </w:pPr>
          </w:p>
          <w:p w14:paraId="1503DABF">
            <w:pPr>
              <w:spacing w:line="247" w:lineRule="auto"/>
              <w:jc w:val="both"/>
              <w:rPr>
                <w:rFonts w:ascii="Arial"/>
                <w:b w:val="0"/>
                <w:bCs w:val="0"/>
                <w:sz w:val="21"/>
              </w:rPr>
            </w:pPr>
          </w:p>
          <w:p w14:paraId="2DA4C0D5">
            <w:pPr>
              <w:pStyle w:val="8"/>
              <w:spacing w:before="45" w:line="219" w:lineRule="auto"/>
              <w:ind w:left="42"/>
              <w:jc w:val="both"/>
              <w:rPr>
                <w:b w:val="0"/>
                <w:bCs w:val="0"/>
              </w:rPr>
            </w:pPr>
            <w:r>
              <w:rPr>
                <w:b w:val="0"/>
                <w:bCs w:val="0"/>
                <w:spacing w:val="-1"/>
              </w:rPr>
              <w:t>第三十三条</w:t>
            </w:r>
          </w:p>
        </w:tc>
        <w:tc>
          <w:tcPr>
            <w:tcW w:w="3967" w:type="dxa"/>
            <w:vMerge w:val="restart"/>
            <w:tcBorders>
              <w:bottom w:val="nil"/>
            </w:tcBorders>
            <w:vAlign w:val="top"/>
          </w:tcPr>
          <w:p w14:paraId="47BE5B48">
            <w:pPr>
              <w:spacing w:line="285" w:lineRule="auto"/>
              <w:jc w:val="both"/>
              <w:rPr>
                <w:rFonts w:ascii="Arial"/>
                <w:b w:val="0"/>
                <w:bCs w:val="0"/>
                <w:sz w:val="21"/>
              </w:rPr>
            </w:pPr>
          </w:p>
          <w:p w14:paraId="289E3AA3">
            <w:pPr>
              <w:spacing w:line="285" w:lineRule="auto"/>
              <w:jc w:val="both"/>
              <w:rPr>
                <w:rFonts w:ascii="Arial"/>
                <w:b w:val="0"/>
                <w:bCs w:val="0"/>
                <w:sz w:val="21"/>
              </w:rPr>
            </w:pPr>
          </w:p>
          <w:p w14:paraId="2593E189">
            <w:pPr>
              <w:spacing w:line="285" w:lineRule="auto"/>
              <w:jc w:val="both"/>
              <w:rPr>
                <w:rFonts w:ascii="Arial"/>
                <w:b w:val="0"/>
                <w:bCs w:val="0"/>
                <w:sz w:val="21"/>
              </w:rPr>
            </w:pPr>
          </w:p>
          <w:p w14:paraId="57512D9A">
            <w:pPr>
              <w:spacing w:line="286" w:lineRule="auto"/>
              <w:jc w:val="both"/>
              <w:rPr>
                <w:rFonts w:ascii="Arial"/>
                <w:b w:val="0"/>
                <w:bCs w:val="0"/>
                <w:sz w:val="21"/>
              </w:rPr>
            </w:pPr>
          </w:p>
          <w:p w14:paraId="7FE314DC">
            <w:pPr>
              <w:pStyle w:val="8"/>
              <w:spacing w:before="46" w:line="236" w:lineRule="auto"/>
              <w:ind w:left="13"/>
              <w:jc w:val="both"/>
              <w:rPr>
                <w:b w:val="0"/>
                <w:bCs w:val="0"/>
              </w:rPr>
            </w:pPr>
            <w:r>
              <w:rPr>
                <w:b w:val="0"/>
                <w:bCs w:val="0"/>
                <w:spacing w:val="-1"/>
              </w:rPr>
              <w:t>人才中介服务机构违反本规定，擅自扩大许可业务范围，不按规</w:t>
            </w:r>
            <w:r>
              <w:rPr>
                <w:b w:val="0"/>
                <w:bCs w:val="0"/>
                <w:spacing w:val="16"/>
              </w:rPr>
              <w:t xml:space="preserve"> </w:t>
            </w:r>
            <w:r>
              <w:rPr>
                <w:b w:val="0"/>
                <w:bCs w:val="0"/>
              </w:rPr>
              <w:t>定办理许可证变更等手续的，由县级以上政府人事行政部门予以</w:t>
            </w:r>
            <w:r>
              <w:rPr>
                <w:b w:val="0"/>
                <w:bCs w:val="0"/>
                <w:spacing w:val="7"/>
              </w:rPr>
              <w:t xml:space="preserve"> </w:t>
            </w:r>
            <w:r>
              <w:rPr>
                <w:b w:val="0"/>
                <w:bCs w:val="0"/>
                <w:spacing w:val="-2"/>
              </w:rPr>
              <w:t>警告，可并处10000元以下罚款；情节严重的，责令停业整顿，有</w:t>
            </w:r>
            <w:r>
              <w:rPr>
                <w:b w:val="0"/>
                <w:bCs w:val="0"/>
                <w:spacing w:val="1"/>
              </w:rPr>
              <w:t xml:space="preserve">违法所得的，没收违法所得，并可处以不超过违法所得3倍的罚 </w:t>
            </w:r>
            <w:r>
              <w:rPr>
                <w:b w:val="0"/>
                <w:bCs w:val="0"/>
                <w:spacing w:val="2"/>
              </w:rPr>
              <w:t>款，但最高不得超过30000元。</w:t>
            </w:r>
          </w:p>
        </w:tc>
        <w:tc>
          <w:tcPr>
            <w:tcW w:w="4017" w:type="dxa"/>
            <w:vAlign w:val="top"/>
          </w:tcPr>
          <w:p w14:paraId="0CBEA611">
            <w:pPr>
              <w:spacing w:line="245" w:lineRule="auto"/>
              <w:jc w:val="both"/>
              <w:rPr>
                <w:rFonts w:ascii="Arial"/>
                <w:b w:val="0"/>
                <w:bCs w:val="0"/>
                <w:sz w:val="21"/>
              </w:rPr>
            </w:pPr>
          </w:p>
          <w:p w14:paraId="3D70C36C">
            <w:pPr>
              <w:pStyle w:val="8"/>
              <w:spacing w:before="46" w:line="219" w:lineRule="auto"/>
              <w:ind w:left="66"/>
              <w:jc w:val="both"/>
              <w:rPr>
                <w:b w:val="0"/>
                <w:bCs w:val="0"/>
              </w:rPr>
            </w:pPr>
            <w:r>
              <w:rPr>
                <w:b w:val="0"/>
                <w:bCs w:val="0"/>
              </w:rPr>
              <w:t>无违法所得，有行为之一的。</w:t>
            </w:r>
          </w:p>
        </w:tc>
        <w:tc>
          <w:tcPr>
            <w:tcW w:w="1574" w:type="dxa"/>
            <w:vAlign w:val="top"/>
          </w:tcPr>
          <w:p w14:paraId="4B063BFD">
            <w:pPr>
              <w:pStyle w:val="8"/>
              <w:spacing w:before="232" w:line="222" w:lineRule="auto"/>
              <w:ind w:left="29" w:firstLine="9"/>
              <w:jc w:val="both"/>
              <w:rPr>
                <w:b w:val="0"/>
                <w:bCs w:val="0"/>
              </w:rPr>
            </w:pPr>
            <w:r>
              <w:rPr>
                <w:b w:val="0"/>
                <w:bCs w:val="0"/>
                <w:spacing w:val="-2"/>
              </w:rPr>
              <w:t>予以警告，并处5000元以</w:t>
            </w:r>
            <w:r>
              <w:rPr>
                <w:b w:val="0"/>
                <w:bCs w:val="0"/>
                <w:spacing w:val="9"/>
              </w:rPr>
              <w:t xml:space="preserve"> </w:t>
            </w:r>
            <w:r>
              <w:rPr>
                <w:b w:val="0"/>
                <w:bCs w:val="0"/>
                <w:spacing w:val="-1"/>
              </w:rPr>
              <w:t>内罚款。</w:t>
            </w:r>
          </w:p>
        </w:tc>
      </w:tr>
      <w:tr w14:paraId="53A14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05" w:type="dxa"/>
            <w:vMerge w:val="continue"/>
            <w:tcBorders>
              <w:top w:val="nil"/>
              <w:bottom w:val="nil"/>
            </w:tcBorders>
            <w:textDirection w:val="tbRlV"/>
            <w:vAlign w:val="top"/>
          </w:tcPr>
          <w:p w14:paraId="5210F551">
            <w:pPr>
              <w:jc w:val="both"/>
              <w:rPr>
                <w:rFonts w:ascii="Arial"/>
                <w:b w:val="0"/>
                <w:bCs w:val="0"/>
                <w:sz w:val="21"/>
              </w:rPr>
            </w:pPr>
          </w:p>
        </w:tc>
        <w:tc>
          <w:tcPr>
            <w:tcW w:w="460" w:type="dxa"/>
            <w:vMerge w:val="continue"/>
            <w:tcBorders>
              <w:top w:val="nil"/>
              <w:bottom w:val="nil"/>
            </w:tcBorders>
            <w:vAlign w:val="top"/>
          </w:tcPr>
          <w:p w14:paraId="07DB4A08">
            <w:pPr>
              <w:jc w:val="both"/>
              <w:rPr>
                <w:rFonts w:ascii="Arial"/>
                <w:b w:val="0"/>
                <w:bCs w:val="0"/>
                <w:sz w:val="21"/>
              </w:rPr>
            </w:pPr>
          </w:p>
        </w:tc>
        <w:tc>
          <w:tcPr>
            <w:tcW w:w="1249" w:type="dxa"/>
            <w:vMerge w:val="continue"/>
            <w:tcBorders>
              <w:top w:val="nil"/>
              <w:bottom w:val="nil"/>
            </w:tcBorders>
            <w:vAlign w:val="top"/>
          </w:tcPr>
          <w:p w14:paraId="60BA8319">
            <w:pPr>
              <w:jc w:val="both"/>
              <w:rPr>
                <w:rFonts w:ascii="Arial"/>
                <w:b w:val="0"/>
                <w:bCs w:val="0"/>
                <w:sz w:val="21"/>
              </w:rPr>
            </w:pPr>
          </w:p>
        </w:tc>
        <w:tc>
          <w:tcPr>
            <w:tcW w:w="1199" w:type="dxa"/>
            <w:vMerge w:val="continue"/>
            <w:tcBorders>
              <w:top w:val="nil"/>
              <w:bottom w:val="nil"/>
            </w:tcBorders>
            <w:vAlign w:val="top"/>
          </w:tcPr>
          <w:p w14:paraId="170A5E7B">
            <w:pPr>
              <w:jc w:val="both"/>
              <w:rPr>
                <w:rFonts w:ascii="Arial"/>
                <w:b w:val="0"/>
                <w:bCs w:val="0"/>
                <w:sz w:val="21"/>
              </w:rPr>
            </w:pPr>
          </w:p>
        </w:tc>
        <w:tc>
          <w:tcPr>
            <w:tcW w:w="1189" w:type="dxa"/>
            <w:vMerge w:val="continue"/>
            <w:tcBorders>
              <w:top w:val="nil"/>
              <w:bottom w:val="nil"/>
            </w:tcBorders>
            <w:vAlign w:val="top"/>
          </w:tcPr>
          <w:p w14:paraId="1FD9C0E9">
            <w:pPr>
              <w:jc w:val="both"/>
              <w:rPr>
                <w:rFonts w:ascii="Arial"/>
                <w:b w:val="0"/>
                <w:bCs w:val="0"/>
                <w:sz w:val="21"/>
              </w:rPr>
            </w:pPr>
          </w:p>
        </w:tc>
        <w:tc>
          <w:tcPr>
            <w:tcW w:w="1109" w:type="dxa"/>
            <w:vMerge w:val="continue"/>
            <w:tcBorders>
              <w:top w:val="nil"/>
              <w:bottom w:val="nil"/>
            </w:tcBorders>
            <w:vAlign w:val="top"/>
          </w:tcPr>
          <w:p w14:paraId="4D69B724">
            <w:pPr>
              <w:jc w:val="both"/>
              <w:rPr>
                <w:rFonts w:ascii="Arial"/>
                <w:b w:val="0"/>
                <w:bCs w:val="0"/>
                <w:sz w:val="21"/>
              </w:rPr>
            </w:pPr>
          </w:p>
        </w:tc>
        <w:tc>
          <w:tcPr>
            <w:tcW w:w="3967" w:type="dxa"/>
            <w:vMerge w:val="continue"/>
            <w:tcBorders>
              <w:top w:val="nil"/>
              <w:bottom w:val="nil"/>
            </w:tcBorders>
            <w:vAlign w:val="top"/>
          </w:tcPr>
          <w:p w14:paraId="1F53622E">
            <w:pPr>
              <w:jc w:val="both"/>
              <w:rPr>
                <w:rFonts w:ascii="Arial"/>
                <w:b w:val="0"/>
                <w:bCs w:val="0"/>
                <w:sz w:val="21"/>
              </w:rPr>
            </w:pPr>
          </w:p>
        </w:tc>
        <w:tc>
          <w:tcPr>
            <w:tcW w:w="4017" w:type="dxa"/>
            <w:vAlign w:val="top"/>
          </w:tcPr>
          <w:p w14:paraId="1DD68B15">
            <w:pPr>
              <w:pStyle w:val="8"/>
              <w:spacing w:before="283" w:line="219" w:lineRule="auto"/>
              <w:ind w:left="66"/>
              <w:jc w:val="both"/>
              <w:rPr>
                <w:b w:val="0"/>
                <w:bCs w:val="0"/>
              </w:rPr>
            </w:pPr>
            <w:r>
              <w:rPr>
                <w:b w:val="0"/>
                <w:bCs w:val="0"/>
              </w:rPr>
              <w:t>无违法所得，两种行为</w:t>
            </w:r>
            <w:r>
              <w:rPr>
                <w:rFonts w:hint="eastAsia"/>
                <w:b w:val="0"/>
                <w:bCs w:val="0"/>
                <w:lang w:eastAsia="zh-CN"/>
              </w:rPr>
              <w:t>完全</w:t>
            </w:r>
            <w:r>
              <w:rPr>
                <w:b w:val="0"/>
                <w:bCs w:val="0"/>
              </w:rPr>
              <w:t>的。</w:t>
            </w:r>
          </w:p>
        </w:tc>
        <w:tc>
          <w:tcPr>
            <w:tcW w:w="1574" w:type="dxa"/>
            <w:vAlign w:val="top"/>
          </w:tcPr>
          <w:p w14:paraId="0190A10B">
            <w:pPr>
              <w:pStyle w:val="8"/>
              <w:spacing w:before="202" w:line="223" w:lineRule="auto"/>
              <w:ind w:left="59" w:firstLine="19"/>
              <w:jc w:val="both"/>
              <w:rPr>
                <w:b w:val="0"/>
                <w:bCs w:val="0"/>
              </w:rPr>
            </w:pPr>
            <w:r>
              <w:rPr>
                <w:rFonts w:hint="eastAsia"/>
                <w:b w:val="0"/>
                <w:bCs w:val="0"/>
                <w:spacing w:val="-5"/>
                <w:lang w:eastAsia="zh-CN"/>
              </w:rPr>
              <w:t>予以</w:t>
            </w:r>
            <w:r>
              <w:rPr>
                <w:b w:val="0"/>
                <w:bCs w:val="0"/>
                <w:spacing w:val="-5"/>
              </w:rPr>
              <w:t>警告，并处5000元以</w:t>
            </w:r>
            <w:r>
              <w:rPr>
                <w:b w:val="0"/>
                <w:bCs w:val="0"/>
                <w:spacing w:val="8"/>
              </w:rPr>
              <w:t xml:space="preserve"> </w:t>
            </w:r>
            <w:r>
              <w:rPr>
                <w:b w:val="0"/>
                <w:bCs w:val="0"/>
                <w:spacing w:val="-1"/>
              </w:rPr>
              <w:t>上10000元以下罚款。</w:t>
            </w:r>
          </w:p>
        </w:tc>
      </w:tr>
      <w:tr w14:paraId="34EDD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05" w:type="dxa"/>
            <w:vMerge w:val="continue"/>
            <w:tcBorders>
              <w:top w:val="nil"/>
              <w:bottom w:val="nil"/>
            </w:tcBorders>
            <w:textDirection w:val="tbRlV"/>
            <w:vAlign w:val="top"/>
          </w:tcPr>
          <w:p w14:paraId="333D9190">
            <w:pPr>
              <w:jc w:val="both"/>
              <w:rPr>
                <w:rFonts w:ascii="Arial"/>
                <w:b w:val="0"/>
                <w:bCs w:val="0"/>
                <w:sz w:val="21"/>
              </w:rPr>
            </w:pPr>
          </w:p>
        </w:tc>
        <w:tc>
          <w:tcPr>
            <w:tcW w:w="460" w:type="dxa"/>
            <w:vMerge w:val="continue"/>
            <w:tcBorders>
              <w:top w:val="nil"/>
              <w:bottom w:val="nil"/>
            </w:tcBorders>
            <w:vAlign w:val="top"/>
          </w:tcPr>
          <w:p w14:paraId="59168118">
            <w:pPr>
              <w:jc w:val="both"/>
              <w:rPr>
                <w:rFonts w:ascii="Arial"/>
                <w:b w:val="0"/>
                <w:bCs w:val="0"/>
                <w:sz w:val="21"/>
              </w:rPr>
            </w:pPr>
          </w:p>
        </w:tc>
        <w:tc>
          <w:tcPr>
            <w:tcW w:w="1249" w:type="dxa"/>
            <w:vMerge w:val="continue"/>
            <w:tcBorders>
              <w:top w:val="nil"/>
              <w:bottom w:val="nil"/>
            </w:tcBorders>
            <w:vAlign w:val="top"/>
          </w:tcPr>
          <w:p w14:paraId="136D9741">
            <w:pPr>
              <w:jc w:val="both"/>
              <w:rPr>
                <w:rFonts w:ascii="Arial"/>
                <w:b w:val="0"/>
                <w:bCs w:val="0"/>
                <w:sz w:val="21"/>
              </w:rPr>
            </w:pPr>
          </w:p>
        </w:tc>
        <w:tc>
          <w:tcPr>
            <w:tcW w:w="1199" w:type="dxa"/>
            <w:vMerge w:val="continue"/>
            <w:tcBorders>
              <w:top w:val="nil"/>
              <w:bottom w:val="nil"/>
            </w:tcBorders>
            <w:vAlign w:val="top"/>
          </w:tcPr>
          <w:p w14:paraId="3D725E36">
            <w:pPr>
              <w:jc w:val="both"/>
              <w:rPr>
                <w:rFonts w:ascii="Arial"/>
                <w:b w:val="0"/>
                <w:bCs w:val="0"/>
                <w:sz w:val="21"/>
              </w:rPr>
            </w:pPr>
          </w:p>
        </w:tc>
        <w:tc>
          <w:tcPr>
            <w:tcW w:w="1189" w:type="dxa"/>
            <w:vMerge w:val="continue"/>
            <w:tcBorders>
              <w:top w:val="nil"/>
              <w:bottom w:val="nil"/>
            </w:tcBorders>
            <w:vAlign w:val="top"/>
          </w:tcPr>
          <w:p w14:paraId="115DBDF2">
            <w:pPr>
              <w:jc w:val="both"/>
              <w:rPr>
                <w:rFonts w:ascii="Arial"/>
                <w:b w:val="0"/>
                <w:bCs w:val="0"/>
                <w:sz w:val="21"/>
              </w:rPr>
            </w:pPr>
          </w:p>
        </w:tc>
        <w:tc>
          <w:tcPr>
            <w:tcW w:w="1109" w:type="dxa"/>
            <w:vMerge w:val="continue"/>
            <w:tcBorders>
              <w:top w:val="nil"/>
              <w:bottom w:val="nil"/>
            </w:tcBorders>
            <w:vAlign w:val="top"/>
          </w:tcPr>
          <w:p w14:paraId="5AE11258">
            <w:pPr>
              <w:jc w:val="both"/>
              <w:rPr>
                <w:rFonts w:ascii="Arial"/>
                <w:b w:val="0"/>
                <w:bCs w:val="0"/>
                <w:sz w:val="21"/>
              </w:rPr>
            </w:pPr>
          </w:p>
        </w:tc>
        <w:tc>
          <w:tcPr>
            <w:tcW w:w="3967" w:type="dxa"/>
            <w:vMerge w:val="continue"/>
            <w:tcBorders>
              <w:top w:val="nil"/>
              <w:bottom w:val="nil"/>
            </w:tcBorders>
            <w:vAlign w:val="top"/>
          </w:tcPr>
          <w:p w14:paraId="32D253BF">
            <w:pPr>
              <w:jc w:val="both"/>
              <w:rPr>
                <w:rFonts w:ascii="Arial"/>
                <w:b w:val="0"/>
                <w:bCs w:val="0"/>
                <w:sz w:val="21"/>
              </w:rPr>
            </w:pPr>
          </w:p>
        </w:tc>
        <w:tc>
          <w:tcPr>
            <w:tcW w:w="4017" w:type="dxa"/>
            <w:vAlign w:val="top"/>
          </w:tcPr>
          <w:p w14:paraId="2AAA7881">
            <w:pPr>
              <w:spacing w:line="287" w:lineRule="auto"/>
              <w:jc w:val="both"/>
              <w:rPr>
                <w:rFonts w:ascii="Arial"/>
                <w:b w:val="0"/>
                <w:bCs w:val="0"/>
                <w:sz w:val="21"/>
              </w:rPr>
            </w:pPr>
          </w:p>
          <w:p w14:paraId="67B720A7">
            <w:pPr>
              <w:pStyle w:val="8"/>
              <w:spacing w:before="46" w:line="219" w:lineRule="auto"/>
              <w:ind w:left="66"/>
              <w:jc w:val="both"/>
              <w:rPr>
                <w:b w:val="0"/>
                <w:bCs w:val="0"/>
              </w:rPr>
            </w:pPr>
            <w:r>
              <w:rPr>
                <w:b w:val="0"/>
                <w:bCs w:val="0"/>
              </w:rPr>
              <w:t>有违法所得在10000元以内。</w:t>
            </w:r>
          </w:p>
        </w:tc>
        <w:tc>
          <w:tcPr>
            <w:tcW w:w="1574" w:type="dxa"/>
            <w:vAlign w:val="top"/>
          </w:tcPr>
          <w:p w14:paraId="63393653">
            <w:pPr>
              <w:pStyle w:val="8"/>
              <w:spacing w:before="163" w:line="237" w:lineRule="auto"/>
              <w:ind w:left="39" w:right="14" w:firstLine="20"/>
              <w:jc w:val="both"/>
              <w:rPr>
                <w:b w:val="0"/>
                <w:bCs w:val="0"/>
              </w:rPr>
            </w:pPr>
            <w:r>
              <w:rPr>
                <w:b w:val="0"/>
                <w:bCs w:val="0"/>
                <w:spacing w:val="-2"/>
              </w:rPr>
              <w:t>责令停业，没收违法所</w:t>
            </w:r>
            <w:r>
              <w:rPr>
                <w:b w:val="0"/>
                <w:bCs w:val="0"/>
                <w:spacing w:val="4"/>
              </w:rPr>
              <w:t xml:space="preserve">  </w:t>
            </w:r>
            <w:r>
              <w:rPr>
                <w:b w:val="0"/>
                <w:bCs w:val="0"/>
                <w:spacing w:val="3"/>
              </w:rPr>
              <w:t>得，处违法所得2倍以内</w:t>
            </w:r>
            <w:r>
              <w:rPr>
                <w:b w:val="0"/>
                <w:bCs w:val="0"/>
                <w:spacing w:val="5"/>
              </w:rPr>
              <w:t xml:space="preserve"> </w:t>
            </w:r>
            <w:r>
              <w:rPr>
                <w:b w:val="0"/>
                <w:bCs w:val="0"/>
              </w:rPr>
              <w:t>罚款。</w:t>
            </w:r>
          </w:p>
        </w:tc>
      </w:tr>
      <w:tr w14:paraId="18FF6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505" w:type="dxa"/>
            <w:vMerge w:val="continue"/>
            <w:tcBorders>
              <w:top w:val="nil"/>
            </w:tcBorders>
            <w:textDirection w:val="tbRlV"/>
            <w:vAlign w:val="top"/>
          </w:tcPr>
          <w:p w14:paraId="191C8FDA">
            <w:pPr>
              <w:jc w:val="both"/>
              <w:rPr>
                <w:rFonts w:ascii="Arial"/>
                <w:b w:val="0"/>
                <w:bCs w:val="0"/>
                <w:sz w:val="21"/>
              </w:rPr>
            </w:pPr>
          </w:p>
        </w:tc>
        <w:tc>
          <w:tcPr>
            <w:tcW w:w="460" w:type="dxa"/>
            <w:vMerge w:val="continue"/>
            <w:tcBorders>
              <w:top w:val="nil"/>
            </w:tcBorders>
            <w:vAlign w:val="top"/>
          </w:tcPr>
          <w:p w14:paraId="0BD9EDE8">
            <w:pPr>
              <w:jc w:val="both"/>
              <w:rPr>
                <w:rFonts w:ascii="Arial"/>
                <w:b w:val="0"/>
                <w:bCs w:val="0"/>
                <w:sz w:val="21"/>
              </w:rPr>
            </w:pPr>
          </w:p>
        </w:tc>
        <w:tc>
          <w:tcPr>
            <w:tcW w:w="1249" w:type="dxa"/>
            <w:vMerge w:val="continue"/>
            <w:tcBorders>
              <w:top w:val="nil"/>
            </w:tcBorders>
            <w:vAlign w:val="top"/>
          </w:tcPr>
          <w:p w14:paraId="1EBC7403">
            <w:pPr>
              <w:jc w:val="both"/>
              <w:rPr>
                <w:rFonts w:ascii="Arial"/>
                <w:b w:val="0"/>
                <w:bCs w:val="0"/>
                <w:sz w:val="21"/>
              </w:rPr>
            </w:pPr>
          </w:p>
        </w:tc>
        <w:tc>
          <w:tcPr>
            <w:tcW w:w="1199" w:type="dxa"/>
            <w:vMerge w:val="continue"/>
            <w:tcBorders>
              <w:top w:val="nil"/>
            </w:tcBorders>
            <w:vAlign w:val="top"/>
          </w:tcPr>
          <w:p w14:paraId="54813279">
            <w:pPr>
              <w:jc w:val="both"/>
              <w:rPr>
                <w:rFonts w:ascii="Arial"/>
                <w:b w:val="0"/>
                <w:bCs w:val="0"/>
                <w:sz w:val="21"/>
              </w:rPr>
            </w:pPr>
          </w:p>
        </w:tc>
        <w:tc>
          <w:tcPr>
            <w:tcW w:w="1189" w:type="dxa"/>
            <w:vMerge w:val="continue"/>
            <w:tcBorders>
              <w:top w:val="nil"/>
            </w:tcBorders>
            <w:vAlign w:val="top"/>
          </w:tcPr>
          <w:p w14:paraId="7C649174">
            <w:pPr>
              <w:jc w:val="both"/>
              <w:rPr>
                <w:rFonts w:ascii="Arial"/>
                <w:b w:val="0"/>
                <w:bCs w:val="0"/>
                <w:sz w:val="21"/>
              </w:rPr>
            </w:pPr>
          </w:p>
        </w:tc>
        <w:tc>
          <w:tcPr>
            <w:tcW w:w="1109" w:type="dxa"/>
            <w:vMerge w:val="continue"/>
            <w:tcBorders>
              <w:top w:val="nil"/>
            </w:tcBorders>
            <w:vAlign w:val="top"/>
          </w:tcPr>
          <w:p w14:paraId="634241E6">
            <w:pPr>
              <w:jc w:val="both"/>
              <w:rPr>
                <w:rFonts w:ascii="Arial"/>
                <w:b w:val="0"/>
                <w:bCs w:val="0"/>
                <w:sz w:val="21"/>
              </w:rPr>
            </w:pPr>
          </w:p>
        </w:tc>
        <w:tc>
          <w:tcPr>
            <w:tcW w:w="3967" w:type="dxa"/>
            <w:vMerge w:val="continue"/>
            <w:tcBorders>
              <w:top w:val="nil"/>
            </w:tcBorders>
            <w:vAlign w:val="top"/>
          </w:tcPr>
          <w:p w14:paraId="706D1F4F">
            <w:pPr>
              <w:jc w:val="both"/>
              <w:rPr>
                <w:rFonts w:ascii="Arial"/>
                <w:b w:val="0"/>
                <w:bCs w:val="0"/>
                <w:sz w:val="21"/>
              </w:rPr>
            </w:pPr>
          </w:p>
        </w:tc>
        <w:tc>
          <w:tcPr>
            <w:tcW w:w="4017" w:type="dxa"/>
            <w:vAlign w:val="top"/>
          </w:tcPr>
          <w:p w14:paraId="1DEF1B15">
            <w:pPr>
              <w:spacing w:line="378" w:lineRule="auto"/>
              <w:jc w:val="both"/>
              <w:rPr>
                <w:rFonts w:ascii="Arial"/>
                <w:b w:val="0"/>
                <w:bCs w:val="0"/>
                <w:sz w:val="21"/>
              </w:rPr>
            </w:pPr>
          </w:p>
          <w:p w14:paraId="17E008E6">
            <w:pPr>
              <w:pStyle w:val="8"/>
              <w:spacing w:before="45" w:line="219" w:lineRule="auto"/>
              <w:ind w:left="66"/>
              <w:jc w:val="both"/>
              <w:rPr>
                <w:b w:val="0"/>
                <w:bCs w:val="0"/>
              </w:rPr>
            </w:pPr>
            <w:r>
              <w:rPr>
                <w:b w:val="0"/>
                <w:bCs w:val="0"/>
              </w:rPr>
              <w:t>有违法所得在10000元以上。</w:t>
            </w:r>
          </w:p>
        </w:tc>
        <w:tc>
          <w:tcPr>
            <w:tcW w:w="1574" w:type="dxa"/>
            <w:vAlign w:val="top"/>
          </w:tcPr>
          <w:p w14:paraId="5E604046">
            <w:pPr>
              <w:pStyle w:val="8"/>
              <w:spacing w:before="196" w:line="233" w:lineRule="auto"/>
              <w:ind w:left="19" w:firstLine="39"/>
              <w:jc w:val="both"/>
              <w:rPr>
                <w:b w:val="0"/>
                <w:bCs w:val="0"/>
              </w:rPr>
            </w:pPr>
            <w:r>
              <w:rPr>
                <w:b w:val="0"/>
                <w:bCs w:val="0"/>
                <w:spacing w:val="-2"/>
              </w:rPr>
              <w:t>责令停业，没收违法所</w:t>
            </w:r>
            <w:r>
              <w:rPr>
                <w:b w:val="0"/>
                <w:bCs w:val="0"/>
              </w:rPr>
              <w:t xml:space="preserve">   得，处违法所得2倍以上3</w:t>
            </w:r>
            <w:r>
              <w:rPr>
                <w:b w:val="0"/>
                <w:bCs w:val="0"/>
                <w:spacing w:val="3"/>
              </w:rPr>
              <w:t xml:space="preserve"> </w:t>
            </w:r>
            <w:r>
              <w:rPr>
                <w:b w:val="0"/>
                <w:bCs w:val="0"/>
                <w:spacing w:val="-2"/>
              </w:rPr>
              <w:t>倍以下罚款，最高不超过</w:t>
            </w:r>
            <w:r>
              <w:rPr>
                <w:b w:val="0"/>
                <w:bCs w:val="0"/>
                <w:spacing w:val="5"/>
              </w:rPr>
              <w:t xml:space="preserve"> </w:t>
            </w:r>
            <w:r>
              <w:rPr>
                <w:b w:val="0"/>
                <w:bCs w:val="0"/>
                <w:spacing w:val="2"/>
              </w:rPr>
              <w:t>30000元。</w:t>
            </w:r>
          </w:p>
        </w:tc>
      </w:tr>
    </w:tbl>
    <w:p w14:paraId="01E25E81">
      <w:pPr>
        <w:pStyle w:val="2"/>
        <w:jc w:val="both"/>
        <w:rPr>
          <w:b w:val="0"/>
          <w:bCs w:val="0"/>
        </w:rPr>
      </w:pPr>
    </w:p>
    <w:p w14:paraId="2AE0EB38">
      <w:pPr>
        <w:jc w:val="both"/>
        <w:rPr>
          <w:b w:val="0"/>
          <w:bCs w:val="0"/>
        </w:rPr>
        <w:sectPr>
          <w:footerReference r:id="rId26" w:type="default"/>
          <w:pgSz w:w="16820" w:h="11900"/>
          <w:pgMar w:top="1011" w:right="1045" w:bottom="881" w:left="495" w:header="0" w:footer="644" w:gutter="0"/>
          <w:pgNumType w:fmt="decimal"/>
          <w:cols w:space="720" w:num="1"/>
        </w:sectPr>
      </w:pPr>
    </w:p>
    <w:p w14:paraId="6573A9D0">
      <w:pPr>
        <w:spacing w:before="41"/>
        <w:jc w:val="both"/>
        <w:rPr>
          <w:b w:val="0"/>
          <w:bCs w:val="0"/>
        </w:rPr>
      </w:pPr>
    </w:p>
    <w:tbl>
      <w:tblPr>
        <w:tblStyle w:val="7"/>
        <w:tblW w:w="15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59"/>
        <w:gridCol w:w="1229"/>
        <w:gridCol w:w="1189"/>
        <w:gridCol w:w="1119"/>
        <w:gridCol w:w="3978"/>
        <w:gridCol w:w="3997"/>
        <w:gridCol w:w="1574"/>
      </w:tblGrid>
      <w:tr w14:paraId="173E0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05" w:type="dxa"/>
            <w:vMerge w:val="restart"/>
            <w:tcBorders>
              <w:bottom w:val="nil"/>
            </w:tcBorders>
            <w:vAlign w:val="top"/>
          </w:tcPr>
          <w:p w14:paraId="7D06DE1F">
            <w:pPr>
              <w:spacing w:line="244" w:lineRule="auto"/>
              <w:jc w:val="both"/>
              <w:rPr>
                <w:rFonts w:ascii="Arial"/>
                <w:b w:val="0"/>
                <w:bCs w:val="0"/>
                <w:sz w:val="21"/>
              </w:rPr>
            </w:pPr>
          </w:p>
          <w:p w14:paraId="1BF5D352">
            <w:pPr>
              <w:pStyle w:val="8"/>
              <w:spacing w:before="43" w:line="241" w:lineRule="auto"/>
              <w:ind w:left="116"/>
              <w:jc w:val="both"/>
              <w:rPr>
                <w:b w:val="0"/>
                <w:bCs w:val="0"/>
                <w:sz w:val="13"/>
                <w:szCs w:val="13"/>
              </w:rPr>
            </w:pPr>
            <w:r>
              <w:rPr>
                <w:b w:val="0"/>
                <w:bCs w:val="0"/>
                <w:spacing w:val="-3"/>
                <w:sz w:val="13"/>
                <w:szCs w:val="13"/>
              </w:rPr>
              <w:t>案件</w:t>
            </w:r>
          </w:p>
          <w:p w14:paraId="04A7DC7F">
            <w:pPr>
              <w:pStyle w:val="8"/>
              <w:spacing w:line="219" w:lineRule="auto"/>
              <w:ind w:left="116"/>
              <w:jc w:val="both"/>
              <w:rPr>
                <w:b w:val="0"/>
                <w:bCs w:val="0"/>
                <w:sz w:val="13"/>
                <w:szCs w:val="13"/>
              </w:rPr>
            </w:pPr>
            <w:r>
              <w:rPr>
                <w:b w:val="0"/>
                <w:bCs w:val="0"/>
                <w:spacing w:val="-3"/>
                <w:sz w:val="13"/>
                <w:szCs w:val="13"/>
              </w:rPr>
              <w:t>类型</w:t>
            </w:r>
          </w:p>
        </w:tc>
        <w:tc>
          <w:tcPr>
            <w:tcW w:w="460" w:type="dxa"/>
            <w:vMerge w:val="restart"/>
            <w:tcBorders>
              <w:bottom w:val="nil"/>
            </w:tcBorders>
            <w:vAlign w:val="top"/>
          </w:tcPr>
          <w:p w14:paraId="6D8A26BB">
            <w:pPr>
              <w:spacing w:line="354" w:lineRule="auto"/>
              <w:jc w:val="both"/>
              <w:rPr>
                <w:rFonts w:ascii="Arial"/>
                <w:b w:val="0"/>
                <w:bCs w:val="0"/>
                <w:sz w:val="21"/>
              </w:rPr>
            </w:pPr>
          </w:p>
          <w:p w14:paraId="00510F5D">
            <w:pPr>
              <w:pStyle w:val="8"/>
              <w:spacing w:before="43" w:line="221" w:lineRule="auto"/>
              <w:ind w:left="91"/>
              <w:jc w:val="both"/>
              <w:rPr>
                <w:b w:val="0"/>
                <w:bCs w:val="0"/>
                <w:sz w:val="13"/>
                <w:szCs w:val="13"/>
              </w:rPr>
            </w:pPr>
            <w:r>
              <w:rPr>
                <w:b w:val="0"/>
                <w:bCs w:val="0"/>
                <w:spacing w:val="-3"/>
                <w:sz w:val="13"/>
                <w:szCs w:val="13"/>
              </w:rPr>
              <w:t>序号</w:t>
            </w:r>
          </w:p>
        </w:tc>
        <w:tc>
          <w:tcPr>
            <w:tcW w:w="1259" w:type="dxa"/>
            <w:vMerge w:val="restart"/>
            <w:tcBorders>
              <w:bottom w:val="nil"/>
            </w:tcBorders>
            <w:vAlign w:val="top"/>
          </w:tcPr>
          <w:p w14:paraId="2284970A">
            <w:pPr>
              <w:spacing w:line="356" w:lineRule="auto"/>
              <w:jc w:val="both"/>
              <w:rPr>
                <w:rFonts w:ascii="Arial"/>
                <w:b w:val="0"/>
                <w:bCs w:val="0"/>
                <w:sz w:val="21"/>
              </w:rPr>
            </w:pPr>
          </w:p>
          <w:p w14:paraId="409954F5">
            <w:pPr>
              <w:pStyle w:val="8"/>
              <w:spacing w:before="42" w:line="220" w:lineRule="auto"/>
              <w:ind w:left="60"/>
              <w:jc w:val="both"/>
              <w:rPr>
                <w:b w:val="0"/>
                <w:bCs w:val="0"/>
                <w:sz w:val="13"/>
                <w:szCs w:val="13"/>
              </w:rPr>
            </w:pPr>
            <w:r>
              <w:rPr>
                <w:b w:val="0"/>
                <w:bCs w:val="0"/>
                <w:spacing w:val="-5"/>
                <w:sz w:val="13"/>
                <w:szCs w:val="13"/>
              </w:rPr>
              <w:t>违</w:t>
            </w:r>
            <w:r>
              <w:rPr>
                <w:b w:val="0"/>
                <w:bCs w:val="0"/>
                <w:spacing w:val="12"/>
                <w:sz w:val="13"/>
                <w:szCs w:val="13"/>
              </w:rPr>
              <w:t xml:space="preserve"> </w:t>
            </w:r>
            <w:r>
              <w:rPr>
                <w:b w:val="0"/>
                <w:bCs w:val="0"/>
                <w:spacing w:val="-5"/>
                <w:sz w:val="13"/>
                <w:szCs w:val="13"/>
              </w:rPr>
              <w:t>法</w:t>
            </w:r>
            <w:r>
              <w:rPr>
                <w:b w:val="0"/>
                <w:bCs w:val="0"/>
                <w:spacing w:val="11"/>
                <w:sz w:val="13"/>
                <w:szCs w:val="13"/>
              </w:rPr>
              <w:t xml:space="preserve"> </w:t>
            </w:r>
            <w:r>
              <w:rPr>
                <w:b w:val="0"/>
                <w:bCs w:val="0"/>
                <w:spacing w:val="-5"/>
                <w:sz w:val="13"/>
                <w:szCs w:val="13"/>
              </w:rPr>
              <w:t>违</w:t>
            </w:r>
            <w:r>
              <w:rPr>
                <w:b w:val="0"/>
                <w:bCs w:val="0"/>
                <w:spacing w:val="11"/>
                <w:sz w:val="13"/>
                <w:szCs w:val="13"/>
              </w:rPr>
              <w:t xml:space="preserve"> </w:t>
            </w:r>
            <w:r>
              <w:rPr>
                <w:b w:val="0"/>
                <w:bCs w:val="0"/>
                <w:spacing w:val="-5"/>
                <w:sz w:val="13"/>
                <w:szCs w:val="13"/>
              </w:rPr>
              <w:t>规</w:t>
            </w:r>
            <w:r>
              <w:rPr>
                <w:b w:val="0"/>
                <w:bCs w:val="0"/>
                <w:spacing w:val="10"/>
                <w:sz w:val="13"/>
                <w:szCs w:val="13"/>
              </w:rPr>
              <w:t xml:space="preserve"> </w:t>
            </w:r>
            <w:r>
              <w:rPr>
                <w:b w:val="0"/>
                <w:bCs w:val="0"/>
                <w:spacing w:val="-5"/>
                <w:sz w:val="13"/>
                <w:szCs w:val="13"/>
              </w:rPr>
              <w:t>情</w:t>
            </w:r>
            <w:r>
              <w:rPr>
                <w:b w:val="0"/>
                <w:bCs w:val="0"/>
                <w:spacing w:val="12"/>
                <w:sz w:val="13"/>
                <w:szCs w:val="13"/>
              </w:rPr>
              <w:t xml:space="preserve"> </w:t>
            </w:r>
            <w:r>
              <w:rPr>
                <w:b w:val="0"/>
                <w:bCs w:val="0"/>
                <w:spacing w:val="-5"/>
                <w:sz w:val="13"/>
                <w:szCs w:val="13"/>
              </w:rPr>
              <w:t>形</w:t>
            </w:r>
          </w:p>
        </w:tc>
        <w:tc>
          <w:tcPr>
            <w:tcW w:w="7515" w:type="dxa"/>
            <w:gridSpan w:val="4"/>
            <w:vAlign w:val="top"/>
          </w:tcPr>
          <w:p w14:paraId="73941F86">
            <w:pPr>
              <w:pStyle w:val="8"/>
              <w:spacing w:before="167" w:line="219" w:lineRule="auto"/>
              <w:ind w:left="2762"/>
              <w:jc w:val="both"/>
              <w:rPr>
                <w:b w:val="0"/>
                <w:bCs w:val="0"/>
                <w:sz w:val="13"/>
                <w:szCs w:val="13"/>
              </w:rPr>
            </w:pPr>
            <w:r>
              <w:rPr>
                <w:b w:val="0"/>
                <w:bCs w:val="0"/>
                <w:spacing w:val="-3"/>
                <w:sz w:val="13"/>
                <w:szCs w:val="13"/>
              </w:rPr>
              <w:t>法    律    法    规</w:t>
            </w:r>
            <w:r>
              <w:rPr>
                <w:b w:val="0"/>
                <w:bCs w:val="0"/>
                <w:spacing w:val="21"/>
                <w:sz w:val="13"/>
                <w:szCs w:val="13"/>
              </w:rPr>
              <w:t xml:space="preserve">   </w:t>
            </w:r>
            <w:r>
              <w:rPr>
                <w:b w:val="0"/>
                <w:bCs w:val="0"/>
                <w:spacing w:val="-3"/>
                <w:sz w:val="13"/>
                <w:szCs w:val="13"/>
              </w:rPr>
              <w:t>依</w:t>
            </w:r>
            <w:r>
              <w:rPr>
                <w:b w:val="0"/>
                <w:bCs w:val="0"/>
                <w:spacing w:val="20"/>
                <w:sz w:val="13"/>
                <w:szCs w:val="13"/>
              </w:rPr>
              <w:t xml:space="preserve">   </w:t>
            </w:r>
            <w:r>
              <w:rPr>
                <w:b w:val="0"/>
                <w:bCs w:val="0"/>
                <w:spacing w:val="-3"/>
                <w:sz w:val="13"/>
                <w:szCs w:val="13"/>
              </w:rPr>
              <w:t>据</w:t>
            </w:r>
          </w:p>
        </w:tc>
        <w:tc>
          <w:tcPr>
            <w:tcW w:w="3997" w:type="dxa"/>
            <w:vMerge w:val="restart"/>
            <w:tcBorders>
              <w:bottom w:val="nil"/>
            </w:tcBorders>
            <w:vAlign w:val="top"/>
          </w:tcPr>
          <w:p w14:paraId="79B9EFA4">
            <w:pPr>
              <w:spacing w:line="352" w:lineRule="auto"/>
              <w:jc w:val="both"/>
              <w:rPr>
                <w:rFonts w:ascii="Arial"/>
                <w:b w:val="0"/>
                <w:bCs w:val="0"/>
                <w:sz w:val="21"/>
              </w:rPr>
            </w:pPr>
          </w:p>
          <w:p w14:paraId="75F2B91A">
            <w:pPr>
              <w:pStyle w:val="8"/>
              <w:spacing w:before="43" w:line="218" w:lineRule="auto"/>
              <w:ind w:left="1297"/>
              <w:jc w:val="both"/>
              <w:rPr>
                <w:b w:val="0"/>
                <w:bCs w:val="0"/>
                <w:sz w:val="13"/>
                <w:szCs w:val="13"/>
              </w:rPr>
            </w:pPr>
            <w:r>
              <w:rPr>
                <w:b w:val="0"/>
                <w:bCs w:val="0"/>
                <w:spacing w:val="-6"/>
                <w:sz w:val="13"/>
                <w:szCs w:val="13"/>
              </w:rPr>
              <w:t>行 政 处 罚 裁 量 幅 度</w:t>
            </w:r>
          </w:p>
        </w:tc>
        <w:tc>
          <w:tcPr>
            <w:tcW w:w="1574" w:type="dxa"/>
            <w:vMerge w:val="restart"/>
            <w:tcBorders>
              <w:bottom w:val="nil"/>
            </w:tcBorders>
            <w:vAlign w:val="top"/>
          </w:tcPr>
          <w:p w14:paraId="7765A392">
            <w:pPr>
              <w:spacing w:line="354" w:lineRule="auto"/>
              <w:jc w:val="both"/>
              <w:rPr>
                <w:rFonts w:ascii="Arial"/>
                <w:b w:val="0"/>
                <w:bCs w:val="0"/>
                <w:sz w:val="21"/>
              </w:rPr>
            </w:pPr>
          </w:p>
          <w:p w14:paraId="51FC08B5">
            <w:pPr>
              <w:pStyle w:val="8"/>
              <w:spacing w:before="42" w:line="220" w:lineRule="auto"/>
              <w:ind w:left="280"/>
              <w:jc w:val="both"/>
              <w:rPr>
                <w:b w:val="0"/>
                <w:bCs w:val="0"/>
                <w:sz w:val="13"/>
                <w:szCs w:val="13"/>
              </w:rPr>
            </w:pPr>
            <w:r>
              <w:rPr>
                <w:b w:val="0"/>
                <w:bCs w:val="0"/>
                <w:spacing w:val="-6"/>
                <w:sz w:val="13"/>
                <w:szCs w:val="13"/>
              </w:rPr>
              <w:t>行 政</w:t>
            </w:r>
            <w:r>
              <w:rPr>
                <w:b w:val="0"/>
                <w:bCs w:val="0"/>
                <w:spacing w:val="4"/>
                <w:sz w:val="13"/>
                <w:szCs w:val="13"/>
              </w:rPr>
              <w:t xml:space="preserve"> </w:t>
            </w:r>
            <w:r>
              <w:rPr>
                <w:b w:val="0"/>
                <w:bCs w:val="0"/>
                <w:spacing w:val="-6"/>
                <w:sz w:val="13"/>
                <w:szCs w:val="13"/>
              </w:rPr>
              <w:t>处</w:t>
            </w:r>
            <w:r>
              <w:rPr>
                <w:b w:val="0"/>
                <w:bCs w:val="0"/>
                <w:spacing w:val="7"/>
                <w:sz w:val="13"/>
                <w:szCs w:val="13"/>
              </w:rPr>
              <w:t xml:space="preserve"> </w:t>
            </w:r>
            <w:r>
              <w:rPr>
                <w:b w:val="0"/>
                <w:bCs w:val="0"/>
                <w:spacing w:val="-6"/>
                <w:sz w:val="13"/>
                <w:szCs w:val="13"/>
              </w:rPr>
              <w:t>罚</w:t>
            </w:r>
            <w:r>
              <w:rPr>
                <w:b w:val="0"/>
                <w:bCs w:val="0"/>
                <w:spacing w:val="2"/>
                <w:sz w:val="13"/>
                <w:szCs w:val="13"/>
              </w:rPr>
              <w:t xml:space="preserve"> </w:t>
            </w:r>
            <w:r>
              <w:rPr>
                <w:b w:val="0"/>
                <w:bCs w:val="0"/>
                <w:spacing w:val="-6"/>
                <w:sz w:val="13"/>
                <w:szCs w:val="13"/>
              </w:rPr>
              <w:t>基</w:t>
            </w:r>
            <w:r>
              <w:rPr>
                <w:b w:val="0"/>
                <w:bCs w:val="0"/>
                <w:spacing w:val="3"/>
                <w:sz w:val="13"/>
                <w:szCs w:val="13"/>
              </w:rPr>
              <w:t xml:space="preserve"> </w:t>
            </w:r>
            <w:r>
              <w:rPr>
                <w:b w:val="0"/>
                <w:bCs w:val="0"/>
                <w:spacing w:val="-6"/>
                <w:sz w:val="13"/>
                <w:szCs w:val="13"/>
              </w:rPr>
              <w:t>准</w:t>
            </w:r>
          </w:p>
        </w:tc>
      </w:tr>
      <w:tr w14:paraId="2EB4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05" w:type="dxa"/>
            <w:vMerge w:val="continue"/>
            <w:tcBorders>
              <w:top w:val="nil"/>
            </w:tcBorders>
            <w:vAlign w:val="top"/>
          </w:tcPr>
          <w:p w14:paraId="1B637B42">
            <w:pPr>
              <w:jc w:val="both"/>
              <w:rPr>
                <w:rFonts w:ascii="Arial"/>
                <w:b w:val="0"/>
                <w:bCs w:val="0"/>
                <w:sz w:val="21"/>
              </w:rPr>
            </w:pPr>
          </w:p>
        </w:tc>
        <w:tc>
          <w:tcPr>
            <w:tcW w:w="460" w:type="dxa"/>
            <w:vMerge w:val="continue"/>
            <w:tcBorders>
              <w:top w:val="nil"/>
            </w:tcBorders>
            <w:vAlign w:val="top"/>
          </w:tcPr>
          <w:p w14:paraId="63069DA4">
            <w:pPr>
              <w:jc w:val="both"/>
              <w:rPr>
                <w:rFonts w:ascii="Arial"/>
                <w:b w:val="0"/>
                <w:bCs w:val="0"/>
                <w:sz w:val="21"/>
              </w:rPr>
            </w:pPr>
          </w:p>
        </w:tc>
        <w:tc>
          <w:tcPr>
            <w:tcW w:w="1259" w:type="dxa"/>
            <w:vMerge w:val="continue"/>
            <w:tcBorders>
              <w:top w:val="nil"/>
            </w:tcBorders>
            <w:vAlign w:val="top"/>
          </w:tcPr>
          <w:p w14:paraId="4E24E6B9">
            <w:pPr>
              <w:jc w:val="both"/>
              <w:rPr>
                <w:rFonts w:ascii="Arial"/>
                <w:b w:val="0"/>
                <w:bCs w:val="0"/>
                <w:sz w:val="21"/>
              </w:rPr>
            </w:pPr>
          </w:p>
        </w:tc>
        <w:tc>
          <w:tcPr>
            <w:tcW w:w="1229" w:type="dxa"/>
            <w:vAlign w:val="top"/>
          </w:tcPr>
          <w:p w14:paraId="2EB217BF">
            <w:pPr>
              <w:pStyle w:val="8"/>
              <w:spacing w:before="165" w:line="219" w:lineRule="auto"/>
              <w:ind w:left="21"/>
              <w:jc w:val="both"/>
              <w:rPr>
                <w:b w:val="0"/>
                <w:bCs w:val="0"/>
                <w:sz w:val="13"/>
                <w:szCs w:val="13"/>
              </w:rPr>
            </w:pPr>
            <w:r>
              <w:rPr>
                <w:b w:val="0"/>
                <w:bCs w:val="0"/>
                <w:spacing w:val="-5"/>
                <w:sz w:val="13"/>
                <w:szCs w:val="13"/>
              </w:rPr>
              <w:t>法</w:t>
            </w:r>
            <w:r>
              <w:rPr>
                <w:b w:val="0"/>
                <w:bCs w:val="0"/>
                <w:spacing w:val="19"/>
                <w:sz w:val="13"/>
                <w:szCs w:val="13"/>
              </w:rPr>
              <w:t xml:space="preserve"> </w:t>
            </w:r>
            <w:r>
              <w:rPr>
                <w:b w:val="0"/>
                <w:bCs w:val="0"/>
                <w:spacing w:val="-5"/>
                <w:sz w:val="13"/>
                <w:szCs w:val="13"/>
              </w:rPr>
              <w:t>律</w:t>
            </w:r>
            <w:r>
              <w:rPr>
                <w:b w:val="0"/>
                <w:bCs w:val="0"/>
                <w:spacing w:val="19"/>
                <w:sz w:val="13"/>
                <w:szCs w:val="13"/>
              </w:rPr>
              <w:t xml:space="preserve"> </w:t>
            </w:r>
            <w:r>
              <w:rPr>
                <w:b w:val="0"/>
                <w:bCs w:val="0"/>
                <w:spacing w:val="-5"/>
                <w:sz w:val="13"/>
                <w:szCs w:val="13"/>
              </w:rPr>
              <w:t>法</w:t>
            </w:r>
            <w:r>
              <w:rPr>
                <w:b w:val="0"/>
                <w:bCs w:val="0"/>
                <w:spacing w:val="19"/>
                <w:sz w:val="13"/>
                <w:szCs w:val="13"/>
              </w:rPr>
              <w:t xml:space="preserve"> </w:t>
            </w:r>
            <w:r>
              <w:rPr>
                <w:b w:val="0"/>
                <w:bCs w:val="0"/>
                <w:spacing w:val="-5"/>
                <w:sz w:val="13"/>
                <w:szCs w:val="13"/>
              </w:rPr>
              <w:t>规</w:t>
            </w:r>
            <w:r>
              <w:rPr>
                <w:b w:val="0"/>
                <w:bCs w:val="0"/>
                <w:spacing w:val="20"/>
                <w:sz w:val="13"/>
                <w:szCs w:val="13"/>
              </w:rPr>
              <w:t xml:space="preserve"> </w:t>
            </w:r>
            <w:r>
              <w:rPr>
                <w:b w:val="0"/>
                <w:bCs w:val="0"/>
                <w:spacing w:val="-5"/>
                <w:sz w:val="13"/>
                <w:szCs w:val="13"/>
              </w:rPr>
              <w:t>名</w:t>
            </w:r>
            <w:r>
              <w:rPr>
                <w:b w:val="0"/>
                <w:bCs w:val="0"/>
                <w:spacing w:val="18"/>
                <w:sz w:val="13"/>
                <w:szCs w:val="13"/>
              </w:rPr>
              <w:t xml:space="preserve"> </w:t>
            </w:r>
            <w:r>
              <w:rPr>
                <w:b w:val="0"/>
                <w:bCs w:val="0"/>
                <w:spacing w:val="-5"/>
                <w:sz w:val="13"/>
                <w:szCs w:val="13"/>
              </w:rPr>
              <w:t>称</w:t>
            </w:r>
          </w:p>
        </w:tc>
        <w:tc>
          <w:tcPr>
            <w:tcW w:w="1189" w:type="dxa"/>
            <w:vAlign w:val="top"/>
          </w:tcPr>
          <w:p w14:paraId="6D14CFD0">
            <w:pPr>
              <w:pStyle w:val="8"/>
              <w:spacing w:before="164" w:line="219" w:lineRule="auto"/>
              <w:ind w:left="72"/>
              <w:jc w:val="both"/>
              <w:rPr>
                <w:b w:val="0"/>
                <w:bCs w:val="0"/>
                <w:sz w:val="13"/>
                <w:szCs w:val="13"/>
              </w:rPr>
            </w:pPr>
            <w:r>
              <w:rPr>
                <w:b w:val="0"/>
                <w:bCs w:val="0"/>
                <w:spacing w:val="-4"/>
                <w:sz w:val="13"/>
                <w:szCs w:val="13"/>
              </w:rPr>
              <w:t>违 法</w:t>
            </w:r>
            <w:r>
              <w:rPr>
                <w:b w:val="0"/>
                <w:bCs w:val="0"/>
                <w:spacing w:val="5"/>
                <w:sz w:val="13"/>
                <w:szCs w:val="13"/>
              </w:rPr>
              <w:t xml:space="preserve"> </w:t>
            </w:r>
            <w:r>
              <w:rPr>
                <w:b w:val="0"/>
                <w:bCs w:val="0"/>
                <w:spacing w:val="-4"/>
                <w:sz w:val="13"/>
                <w:szCs w:val="13"/>
              </w:rPr>
              <w:t>违</w:t>
            </w:r>
            <w:r>
              <w:rPr>
                <w:b w:val="0"/>
                <w:bCs w:val="0"/>
                <w:spacing w:val="3"/>
                <w:sz w:val="13"/>
                <w:szCs w:val="13"/>
              </w:rPr>
              <w:t xml:space="preserve"> </w:t>
            </w:r>
            <w:r>
              <w:rPr>
                <w:b w:val="0"/>
                <w:bCs w:val="0"/>
                <w:spacing w:val="-4"/>
                <w:sz w:val="13"/>
                <w:szCs w:val="13"/>
              </w:rPr>
              <w:t>规</w:t>
            </w:r>
            <w:r>
              <w:rPr>
                <w:b w:val="0"/>
                <w:bCs w:val="0"/>
                <w:spacing w:val="4"/>
                <w:sz w:val="13"/>
                <w:szCs w:val="13"/>
              </w:rPr>
              <w:t xml:space="preserve"> </w:t>
            </w:r>
            <w:r>
              <w:rPr>
                <w:b w:val="0"/>
                <w:bCs w:val="0"/>
                <w:spacing w:val="-4"/>
                <w:sz w:val="13"/>
                <w:szCs w:val="13"/>
              </w:rPr>
              <w:t>依</w:t>
            </w:r>
            <w:r>
              <w:rPr>
                <w:b w:val="0"/>
                <w:bCs w:val="0"/>
                <w:spacing w:val="2"/>
                <w:sz w:val="13"/>
                <w:szCs w:val="13"/>
              </w:rPr>
              <w:t xml:space="preserve"> </w:t>
            </w:r>
            <w:r>
              <w:rPr>
                <w:b w:val="0"/>
                <w:bCs w:val="0"/>
                <w:spacing w:val="-4"/>
                <w:sz w:val="13"/>
                <w:szCs w:val="13"/>
              </w:rPr>
              <w:t>据</w:t>
            </w:r>
          </w:p>
        </w:tc>
        <w:tc>
          <w:tcPr>
            <w:tcW w:w="1119" w:type="dxa"/>
            <w:vAlign w:val="top"/>
          </w:tcPr>
          <w:p w14:paraId="5ECD2084">
            <w:pPr>
              <w:pStyle w:val="8"/>
              <w:spacing w:before="162" w:line="219" w:lineRule="auto"/>
              <w:ind w:left="224"/>
              <w:jc w:val="both"/>
              <w:rPr>
                <w:b w:val="0"/>
                <w:bCs w:val="0"/>
                <w:sz w:val="13"/>
                <w:szCs w:val="13"/>
              </w:rPr>
            </w:pPr>
            <w:r>
              <w:rPr>
                <w:b w:val="0"/>
                <w:bCs w:val="0"/>
                <w:spacing w:val="-3"/>
                <w:sz w:val="13"/>
                <w:szCs w:val="13"/>
              </w:rPr>
              <w:t>处罚依据</w:t>
            </w:r>
          </w:p>
        </w:tc>
        <w:tc>
          <w:tcPr>
            <w:tcW w:w="3978" w:type="dxa"/>
            <w:vAlign w:val="top"/>
          </w:tcPr>
          <w:p w14:paraId="57C72C01">
            <w:pPr>
              <w:pStyle w:val="8"/>
              <w:spacing w:before="165" w:line="219" w:lineRule="auto"/>
              <w:ind w:left="1483"/>
              <w:jc w:val="both"/>
              <w:rPr>
                <w:b w:val="0"/>
                <w:bCs w:val="0"/>
                <w:sz w:val="13"/>
                <w:szCs w:val="13"/>
              </w:rPr>
            </w:pPr>
            <w:r>
              <w:rPr>
                <w:b w:val="0"/>
                <w:bCs w:val="0"/>
                <w:spacing w:val="-5"/>
                <w:sz w:val="13"/>
                <w:szCs w:val="13"/>
              </w:rPr>
              <w:t>处 理 处 罚 种 类</w:t>
            </w:r>
          </w:p>
        </w:tc>
        <w:tc>
          <w:tcPr>
            <w:tcW w:w="3997" w:type="dxa"/>
            <w:vMerge w:val="continue"/>
            <w:tcBorders>
              <w:top w:val="nil"/>
            </w:tcBorders>
            <w:vAlign w:val="top"/>
          </w:tcPr>
          <w:p w14:paraId="793171BF">
            <w:pPr>
              <w:jc w:val="both"/>
              <w:rPr>
                <w:rFonts w:ascii="Arial"/>
                <w:b w:val="0"/>
                <w:bCs w:val="0"/>
                <w:sz w:val="21"/>
              </w:rPr>
            </w:pPr>
          </w:p>
        </w:tc>
        <w:tc>
          <w:tcPr>
            <w:tcW w:w="1574" w:type="dxa"/>
            <w:vMerge w:val="continue"/>
            <w:tcBorders>
              <w:top w:val="nil"/>
            </w:tcBorders>
            <w:vAlign w:val="top"/>
          </w:tcPr>
          <w:p w14:paraId="2DFB272D">
            <w:pPr>
              <w:jc w:val="both"/>
              <w:rPr>
                <w:rFonts w:ascii="Arial"/>
                <w:b w:val="0"/>
                <w:bCs w:val="0"/>
                <w:sz w:val="21"/>
              </w:rPr>
            </w:pPr>
          </w:p>
        </w:tc>
      </w:tr>
      <w:tr w14:paraId="776C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05" w:type="dxa"/>
            <w:vMerge w:val="restart"/>
            <w:tcBorders>
              <w:bottom w:val="nil"/>
            </w:tcBorders>
            <w:textDirection w:val="tbRlV"/>
            <w:vAlign w:val="top"/>
          </w:tcPr>
          <w:p w14:paraId="6103C3E6">
            <w:pPr>
              <w:pStyle w:val="8"/>
              <w:spacing w:before="190" w:line="215" w:lineRule="auto"/>
              <w:ind w:left="1952"/>
              <w:jc w:val="both"/>
              <w:rPr>
                <w:b w:val="0"/>
                <w:bCs w:val="0"/>
                <w:sz w:val="13"/>
                <w:szCs w:val="13"/>
              </w:rPr>
            </w:pPr>
            <w:r>
              <w:rPr>
                <w:b w:val="0"/>
                <w:bCs w:val="0"/>
                <w:sz w:val="13"/>
                <w:szCs w:val="13"/>
              </w:rPr>
              <w:t>人</w:t>
            </w:r>
            <w:r>
              <w:rPr>
                <w:b w:val="0"/>
                <w:bCs w:val="0"/>
                <w:spacing w:val="14"/>
                <w:sz w:val="13"/>
                <w:szCs w:val="13"/>
              </w:rPr>
              <w:t xml:space="preserve"> </w:t>
            </w:r>
            <w:r>
              <w:rPr>
                <w:b w:val="0"/>
                <w:bCs w:val="0"/>
                <w:sz w:val="13"/>
                <w:szCs w:val="13"/>
              </w:rPr>
              <w:t>才</w:t>
            </w:r>
            <w:r>
              <w:rPr>
                <w:b w:val="0"/>
                <w:bCs w:val="0"/>
                <w:spacing w:val="14"/>
                <w:sz w:val="13"/>
                <w:szCs w:val="13"/>
              </w:rPr>
              <w:t xml:space="preserve"> </w:t>
            </w:r>
            <w:r>
              <w:rPr>
                <w:b w:val="0"/>
                <w:bCs w:val="0"/>
                <w:sz w:val="13"/>
                <w:szCs w:val="13"/>
              </w:rPr>
              <w:t>市</w:t>
            </w:r>
            <w:r>
              <w:rPr>
                <w:b w:val="0"/>
                <w:bCs w:val="0"/>
                <w:spacing w:val="14"/>
                <w:sz w:val="13"/>
                <w:szCs w:val="13"/>
              </w:rPr>
              <w:t xml:space="preserve"> </w:t>
            </w:r>
            <w:r>
              <w:rPr>
                <w:b w:val="0"/>
                <w:bCs w:val="0"/>
                <w:sz w:val="13"/>
                <w:szCs w:val="13"/>
              </w:rPr>
              <w:t>场</w:t>
            </w:r>
            <w:r>
              <w:rPr>
                <w:b w:val="0"/>
                <w:bCs w:val="0"/>
                <w:spacing w:val="14"/>
                <w:sz w:val="13"/>
                <w:szCs w:val="13"/>
              </w:rPr>
              <w:t xml:space="preserve"> </w:t>
            </w:r>
            <w:r>
              <w:rPr>
                <w:b w:val="0"/>
                <w:bCs w:val="0"/>
                <w:sz w:val="13"/>
                <w:szCs w:val="13"/>
              </w:rPr>
              <w:t>管</w:t>
            </w:r>
            <w:r>
              <w:rPr>
                <w:b w:val="0"/>
                <w:bCs w:val="0"/>
                <w:spacing w:val="15"/>
                <w:sz w:val="13"/>
                <w:szCs w:val="13"/>
              </w:rPr>
              <w:t xml:space="preserve"> </w:t>
            </w:r>
            <w:r>
              <w:rPr>
                <w:b w:val="0"/>
                <w:bCs w:val="0"/>
                <w:sz w:val="13"/>
                <w:szCs w:val="13"/>
              </w:rPr>
              <w:t>理</w:t>
            </w:r>
          </w:p>
        </w:tc>
        <w:tc>
          <w:tcPr>
            <w:tcW w:w="460" w:type="dxa"/>
            <w:vMerge w:val="restart"/>
            <w:tcBorders>
              <w:bottom w:val="nil"/>
            </w:tcBorders>
            <w:vAlign w:val="top"/>
          </w:tcPr>
          <w:p w14:paraId="3AD3FB75">
            <w:pPr>
              <w:spacing w:line="257" w:lineRule="auto"/>
              <w:jc w:val="both"/>
              <w:rPr>
                <w:rFonts w:ascii="Arial"/>
                <w:b w:val="0"/>
                <w:bCs w:val="0"/>
                <w:sz w:val="21"/>
              </w:rPr>
            </w:pPr>
          </w:p>
          <w:p w14:paraId="49257388">
            <w:pPr>
              <w:spacing w:line="258" w:lineRule="auto"/>
              <w:jc w:val="both"/>
              <w:rPr>
                <w:rFonts w:ascii="Arial"/>
                <w:b w:val="0"/>
                <w:bCs w:val="0"/>
                <w:sz w:val="21"/>
              </w:rPr>
            </w:pPr>
          </w:p>
          <w:p w14:paraId="2100951A">
            <w:pPr>
              <w:spacing w:line="258" w:lineRule="auto"/>
              <w:jc w:val="both"/>
              <w:rPr>
                <w:rFonts w:ascii="Arial"/>
                <w:b w:val="0"/>
                <w:bCs w:val="0"/>
                <w:sz w:val="21"/>
              </w:rPr>
            </w:pPr>
          </w:p>
          <w:p w14:paraId="2BADD77E">
            <w:pPr>
              <w:spacing w:line="258" w:lineRule="auto"/>
              <w:jc w:val="both"/>
              <w:rPr>
                <w:rFonts w:ascii="Arial"/>
                <w:b w:val="0"/>
                <w:bCs w:val="0"/>
                <w:sz w:val="21"/>
              </w:rPr>
            </w:pPr>
          </w:p>
          <w:p w14:paraId="247588F8">
            <w:pPr>
              <w:spacing w:line="258" w:lineRule="auto"/>
              <w:jc w:val="both"/>
              <w:rPr>
                <w:rFonts w:ascii="Arial"/>
                <w:b w:val="0"/>
                <w:bCs w:val="0"/>
                <w:sz w:val="21"/>
              </w:rPr>
            </w:pPr>
          </w:p>
          <w:p w14:paraId="0492AB55">
            <w:pPr>
              <w:spacing w:line="258" w:lineRule="auto"/>
              <w:jc w:val="both"/>
              <w:rPr>
                <w:rFonts w:ascii="Arial"/>
                <w:b w:val="0"/>
                <w:bCs w:val="0"/>
                <w:sz w:val="21"/>
              </w:rPr>
            </w:pPr>
          </w:p>
          <w:p w14:paraId="3DC12D6C">
            <w:pPr>
              <w:pStyle w:val="8"/>
              <w:spacing w:before="42" w:line="183" w:lineRule="auto"/>
              <w:ind w:left="150"/>
              <w:jc w:val="both"/>
              <w:rPr>
                <w:b w:val="0"/>
                <w:bCs w:val="0"/>
                <w:sz w:val="13"/>
                <w:szCs w:val="13"/>
              </w:rPr>
            </w:pPr>
            <w:r>
              <w:rPr>
                <w:b w:val="0"/>
                <w:bCs w:val="0"/>
                <w:spacing w:val="-2"/>
                <w:sz w:val="13"/>
                <w:szCs w:val="13"/>
              </w:rPr>
              <w:t>64</w:t>
            </w:r>
          </w:p>
        </w:tc>
        <w:tc>
          <w:tcPr>
            <w:tcW w:w="1259" w:type="dxa"/>
            <w:vMerge w:val="restart"/>
            <w:tcBorders>
              <w:bottom w:val="nil"/>
            </w:tcBorders>
            <w:vAlign w:val="top"/>
          </w:tcPr>
          <w:p w14:paraId="45FE39F8">
            <w:pPr>
              <w:spacing w:line="272" w:lineRule="auto"/>
              <w:jc w:val="both"/>
              <w:rPr>
                <w:rFonts w:ascii="Arial"/>
                <w:b w:val="0"/>
                <w:bCs w:val="0"/>
                <w:sz w:val="21"/>
              </w:rPr>
            </w:pPr>
          </w:p>
          <w:p w14:paraId="5FB1639B">
            <w:pPr>
              <w:spacing w:line="272" w:lineRule="auto"/>
              <w:jc w:val="both"/>
              <w:rPr>
                <w:rFonts w:ascii="Arial"/>
                <w:b w:val="0"/>
                <w:bCs w:val="0"/>
                <w:sz w:val="21"/>
              </w:rPr>
            </w:pPr>
          </w:p>
          <w:p w14:paraId="5E949ABA">
            <w:pPr>
              <w:spacing w:line="273" w:lineRule="auto"/>
              <w:jc w:val="both"/>
              <w:rPr>
                <w:rFonts w:ascii="Arial"/>
                <w:b w:val="0"/>
                <w:bCs w:val="0"/>
                <w:sz w:val="21"/>
              </w:rPr>
            </w:pPr>
          </w:p>
          <w:p w14:paraId="63C5971F">
            <w:pPr>
              <w:spacing w:line="273" w:lineRule="auto"/>
              <w:jc w:val="both"/>
              <w:rPr>
                <w:rFonts w:ascii="Arial"/>
                <w:b w:val="0"/>
                <w:bCs w:val="0"/>
                <w:sz w:val="21"/>
              </w:rPr>
            </w:pPr>
          </w:p>
          <w:p w14:paraId="0D6696AE">
            <w:pPr>
              <w:spacing w:line="273" w:lineRule="auto"/>
              <w:jc w:val="both"/>
              <w:rPr>
                <w:rFonts w:ascii="Arial"/>
                <w:b w:val="0"/>
                <w:bCs w:val="0"/>
                <w:sz w:val="21"/>
              </w:rPr>
            </w:pPr>
          </w:p>
          <w:p w14:paraId="0B797BC5">
            <w:pPr>
              <w:pStyle w:val="8"/>
              <w:spacing w:before="43" w:line="219" w:lineRule="auto"/>
              <w:ind w:left="99"/>
              <w:jc w:val="both"/>
              <w:rPr>
                <w:b w:val="0"/>
                <w:bCs w:val="0"/>
                <w:sz w:val="13"/>
                <w:szCs w:val="13"/>
              </w:rPr>
            </w:pPr>
            <w:r>
              <w:rPr>
                <w:b w:val="0"/>
                <w:bCs w:val="0"/>
                <w:spacing w:val="-1"/>
                <w:sz w:val="13"/>
                <w:szCs w:val="13"/>
              </w:rPr>
              <w:t>未经政府人事行政</w:t>
            </w:r>
          </w:p>
          <w:p w14:paraId="1534EB58">
            <w:pPr>
              <w:pStyle w:val="8"/>
              <w:spacing w:before="15" w:line="238" w:lineRule="auto"/>
              <w:ind w:left="29" w:right="115" w:firstLine="69"/>
              <w:jc w:val="both"/>
              <w:rPr>
                <w:b w:val="0"/>
                <w:bCs w:val="0"/>
                <w:sz w:val="13"/>
                <w:szCs w:val="13"/>
              </w:rPr>
            </w:pPr>
            <w:r>
              <w:rPr>
                <w:b w:val="0"/>
                <w:bCs w:val="0"/>
                <w:spacing w:val="-1"/>
                <w:sz w:val="13"/>
                <w:szCs w:val="13"/>
              </w:rPr>
              <w:t>部门授权从事人事</w:t>
            </w:r>
            <w:r>
              <w:rPr>
                <w:b w:val="0"/>
                <w:bCs w:val="0"/>
                <w:sz w:val="13"/>
                <w:szCs w:val="13"/>
              </w:rPr>
              <w:t xml:space="preserve"> </w:t>
            </w:r>
            <w:r>
              <w:rPr>
                <w:b w:val="0"/>
                <w:bCs w:val="0"/>
                <w:spacing w:val="-1"/>
                <w:sz w:val="13"/>
                <w:szCs w:val="13"/>
              </w:rPr>
              <w:t>代理业务</w:t>
            </w:r>
          </w:p>
        </w:tc>
        <w:tc>
          <w:tcPr>
            <w:tcW w:w="1229" w:type="dxa"/>
            <w:vMerge w:val="restart"/>
            <w:tcBorders>
              <w:bottom w:val="nil"/>
            </w:tcBorders>
            <w:vAlign w:val="top"/>
          </w:tcPr>
          <w:p w14:paraId="0F5F22A3">
            <w:pPr>
              <w:spacing w:line="242" w:lineRule="auto"/>
              <w:jc w:val="both"/>
              <w:rPr>
                <w:rFonts w:ascii="Arial"/>
                <w:b w:val="0"/>
                <w:bCs w:val="0"/>
                <w:sz w:val="21"/>
              </w:rPr>
            </w:pPr>
          </w:p>
          <w:p w14:paraId="20F6529C">
            <w:pPr>
              <w:spacing w:line="242" w:lineRule="auto"/>
              <w:jc w:val="both"/>
              <w:rPr>
                <w:rFonts w:ascii="Arial"/>
                <w:b w:val="0"/>
                <w:bCs w:val="0"/>
                <w:sz w:val="21"/>
              </w:rPr>
            </w:pPr>
          </w:p>
          <w:p w14:paraId="2EA57617">
            <w:pPr>
              <w:spacing w:line="242" w:lineRule="auto"/>
              <w:jc w:val="both"/>
              <w:rPr>
                <w:rFonts w:ascii="Arial"/>
                <w:b w:val="0"/>
                <w:bCs w:val="0"/>
                <w:sz w:val="21"/>
              </w:rPr>
            </w:pPr>
          </w:p>
          <w:p w14:paraId="10E441DF">
            <w:pPr>
              <w:spacing w:line="242" w:lineRule="auto"/>
              <w:jc w:val="both"/>
              <w:rPr>
                <w:rFonts w:ascii="Arial"/>
                <w:b w:val="0"/>
                <w:bCs w:val="0"/>
                <w:sz w:val="21"/>
              </w:rPr>
            </w:pPr>
          </w:p>
          <w:p w14:paraId="2886BB74">
            <w:pPr>
              <w:spacing w:line="243" w:lineRule="auto"/>
              <w:jc w:val="both"/>
              <w:rPr>
                <w:rFonts w:ascii="Arial"/>
                <w:b w:val="0"/>
                <w:bCs w:val="0"/>
                <w:sz w:val="21"/>
              </w:rPr>
            </w:pPr>
          </w:p>
          <w:p w14:paraId="2BE75A27">
            <w:pPr>
              <w:spacing w:line="243" w:lineRule="auto"/>
              <w:jc w:val="both"/>
              <w:rPr>
                <w:rFonts w:ascii="Arial"/>
                <w:b w:val="0"/>
                <w:bCs w:val="0"/>
                <w:sz w:val="21"/>
              </w:rPr>
            </w:pPr>
          </w:p>
          <w:p w14:paraId="362342CF">
            <w:pPr>
              <w:pStyle w:val="8"/>
              <w:spacing w:before="42" w:line="224" w:lineRule="auto"/>
              <w:ind w:left="21" w:right="144" w:firstLine="24"/>
              <w:jc w:val="both"/>
              <w:rPr>
                <w:b w:val="0"/>
                <w:bCs w:val="0"/>
                <w:sz w:val="13"/>
                <w:szCs w:val="13"/>
              </w:rPr>
            </w:pPr>
            <w:r>
              <w:rPr>
                <w:b w:val="0"/>
                <w:bCs w:val="0"/>
                <w:spacing w:val="-2"/>
                <w:sz w:val="13"/>
                <w:szCs w:val="13"/>
              </w:rPr>
              <w:t>《人才市场管理规</w:t>
            </w:r>
            <w:r>
              <w:rPr>
                <w:b w:val="0"/>
                <w:bCs w:val="0"/>
                <w:spacing w:val="3"/>
                <w:sz w:val="13"/>
                <w:szCs w:val="13"/>
              </w:rPr>
              <w:t xml:space="preserve"> </w:t>
            </w:r>
            <w:r>
              <w:rPr>
                <w:b w:val="0"/>
                <w:bCs w:val="0"/>
                <w:spacing w:val="-4"/>
                <w:sz w:val="13"/>
                <w:szCs w:val="13"/>
              </w:rPr>
              <w:t>定》</w:t>
            </w:r>
          </w:p>
        </w:tc>
        <w:tc>
          <w:tcPr>
            <w:tcW w:w="1189" w:type="dxa"/>
            <w:vMerge w:val="restart"/>
            <w:tcBorders>
              <w:bottom w:val="nil"/>
            </w:tcBorders>
            <w:vAlign w:val="top"/>
          </w:tcPr>
          <w:p w14:paraId="565D73C2">
            <w:pPr>
              <w:spacing w:line="252" w:lineRule="auto"/>
              <w:jc w:val="both"/>
              <w:rPr>
                <w:rFonts w:ascii="Arial"/>
                <w:b w:val="0"/>
                <w:bCs w:val="0"/>
                <w:sz w:val="21"/>
              </w:rPr>
            </w:pPr>
          </w:p>
          <w:p w14:paraId="5A08A378">
            <w:pPr>
              <w:spacing w:line="252" w:lineRule="auto"/>
              <w:jc w:val="both"/>
              <w:rPr>
                <w:rFonts w:ascii="Arial"/>
                <w:b w:val="0"/>
                <w:bCs w:val="0"/>
                <w:sz w:val="21"/>
              </w:rPr>
            </w:pPr>
          </w:p>
          <w:p w14:paraId="05BA8855">
            <w:pPr>
              <w:spacing w:line="252" w:lineRule="auto"/>
              <w:jc w:val="both"/>
              <w:rPr>
                <w:rFonts w:ascii="Arial"/>
                <w:b w:val="0"/>
                <w:bCs w:val="0"/>
                <w:sz w:val="21"/>
              </w:rPr>
            </w:pPr>
          </w:p>
          <w:p w14:paraId="7AF30A35">
            <w:pPr>
              <w:spacing w:line="252" w:lineRule="auto"/>
              <w:jc w:val="both"/>
              <w:rPr>
                <w:rFonts w:ascii="Arial"/>
                <w:b w:val="0"/>
                <w:bCs w:val="0"/>
                <w:sz w:val="21"/>
              </w:rPr>
            </w:pPr>
          </w:p>
          <w:p w14:paraId="7279A85B">
            <w:pPr>
              <w:spacing w:line="252" w:lineRule="auto"/>
              <w:jc w:val="both"/>
              <w:rPr>
                <w:rFonts w:ascii="Arial"/>
                <w:b w:val="0"/>
                <w:bCs w:val="0"/>
                <w:sz w:val="21"/>
              </w:rPr>
            </w:pPr>
          </w:p>
          <w:p w14:paraId="7311FFD9">
            <w:pPr>
              <w:spacing w:line="253" w:lineRule="auto"/>
              <w:jc w:val="both"/>
              <w:rPr>
                <w:rFonts w:ascii="Arial"/>
                <w:b w:val="0"/>
                <w:bCs w:val="0"/>
                <w:sz w:val="21"/>
              </w:rPr>
            </w:pPr>
          </w:p>
          <w:p w14:paraId="4A51AE82">
            <w:pPr>
              <w:pStyle w:val="8"/>
              <w:spacing w:before="43" w:line="219" w:lineRule="auto"/>
              <w:ind w:left="22"/>
              <w:jc w:val="both"/>
              <w:rPr>
                <w:b w:val="0"/>
                <w:bCs w:val="0"/>
                <w:sz w:val="13"/>
                <w:szCs w:val="13"/>
              </w:rPr>
            </w:pPr>
            <w:r>
              <w:rPr>
                <w:b w:val="0"/>
                <w:bCs w:val="0"/>
                <w:spacing w:val="-1"/>
                <w:sz w:val="13"/>
                <w:szCs w:val="13"/>
              </w:rPr>
              <w:t>第</w:t>
            </w:r>
            <w:r>
              <w:rPr>
                <w:rFonts w:hint="eastAsia"/>
                <w:b w:val="0"/>
                <w:bCs w:val="0"/>
                <w:spacing w:val="-1"/>
                <w:sz w:val="13"/>
                <w:szCs w:val="13"/>
                <w:lang w:eastAsia="zh-CN"/>
              </w:rPr>
              <w:t>十</w:t>
            </w:r>
            <w:r>
              <w:rPr>
                <w:b w:val="0"/>
                <w:bCs w:val="0"/>
                <w:spacing w:val="-1"/>
                <w:sz w:val="13"/>
                <w:szCs w:val="13"/>
              </w:rPr>
              <w:t>八条</w:t>
            </w:r>
          </w:p>
        </w:tc>
        <w:tc>
          <w:tcPr>
            <w:tcW w:w="1119" w:type="dxa"/>
            <w:vMerge w:val="restart"/>
            <w:tcBorders>
              <w:bottom w:val="nil"/>
            </w:tcBorders>
            <w:vAlign w:val="top"/>
          </w:tcPr>
          <w:p w14:paraId="5F8CB1E4">
            <w:pPr>
              <w:spacing w:line="252" w:lineRule="auto"/>
              <w:jc w:val="both"/>
              <w:rPr>
                <w:rFonts w:ascii="Arial"/>
                <w:b w:val="0"/>
                <w:bCs w:val="0"/>
                <w:sz w:val="21"/>
              </w:rPr>
            </w:pPr>
          </w:p>
          <w:p w14:paraId="0180844A">
            <w:pPr>
              <w:spacing w:line="252" w:lineRule="auto"/>
              <w:jc w:val="both"/>
              <w:rPr>
                <w:rFonts w:ascii="Arial"/>
                <w:b w:val="0"/>
                <w:bCs w:val="0"/>
                <w:sz w:val="21"/>
              </w:rPr>
            </w:pPr>
          </w:p>
          <w:p w14:paraId="391CD07A">
            <w:pPr>
              <w:spacing w:line="252" w:lineRule="auto"/>
              <w:jc w:val="both"/>
              <w:rPr>
                <w:rFonts w:ascii="Arial"/>
                <w:b w:val="0"/>
                <w:bCs w:val="0"/>
                <w:sz w:val="21"/>
              </w:rPr>
            </w:pPr>
          </w:p>
          <w:p w14:paraId="7C8024CA">
            <w:pPr>
              <w:spacing w:line="252" w:lineRule="auto"/>
              <w:jc w:val="both"/>
              <w:rPr>
                <w:rFonts w:ascii="Arial"/>
                <w:b w:val="0"/>
                <w:bCs w:val="0"/>
                <w:sz w:val="21"/>
              </w:rPr>
            </w:pPr>
          </w:p>
          <w:p w14:paraId="23514A09">
            <w:pPr>
              <w:spacing w:line="252" w:lineRule="auto"/>
              <w:jc w:val="both"/>
              <w:rPr>
                <w:rFonts w:ascii="Arial"/>
                <w:b w:val="0"/>
                <w:bCs w:val="0"/>
                <w:sz w:val="21"/>
              </w:rPr>
            </w:pPr>
          </w:p>
          <w:p w14:paraId="2F95599C">
            <w:pPr>
              <w:spacing w:line="253" w:lineRule="auto"/>
              <w:jc w:val="both"/>
              <w:rPr>
                <w:rFonts w:ascii="Arial"/>
                <w:b w:val="0"/>
                <w:bCs w:val="0"/>
                <w:sz w:val="21"/>
              </w:rPr>
            </w:pPr>
          </w:p>
          <w:p w14:paraId="17B1C182">
            <w:pPr>
              <w:pStyle w:val="8"/>
              <w:spacing w:before="43" w:line="219" w:lineRule="auto"/>
              <w:ind w:left="12"/>
              <w:jc w:val="both"/>
              <w:rPr>
                <w:b w:val="0"/>
                <w:bCs w:val="0"/>
                <w:sz w:val="13"/>
                <w:szCs w:val="13"/>
              </w:rPr>
            </w:pPr>
            <w:r>
              <w:rPr>
                <w:b w:val="0"/>
                <w:bCs w:val="0"/>
                <w:spacing w:val="-1"/>
                <w:sz w:val="13"/>
                <w:szCs w:val="13"/>
              </w:rPr>
              <w:t>第三十四条</w:t>
            </w:r>
          </w:p>
        </w:tc>
        <w:tc>
          <w:tcPr>
            <w:tcW w:w="3978" w:type="dxa"/>
            <w:vMerge w:val="restart"/>
            <w:tcBorders>
              <w:bottom w:val="nil"/>
            </w:tcBorders>
            <w:vAlign w:val="top"/>
          </w:tcPr>
          <w:p w14:paraId="54DE65DA">
            <w:pPr>
              <w:spacing w:line="251" w:lineRule="auto"/>
              <w:jc w:val="both"/>
              <w:rPr>
                <w:rFonts w:ascii="Arial"/>
                <w:b w:val="0"/>
                <w:bCs w:val="0"/>
                <w:sz w:val="21"/>
              </w:rPr>
            </w:pPr>
          </w:p>
          <w:p w14:paraId="0C642A25">
            <w:pPr>
              <w:spacing w:line="251" w:lineRule="auto"/>
              <w:jc w:val="both"/>
              <w:rPr>
                <w:rFonts w:ascii="Arial"/>
                <w:b w:val="0"/>
                <w:bCs w:val="0"/>
                <w:sz w:val="21"/>
              </w:rPr>
            </w:pPr>
          </w:p>
          <w:p w14:paraId="793708A2">
            <w:pPr>
              <w:spacing w:line="251" w:lineRule="auto"/>
              <w:jc w:val="both"/>
              <w:rPr>
                <w:rFonts w:ascii="Arial"/>
                <w:b w:val="0"/>
                <w:bCs w:val="0"/>
                <w:sz w:val="21"/>
              </w:rPr>
            </w:pPr>
          </w:p>
          <w:p w14:paraId="0875325E">
            <w:pPr>
              <w:spacing w:line="251" w:lineRule="auto"/>
              <w:jc w:val="both"/>
              <w:rPr>
                <w:rFonts w:ascii="Arial"/>
                <w:b w:val="0"/>
                <w:bCs w:val="0"/>
                <w:sz w:val="21"/>
              </w:rPr>
            </w:pPr>
          </w:p>
          <w:p w14:paraId="1712C26C">
            <w:pPr>
              <w:spacing w:line="251" w:lineRule="auto"/>
              <w:jc w:val="both"/>
              <w:rPr>
                <w:rFonts w:ascii="Arial"/>
                <w:b w:val="0"/>
                <w:bCs w:val="0"/>
                <w:sz w:val="21"/>
              </w:rPr>
            </w:pPr>
          </w:p>
          <w:p w14:paraId="1CCBD2C8">
            <w:pPr>
              <w:pStyle w:val="8"/>
              <w:spacing w:before="42" w:line="239" w:lineRule="auto"/>
              <w:ind w:left="14" w:right="318"/>
              <w:jc w:val="both"/>
              <w:rPr>
                <w:b w:val="0"/>
                <w:bCs w:val="0"/>
                <w:sz w:val="13"/>
                <w:szCs w:val="13"/>
              </w:rPr>
            </w:pPr>
            <w:r>
              <w:rPr>
                <w:b w:val="0"/>
                <w:bCs w:val="0"/>
                <w:sz w:val="13"/>
                <w:szCs w:val="13"/>
              </w:rPr>
              <w:t>违反本规定，未经政府人事行政部门授权从事人事</w:t>
            </w:r>
            <w:r>
              <w:rPr>
                <w:b w:val="0"/>
                <w:bCs w:val="0"/>
                <w:spacing w:val="-1"/>
                <w:sz w:val="13"/>
                <w:szCs w:val="13"/>
              </w:rPr>
              <w:t>代理业务的，</w:t>
            </w:r>
            <w:r>
              <w:rPr>
                <w:b w:val="0"/>
                <w:bCs w:val="0"/>
                <w:sz w:val="13"/>
                <w:szCs w:val="13"/>
              </w:rPr>
              <w:t xml:space="preserve"> 由县级以上政府人事行政部门责令立即停办，并处10000元以下</w:t>
            </w:r>
            <w:r>
              <w:rPr>
                <w:b w:val="0"/>
                <w:bCs w:val="0"/>
                <w:spacing w:val="1"/>
                <w:sz w:val="13"/>
                <w:szCs w:val="13"/>
              </w:rPr>
              <w:t xml:space="preserve">  </w:t>
            </w:r>
            <w:r>
              <w:rPr>
                <w:b w:val="0"/>
                <w:bCs w:val="0"/>
                <w:spacing w:val="-1"/>
                <w:sz w:val="13"/>
                <w:szCs w:val="13"/>
              </w:rPr>
              <w:t>罚款；有违法所得的，可处以不超过违法所得3倍的罚款，但最</w:t>
            </w:r>
            <w:r>
              <w:rPr>
                <w:b w:val="0"/>
                <w:bCs w:val="0"/>
                <w:sz w:val="13"/>
                <w:szCs w:val="13"/>
              </w:rPr>
              <w:t>高不得超过30000元；情节严重的，并责令停业整顿。</w:t>
            </w:r>
          </w:p>
        </w:tc>
        <w:tc>
          <w:tcPr>
            <w:tcW w:w="3997" w:type="dxa"/>
            <w:vAlign w:val="top"/>
          </w:tcPr>
          <w:p w14:paraId="754750DA">
            <w:pPr>
              <w:spacing w:line="241" w:lineRule="auto"/>
              <w:jc w:val="both"/>
              <w:rPr>
                <w:rFonts w:ascii="Arial"/>
                <w:b w:val="0"/>
                <w:bCs w:val="0"/>
                <w:sz w:val="21"/>
              </w:rPr>
            </w:pPr>
          </w:p>
          <w:p w14:paraId="4724952F">
            <w:pPr>
              <w:pStyle w:val="8"/>
              <w:spacing w:before="43" w:line="219" w:lineRule="auto"/>
              <w:ind w:left="56"/>
              <w:jc w:val="both"/>
              <w:rPr>
                <w:rFonts w:hint="eastAsia" w:eastAsia="宋体"/>
                <w:b w:val="0"/>
                <w:bCs w:val="0"/>
                <w:sz w:val="13"/>
                <w:szCs w:val="13"/>
                <w:lang w:eastAsia="zh-CN"/>
              </w:rPr>
            </w:pPr>
            <w:r>
              <w:rPr>
                <w:b w:val="0"/>
                <w:bCs w:val="0"/>
                <w:sz w:val="13"/>
                <w:szCs w:val="13"/>
              </w:rPr>
              <w:t>无违法所得涉及人事代理10人以内；有违法所得在5000元以内</w:t>
            </w:r>
            <w:r>
              <w:rPr>
                <w:rFonts w:hint="eastAsia"/>
                <w:b w:val="0"/>
                <w:bCs w:val="0"/>
                <w:sz w:val="13"/>
                <w:szCs w:val="13"/>
                <w:lang w:eastAsia="zh-CN"/>
              </w:rPr>
              <w:t>。</w:t>
            </w:r>
          </w:p>
        </w:tc>
        <w:tc>
          <w:tcPr>
            <w:tcW w:w="1574" w:type="dxa"/>
            <w:vAlign w:val="top"/>
          </w:tcPr>
          <w:p w14:paraId="36200B46">
            <w:pPr>
              <w:pStyle w:val="8"/>
              <w:spacing w:before="215" w:line="230" w:lineRule="auto"/>
              <w:ind w:left="69" w:right="62" w:firstLine="9"/>
              <w:jc w:val="both"/>
              <w:rPr>
                <w:b w:val="0"/>
                <w:bCs w:val="0"/>
                <w:sz w:val="13"/>
                <w:szCs w:val="13"/>
              </w:rPr>
            </w:pPr>
            <w:r>
              <w:rPr>
                <w:b w:val="0"/>
                <w:bCs w:val="0"/>
                <w:spacing w:val="-1"/>
                <w:sz w:val="13"/>
                <w:szCs w:val="13"/>
              </w:rPr>
              <w:t>处5000元以内罚款；处违</w:t>
            </w:r>
            <w:r>
              <w:rPr>
                <w:b w:val="0"/>
                <w:bCs w:val="0"/>
                <w:spacing w:val="4"/>
                <w:sz w:val="13"/>
                <w:szCs w:val="13"/>
              </w:rPr>
              <w:t xml:space="preserve"> </w:t>
            </w:r>
            <w:r>
              <w:rPr>
                <w:b w:val="0"/>
                <w:bCs w:val="0"/>
                <w:spacing w:val="-1"/>
                <w:sz w:val="13"/>
                <w:szCs w:val="13"/>
              </w:rPr>
              <w:t>法所得1.5倍以内罚款</w:t>
            </w:r>
          </w:p>
        </w:tc>
      </w:tr>
      <w:tr w14:paraId="1B0FF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05" w:type="dxa"/>
            <w:vMerge w:val="continue"/>
            <w:tcBorders>
              <w:top w:val="nil"/>
              <w:bottom w:val="nil"/>
            </w:tcBorders>
            <w:textDirection w:val="tbRlV"/>
            <w:vAlign w:val="top"/>
          </w:tcPr>
          <w:p w14:paraId="2E6FDCA7">
            <w:pPr>
              <w:jc w:val="both"/>
              <w:rPr>
                <w:rFonts w:ascii="Arial"/>
                <w:b w:val="0"/>
                <w:bCs w:val="0"/>
                <w:sz w:val="21"/>
              </w:rPr>
            </w:pPr>
          </w:p>
        </w:tc>
        <w:tc>
          <w:tcPr>
            <w:tcW w:w="460" w:type="dxa"/>
            <w:vMerge w:val="continue"/>
            <w:tcBorders>
              <w:top w:val="nil"/>
              <w:bottom w:val="nil"/>
            </w:tcBorders>
            <w:vAlign w:val="top"/>
          </w:tcPr>
          <w:p w14:paraId="3A80CDB6">
            <w:pPr>
              <w:jc w:val="both"/>
              <w:rPr>
                <w:rFonts w:ascii="Arial"/>
                <w:b w:val="0"/>
                <w:bCs w:val="0"/>
                <w:sz w:val="21"/>
              </w:rPr>
            </w:pPr>
          </w:p>
        </w:tc>
        <w:tc>
          <w:tcPr>
            <w:tcW w:w="1259" w:type="dxa"/>
            <w:vMerge w:val="continue"/>
            <w:tcBorders>
              <w:top w:val="nil"/>
              <w:bottom w:val="nil"/>
            </w:tcBorders>
            <w:vAlign w:val="top"/>
          </w:tcPr>
          <w:p w14:paraId="5E24D9EA">
            <w:pPr>
              <w:jc w:val="both"/>
              <w:rPr>
                <w:rFonts w:ascii="Arial"/>
                <w:b w:val="0"/>
                <w:bCs w:val="0"/>
                <w:sz w:val="21"/>
              </w:rPr>
            </w:pPr>
          </w:p>
        </w:tc>
        <w:tc>
          <w:tcPr>
            <w:tcW w:w="1229" w:type="dxa"/>
            <w:vMerge w:val="continue"/>
            <w:tcBorders>
              <w:top w:val="nil"/>
              <w:bottom w:val="nil"/>
            </w:tcBorders>
            <w:vAlign w:val="top"/>
          </w:tcPr>
          <w:p w14:paraId="377C3AA1">
            <w:pPr>
              <w:jc w:val="both"/>
              <w:rPr>
                <w:rFonts w:ascii="Arial"/>
                <w:b w:val="0"/>
                <w:bCs w:val="0"/>
                <w:sz w:val="21"/>
              </w:rPr>
            </w:pPr>
          </w:p>
        </w:tc>
        <w:tc>
          <w:tcPr>
            <w:tcW w:w="1189" w:type="dxa"/>
            <w:vMerge w:val="continue"/>
            <w:tcBorders>
              <w:top w:val="nil"/>
              <w:bottom w:val="nil"/>
            </w:tcBorders>
            <w:vAlign w:val="top"/>
          </w:tcPr>
          <w:p w14:paraId="5B934121">
            <w:pPr>
              <w:jc w:val="both"/>
              <w:rPr>
                <w:rFonts w:ascii="Arial"/>
                <w:b w:val="0"/>
                <w:bCs w:val="0"/>
                <w:sz w:val="21"/>
              </w:rPr>
            </w:pPr>
          </w:p>
        </w:tc>
        <w:tc>
          <w:tcPr>
            <w:tcW w:w="1119" w:type="dxa"/>
            <w:vMerge w:val="continue"/>
            <w:tcBorders>
              <w:top w:val="nil"/>
              <w:bottom w:val="nil"/>
            </w:tcBorders>
            <w:vAlign w:val="top"/>
          </w:tcPr>
          <w:p w14:paraId="3D594899">
            <w:pPr>
              <w:jc w:val="both"/>
              <w:rPr>
                <w:rFonts w:ascii="Arial"/>
                <w:b w:val="0"/>
                <w:bCs w:val="0"/>
                <w:sz w:val="21"/>
              </w:rPr>
            </w:pPr>
          </w:p>
        </w:tc>
        <w:tc>
          <w:tcPr>
            <w:tcW w:w="3978" w:type="dxa"/>
            <w:vMerge w:val="continue"/>
            <w:tcBorders>
              <w:top w:val="nil"/>
              <w:bottom w:val="nil"/>
            </w:tcBorders>
            <w:vAlign w:val="top"/>
          </w:tcPr>
          <w:p w14:paraId="679B9281">
            <w:pPr>
              <w:jc w:val="both"/>
              <w:rPr>
                <w:rFonts w:ascii="Arial"/>
                <w:b w:val="0"/>
                <w:bCs w:val="0"/>
                <w:sz w:val="21"/>
              </w:rPr>
            </w:pPr>
          </w:p>
        </w:tc>
        <w:tc>
          <w:tcPr>
            <w:tcW w:w="3997" w:type="dxa"/>
            <w:vAlign w:val="top"/>
          </w:tcPr>
          <w:p w14:paraId="0E0FFCF5">
            <w:pPr>
              <w:pStyle w:val="8"/>
              <w:spacing w:before="276" w:line="230" w:lineRule="auto"/>
              <w:ind w:left="56" w:right="427"/>
              <w:jc w:val="both"/>
              <w:rPr>
                <w:b w:val="0"/>
                <w:bCs w:val="0"/>
                <w:sz w:val="13"/>
                <w:szCs w:val="13"/>
              </w:rPr>
            </w:pPr>
            <w:r>
              <w:rPr>
                <w:b w:val="0"/>
                <w:bCs w:val="0"/>
                <w:sz w:val="13"/>
                <w:szCs w:val="13"/>
              </w:rPr>
              <w:t>无违法所得涉及人事代理10人以上20人以下</w:t>
            </w:r>
            <w:r>
              <w:rPr>
                <w:b w:val="0"/>
                <w:bCs w:val="0"/>
                <w:spacing w:val="-1"/>
                <w:sz w:val="13"/>
                <w:szCs w:val="13"/>
              </w:rPr>
              <w:t>的；有违法所得在</w:t>
            </w:r>
            <w:r>
              <w:rPr>
                <w:b w:val="0"/>
                <w:bCs w:val="0"/>
                <w:sz w:val="13"/>
                <w:szCs w:val="13"/>
              </w:rPr>
              <w:t xml:space="preserve"> 5000元以上10000元以内。</w:t>
            </w:r>
          </w:p>
        </w:tc>
        <w:tc>
          <w:tcPr>
            <w:tcW w:w="1574" w:type="dxa"/>
            <w:vAlign w:val="top"/>
          </w:tcPr>
          <w:p w14:paraId="443A6AE1">
            <w:pPr>
              <w:pStyle w:val="8"/>
              <w:spacing w:before="196" w:line="234" w:lineRule="auto"/>
              <w:ind w:left="58" w:right="126"/>
              <w:jc w:val="both"/>
              <w:rPr>
                <w:b w:val="0"/>
                <w:bCs w:val="0"/>
                <w:sz w:val="13"/>
                <w:szCs w:val="13"/>
              </w:rPr>
            </w:pPr>
            <w:r>
              <w:rPr>
                <w:b w:val="0"/>
                <w:bCs w:val="0"/>
                <w:spacing w:val="-1"/>
                <w:sz w:val="13"/>
                <w:szCs w:val="13"/>
              </w:rPr>
              <w:t>处5000元以上8000元以</w:t>
            </w:r>
            <w:r>
              <w:rPr>
                <w:b w:val="0"/>
                <w:bCs w:val="0"/>
                <w:spacing w:val="2"/>
                <w:sz w:val="13"/>
                <w:szCs w:val="13"/>
              </w:rPr>
              <w:t xml:space="preserve">  </w:t>
            </w:r>
            <w:r>
              <w:rPr>
                <w:b w:val="0"/>
                <w:bCs w:val="0"/>
                <w:spacing w:val="1"/>
                <w:sz w:val="13"/>
                <w:szCs w:val="13"/>
              </w:rPr>
              <w:t>内罚款；处违法所得1.5</w:t>
            </w:r>
            <w:r>
              <w:rPr>
                <w:b w:val="0"/>
                <w:bCs w:val="0"/>
                <w:sz w:val="13"/>
                <w:szCs w:val="13"/>
              </w:rPr>
              <w:t xml:space="preserve"> 倍以上2倍以内罚款。</w:t>
            </w:r>
          </w:p>
        </w:tc>
      </w:tr>
      <w:tr w14:paraId="4DA9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505" w:type="dxa"/>
            <w:vMerge w:val="continue"/>
            <w:tcBorders>
              <w:top w:val="nil"/>
              <w:bottom w:val="nil"/>
            </w:tcBorders>
            <w:textDirection w:val="tbRlV"/>
            <w:vAlign w:val="top"/>
          </w:tcPr>
          <w:p w14:paraId="220D4F62">
            <w:pPr>
              <w:jc w:val="both"/>
              <w:rPr>
                <w:rFonts w:ascii="Arial"/>
                <w:b w:val="0"/>
                <w:bCs w:val="0"/>
                <w:sz w:val="21"/>
              </w:rPr>
            </w:pPr>
          </w:p>
        </w:tc>
        <w:tc>
          <w:tcPr>
            <w:tcW w:w="460" w:type="dxa"/>
            <w:vMerge w:val="continue"/>
            <w:tcBorders>
              <w:top w:val="nil"/>
              <w:bottom w:val="nil"/>
            </w:tcBorders>
            <w:vAlign w:val="top"/>
          </w:tcPr>
          <w:p w14:paraId="7DDC0915">
            <w:pPr>
              <w:jc w:val="both"/>
              <w:rPr>
                <w:rFonts w:ascii="Arial"/>
                <w:b w:val="0"/>
                <w:bCs w:val="0"/>
                <w:sz w:val="21"/>
              </w:rPr>
            </w:pPr>
          </w:p>
        </w:tc>
        <w:tc>
          <w:tcPr>
            <w:tcW w:w="1259" w:type="dxa"/>
            <w:vMerge w:val="continue"/>
            <w:tcBorders>
              <w:top w:val="nil"/>
              <w:bottom w:val="nil"/>
            </w:tcBorders>
            <w:vAlign w:val="top"/>
          </w:tcPr>
          <w:p w14:paraId="4E106E6C">
            <w:pPr>
              <w:jc w:val="both"/>
              <w:rPr>
                <w:rFonts w:ascii="Arial"/>
                <w:b w:val="0"/>
                <w:bCs w:val="0"/>
                <w:sz w:val="21"/>
              </w:rPr>
            </w:pPr>
          </w:p>
        </w:tc>
        <w:tc>
          <w:tcPr>
            <w:tcW w:w="1229" w:type="dxa"/>
            <w:vMerge w:val="continue"/>
            <w:tcBorders>
              <w:top w:val="nil"/>
              <w:bottom w:val="nil"/>
            </w:tcBorders>
            <w:vAlign w:val="top"/>
          </w:tcPr>
          <w:p w14:paraId="64508F9E">
            <w:pPr>
              <w:jc w:val="both"/>
              <w:rPr>
                <w:rFonts w:ascii="Arial"/>
                <w:b w:val="0"/>
                <w:bCs w:val="0"/>
                <w:sz w:val="21"/>
              </w:rPr>
            </w:pPr>
          </w:p>
        </w:tc>
        <w:tc>
          <w:tcPr>
            <w:tcW w:w="1189" w:type="dxa"/>
            <w:vMerge w:val="continue"/>
            <w:tcBorders>
              <w:top w:val="nil"/>
              <w:bottom w:val="nil"/>
            </w:tcBorders>
            <w:vAlign w:val="top"/>
          </w:tcPr>
          <w:p w14:paraId="724AA519">
            <w:pPr>
              <w:jc w:val="both"/>
              <w:rPr>
                <w:rFonts w:ascii="Arial"/>
                <w:b w:val="0"/>
                <w:bCs w:val="0"/>
                <w:sz w:val="21"/>
              </w:rPr>
            </w:pPr>
          </w:p>
        </w:tc>
        <w:tc>
          <w:tcPr>
            <w:tcW w:w="1119" w:type="dxa"/>
            <w:vMerge w:val="continue"/>
            <w:tcBorders>
              <w:top w:val="nil"/>
              <w:bottom w:val="nil"/>
            </w:tcBorders>
            <w:vAlign w:val="top"/>
          </w:tcPr>
          <w:p w14:paraId="79DDDA87">
            <w:pPr>
              <w:jc w:val="both"/>
              <w:rPr>
                <w:rFonts w:ascii="Arial"/>
                <w:b w:val="0"/>
                <w:bCs w:val="0"/>
                <w:sz w:val="21"/>
              </w:rPr>
            </w:pPr>
          </w:p>
        </w:tc>
        <w:tc>
          <w:tcPr>
            <w:tcW w:w="3978" w:type="dxa"/>
            <w:vMerge w:val="continue"/>
            <w:tcBorders>
              <w:top w:val="nil"/>
              <w:bottom w:val="nil"/>
            </w:tcBorders>
            <w:vAlign w:val="top"/>
          </w:tcPr>
          <w:p w14:paraId="63D04C5B">
            <w:pPr>
              <w:jc w:val="both"/>
              <w:rPr>
                <w:rFonts w:ascii="Arial"/>
                <w:b w:val="0"/>
                <w:bCs w:val="0"/>
                <w:sz w:val="21"/>
              </w:rPr>
            </w:pPr>
          </w:p>
        </w:tc>
        <w:tc>
          <w:tcPr>
            <w:tcW w:w="3997" w:type="dxa"/>
            <w:vAlign w:val="top"/>
          </w:tcPr>
          <w:p w14:paraId="6501BA7E">
            <w:pPr>
              <w:spacing w:line="303" w:lineRule="auto"/>
              <w:jc w:val="both"/>
              <w:rPr>
                <w:rFonts w:ascii="Arial"/>
                <w:b w:val="0"/>
                <w:bCs w:val="0"/>
                <w:sz w:val="21"/>
              </w:rPr>
            </w:pPr>
          </w:p>
          <w:p w14:paraId="77C89566">
            <w:pPr>
              <w:pStyle w:val="8"/>
              <w:spacing w:before="42" w:line="219" w:lineRule="auto"/>
              <w:ind w:left="56"/>
              <w:jc w:val="both"/>
              <w:rPr>
                <w:rFonts w:hint="eastAsia" w:eastAsia="宋体"/>
                <w:b w:val="0"/>
                <w:bCs w:val="0"/>
                <w:sz w:val="13"/>
                <w:szCs w:val="13"/>
                <w:lang w:eastAsia="zh-CN"/>
              </w:rPr>
            </w:pPr>
            <w:r>
              <w:rPr>
                <w:b w:val="0"/>
                <w:bCs w:val="0"/>
                <w:sz w:val="13"/>
                <w:szCs w:val="13"/>
              </w:rPr>
              <w:t>无违法所得涉及人事代理20人以上；有违法所得在1</w:t>
            </w:r>
            <w:r>
              <w:rPr>
                <w:b w:val="0"/>
                <w:bCs w:val="0"/>
                <w:spacing w:val="-1"/>
                <w:sz w:val="13"/>
                <w:szCs w:val="13"/>
              </w:rPr>
              <w:t>0000元以上</w:t>
            </w:r>
            <w:r>
              <w:rPr>
                <w:rFonts w:hint="eastAsia"/>
                <w:b w:val="0"/>
                <w:bCs w:val="0"/>
                <w:spacing w:val="-1"/>
                <w:sz w:val="13"/>
                <w:szCs w:val="13"/>
                <w:lang w:eastAsia="zh-CN"/>
              </w:rPr>
              <w:t>。</w:t>
            </w:r>
          </w:p>
        </w:tc>
        <w:tc>
          <w:tcPr>
            <w:tcW w:w="1574" w:type="dxa"/>
            <w:vAlign w:val="top"/>
          </w:tcPr>
          <w:p w14:paraId="7855C805">
            <w:pPr>
              <w:pStyle w:val="8"/>
              <w:spacing w:before="186"/>
              <w:ind w:left="38" w:right="139" w:firstLine="20"/>
              <w:jc w:val="both"/>
              <w:rPr>
                <w:b w:val="0"/>
                <w:bCs w:val="0"/>
                <w:sz w:val="13"/>
                <w:szCs w:val="13"/>
              </w:rPr>
            </w:pPr>
            <w:r>
              <w:rPr>
                <w:b w:val="0"/>
                <w:bCs w:val="0"/>
                <w:spacing w:val="-1"/>
                <w:sz w:val="13"/>
                <w:szCs w:val="13"/>
              </w:rPr>
              <w:t>处8000元以上10000元以</w:t>
            </w:r>
            <w:r>
              <w:rPr>
                <w:b w:val="0"/>
                <w:bCs w:val="0"/>
                <w:spacing w:val="6"/>
                <w:sz w:val="13"/>
                <w:szCs w:val="13"/>
              </w:rPr>
              <w:t xml:space="preserve"> </w:t>
            </w:r>
            <w:r>
              <w:rPr>
                <w:b w:val="0"/>
                <w:bCs w:val="0"/>
                <w:spacing w:val="1"/>
                <w:sz w:val="13"/>
                <w:szCs w:val="13"/>
              </w:rPr>
              <w:t>下罚款；处违法所得2倍</w:t>
            </w:r>
            <w:r>
              <w:rPr>
                <w:b w:val="0"/>
                <w:bCs w:val="0"/>
                <w:spacing w:val="9"/>
                <w:sz w:val="13"/>
                <w:szCs w:val="13"/>
              </w:rPr>
              <w:t xml:space="preserve"> </w:t>
            </w:r>
            <w:r>
              <w:rPr>
                <w:b w:val="0"/>
                <w:bCs w:val="0"/>
                <w:spacing w:val="1"/>
                <w:sz w:val="13"/>
                <w:szCs w:val="13"/>
              </w:rPr>
              <w:t>以上3倍以下罚款，最高</w:t>
            </w:r>
            <w:r>
              <w:rPr>
                <w:b w:val="0"/>
                <w:bCs w:val="0"/>
                <w:spacing w:val="8"/>
                <w:sz w:val="13"/>
                <w:szCs w:val="13"/>
              </w:rPr>
              <w:t xml:space="preserve"> </w:t>
            </w:r>
            <w:r>
              <w:rPr>
                <w:b w:val="0"/>
                <w:bCs w:val="0"/>
                <w:spacing w:val="-1"/>
                <w:sz w:val="13"/>
                <w:szCs w:val="13"/>
              </w:rPr>
              <w:t>不超过30000元。</w:t>
            </w:r>
          </w:p>
        </w:tc>
      </w:tr>
      <w:tr w14:paraId="5AC6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05" w:type="dxa"/>
            <w:vMerge w:val="continue"/>
            <w:tcBorders>
              <w:top w:val="nil"/>
              <w:bottom w:val="nil"/>
            </w:tcBorders>
            <w:textDirection w:val="tbRlV"/>
            <w:vAlign w:val="top"/>
          </w:tcPr>
          <w:p w14:paraId="4DFB5A26">
            <w:pPr>
              <w:jc w:val="both"/>
              <w:rPr>
                <w:rFonts w:ascii="Arial"/>
                <w:b w:val="0"/>
                <w:bCs w:val="0"/>
                <w:sz w:val="21"/>
              </w:rPr>
            </w:pPr>
          </w:p>
        </w:tc>
        <w:tc>
          <w:tcPr>
            <w:tcW w:w="460" w:type="dxa"/>
            <w:vMerge w:val="continue"/>
            <w:tcBorders>
              <w:top w:val="nil"/>
            </w:tcBorders>
            <w:vAlign w:val="top"/>
          </w:tcPr>
          <w:p w14:paraId="6CD23AD3">
            <w:pPr>
              <w:jc w:val="both"/>
              <w:rPr>
                <w:rFonts w:ascii="Arial"/>
                <w:b w:val="0"/>
                <w:bCs w:val="0"/>
                <w:sz w:val="21"/>
              </w:rPr>
            </w:pPr>
          </w:p>
        </w:tc>
        <w:tc>
          <w:tcPr>
            <w:tcW w:w="1259" w:type="dxa"/>
            <w:vMerge w:val="continue"/>
            <w:tcBorders>
              <w:top w:val="nil"/>
            </w:tcBorders>
            <w:vAlign w:val="top"/>
          </w:tcPr>
          <w:p w14:paraId="1A4A23E3">
            <w:pPr>
              <w:jc w:val="both"/>
              <w:rPr>
                <w:rFonts w:ascii="Arial"/>
                <w:b w:val="0"/>
                <w:bCs w:val="0"/>
                <w:sz w:val="21"/>
              </w:rPr>
            </w:pPr>
          </w:p>
        </w:tc>
        <w:tc>
          <w:tcPr>
            <w:tcW w:w="1229" w:type="dxa"/>
            <w:vMerge w:val="continue"/>
            <w:tcBorders>
              <w:top w:val="nil"/>
            </w:tcBorders>
            <w:vAlign w:val="top"/>
          </w:tcPr>
          <w:p w14:paraId="25DAED6B">
            <w:pPr>
              <w:jc w:val="both"/>
              <w:rPr>
                <w:rFonts w:ascii="Arial"/>
                <w:b w:val="0"/>
                <w:bCs w:val="0"/>
                <w:sz w:val="21"/>
              </w:rPr>
            </w:pPr>
          </w:p>
        </w:tc>
        <w:tc>
          <w:tcPr>
            <w:tcW w:w="1189" w:type="dxa"/>
            <w:vMerge w:val="continue"/>
            <w:tcBorders>
              <w:top w:val="nil"/>
            </w:tcBorders>
            <w:vAlign w:val="top"/>
          </w:tcPr>
          <w:p w14:paraId="27748D2D">
            <w:pPr>
              <w:jc w:val="both"/>
              <w:rPr>
                <w:rFonts w:ascii="Arial"/>
                <w:b w:val="0"/>
                <w:bCs w:val="0"/>
                <w:sz w:val="21"/>
              </w:rPr>
            </w:pPr>
          </w:p>
        </w:tc>
        <w:tc>
          <w:tcPr>
            <w:tcW w:w="1119" w:type="dxa"/>
            <w:vMerge w:val="continue"/>
            <w:tcBorders>
              <w:top w:val="nil"/>
            </w:tcBorders>
            <w:vAlign w:val="top"/>
          </w:tcPr>
          <w:p w14:paraId="120D71AB">
            <w:pPr>
              <w:jc w:val="both"/>
              <w:rPr>
                <w:rFonts w:ascii="Arial"/>
                <w:b w:val="0"/>
                <w:bCs w:val="0"/>
                <w:sz w:val="21"/>
              </w:rPr>
            </w:pPr>
          </w:p>
        </w:tc>
        <w:tc>
          <w:tcPr>
            <w:tcW w:w="3978" w:type="dxa"/>
            <w:vMerge w:val="continue"/>
            <w:tcBorders>
              <w:top w:val="nil"/>
            </w:tcBorders>
            <w:vAlign w:val="top"/>
          </w:tcPr>
          <w:p w14:paraId="5FE14BBB">
            <w:pPr>
              <w:jc w:val="both"/>
              <w:rPr>
                <w:rFonts w:ascii="Arial"/>
                <w:b w:val="0"/>
                <w:bCs w:val="0"/>
                <w:sz w:val="21"/>
              </w:rPr>
            </w:pPr>
          </w:p>
        </w:tc>
        <w:tc>
          <w:tcPr>
            <w:tcW w:w="3997" w:type="dxa"/>
            <w:vAlign w:val="top"/>
          </w:tcPr>
          <w:p w14:paraId="6A0DE7A5">
            <w:pPr>
              <w:spacing w:line="254" w:lineRule="auto"/>
              <w:jc w:val="both"/>
              <w:rPr>
                <w:rFonts w:ascii="Arial"/>
                <w:b w:val="0"/>
                <w:bCs w:val="0"/>
                <w:sz w:val="21"/>
              </w:rPr>
            </w:pPr>
          </w:p>
          <w:p w14:paraId="75CCD599">
            <w:pPr>
              <w:pStyle w:val="8"/>
              <w:spacing w:before="42" w:line="219" w:lineRule="auto"/>
              <w:ind w:left="56"/>
              <w:jc w:val="both"/>
              <w:rPr>
                <w:b w:val="0"/>
                <w:bCs w:val="0"/>
                <w:sz w:val="13"/>
                <w:szCs w:val="13"/>
              </w:rPr>
            </w:pPr>
            <w:r>
              <w:rPr>
                <w:b w:val="0"/>
                <w:bCs w:val="0"/>
                <w:sz w:val="13"/>
                <w:szCs w:val="13"/>
              </w:rPr>
              <w:t>有违法所得在10000元以上，涉及人事代理20人以上。</w:t>
            </w:r>
          </w:p>
        </w:tc>
        <w:tc>
          <w:tcPr>
            <w:tcW w:w="1574" w:type="dxa"/>
            <w:vAlign w:val="top"/>
          </w:tcPr>
          <w:p w14:paraId="15F675F7">
            <w:pPr>
              <w:pStyle w:val="8"/>
              <w:spacing w:before="128" w:line="248" w:lineRule="auto"/>
              <w:ind w:left="38" w:right="129" w:firstLine="40"/>
              <w:jc w:val="both"/>
              <w:rPr>
                <w:b w:val="0"/>
                <w:bCs w:val="0"/>
                <w:sz w:val="13"/>
                <w:szCs w:val="13"/>
              </w:rPr>
            </w:pPr>
            <w:r>
              <w:rPr>
                <w:b w:val="0"/>
                <w:bCs w:val="0"/>
                <w:spacing w:val="-1"/>
                <w:sz w:val="13"/>
                <w:szCs w:val="13"/>
              </w:rPr>
              <w:t>责令停业，处违法所得2</w:t>
            </w:r>
            <w:r>
              <w:rPr>
                <w:b w:val="0"/>
                <w:bCs w:val="0"/>
                <w:sz w:val="13"/>
                <w:szCs w:val="13"/>
              </w:rPr>
              <w:t xml:space="preserve"> </w:t>
            </w:r>
            <w:r>
              <w:rPr>
                <w:b w:val="0"/>
                <w:bCs w:val="0"/>
                <w:spacing w:val="1"/>
                <w:sz w:val="13"/>
                <w:szCs w:val="13"/>
              </w:rPr>
              <w:t>倍以上3倍以下罚款，最</w:t>
            </w:r>
            <w:r>
              <w:rPr>
                <w:b w:val="0"/>
                <w:bCs w:val="0"/>
                <w:spacing w:val="2"/>
                <w:sz w:val="13"/>
                <w:szCs w:val="13"/>
              </w:rPr>
              <w:t xml:space="preserve"> </w:t>
            </w:r>
            <w:r>
              <w:rPr>
                <w:b w:val="0"/>
                <w:bCs w:val="0"/>
                <w:spacing w:val="-1"/>
                <w:sz w:val="13"/>
                <w:szCs w:val="13"/>
              </w:rPr>
              <w:t>高不超过30000元。</w:t>
            </w:r>
          </w:p>
        </w:tc>
      </w:tr>
      <w:tr w14:paraId="24DA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05" w:type="dxa"/>
            <w:vMerge w:val="continue"/>
            <w:tcBorders>
              <w:top w:val="nil"/>
              <w:bottom w:val="nil"/>
            </w:tcBorders>
            <w:textDirection w:val="tbRlV"/>
            <w:vAlign w:val="top"/>
          </w:tcPr>
          <w:p w14:paraId="58AFDC47">
            <w:pPr>
              <w:jc w:val="both"/>
              <w:rPr>
                <w:rFonts w:ascii="Arial"/>
                <w:b w:val="0"/>
                <w:bCs w:val="0"/>
                <w:sz w:val="21"/>
              </w:rPr>
            </w:pPr>
          </w:p>
        </w:tc>
        <w:tc>
          <w:tcPr>
            <w:tcW w:w="460" w:type="dxa"/>
            <w:vMerge w:val="restart"/>
            <w:tcBorders>
              <w:bottom w:val="nil"/>
            </w:tcBorders>
            <w:vAlign w:val="top"/>
          </w:tcPr>
          <w:p w14:paraId="711CA9D5">
            <w:pPr>
              <w:spacing w:line="278" w:lineRule="auto"/>
              <w:jc w:val="both"/>
              <w:rPr>
                <w:rFonts w:ascii="Arial"/>
                <w:b w:val="0"/>
                <w:bCs w:val="0"/>
                <w:sz w:val="21"/>
              </w:rPr>
            </w:pPr>
          </w:p>
          <w:p w14:paraId="7DBE7280">
            <w:pPr>
              <w:spacing w:line="278" w:lineRule="auto"/>
              <w:jc w:val="both"/>
              <w:rPr>
                <w:rFonts w:ascii="Arial"/>
                <w:b w:val="0"/>
                <w:bCs w:val="0"/>
                <w:sz w:val="21"/>
              </w:rPr>
            </w:pPr>
          </w:p>
          <w:p w14:paraId="0A697724">
            <w:pPr>
              <w:spacing w:line="279" w:lineRule="auto"/>
              <w:jc w:val="both"/>
              <w:rPr>
                <w:rFonts w:ascii="Arial"/>
                <w:b w:val="0"/>
                <w:bCs w:val="0"/>
                <w:sz w:val="21"/>
              </w:rPr>
            </w:pPr>
          </w:p>
          <w:p w14:paraId="51518087">
            <w:pPr>
              <w:pStyle w:val="8"/>
              <w:spacing w:before="42" w:line="183" w:lineRule="auto"/>
              <w:ind w:left="150"/>
              <w:jc w:val="both"/>
              <w:rPr>
                <w:b w:val="0"/>
                <w:bCs w:val="0"/>
                <w:sz w:val="13"/>
                <w:szCs w:val="13"/>
              </w:rPr>
            </w:pPr>
            <w:r>
              <w:rPr>
                <w:b w:val="0"/>
                <w:bCs w:val="0"/>
                <w:spacing w:val="-2"/>
                <w:sz w:val="13"/>
                <w:szCs w:val="13"/>
              </w:rPr>
              <w:t>65</w:t>
            </w:r>
          </w:p>
        </w:tc>
        <w:tc>
          <w:tcPr>
            <w:tcW w:w="1259" w:type="dxa"/>
            <w:vMerge w:val="restart"/>
            <w:tcBorders>
              <w:bottom w:val="nil"/>
            </w:tcBorders>
            <w:vAlign w:val="top"/>
          </w:tcPr>
          <w:p w14:paraId="6CDD3D26">
            <w:pPr>
              <w:spacing w:line="325" w:lineRule="auto"/>
              <w:jc w:val="both"/>
              <w:rPr>
                <w:rFonts w:ascii="Arial"/>
                <w:b w:val="0"/>
                <w:bCs w:val="0"/>
                <w:sz w:val="21"/>
              </w:rPr>
            </w:pPr>
          </w:p>
          <w:p w14:paraId="2EFFEE66">
            <w:pPr>
              <w:spacing w:line="326" w:lineRule="auto"/>
              <w:jc w:val="both"/>
              <w:rPr>
                <w:rFonts w:ascii="Arial"/>
                <w:b w:val="0"/>
                <w:bCs w:val="0"/>
                <w:sz w:val="21"/>
              </w:rPr>
            </w:pPr>
          </w:p>
          <w:p w14:paraId="6575678F">
            <w:pPr>
              <w:pStyle w:val="8"/>
              <w:spacing w:before="42" w:line="230" w:lineRule="auto"/>
              <w:ind w:left="40" w:right="113" w:firstLine="59"/>
              <w:jc w:val="both"/>
              <w:rPr>
                <w:b w:val="0"/>
                <w:bCs w:val="0"/>
                <w:sz w:val="13"/>
                <w:szCs w:val="13"/>
              </w:rPr>
            </w:pPr>
            <w:r>
              <w:rPr>
                <w:b w:val="0"/>
                <w:bCs w:val="0"/>
                <w:spacing w:val="-1"/>
                <w:sz w:val="13"/>
                <w:szCs w:val="13"/>
              </w:rPr>
              <w:t>人才中介服务机构</w:t>
            </w:r>
            <w:r>
              <w:rPr>
                <w:b w:val="0"/>
                <w:bCs w:val="0"/>
                <w:sz w:val="13"/>
                <w:szCs w:val="13"/>
              </w:rPr>
              <w:t xml:space="preserve"> </w:t>
            </w:r>
            <w:r>
              <w:rPr>
                <w:b w:val="0"/>
                <w:bCs w:val="0"/>
                <w:spacing w:val="6"/>
                <w:sz w:val="13"/>
                <w:szCs w:val="13"/>
              </w:rPr>
              <w:t>超出许可业务范围</w:t>
            </w:r>
            <w:r>
              <w:rPr>
                <w:b w:val="0"/>
                <w:bCs w:val="0"/>
                <w:spacing w:val="-1"/>
                <w:sz w:val="13"/>
                <w:szCs w:val="13"/>
              </w:rPr>
              <w:t>接受代理业务</w:t>
            </w:r>
          </w:p>
        </w:tc>
        <w:tc>
          <w:tcPr>
            <w:tcW w:w="1229" w:type="dxa"/>
            <w:vMerge w:val="restart"/>
            <w:tcBorders>
              <w:bottom w:val="nil"/>
            </w:tcBorders>
            <w:vAlign w:val="top"/>
          </w:tcPr>
          <w:p w14:paraId="719C3979">
            <w:pPr>
              <w:spacing w:line="244" w:lineRule="auto"/>
              <w:jc w:val="both"/>
              <w:rPr>
                <w:rFonts w:ascii="Arial"/>
                <w:b w:val="0"/>
                <w:bCs w:val="0"/>
                <w:sz w:val="21"/>
              </w:rPr>
            </w:pPr>
          </w:p>
          <w:p w14:paraId="58B07F42">
            <w:pPr>
              <w:spacing w:line="244" w:lineRule="auto"/>
              <w:jc w:val="both"/>
              <w:rPr>
                <w:rFonts w:ascii="Arial"/>
                <w:b w:val="0"/>
                <w:bCs w:val="0"/>
                <w:sz w:val="21"/>
              </w:rPr>
            </w:pPr>
          </w:p>
          <w:p w14:paraId="7B73B992">
            <w:pPr>
              <w:spacing w:line="244" w:lineRule="auto"/>
              <w:jc w:val="both"/>
              <w:rPr>
                <w:rFonts w:ascii="Arial"/>
                <w:b w:val="0"/>
                <w:bCs w:val="0"/>
                <w:sz w:val="21"/>
              </w:rPr>
            </w:pPr>
          </w:p>
          <w:p w14:paraId="0FCE2701">
            <w:pPr>
              <w:pStyle w:val="8"/>
              <w:spacing w:before="42" w:line="231" w:lineRule="auto"/>
              <w:ind w:left="41" w:right="144" w:firstLine="4"/>
              <w:jc w:val="both"/>
              <w:rPr>
                <w:b w:val="0"/>
                <w:bCs w:val="0"/>
                <w:sz w:val="13"/>
                <w:szCs w:val="13"/>
              </w:rPr>
            </w:pPr>
            <w:r>
              <w:rPr>
                <w:b w:val="0"/>
                <w:bCs w:val="0"/>
                <w:spacing w:val="-2"/>
                <w:sz w:val="13"/>
                <w:szCs w:val="13"/>
              </w:rPr>
              <w:t>《人才市场管理规</w:t>
            </w:r>
            <w:r>
              <w:rPr>
                <w:b w:val="0"/>
                <w:bCs w:val="0"/>
                <w:spacing w:val="3"/>
                <w:sz w:val="13"/>
                <w:szCs w:val="13"/>
              </w:rPr>
              <w:t xml:space="preserve"> </w:t>
            </w:r>
            <w:r>
              <w:rPr>
                <w:b w:val="0"/>
                <w:bCs w:val="0"/>
                <w:spacing w:val="-4"/>
                <w:sz w:val="13"/>
                <w:szCs w:val="13"/>
              </w:rPr>
              <w:t>定》</w:t>
            </w:r>
          </w:p>
        </w:tc>
        <w:tc>
          <w:tcPr>
            <w:tcW w:w="1189" w:type="dxa"/>
            <w:vMerge w:val="restart"/>
            <w:tcBorders>
              <w:bottom w:val="nil"/>
            </w:tcBorders>
            <w:vAlign w:val="top"/>
          </w:tcPr>
          <w:p w14:paraId="2B877727">
            <w:pPr>
              <w:spacing w:line="267" w:lineRule="auto"/>
              <w:jc w:val="both"/>
              <w:rPr>
                <w:rFonts w:ascii="Arial"/>
                <w:b w:val="0"/>
                <w:bCs w:val="0"/>
                <w:sz w:val="21"/>
              </w:rPr>
            </w:pPr>
          </w:p>
          <w:p w14:paraId="77145C49">
            <w:pPr>
              <w:spacing w:line="267" w:lineRule="auto"/>
              <w:jc w:val="both"/>
              <w:rPr>
                <w:rFonts w:ascii="Arial"/>
                <w:b w:val="0"/>
                <w:bCs w:val="0"/>
                <w:sz w:val="21"/>
              </w:rPr>
            </w:pPr>
          </w:p>
          <w:p w14:paraId="225B62E1">
            <w:pPr>
              <w:spacing w:line="268" w:lineRule="auto"/>
              <w:jc w:val="both"/>
              <w:rPr>
                <w:rFonts w:ascii="Arial"/>
                <w:b w:val="0"/>
                <w:bCs w:val="0"/>
                <w:sz w:val="21"/>
              </w:rPr>
            </w:pPr>
          </w:p>
          <w:p w14:paraId="57327229">
            <w:pPr>
              <w:pStyle w:val="8"/>
              <w:spacing w:before="42" w:line="219" w:lineRule="auto"/>
              <w:ind w:left="22"/>
              <w:jc w:val="both"/>
              <w:rPr>
                <w:b w:val="0"/>
                <w:bCs w:val="0"/>
                <w:sz w:val="13"/>
                <w:szCs w:val="13"/>
              </w:rPr>
            </w:pPr>
            <w:r>
              <w:rPr>
                <w:b w:val="0"/>
                <w:bCs w:val="0"/>
                <w:spacing w:val="-1"/>
                <w:sz w:val="13"/>
                <w:szCs w:val="13"/>
              </w:rPr>
              <w:t>第十七条</w:t>
            </w:r>
          </w:p>
        </w:tc>
        <w:tc>
          <w:tcPr>
            <w:tcW w:w="1119" w:type="dxa"/>
            <w:vMerge w:val="restart"/>
            <w:tcBorders>
              <w:bottom w:val="nil"/>
            </w:tcBorders>
            <w:vAlign w:val="top"/>
          </w:tcPr>
          <w:p w14:paraId="1D3657AB">
            <w:pPr>
              <w:spacing w:line="267" w:lineRule="auto"/>
              <w:jc w:val="both"/>
              <w:rPr>
                <w:rFonts w:ascii="Arial"/>
                <w:b w:val="0"/>
                <w:bCs w:val="0"/>
                <w:sz w:val="21"/>
              </w:rPr>
            </w:pPr>
          </w:p>
          <w:p w14:paraId="54526B2C">
            <w:pPr>
              <w:spacing w:line="267" w:lineRule="auto"/>
              <w:jc w:val="both"/>
              <w:rPr>
                <w:rFonts w:ascii="Arial"/>
                <w:b w:val="0"/>
                <w:bCs w:val="0"/>
                <w:sz w:val="21"/>
              </w:rPr>
            </w:pPr>
          </w:p>
          <w:p w14:paraId="25809710">
            <w:pPr>
              <w:spacing w:line="268" w:lineRule="auto"/>
              <w:jc w:val="both"/>
              <w:rPr>
                <w:rFonts w:ascii="Arial"/>
                <w:b w:val="0"/>
                <w:bCs w:val="0"/>
                <w:sz w:val="21"/>
              </w:rPr>
            </w:pPr>
          </w:p>
          <w:p w14:paraId="3B83773E">
            <w:pPr>
              <w:pStyle w:val="8"/>
              <w:spacing w:before="42" w:line="219" w:lineRule="auto"/>
              <w:ind w:left="12"/>
              <w:jc w:val="both"/>
              <w:rPr>
                <w:b w:val="0"/>
                <w:bCs w:val="0"/>
                <w:sz w:val="13"/>
                <w:szCs w:val="13"/>
              </w:rPr>
            </w:pPr>
            <w:r>
              <w:rPr>
                <w:b w:val="0"/>
                <w:bCs w:val="0"/>
                <w:spacing w:val="-1"/>
                <w:sz w:val="13"/>
                <w:szCs w:val="13"/>
              </w:rPr>
              <w:t>第三十五条</w:t>
            </w:r>
          </w:p>
        </w:tc>
        <w:tc>
          <w:tcPr>
            <w:tcW w:w="3978" w:type="dxa"/>
            <w:vMerge w:val="restart"/>
            <w:tcBorders>
              <w:bottom w:val="nil"/>
            </w:tcBorders>
            <w:vAlign w:val="top"/>
          </w:tcPr>
          <w:p w14:paraId="748DAC22">
            <w:pPr>
              <w:spacing w:line="311" w:lineRule="auto"/>
              <w:jc w:val="both"/>
              <w:rPr>
                <w:rFonts w:ascii="Arial"/>
                <w:b w:val="0"/>
                <w:bCs w:val="0"/>
                <w:sz w:val="21"/>
              </w:rPr>
            </w:pPr>
          </w:p>
          <w:p w14:paraId="1E8581B7">
            <w:pPr>
              <w:spacing w:line="312" w:lineRule="auto"/>
              <w:jc w:val="both"/>
              <w:rPr>
                <w:rFonts w:ascii="Arial"/>
                <w:b w:val="0"/>
                <w:bCs w:val="0"/>
                <w:sz w:val="21"/>
              </w:rPr>
            </w:pPr>
          </w:p>
          <w:p w14:paraId="2D727FF9">
            <w:pPr>
              <w:pStyle w:val="8"/>
              <w:spacing w:before="42" w:line="236" w:lineRule="auto"/>
              <w:ind w:left="14" w:right="310" w:firstLine="9"/>
              <w:jc w:val="both"/>
              <w:rPr>
                <w:b w:val="0"/>
                <w:bCs w:val="0"/>
                <w:sz w:val="13"/>
                <w:szCs w:val="13"/>
              </w:rPr>
            </w:pPr>
            <w:r>
              <w:rPr>
                <w:b w:val="0"/>
                <w:bCs w:val="0"/>
                <w:sz w:val="13"/>
                <w:szCs w:val="13"/>
              </w:rPr>
              <w:t>人才中介服务机构违反本规定，超出许可业务</w:t>
            </w:r>
            <w:r>
              <w:rPr>
                <w:b w:val="0"/>
                <w:bCs w:val="0"/>
                <w:spacing w:val="-1"/>
                <w:sz w:val="13"/>
                <w:szCs w:val="13"/>
              </w:rPr>
              <w:t>范围接受代理业务</w:t>
            </w:r>
            <w:r>
              <w:rPr>
                <w:b w:val="0"/>
                <w:bCs w:val="0"/>
                <w:sz w:val="13"/>
                <w:szCs w:val="13"/>
              </w:rPr>
              <w:t xml:space="preserve"> 的，由县级以上政府人事行政部门</w:t>
            </w:r>
            <w:r>
              <w:rPr>
                <w:rFonts w:hint="eastAsia"/>
                <w:b w:val="0"/>
                <w:bCs w:val="0"/>
                <w:sz w:val="13"/>
                <w:szCs w:val="13"/>
                <w:lang w:eastAsia="zh-CN"/>
              </w:rPr>
              <w:t>予以</w:t>
            </w:r>
            <w:r>
              <w:rPr>
                <w:b w:val="0"/>
                <w:bCs w:val="0"/>
                <w:sz w:val="13"/>
                <w:szCs w:val="13"/>
              </w:rPr>
              <w:t>警告，限期改正，并处</w:t>
            </w:r>
          </w:p>
          <w:p w14:paraId="1A4C29ED">
            <w:pPr>
              <w:pStyle w:val="8"/>
              <w:spacing w:before="17" w:line="220" w:lineRule="auto"/>
              <w:ind w:left="14"/>
              <w:jc w:val="both"/>
              <w:rPr>
                <w:b w:val="0"/>
                <w:bCs w:val="0"/>
                <w:sz w:val="13"/>
                <w:szCs w:val="13"/>
              </w:rPr>
            </w:pPr>
            <w:r>
              <w:rPr>
                <w:b w:val="0"/>
                <w:bCs w:val="0"/>
                <w:sz w:val="13"/>
                <w:szCs w:val="13"/>
              </w:rPr>
              <w:t>10000元以下罚款。</w:t>
            </w:r>
          </w:p>
        </w:tc>
        <w:tc>
          <w:tcPr>
            <w:tcW w:w="3997" w:type="dxa"/>
            <w:vAlign w:val="top"/>
          </w:tcPr>
          <w:p w14:paraId="35BC5CCC">
            <w:pPr>
              <w:pStyle w:val="8"/>
              <w:spacing w:before="239" w:line="219" w:lineRule="auto"/>
              <w:ind w:left="56"/>
              <w:jc w:val="both"/>
              <w:rPr>
                <w:b w:val="0"/>
                <w:bCs w:val="0"/>
                <w:sz w:val="13"/>
                <w:szCs w:val="13"/>
              </w:rPr>
            </w:pPr>
            <w:r>
              <w:rPr>
                <w:b w:val="0"/>
                <w:bCs w:val="0"/>
                <w:spacing w:val="-2"/>
                <w:sz w:val="13"/>
                <w:szCs w:val="13"/>
              </w:rPr>
              <w:t>违法所得在5000元以内。</w:t>
            </w:r>
          </w:p>
        </w:tc>
        <w:tc>
          <w:tcPr>
            <w:tcW w:w="1574" w:type="dxa"/>
            <w:vAlign w:val="top"/>
          </w:tcPr>
          <w:p w14:paraId="0755488E">
            <w:pPr>
              <w:pStyle w:val="8"/>
              <w:spacing w:before="148" w:line="231" w:lineRule="auto"/>
              <w:ind w:left="29" w:right="83" w:firstLine="9"/>
              <w:jc w:val="both"/>
              <w:rPr>
                <w:b w:val="0"/>
                <w:bCs w:val="0"/>
                <w:sz w:val="13"/>
                <w:szCs w:val="13"/>
              </w:rPr>
            </w:pPr>
            <w:r>
              <w:rPr>
                <w:b w:val="0"/>
                <w:bCs w:val="0"/>
                <w:sz w:val="13"/>
                <w:szCs w:val="13"/>
              </w:rPr>
              <w:t>予以警告，并处5000元以</w:t>
            </w:r>
            <w:r>
              <w:rPr>
                <w:b w:val="0"/>
                <w:bCs w:val="0"/>
                <w:spacing w:val="10"/>
                <w:sz w:val="13"/>
                <w:szCs w:val="13"/>
              </w:rPr>
              <w:t xml:space="preserve"> </w:t>
            </w:r>
            <w:r>
              <w:rPr>
                <w:b w:val="0"/>
                <w:bCs w:val="0"/>
                <w:spacing w:val="-1"/>
                <w:sz w:val="13"/>
                <w:szCs w:val="13"/>
              </w:rPr>
              <w:t>内罚款。</w:t>
            </w:r>
          </w:p>
        </w:tc>
      </w:tr>
      <w:tr w14:paraId="7ABF7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05" w:type="dxa"/>
            <w:vMerge w:val="continue"/>
            <w:tcBorders>
              <w:top w:val="nil"/>
              <w:bottom w:val="nil"/>
            </w:tcBorders>
            <w:textDirection w:val="tbRlV"/>
            <w:vAlign w:val="top"/>
          </w:tcPr>
          <w:p w14:paraId="08B59FE0">
            <w:pPr>
              <w:jc w:val="both"/>
              <w:rPr>
                <w:rFonts w:ascii="Arial"/>
                <w:b w:val="0"/>
                <w:bCs w:val="0"/>
                <w:sz w:val="21"/>
              </w:rPr>
            </w:pPr>
          </w:p>
        </w:tc>
        <w:tc>
          <w:tcPr>
            <w:tcW w:w="460" w:type="dxa"/>
            <w:vMerge w:val="continue"/>
            <w:tcBorders>
              <w:top w:val="nil"/>
              <w:bottom w:val="nil"/>
            </w:tcBorders>
            <w:vAlign w:val="top"/>
          </w:tcPr>
          <w:p w14:paraId="271F0D76">
            <w:pPr>
              <w:jc w:val="both"/>
              <w:rPr>
                <w:rFonts w:ascii="Arial"/>
                <w:b w:val="0"/>
                <w:bCs w:val="0"/>
                <w:sz w:val="21"/>
              </w:rPr>
            </w:pPr>
          </w:p>
        </w:tc>
        <w:tc>
          <w:tcPr>
            <w:tcW w:w="1259" w:type="dxa"/>
            <w:vMerge w:val="continue"/>
            <w:tcBorders>
              <w:top w:val="nil"/>
              <w:bottom w:val="nil"/>
            </w:tcBorders>
            <w:vAlign w:val="top"/>
          </w:tcPr>
          <w:p w14:paraId="158A8DE9">
            <w:pPr>
              <w:jc w:val="both"/>
              <w:rPr>
                <w:rFonts w:ascii="Arial"/>
                <w:b w:val="0"/>
                <w:bCs w:val="0"/>
                <w:sz w:val="21"/>
              </w:rPr>
            </w:pPr>
          </w:p>
        </w:tc>
        <w:tc>
          <w:tcPr>
            <w:tcW w:w="1229" w:type="dxa"/>
            <w:vMerge w:val="continue"/>
            <w:tcBorders>
              <w:top w:val="nil"/>
              <w:bottom w:val="nil"/>
            </w:tcBorders>
            <w:vAlign w:val="top"/>
          </w:tcPr>
          <w:p w14:paraId="0CF44CC3">
            <w:pPr>
              <w:jc w:val="both"/>
              <w:rPr>
                <w:rFonts w:ascii="Arial"/>
                <w:b w:val="0"/>
                <w:bCs w:val="0"/>
                <w:sz w:val="21"/>
              </w:rPr>
            </w:pPr>
          </w:p>
        </w:tc>
        <w:tc>
          <w:tcPr>
            <w:tcW w:w="1189" w:type="dxa"/>
            <w:vMerge w:val="continue"/>
            <w:tcBorders>
              <w:top w:val="nil"/>
              <w:bottom w:val="nil"/>
            </w:tcBorders>
            <w:vAlign w:val="top"/>
          </w:tcPr>
          <w:p w14:paraId="07CF931D">
            <w:pPr>
              <w:jc w:val="both"/>
              <w:rPr>
                <w:rFonts w:ascii="Arial"/>
                <w:b w:val="0"/>
                <w:bCs w:val="0"/>
                <w:sz w:val="21"/>
              </w:rPr>
            </w:pPr>
          </w:p>
        </w:tc>
        <w:tc>
          <w:tcPr>
            <w:tcW w:w="1119" w:type="dxa"/>
            <w:vMerge w:val="continue"/>
            <w:tcBorders>
              <w:top w:val="nil"/>
              <w:bottom w:val="nil"/>
            </w:tcBorders>
            <w:vAlign w:val="top"/>
          </w:tcPr>
          <w:p w14:paraId="443B978A">
            <w:pPr>
              <w:jc w:val="both"/>
              <w:rPr>
                <w:rFonts w:ascii="Arial"/>
                <w:b w:val="0"/>
                <w:bCs w:val="0"/>
                <w:sz w:val="21"/>
              </w:rPr>
            </w:pPr>
          </w:p>
        </w:tc>
        <w:tc>
          <w:tcPr>
            <w:tcW w:w="3978" w:type="dxa"/>
            <w:vMerge w:val="continue"/>
            <w:tcBorders>
              <w:top w:val="nil"/>
              <w:bottom w:val="nil"/>
            </w:tcBorders>
            <w:vAlign w:val="top"/>
          </w:tcPr>
          <w:p w14:paraId="27AB7768">
            <w:pPr>
              <w:jc w:val="both"/>
              <w:rPr>
                <w:rFonts w:ascii="Arial"/>
                <w:b w:val="0"/>
                <w:bCs w:val="0"/>
                <w:sz w:val="21"/>
              </w:rPr>
            </w:pPr>
          </w:p>
        </w:tc>
        <w:tc>
          <w:tcPr>
            <w:tcW w:w="3997" w:type="dxa"/>
            <w:vAlign w:val="top"/>
          </w:tcPr>
          <w:p w14:paraId="41956F6E">
            <w:pPr>
              <w:pStyle w:val="8"/>
              <w:spacing w:before="240" w:line="219" w:lineRule="auto"/>
              <w:ind w:left="56"/>
              <w:jc w:val="both"/>
              <w:rPr>
                <w:b w:val="0"/>
                <w:bCs w:val="0"/>
                <w:sz w:val="13"/>
                <w:szCs w:val="13"/>
              </w:rPr>
            </w:pPr>
            <w:r>
              <w:rPr>
                <w:b w:val="0"/>
                <w:bCs w:val="0"/>
                <w:sz w:val="13"/>
                <w:szCs w:val="13"/>
              </w:rPr>
              <w:t>违法所得在5000元以上10000元以内。</w:t>
            </w:r>
          </w:p>
        </w:tc>
        <w:tc>
          <w:tcPr>
            <w:tcW w:w="1574" w:type="dxa"/>
            <w:vAlign w:val="top"/>
          </w:tcPr>
          <w:p w14:paraId="489A3B1A">
            <w:pPr>
              <w:pStyle w:val="8"/>
              <w:spacing w:before="159" w:line="238" w:lineRule="auto"/>
              <w:ind w:left="69" w:right="73" w:hanging="20"/>
              <w:jc w:val="both"/>
              <w:rPr>
                <w:b w:val="0"/>
                <w:bCs w:val="0"/>
                <w:sz w:val="13"/>
                <w:szCs w:val="13"/>
              </w:rPr>
            </w:pPr>
            <w:r>
              <w:rPr>
                <w:b w:val="0"/>
                <w:bCs w:val="0"/>
                <w:sz w:val="13"/>
                <w:szCs w:val="13"/>
              </w:rPr>
              <w:t>予以警告，并处5000元以</w:t>
            </w:r>
            <w:r>
              <w:rPr>
                <w:b w:val="0"/>
                <w:bCs w:val="0"/>
                <w:spacing w:val="10"/>
                <w:sz w:val="13"/>
                <w:szCs w:val="13"/>
              </w:rPr>
              <w:t xml:space="preserve"> </w:t>
            </w:r>
            <w:r>
              <w:rPr>
                <w:b w:val="0"/>
                <w:bCs w:val="0"/>
                <w:spacing w:val="-3"/>
                <w:sz w:val="13"/>
                <w:szCs w:val="13"/>
              </w:rPr>
              <w:t>上8000元以内罚款。</w:t>
            </w:r>
          </w:p>
        </w:tc>
      </w:tr>
      <w:tr w14:paraId="3104D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505" w:type="dxa"/>
            <w:vMerge w:val="continue"/>
            <w:tcBorders>
              <w:top w:val="nil"/>
            </w:tcBorders>
            <w:textDirection w:val="tbRlV"/>
            <w:vAlign w:val="top"/>
          </w:tcPr>
          <w:p w14:paraId="646762C4">
            <w:pPr>
              <w:jc w:val="both"/>
              <w:rPr>
                <w:rFonts w:ascii="Arial"/>
                <w:b w:val="0"/>
                <w:bCs w:val="0"/>
                <w:sz w:val="21"/>
              </w:rPr>
            </w:pPr>
          </w:p>
        </w:tc>
        <w:tc>
          <w:tcPr>
            <w:tcW w:w="460" w:type="dxa"/>
            <w:vMerge w:val="continue"/>
            <w:tcBorders>
              <w:top w:val="nil"/>
            </w:tcBorders>
            <w:vAlign w:val="top"/>
          </w:tcPr>
          <w:p w14:paraId="76DC0F98">
            <w:pPr>
              <w:jc w:val="both"/>
              <w:rPr>
                <w:rFonts w:ascii="Arial"/>
                <w:b w:val="0"/>
                <w:bCs w:val="0"/>
                <w:sz w:val="21"/>
              </w:rPr>
            </w:pPr>
          </w:p>
        </w:tc>
        <w:tc>
          <w:tcPr>
            <w:tcW w:w="1259" w:type="dxa"/>
            <w:vMerge w:val="continue"/>
            <w:tcBorders>
              <w:top w:val="nil"/>
            </w:tcBorders>
            <w:vAlign w:val="top"/>
          </w:tcPr>
          <w:p w14:paraId="1BC4C866">
            <w:pPr>
              <w:jc w:val="both"/>
              <w:rPr>
                <w:rFonts w:ascii="Arial"/>
                <w:b w:val="0"/>
                <w:bCs w:val="0"/>
                <w:sz w:val="21"/>
              </w:rPr>
            </w:pPr>
          </w:p>
        </w:tc>
        <w:tc>
          <w:tcPr>
            <w:tcW w:w="1229" w:type="dxa"/>
            <w:vMerge w:val="continue"/>
            <w:tcBorders>
              <w:top w:val="nil"/>
            </w:tcBorders>
            <w:vAlign w:val="top"/>
          </w:tcPr>
          <w:p w14:paraId="5BF20710">
            <w:pPr>
              <w:jc w:val="both"/>
              <w:rPr>
                <w:rFonts w:ascii="Arial"/>
                <w:b w:val="0"/>
                <w:bCs w:val="0"/>
                <w:sz w:val="21"/>
              </w:rPr>
            </w:pPr>
          </w:p>
        </w:tc>
        <w:tc>
          <w:tcPr>
            <w:tcW w:w="1189" w:type="dxa"/>
            <w:vMerge w:val="continue"/>
            <w:tcBorders>
              <w:top w:val="nil"/>
            </w:tcBorders>
            <w:vAlign w:val="top"/>
          </w:tcPr>
          <w:p w14:paraId="3C00E124">
            <w:pPr>
              <w:jc w:val="both"/>
              <w:rPr>
                <w:rFonts w:ascii="Arial"/>
                <w:b w:val="0"/>
                <w:bCs w:val="0"/>
                <w:sz w:val="21"/>
              </w:rPr>
            </w:pPr>
          </w:p>
        </w:tc>
        <w:tc>
          <w:tcPr>
            <w:tcW w:w="1119" w:type="dxa"/>
            <w:vMerge w:val="continue"/>
            <w:tcBorders>
              <w:top w:val="nil"/>
            </w:tcBorders>
            <w:vAlign w:val="top"/>
          </w:tcPr>
          <w:p w14:paraId="61F0F806">
            <w:pPr>
              <w:jc w:val="both"/>
              <w:rPr>
                <w:rFonts w:ascii="Arial"/>
                <w:b w:val="0"/>
                <w:bCs w:val="0"/>
                <w:sz w:val="21"/>
              </w:rPr>
            </w:pPr>
          </w:p>
        </w:tc>
        <w:tc>
          <w:tcPr>
            <w:tcW w:w="3978" w:type="dxa"/>
            <w:vMerge w:val="continue"/>
            <w:tcBorders>
              <w:top w:val="nil"/>
            </w:tcBorders>
            <w:vAlign w:val="top"/>
          </w:tcPr>
          <w:p w14:paraId="2F08A433">
            <w:pPr>
              <w:jc w:val="both"/>
              <w:rPr>
                <w:rFonts w:ascii="Arial"/>
                <w:b w:val="0"/>
                <w:bCs w:val="0"/>
                <w:sz w:val="21"/>
              </w:rPr>
            </w:pPr>
          </w:p>
        </w:tc>
        <w:tc>
          <w:tcPr>
            <w:tcW w:w="3997" w:type="dxa"/>
            <w:vAlign w:val="top"/>
          </w:tcPr>
          <w:p w14:paraId="10AC2C76">
            <w:pPr>
              <w:pStyle w:val="8"/>
              <w:spacing w:before="241" w:line="219" w:lineRule="auto"/>
              <w:ind w:left="56"/>
              <w:jc w:val="both"/>
              <w:rPr>
                <w:b w:val="0"/>
                <w:bCs w:val="0"/>
                <w:sz w:val="13"/>
                <w:szCs w:val="13"/>
              </w:rPr>
            </w:pPr>
            <w:r>
              <w:rPr>
                <w:b w:val="0"/>
                <w:bCs w:val="0"/>
                <w:sz w:val="13"/>
                <w:szCs w:val="13"/>
              </w:rPr>
              <w:t>违法所得在10000元以上。</w:t>
            </w:r>
          </w:p>
        </w:tc>
        <w:tc>
          <w:tcPr>
            <w:tcW w:w="1574" w:type="dxa"/>
            <w:vAlign w:val="top"/>
          </w:tcPr>
          <w:p w14:paraId="68B00630">
            <w:pPr>
              <w:pStyle w:val="8"/>
              <w:spacing w:before="169" w:line="225" w:lineRule="auto"/>
              <w:ind w:left="107" w:right="43" w:hanging="29"/>
              <w:jc w:val="both"/>
              <w:rPr>
                <w:b w:val="0"/>
                <w:bCs w:val="0"/>
                <w:sz w:val="13"/>
                <w:szCs w:val="13"/>
              </w:rPr>
            </w:pPr>
            <w:r>
              <w:rPr>
                <w:b w:val="0"/>
                <w:bCs w:val="0"/>
                <w:sz w:val="13"/>
                <w:szCs w:val="13"/>
              </w:rPr>
              <w:t>予以警告，并处8000元以</w:t>
            </w:r>
            <w:r>
              <w:rPr>
                <w:b w:val="0"/>
                <w:bCs w:val="0"/>
                <w:spacing w:val="10"/>
                <w:sz w:val="13"/>
                <w:szCs w:val="13"/>
              </w:rPr>
              <w:t xml:space="preserve"> </w:t>
            </w:r>
            <w:r>
              <w:rPr>
                <w:b w:val="0"/>
                <w:bCs w:val="0"/>
                <w:spacing w:val="-1"/>
                <w:sz w:val="13"/>
                <w:szCs w:val="13"/>
              </w:rPr>
              <w:t>上10000元以下罚款。</w:t>
            </w:r>
          </w:p>
        </w:tc>
      </w:tr>
      <w:tr w14:paraId="37416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505" w:type="dxa"/>
            <w:vMerge w:val="restart"/>
            <w:tcBorders>
              <w:bottom w:val="nil"/>
            </w:tcBorders>
            <w:textDirection w:val="tbRlV"/>
            <w:vAlign w:val="top"/>
          </w:tcPr>
          <w:p w14:paraId="55A05535">
            <w:pPr>
              <w:pStyle w:val="8"/>
              <w:spacing w:before="190" w:line="216" w:lineRule="auto"/>
              <w:ind w:left="106"/>
              <w:jc w:val="both"/>
              <w:rPr>
                <w:b w:val="0"/>
                <w:bCs w:val="0"/>
                <w:sz w:val="13"/>
                <w:szCs w:val="13"/>
              </w:rPr>
            </w:pPr>
            <w:r>
              <w:rPr>
                <w:b w:val="0"/>
                <w:bCs w:val="0"/>
                <w:sz w:val="13"/>
                <w:szCs w:val="13"/>
              </w:rPr>
              <w:t>职 业 技</w:t>
            </w:r>
            <w:r>
              <w:rPr>
                <w:b w:val="0"/>
                <w:bCs w:val="0"/>
                <w:spacing w:val="23"/>
                <w:sz w:val="13"/>
                <w:szCs w:val="13"/>
              </w:rPr>
              <w:t xml:space="preserve"> </w:t>
            </w:r>
            <w:r>
              <w:rPr>
                <w:b w:val="0"/>
                <w:bCs w:val="0"/>
                <w:sz w:val="13"/>
                <w:szCs w:val="13"/>
              </w:rPr>
              <w:t>能</w:t>
            </w:r>
            <w:r>
              <w:rPr>
                <w:b w:val="0"/>
                <w:bCs w:val="0"/>
                <w:spacing w:val="8"/>
                <w:sz w:val="13"/>
                <w:szCs w:val="13"/>
              </w:rPr>
              <w:t xml:space="preserve"> </w:t>
            </w:r>
            <w:r>
              <w:rPr>
                <w:b w:val="0"/>
                <w:bCs w:val="0"/>
                <w:sz w:val="13"/>
                <w:szCs w:val="13"/>
              </w:rPr>
              <w:t>培</w:t>
            </w:r>
            <w:r>
              <w:rPr>
                <w:b w:val="0"/>
                <w:bCs w:val="0"/>
                <w:spacing w:val="8"/>
                <w:sz w:val="13"/>
                <w:szCs w:val="13"/>
              </w:rPr>
              <w:t xml:space="preserve"> </w:t>
            </w:r>
            <w:r>
              <w:rPr>
                <w:b w:val="0"/>
                <w:bCs w:val="0"/>
                <w:sz w:val="13"/>
                <w:szCs w:val="13"/>
              </w:rPr>
              <w:t>训</w:t>
            </w:r>
            <w:r>
              <w:rPr>
                <w:b w:val="0"/>
                <w:bCs w:val="0"/>
                <w:spacing w:val="8"/>
                <w:sz w:val="13"/>
                <w:szCs w:val="13"/>
              </w:rPr>
              <w:t xml:space="preserve"> </w:t>
            </w:r>
            <w:r>
              <w:rPr>
                <w:b w:val="0"/>
                <w:bCs w:val="0"/>
                <w:sz w:val="13"/>
                <w:szCs w:val="13"/>
              </w:rPr>
              <w:t>和</w:t>
            </w:r>
            <w:r>
              <w:rPr>
                <w:b w:val="0"/>
                <w:bCs w:val="0"/>
                <w:spacing w:val="8"/>
                <w:sz w:val="13"/>
                <w:szCs w:val="13"/>
              </w:rPr>
              <w:t xml:space="preserve"> </w:t>
            </w:r>
            <w:r>
              <w:rPr>
                <w:b w:val="0"/>
                <w:bCs w:val="0"/>
                <w:sz w:val="13"/>
                <w:szCs w:val="13"/>
              </w:rPr>
              <w:t>职</w:t>
            </w:r>
            <w:r>
              <w:rPr>
                <w:b w:val="0"/>
                <w:bCs w:val="0"/>
                <w:spacing w:val="8"/>
                <w:sz w:val="13"/>
                <w:szCs w:val="13"/>
              </w:rPr>
              <w:t xml:space="preserve"> </w:t>
            </w:r>
            <w:r>
              <w:rPr>
                <w:b w:val="0"/>
                <w:bCs w:val="0"/>
                <w:sz w:val="13"/>
                <w:szCs w:val="13"/>
              </w:rPr>
              <w:t>业</w:t>
            </w:r>
            <w:r>
              <w:rPr>
                <w:b w:val="0"/>
                <w:bCs w:val="0"/>
                <w:spacing w:val="9"/>
                <w:sz w:val="13"/>
                <w:szCs w:val="13"/>
              </w:rPr>
              <w:t xml:space="preserve"> </w:t>
            </w:r>
            <w:r>
              <w:rPr>
                <w:b w:val="0"/>
                <w:bCs w:val="0"/>
                <w:sz w:val="13"/>
                <w:szCs w:val="13"/>
              </w:rPr>
              <w:t>技</w:t>
            </w:r>
            <w:r>
              <w:rPr>
                <w:b w:val="0"/>
                <w:bCs w:val="0"/>
                <w:spacing w:val="8"/>
                <w:sz w:val="13"/>
                <w:szCs w:val="13"/>
              </w:rPr>
              <w:t xml:space="preserve"> </w:t>
            </w:r>
            <w:r>
              <w:rPr>
                <w:b w:val="0"/>
                <w:bCs w:val="0"/>
                <w:sz w:val="13"/>
                <w:szCs w:val="13"/>
              </w:rPr>
              <w:t>能</w:t>
            </w:r>
            <w:r>
              <w:rPr>
                <w:b w:val="0"/>
                <w:bCs w:val="0"/>
                <w:spacing w:val="8"/>
                <w:sz w:val="13"/>
                <w:szCs w:val="13"/>
              </w:rPr>
              <w:t xml:space="preserve"> </w:t>
            </w:r>
            <w:r>
              <w:rPr>
                <w:b w:val="0"/>
                <w:bCs w:val="0"/>
                <w:sz w:val="13"/>
                <w:szCs w:val="13"/>
              </w:rPr>
              <w:t>考</w:t>
            </w:r>
            <w:r>
              <w:rPr>
                <w:b w:val="0"/>
                <w:bCs w:val="0"/>
                <w:spacing w:val="8"/>
                <w:sz w:val="13"/>
                <w:szCs w:val="13"/>
              </w:rPr>
              <w:t xml:space="preserve"> </w:t>
            </w:r>
            <w:r>
              <w:rPr>
                <w:b w:val="0"/>
                <w:bCs w:val="0"/>
                <w:sz w:val="13"/>
                <w:szCs w:val="13"/>
              </w:rPr>
              <w:t>核</w:t>
            </w:r>
            <w:r>
              <w:rPr>
                <w:b w:val="0"/>
                <w:bCs w:val="0"/>
                <w:spacing w:val="8"/>
                <w:sz w:val="13"/>
                <w:szCs w:val="13"/>
              </w:rPr>
              <w:t xml:space="preserve"> </w:t>
            </w:r>
            <w:r>
              <w:rPr>
                <w:b w:val="0"/>
                <w:bCs w:val="0"/>
                <w:sz w:val="13"/>
                <w:szCs w:val="13"/>
              </w:rPr>
              <w:t>鉴</w:t>
            </w:r>
            <w:r>
              <w:rPr>
                <w:b w:val="0"/>
                <w:bCs w:val="0"/>
                <w:spacing w:val="8"/>
                <w:sz w:val="13"/>
                <w:szCs w:val="13"/>
              </w:rPr>
              <w:t xml:space="preserve"> </w:t>
            </w:r>
            <w:r>
              <w:rPr>
                <w:b w:val="0"/>
                <w:bCs w:val="0"/>
                <w:sz w:val="13"/>
                <w:szCs w:val="13"/>
              </w:rPr>
              <w:t>定</w:t>
            </w:r>
          </w:p>
        </w:tc>
        <w:tc>
          <w:tcPr>
            <w:tcW w:w="460" w:type="dxa"/>
            <w:vMerge w:val="restart"/>
            <w:tcBorders>
              <w:bottom w:val="nil"/>
            </w:tcBorders>
            <w:vAlign w:val="top"/>
          </w:tcPr>
          <w:p w14:paraId="7FBF8FD6">
            <w:pPr>
              <w:spacing w:line="252" w:lineRule="auto"/>
              <w:jc w:val="both"/>
              <w:rPr>
                <w:rFonts w:ascii="Arial"/>
                <w:b w:val="0"/>
                <w:bCs w:val="0"/>
                <w:sz w:val="21"/>
              </w:rPr>
            </w:pPr>
          </w:p>
          <w:p w14:paraId="3B95E5C9">
            <w:pPr>
              <w:spacing w:line="252" w:lineRule="auto"/>
              <w:jc w:val="both"/>
              <w:rPr>
                <w:rFonts w:ascii="Arial"/>
                <w:b w:val="0"/>
                <w:bCs w:val="0"/>
                <w:sz w:val="21"/>
              </w:rPr>
            </w:pPr>
          </w:p>
          <w:p w14:paraId="0FB93CA3">
            <w:pPr>
              <w:spacing w:line="252" w:lineRule="auto"/>
              <w:jc w:val="both"/>
              <w:rPr>
                <w:rFonts w:ascii="Arial"/>
                <w:b w:val="0"/>
                <w:bCs w:val="0"/>
                <w:sz w:val="21"/>
              </w:rPr>
            </w:pPr>
          </w:p>
          <w:p w14:paraId="51F3F8A5">
            <w:pPr>
              <w:spacing w:line="252" w:lineRule="auto"/>
              <w:jc w:val="both"/>
              <w:rPr>
                <w:rFonts w:ascii="Arial"/>
                <w:b w:val="0"/>
                <w:bCs w:val="0"/>
                <w:sz w:val="21"/>
              </w:rPr>
            </w:pPr>
          </w:p>
          <w:p w14:paraId="43869DAA">
            <w:pPr>
              <w:spacing w:line="253" w:lineRule="auto"/>
              <w:jc w:val="both"/>
              <w:rPr>
                <w:rFonts w:ascii="Arial"/>
                <w:b w:val="0"/>
                <w:bCs w:val="0"/>
                <w:sz w:val="21"/>
              </w:rPr>
            </w:pPr>
          </w:p>
          <w:p w14:paraId="72124C02">
            <w:pPr>
              <w:spacing w:line="253" w:lineRule="auto"/>
              <w:jc w:val="both"/>
              <w:rPr>
                <w:rFonts w:ascii="Arial"/>
                <w:b w:val="0"/>
                <w:bCs w:val="0"/>
                <w:sz w:val="21"/>
              </w:rPr>
            </w:pPr>
          </w:p>
          <w:p w14:paraId="78A09D90">
            <w:pPr>
              <w:pStyle w:val="8"/>
              <w:spacing w:before="42" w:line="183" w:lineRule="auto"/>
              <w:ind w:left="150"/>
              <w:jc w:val="both"/>
              <w:rPr>
                <w:b w:val="0"/>
                <w:bCs w:val="0"/>
                <w:sz w:val="13"/>
                <w:szCs w:val="13"/>
              </w:rPr>
            </w:pPr>
            <w:r>
              <w:rPr>
                <w:b w:val="0"/>
                <w:bCs w:val="0"/>
                <w:spacing w:val="-2"/>
                <w:sz w:val="13"/>
                <w:szCs w:val="13"/>
              </w:rPr>
              <w:t>66</w:t>
            </w:r>
          </w:p>
        </w:tc>
        <w:tc>
          <w:tcPr>
            <w:tcW w:w="1259" w:type="dxa"/>
            <w:vMerge w:val="restart"/>
            <w:tcBorders>
              <w:bottom w:val="nil"/>
            </w:tcBorders>
            <w:vAlign w:val="top"/>
          </w:tcPr>
          <w:p w14:paraId="6A363474">
            <w:pPr>
              <w:spacing w:line="266" w:lineRule="auto"/>
              <w:jc w:val="both"/>
              <w:rPr>
                <w:rFonts w:ascii="Arial"/>
                <w:b w:val="0"/>
                <w:bCs w:val="0"/>
                <w:sz w:val="21"/>
              </w:rPr>
            </w:pPr>
          </w:p>
          <w:p w14:paraId="34F96EA3">
            <w:pPr>
              <w:spacing w:line="266" w:lineRule="auto"/>
              <w:jc w:val="both"/>
              <w:rPr>
                <w:rFonts w:ascii="Arial"/>
                <w:b w:val="0"/>
                <w:bCs w:val="0"/>
                <w:sz w:val="21"/>
              </w:rPr>
            </w:pPr>
          </w:p>
          <w:p w14:paraId="0EEA1A52">
            <w:pPr>
              <w:spacing w:line="266" w:lineRule="auto"/>
              <w:jc w:val="both"/>
              <w:rPr>
                <w:rFonts w:ascii="Arial"/>
                <w:b w:val="0"/>
                <w:bCs w:val="0"/>
                <w:sz w:val="21"/>
              </w:rPr>
            </w:pPr>
          </w:p>
          <w:p w14:paraId="1197DD23">
            <w:pPr>
              <w:spacing w:line="266" w:lineRule="auto"/>
              <w:jc w:val="both"/>
              <w:rPr>
                <w:rFonts w:ascii="Arial"/>
                <w:b w:val="0"/>
                <w:bCs w:val="0"/>
                <w:sz w:val="21"/>
              </w:rPr>
            </w:pPr>
          </w:p>
          <w:p w14:paraId="48104485">
            <w:pPr>
              <w:pStyle w:val="8"/>
              <w:spacing w:before="43"/>
              <w:ind w:left="60" w:right="114" w:firstLine="39"/>
              <w:jc w:val="both"/>
              <w:rPr>
                <w:b w:val="0"/>
                <w:bCs w:val="0"/>
                <w:sz w:val="13"/>
                <w:szCs w:val="13"/>
              </w:rPr>
            </w:pPr>
            <w:r>
              <w:rPr>
                <w:b w:val="0"/>
                <w:bCs w:val="0"/>
                <w:spacing w:val="-1"/>
                <w:sz w:val="13"/>
                <w:szCs w:val="13"/>
              </w:rPr>
              <w:t>职业技能培训机构</w:t>
            </w:r>
            <w:r>
              <w:rPr>
                <w:b w:val="0"/>
                <w:bCs w:val="0"/>
                <w:spacing w:val="1"/>
                <w:sz w:val="13"/>
                <w:szCs w:val="13"/>
              </w:rPr>
              <w:t xml:space="preserve"> </w:t>
            </w:r>
            <w:r>
              <w:rPr>
                <w:b w:val="0"/>
                <w:bCs w:val="0"/>
                <w:spacing w:val="4"/>
                <w:sz w:val="13"/>
                <w:szCs w:val="13"/>
              </w:rPr>
              <w:t>或者职业技能考核鉴定机构违反国家</w:t>
            </w:r>
            <w:r>
              <w:rPr>
                <w:b w:val="0"/>
                <w:bCs w:val="0"/>
                <w:sz w:val="13"/>
                <w:szCs w:val="13"/>
              </w:rPr>
              <w:t xml:space="preserve"> </w:t>
            </w:r>
            <w:r>
              <w:rPr>
                <w:b w:val="0"/>
                <w:bCs w:val="0"/>
                <w:spacing w:val="4"/>
                <w:sz w:val="13"/>
                <w:szCs w:val="13"/>
              </w:rPr>
              <w:t>有关职业技能培训</w:t>
            </w:r>
            <w:r>
              <w:rPr>
                <w:b w:val="0"/>
                <w:bCs w:val="0"/>
                <w:spacing w:val="1"/>
                <w:sz w:val="13"/>
                <w:szCs w:val="13"/>
              </w:rPr>
              <w:t xml:space="preserve"> </w:t>
            </w:r>
            <w:r>
              <w:rPr>
                <w:b w:val="0"/>
                <w:bCs w:val="0"/>
                <w:spacing w:val="4"/>
                <w:sz w:val="13"/>
                <w:szCs w:val="13"/>
              </w:rPr>
              <w:t>或者职业技能考核</w:t>
            </w:r>
            <w:r>
              <w:rPr>
                <w:b w:val="0"/>
                <w:bCs w:val="0"/>
                <w:spacing w:val="-2"/>
                <w:sz w:val="13"/>
                <w:szCs w:val="13"/>
              </w:rPr>
              <w:t>鉴定的规定</w:t>
            </w:r>
          </w:p>
        </w:tc>
        <w:tc>
          <w:tcPr>
            <w:tcW w:w="1229" w:type="dxa"/>
            <w:vMerge w:val="restart"/>
            <w:tcBorders>
              <w:bottom w:val="nil"/>
            </w:tcBorders>
            <w:vAlign w:val="top"/>
          </w:tcPr>
          <w:p w14:paraId="0EE9A4EB">
            <w:pPr>
              <w:spacing w:line="280" w:lineRule="auto"/>
              <w:jc w:val="both"/>
              <w:rPr>
                <w:rFonts w:ascii="Arial"/>
                <w:b w:val="0"/>
                <w:bCs w:val="0"/>
                <w:sz w:val="21"/>
              </w:rPr>
            </w:pPr>
          </w:p>
          <w:p w14:paraId="123767E7">
            <w:pPr>
              <w:spacing w:line="280" w:lineRule="auto"/>
              <w:jc w:val="both"/>
              <w:rPr>
                <w:rFonts w:ascii="Arial"/>
                <w:b w:val="0"/>
                <w:bCs w:val="0"/>
                <w:sz w:val="21"/>
              </w:rPr>
            </w:pPr>
          </w:p>
          <w:p w14:paraId="7C62C26C">
            <w:pPr>
              <w:spacing w:line="280" w:lineRule="auto"/>
              <w:jc w:val="both"/>
              <w:rPr>
                <w:rFonts w:ascii="Arial"/>
                <w:b w:val="0"/>
                <w:bCs w:val="0"/>
                <w:sz w:val="21"/>
              </w:rPr>
            </w:pPr>
          </w:p>
          <w:p w14:paraId="595D9E7A">
            <w:pPr>
              <w:spacing w:line="280" w:lineRule="auto"/>
              <w:jc w:val="both"/>
              <w:rPr>
                <w:rFonts w:ascii="Arial"/>
                <w:b w:val="0"/>
                <w:bCs w:val="0"/>
                <w:sz w:val="21"/>
              </w:rPr>
            </w:pPr>
          </w:p>
          <w:p w14:paraId="6510FC37">
            <w:pPr>
              <w:spacing w:line="281" w:lineRule="auto"/>
              <w:jc w:val="both"/>
              <w:rPr>
                <w:rFonts w:ascii="Arial"/>
                <w:b w:val="0"/>
                <w:bCs w:val="0"/>
                <w:sz w:val="21"/>
              </w:rPr>
            </w:pPr>
          </w:p>
          <w:p w14:paraId="41C0E929">
            <w:pPr>
              <w:pStyle w:val="8"/>
              <w:spacing w:before="42" w:line="232" w:lineRule="auto"/>
              <w:ind w:left="21" w:right="144" w:firstLine="24"/>
              <w:jc w:val="both"/>
              <w:rPr>
                <w:b w:val="0"/>
                <w:bCs w:val="0"/>
                <w:sz w:val="13"/>
                <w:szCs w:val="13"/>
              </w:rPr>
            </w:pPr>
            <w:r>
              <w:rPr>
                <w:b w:val="0"/>
                <w:bCs w:val="0"/>
                <w:spacing w:val="-2"/>
                <w:sz w:val="13"/>
                <w:szCs w:val="13"/>
              </w:rPr>
              <w:t>《劳动保障监察条</w:t>
            </w:r>
            <w:r>
              <w:rPr>
                <w:b w:val="0"/>
                <w:bCs w:val="0"/>
                <w:spacing w:val="3"/>
                <w:sz w:val="13"/>
                <w:szCs w:val="13"/>
              </w:rPr>
              <w:t xml:space="preserve"> </w:t>
            </w:r>
            <w:r>
              <w:rPr>
                <w:b w:val="0"/>
                <w:bCs w:val="0"/>
                <w:spacing w:val="-3"/>
                <w:sz w:val="13"/>
                <w:szCs w:val="13"/>
              </w:rPr>
              <w:t>例》</w:t>
            </w:r>
          </w:p>
        </w:tc>
        <w:tc>
          <w:tcPr>
            <w:tcW w:w="1189" w:type="dxa"/>
            <w:vMerge w:val="restart"/>
            <w:tcBorders>
              <w:bottom w:val="nil"/>
            </w:tcBorders>
            <w:vAlign w:val="top"/>
          </w:tcPr>
          <w:p w14:paraId="234AC7B6">
            <w:pPr>
              <w:jc w:val="both"/>
              <w:rPr>
                <w:rFonts w:ascii="Arial"/>
                <w:b w:val="0"/>
                <w:bCs w:val="0"/>
                <w:sz w:val="21"/>
              </w:rPr>
            </w:pPr>
          </w:p>
        </w:tc>
        <w:tc>
          <w:tcPr>
            <w:tcW w:w="1119" w:type="dxa"/>
            <w:vMerge w:val="restart"/>
            <w:tcBorders>
              <w:bottom w:val="nil"/>
            </w:tcBorders>
            <w:vAlign w:val="top"/>
          </w:tcPr>
          <w:p w14:paraId="6DF5520F">
            <w:pPr>
              <w:spacing w:line="276" w:lineRule="auto"/>
              <w:jc w:val="both"/>
              <w:rPr>
                <w:rFonts w:ascii="Arial"/>
                <w:b w:val="0"/>
                <w:bCs w:val="0"/>
                <w:sz w:val="21"/>
              </w:rPr>
            </w:pPr>
          </w:p>
          <w:p w14:paraId="709EB7CB">
            <w:pPr>
              <w:spacing w:line="276" w:lineRule="auto"/>
              <w:jc w:val="both"/>
              <w:rPr>
                <w:rFonts w:ascii="Arial"/>
                <w:b w:val="0"/>
                <w:bCs w:val="0"/>
                <w:sz w:val="21"/>
              </w:rPr>
            </w:pPr>
          </w:p>
          <w:p w14:paraId="6C38944B">
            <w:pPr>
              <w:spacing w:line="276" w:lineRule="auto"/>
              <w:jc w:val="both"/>
              <w:rPr>
                <w:rFonts w:ascii="Arial"/>
                <w:b w:val="0"/>
                <w:bCs w:val="0"/>
                <w:sz w:val="21"/>
              </w:rPr>
            </w:pPr>
          </w:p>
          <w:p w14:paraId="460E8286">
            <w:pPr>
              <w:spacing w:line="276" w:lineRule="auto"/>
              <w:jc w:val="both"/>
              <w:rPr>
                <w:rFonts w:ascii="Arial"/>
                <w:b w:val="0"/>
                <w:bCs w:val="0"/>
                <w:sz w:val="21"/>
              </w:rPr>
            </w:pPr>
          </w:p>
          <w:p w14:paraId="0B1C67B5">
            <w:pPr>
              <w:spacing w:line="277" w:lineRule="auto"/>
              <w:jc w:val="both"/>
              <w:rPr>
                <w:rFonts w:ascii="Arial"/>
                <w:b w:val="0"/>
                <w:bCs w:val="0"/>
                <w:sz w:val="21"/>
              </w:rPr>
            </w:pPr>
          </w:p>
          <w:p w14:paraId="14186F93">
            <w:pPr>
              <w:pStyle w:val="8"/>
              <w:spacing w:before="42" w:line="232" w:lineRule="auto"/>
              <w:ind w:left="12" w:right="191"/>
              <w:jc w:val="both"/>
              <w:rPr>
                <w:b w:val="0"/>
                <w:bCs w:val="0"/>
                <w:sz w:val="13"/>
                <w:szCs w:val="13"/>
              </w:rPr>
            </w:pPr>
            <w:r>
              <w:rPr>
                <w:b w:val="0"/>
                <w:bCs w:val="0"/>
                <w:spacing w:val="-1"/>
                <w:sz w:val="13"/>
                <w:szCs w:val="13"/>
              </w:rPr>
              <w:t>第二十八条第一</w:t>
            </w:r>
            <w:r>
              <w:rPr>
                <w:b w:val="0"/>
                <w:bCs w:val="0"/>
                <w:sz w:val="13"/>
                <w:szCs w:val="13"/>
              </w:rPr>
              <w:t xml:space="preserve"> 款</w:t>
            </w:r>
          </w:p>
        </w:tc>
        <w:tc>
          <w:tcPr>
            <w:tcW w:w="3978" w:type="dxa"/>
            <w:vMerge w:val="restart"/>
            <w:tcBorders>
              <w:bottom w:val="nil"/>
            </w:tcBorders>
            <w:vAlign w:val="top"/>
          </w:tcPr>
          <w:p w14:paraId="1A0A0767">
            <w:pPr>
              <w:spacing w:line="244" w:lineRule="auto"/>
              <w:jc w:val="both"/>
              <w:rPr>
                <w:rFonts w:ascii="Arial"/>
                <w:b w:val="0"/>
                <w:bCs w:val="0"/>
                <w:sz w:val="21"/>
              </w:rPr>
            </w:pPr>
          </w:p>
          <w:p w14:paraId="1CB398A0">
            <w:pPr>
              <w:spacing w:line="244" w:lineRule="auto"/>
              <w:jc w:val="both"/>
              <w:rPr>
                <w:rFonts w:ascii="Arial"/>
                <w:b w:val="0"/>
                <w:bCs w:val="0"/>
                <w:sz w:val="21"/>
              </w:rPr>
            </w:pPr>
          </w:p>
          <w:p w14:paraId="3E69FC55">
            <w:pPr>
              <w:spacing w:line="245" w:lineRule="auto"/>
              <w:jc w:val="both"/>
              <w:rPr>
                <w:rFonts w:ascii="Arial"/>
                <w:b w:val="0"/>
                <w:bCs w:val="0"/>
                <w:sz w:val="21"/>
              </w:rPr>
            </w:pPr>
          </w:p>
          <w:p w14:paraId="7DC5E68D">
            <w:pPr>
              <w:spacing w:line="245" w:lineRule="auto"/>
              <w:jc w:val="both"/>
              <w:rPr>
                <w:rFonts w:ascii="Arial"/>
                <w:b w:val="0"/>
                <w:bCs w:val="0"/>
                <w:sz w:val="21"/>
              </w:rPr>
            </w:pPr>
          </w:p>
          <w:p w14:paraId="2F4467AF">
            <w:pPr>
              <w:spacing w:line="245" w:lineRule="auto"/>
              <w:jc w:val="both"/>
              <w:rPr>
                <w:rFonts w:ascii="Arial"/>
                <w:b w:val="0"/>
                <w:bCs w:val="0"/>
                <w:sz w:val="21"/>
              </w:rPr>
            </w:pPr>
          </w:p>
          <w:p w14:paraId="39993B8B">
            <w:pPr>
              <w:pStyle w:val="8"/>
              <w:spacing w:before="42" w:line="236" w:lineRule="auto"/>
              <w:ind w:left="14" w:right="279" w:firstLine="20"/>
              <w:jc w:val="both"/>
              <w:rPr>
                <w:b w:val="0"/>
                <w:bCs w:val="0"/>
                <w:sz w:val="13"/>
                <w:szCs w:val="13"/>
              </w:rPr>
            </w:pPr>
            <w:r>
              <w:rPr>
                <w:b w:val="0"/>
                <w:bCs w:val="0"/>
                <w:sz w:val="13"/>
                <w:szCs w:val="13"/>
              </w:rPr>
              <w:t>职业技能培训机构或者职业技能考核鉴定机构违</w:t>
            </w:r>
            <w:r>
              <w:rPr>
                <w:b w:val="0"/>
                <w:bCs w:val="0"/>
                <w:spacing w:val="-1"/>
                <w:sz w:val="13"/>
                <w:szCs w:val="13"/>
              </w:rPr>
              <w:t>反国家有关职业</w:t>
            </w:r>
            <w:r>
              <w:rPr>
                <w:b w:val="0"/>
                <w:bCs w:val="0"/>
                <w:sz w:val="13"/>
                <w:szCs w:val="13"/>
              </w:rPr>
              <w:t xml:space="preserve"> </w:t>
            </w:r>
            <w:r>
              <w:rPr>
                <w:b w:val="0"/>
                <w:bCs w:val="0"/>
                <w:spacing w:val="1"/>
                <w:sz w:val="13"/>
                <w:szCs w:val="13"/>
              </w:rPr>
              <w:t>技能培训或者职业技能考核鉴定的规定的，由劳动保障行政部门</w:t>
            </w:r>
            <w:r>
              <w:rPr>
                <w:b w:val="0"/>
                <w:bCs w:val="0"/>
                <w:spacing w:val="5"/>
                <w:sz w:val="13"/>
                <w:szCs w:val="13"/>
              </w:rPr>
              <w:t xml:space="preserve"> </w:t>
            </w:r>
            <w:r>
              <w:rPr>
                <w:b w:val="0"/>
                <w:bCs w:val="0"/>
                <w:spacing w:val="-1"/>
                <w:sz w:val="13"/>
                <w:szCs w:val="13"/>
              </w:rPr>
              <w:t>责令改正，没收违法所得，并处1万元以上5万元以下的罚款；情</w:t>
            </w:r>
            <w:r>
              <w:rPr>
                <w:b w:val="0"/>
                <w:bCs w:val="0"/>
                <w:spacing w:val="-2"/>
                <w:sz w:val="13"/>
                <w:szCs w:val="13"/>
              </w:rPr>
              <w:t>节严重的，吊销许可证。</w:t>
            </w:r>
          </w:p>
        </w:tc>
        <w:tc>
          <w:tcPr>
            <w:tcW w:w="3997" w:type="dxa"/>
            <w:vAlign w:val="top"/>
          </w:tcPr>
          <w:p w14:paraId="2D215847">
            <w:pPr>
              <w:pStyle w:val="8"/>
              <w:spacing w:before="151" w:line="219" w:lineRule="auto"/>
              <w:ind w:left="51"/>
              <w:jc w:val="both"/>
              <w:rPr>
                <w:b w:val="0"/>
                <w:bCs w:val="0"/>
                <w:sz w:val="13"/>
                <w:szCs w:val="13"/>
              </w:rPr>
            </w:pPr>
            <w:r>
              <w:rPr>
                <w:b w:val="0"/>
                <w:bCs w:val="0"/>
                <w:spacing w:val="7"/>
                <w:sz w:val="13"/>
                <w:szCs w:val="13"/>
              </w:rPr>
              <w:t>“职业技能考核鉴定机构违反国家有关职业技能考核</w:t>
            </w:r>
            <w:r>
              <w:rPr>
                <w:b w:val="0"/>
                <w:bCs w:val="0"/>
                <w:spacing w:val="6"/>
                <w:sz w:val="13"/>
                <w:szCs w:val="13"/>
              </w:rPr>
              <w:t>鉴定规定”</w:t>
            </w:r>
            <w:r>
              <w:rPr>
                <w:b w:val="0"/>
                <w:bCs w:val="0"/>
                <w:sz w:val="13"/>
                <w:szCs w:val="13"/>
              </w:rPr>
              <w:t>的，同时具备以下条件：1.检查之日起前12个月内无相同违法行</w:t>
            </w:r>
            <w:r>
              <w:rPr>
                <w:b w:val="0"/>
                <w:bCs w:val="0"/>
                <w:spacing w:val="5"/>
                <w:sz w:val="13"/>
                <w:szCs w:val="13"/>
              </w:rPr>
              <w:t xml:space="preserve"> </w:t>
            </w:r>
            <w:r>
              <w:rPr>
                <w:b w:val="0"/>
                <w:bCs w:val="0"/>
                <w:sz w:val="13"/>
                <w:szCs w:val="13"/>
              </w:rPr>
              <w:t>为的查处记录；2.没有违法所得；3.主动整改</w:t>
            </w:r>
            <w:r>
              <w:rPr>
                <w:b w:val="0"/>
                <w:bCs w:val="0"/>
                <w:spacing w:val="-1"/>
                <w:sz w:val="13"/>
                <w:szCs w:val="13"/>
              </w:rPr>
              <w:t>或者在责令限期改</w:t>
            </w:r>
            <w:r>
              <w:rPr>
                <w:b w:val="0"/>
                <w:bCs w:val="0"/>
                <w:sz w:val="13"/>
                <w:szCs w:val="13"/>
              </w:rPr>
              <w:t xml:space="preserve"> 正期限内改正；4.违法行为未对公民、法</w:t>
            </w:r>
            <w:r>
              <w:rPr>
                <w:b w:val="0"/>
                <w:bCs w:val="0"/>
                <w:spacing w:val="-1"/>
                <w:sz w:val="13"/>
                <w:szCs w:val="13"/>
              </w:rPr>
              <w:t>人</w:t>
            </w:r>
            <w:r>
              <w:rPr>
                <w:rFonts w:hint="eastAsia"/>
                <w:b w:val="0"/>
                <w:bCs w:val="0"/>
                <w:spacing w:val="-1"/>
                <w:sz w:val="13"/>
                <w:szCs w:val="13"/>
                <w:lang w:eastAsia="zh-CN"/>
              </w:rPr>
              <w:t>和其他组织</w:t>
            </w:r>
            <w:r>
              <w:rPr>
                <w:b w:val="0"/>
                <w:bCs w:val="0"/>
                <w:spacing w:val="-1"/>
                <w:sz w:val="13"/>
                <w:szCs w:val="13"/>
              </w:rPr>
              <w:t>造成损</w:t>
            </w:r>
            <w:r>
              <w:rPr>
                <w:b w:val="0"/>
                <w:bCs w:val="0"/>
                <w:sz w:val="13"/>
                <w:szCs w:val="13"/>
              </w:rPr>
              <w:t>害，未引发不良舆论、未造成突发事件等不良</w:t>
            </w:r>
            <w:r>
              <w:rPr>
                <w:b w:val="0"/>
                <w:bCs w:val="0"/>
                <w:spacing w:val="-1"/>
                <w:sz w:val="13"/>
                <w:szCs w:val="13"/>
              </w:rPr>
              <w:t>社会危害后果。</w:t>
            </w:r>
          </w:p>
        </w:tc>
        <w:tc>
          <w:tcPr>
            <w:tcW w:w="1574" w:type="dxa"/>
            <w:vAlign w:val="top"/>
          </w:tcPr>
          <w:p w14:paraId="0EE97BA1">
            <w:pPr>
              <w:spacing w:line="467" w:lineRule="auto"/>
              <w:jc w:val="both"/>
              <w:rPr>
                <w:rFonts w:ascii="Arial"/>
                <w:b w:val="0"/>
                <w:bCs w:val="0"/>
                <w:sz w:val="21"/>
              </w:rPr>
            </w:pPr>
          </w:p>
          <w:p w14:paraId="7AA15E85">
            <w:pPr>
              <w:pStyle w:val="8"/>
              <w:spacing w:before="42" w:line="220" w:lineRule="auto"/>
              <w:ind w:left="58"/>
              <w:jc w:val="both"/>
              <w:rPr>
                <w:b w:val="0"/>
                <w:bCs w:val="0"/>
                <w:sz w:val="13"/>
                <w:szCs w:val="13"/>
              </w:rPr>
            </w:pPr>
            <w:r>
              <w:rPr>
                <w:b w:val="0"/>
                <w:bCs w:val="0"/>
                <w:spacing w:val="-1"/>
                <w:sz w:val="13"/>
                <w:szCs w:val="13"/>
              </w:rPr>
              <w:t>不予行政处罚。</w:t>
            </w:r>
          </w:p>
        </w:tc>
      </w:tr>
      <w:tr w14:paraId="33341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505" w:type="dxa"/>
            <w:vMerge w:val="continue"/>
            <w:tcBorders>
              <w:top w:val="nil"/>
              <w:bottom w:val="nil"/>
            </w:tcBorders>
            <w:textDirection w:val="tbRlV"/>
            <w:vAlign w:val="top"/>
          </w:tcPr>
          <w:p w14:paraId="171A868B">
            <w:pPr>
              <w:jc w:val="both"/>
              <w:rPr>
                <w:rFonts w:ascii="Arial"/>
                <w:b w:val="0"/>
                <w:bCs w:val="0"/>
                <w:sz w:val="21"/>
              </w:rPr>
            </w:pPr>
          </w:p>
        </w:tc>
        <w:tc>
          <w:tcPr>
            <w:tcW w:w="460" w:type="dxa"/>
            <w:vMerge w:val="continue"/>
            <w:tcBorders>
              <w:top w:val="nil"/>
              <w:bottom w:val="nil"/>
            </w:tcBorders>
            <w:vAlign w:val="top"/>
          </w:tcPr>
          <w:p w14:paraId="652EAC1B">
            <w:pPr>
              <w:jc w:val="both"/>
              <w:rPr>
                <w:rFonts w:ascii="Arial"/>
                <w:b w:val="0"/>
                <w:bCs w:val="0"/>
                <w:sz w:val="21"/>
              </w:rPr>
            </w:pPr>
          </w:p>
        </w:tc>
        <w:tc>
          <w:tcPr>
            <w:tcW w:w="1259" w:type="dxa"/>
            <w:vMerge w:val="continue"/>
            <w:tcBorders>
              <w:top w:val="nil"/>
              <w:bottom w:val="nil"/>
            </w:tcBorders>
            <w:vAlign w:val="top"/>
          </w:tcPr>
          <w:p w14:paraId="4FAC7AF4">
            <w:pPr>
              <w:jc w:val="both"/>
              <w:rPr>
                <w:rFonts w:ascii="Arial"/>
                <w:b w:val="0"/>
                <w:bCs w:val="0"/>
                <w:sz w:val="21"/>
              </w:rPr>
            </w:pPr>
          </w:p>
        </w:tc>
        <w:tc>
          <w:tcPr>
            <w:tcW w:w="1229" w:type="dxa"/>
            <w:vMerge w:val="continue"/>
            <w:tcBorders>
              <w:top w:val="nil"/>
              <w:bottom w:val="nil"/>
            </w:tcBorders>
            <w:vAlign w:val="top"/>
          </w:tcPr>
          <w:p w14:paraId="69EBE3BC">
            <w:pPr>
              <w:jc w:val="both"/>
              <w:rPr>
                <w:rFonts w:ascii="Arial"/>
                <w:b w:val="0"/>
                <w:bCs w:val="0"/>
                <w:sz w:val="21"/>
              </w:rPr>
            </w:pPr>
          </w:p>
        </w:tc>
        <w:tc>
          <w:tcPr>
            <w:tcW w:w="1189" w:type="dxa"/>
            <w:vMerge w:val="continue"/>
            <w:tcBorders>
              <w:top w:val="nil"/>
              <w:bottom w:val="nil"/>
            </w:tcBorders>
            <w:vAlign w:val="top"/>
          </w:tcPr>
          <w:p w14:paraId="62885064">
            <w:pPr>
              <w:jc w:val="both"/>
              <w:rPr>
                <w:rFonts w:ascii="Arial"/>
                <w:b w:val="0"/>
                <w:bCs w:val="0"/>
                <w:sz w:val="21"/>
              </w:rPr>
            </w:pPr>
          </w:p>
        </w:tc>
        <w:tc>
          <w:tcPr>
            <w:tcW w:w="1119" w:type="dxa"/>
            <w:vMerge w:val="continue"/>
            <w:tcBorders>
              <w:top w:val="nil"/>
              <w:bottom w:val="nil"/>
            </w:tcBorders>
            <w:vAlign w:val="top"/>
          </w:tcPr>
          <w:p w14:paraId="2B2F9D7C">
            <w:pPr>
              <w:jc w:val="both"/>
              <w:rPr>
                <w:rFonts w:ascii="Arial"/>
                <w:b w:val="0"/>
                <w:bCs w:val="0"/>
                <w:sz w:val="21"/>
              </w:rPr>
            </w:pPr>
          </w:p>
        </w:tc>
        <w:tc>
          <w:tcPr>
            <w:tcW w:w="3978" w:type="dxa"/>
            <w:vMerge w:val="continue"/>
            <w:tcBorders>
              <w:top w:val="nil"/>
              <w:bottom w:val="nil"/>
            </w:tcBorders>
            <w:vAlign w:val="top"/>
          </w:tcPr>
          <w:p w14:paraId="062791CD">
            <w:pPr>
              <w:jc w:val="both"/>
              <w:rPr>
                <w:rFonts w:ascii="Arial"/>
                <w:b w:val="0"/>
                <w:bCs w:val="0"/>
                <w:sz w:val="21"/>
              </w:rPr>
            </w:pPr>
          </w:p>
        </w:tc>
        <w:tc>
          <w:tcPr>
            <w:tcW w:w="3997" w:type="dxa"/>
            <w:vAlign w:val="top"/>
          </w:tcPr>
          <w:p w14:paraId="3D129976">
            <w:pPr>
              <w:pStyle w:val="8"/>
              <w:spacing w:before="262" w:line="219" w:lineRule="auto"/>
              <w:ind w:left="56"/>
              <w:jc w:val="both"/>
              <w:rPr>
                <w:b w:val="0"/>
                <w:bCs w:val="0"/>
                <w:sz w:val="13"/>
                <w:szCs w:val="13"/>
              </w:rPr>
            </w:pPr>
            <w:r>
              <w:rPr>
                <w:b w:val="0"/>
                <w:bCs w:val="0"/>
                <w:sz w:val="13"/>
                <w:szCs w:val="13"/>
              </w:rPr>
              <w:t>没有违法所得，但未主动整改或超过责令限期</w:t>
            </w:r>
            <w:r>
              <w:rPr>
                <w:b w:val="0"/>
                <w:bCs w:val="0"/>
                <w:spacing w:val="-1"/>
                <w:sz w:val="13"/>
                <w:szCs w:val="13"/>
              </w:rPr>
              <w:t>改正期限改正。</w:t>
            </w:r>
          </w:p>
        </w:tc>
        <w:tc>
          <w:tcPr>
            <w:tcW w:w="1574" w:type="dxa"/>
            <w:vAlign w:val="top"/>
          </w:tcPr>
          <w:p w14:paraId="71B1BB2B">
            <w:pPr>
              <w:pStyle w:val="8"/>
              <w:spacing w:before="173" w:line="237" w:lineRule="auto"/>
              <w:ind w:left="58" w:right="53"/>
              <w:jc w:val="both"/>
              <w:rPr>
                <w:b w:val="0"/>
                <w:bCs w:val="0"/>
                <w:sz w:val="13"/>
                <w:szCs w:val="13"/>
              </w:rPr>
            </w:pPr>
            <w:r>
              <w:rPr>
                <w:b w:val="0"/>
                <w:bCs w:val="0"/>
                <w:spacing w:val="-11"/>
                <w:sz w:val="13"/>
                <w:szCs w:val="13"/>
              </w:rPr>
              <w:t>处</w:t>
            </w:r>
            <w:r>
              <w:rPr>
                <w:b w:val="0"/>
                <w:bCs w:val="0"/>
                <w:spacing w:val="-13"/>
                <w:sz w:val="13"/>
                <w:szCs w:val="13"/>
              </w:rPr>
              <w:t xml:space="preserve"> </w:t>
            </w:r>
            <w:r>
              <w:rPr>
                <w:b w:val="0"/>
                <w:bCs w:val="0"/>
                <w:spacing w:val="-11"/>
                <w:sz w:val="13"/>
                <w:szCs w:val="13"/>
              </w:rPr>
              <w:t>1</w:t>
            </w:r>
            <w:r>
              <w:rPr>
                <w:b w:val="0"/>
                <w:bCs w:val="0"/>
                <w:spacing w:val="-25"/>
                <w:sz w:val="13"/>
                <w:szCs w:val="13"/>
              </w:rPr>
              <w:t xml:space="preserve"> </w:t>
            </w:r>
            <w:r>
              <w:rPr>
                <w:b w:val="0"/>
                <w:bCs w:val="0"/>
                <w:spacing w:val="-11"/>
                <w:sz w:val="13"/>
                <w:szCs w:val="13"/>
              </w:rPr>
              <w:t>万</w:t>
            </w:r>
            <w:r>
              <w:rPr>
                <w:b w:val="0"/>
                <w:bCs w:val="0"/>
                <w:spacing w:val="-26"/>
                <w:sz w:val="13"/>
                <w:szCs w:val="13"/>
              </w:rPr>
              <w:t xml:space="preserve"> </w:t>
            </w:r>
            <w:r>
              <w:rPr>
                <w:b w:val="0"/>
                <w:bCs w:val="0"/>
                <w:spacing w:val="-11"/>
                <w:sz w:val="13"/>
                <w:szCs w:val="13"/>
              </w:rPr>
              <w:t>元</w:t>
            </w:r>
            <w:r>
              <w:rPr>
                <w:b w:val="0"/>
                <w:bCs w:val="0"/>
                <w:spacing w:val="-13"/>
                <w:sz w:val="13"/>
                <w:szCs w:val="13"/>
              </w:rPr>
              <w:t xml:space="preserve"> </w:t>
            </w:r>
            <w:r>
              <w:rPr>
                <w:b w:val="0"/>
                <w:bCs w:val="0"/>
                <w:spacing w:val="-11"/>
                <w:sz w:val="13"/>
                <w:szCs w:val="13"/>
              </w:rPr>
              <w:t>以</w:t>
            </w:r>
            <w:r>
              <w:rPr>
                <w:b w:val="0"/>
                <w:bCs w:val="0"/>
                <w:spacing w:val="-27"/>
                <w:sz w:val="13"/>
                <w:szCs w:val="13"/>
              </w:rPr>
              <w:t xml:space="preserve"> </w:t>
            </w:r>
            <w:r>
              <w:rPr>
                <w:b w:val="0"/>
                <w:bCs w:val="0"/>
                <w:spacing w:val="-11"/>
                <w:sz w:val="13"/>
                <w:szCs w:val="13"/>
              </w:rPr>
              <w:t>上</w:t>
            </w:r>
            <w:r>
              <w:rPr>
                <w:b w:val="0"/>
                <w:bCs w:val="0"/>
                <w:spacing w:val="-26"/>
                <w:sz w:val="13"/>
                <w:szCs w:val="13"/>
              </w:rPr>
              <w:t xml:space="preserve"> </w:t>
            </w:r>
            <w:r>
              <w:rPr>
                <w:b w:val="0"/>
                <w:bCs w:val="0"/>
                <w:spacing w:val="-11"/>
                <w:sz w:val="13"/>
                <w:szCs w:val="13"/>
              </w:rPr>
              <w:t>2</w:t>
            </w:r>
            <w:r>
              <w:rPr>
                <w:b w:val="0"/>
                <w:bCs w:val="0"/>
                <w:spacing w:val="-25"/>
                <w:sz w:val="13"/>
                <w:szCs w:val="13"/>
              </w:rPr>
              <w:t xml:space="preserve"> </w:t>
            </w:r>
            <w:r>
              <w:rPr>
                <w:b w:val="0"/>
                <w:bCs w:val="0"/>
                <w:spacing w:val="-11"/>
                <w:sz w:val="13"/>
                <w:szCs w:val="13"/>
              </w:rPr>
              <w:t>万</w:t>
            </w:r>
            <w:r>
              <w:rPr>
                <w:b w:val="0"/>
                <w:bCs w:val="0"/>
                <w:spacing w:val="-27"/>
                <w:sz w:val="13"/>
                <w:szCs w:val="13"/>
              </w:rPr>
              <w:t xml:space="preserve"> </w:t>
            </w:r>
            <w:r>
              <w:rPr>
                <w:b w:val="0"/>
                <w:bCs w:val="0"/>
                <w:spacing w:val="-11"/>
                <w:sz w:val="13"/>
                <w:szCs w:val="13"/>
              </w:rPr>
              <w:t>元</w:t>
            </w:r>
            <w:r>
              <w:rPr>
                <w:b w:val="0"/>
                <w:bCs w:val="0"/>
                <w:spacing w:val="-13"/>
                <w:sz w:val="13"/>
                <w:szCs w:val="13"/>
              </w:rPr>
              <w:t xml:space="preserve"> </w:t>
            </w:r>
            <w:r>
              <w:rPr>
                <w:b w:val="0"/>
                <w:bCs w:val="0"/>
                <w:spacing w:val="-11"/>
                <w:sz w:val="13"/>
                <w:szCs w:val="13"/>
              </w:rPr>
              <w:t>以</w:t>
            </w:r>
            <w:r>
              <w:rPr>
                <w:b w:val="0"/>
                <w:bCs w:val="0"/>
                <w:sz w:val="13"/>
                <w:szCs w:val="13"/>
              </w:rPr>
              <w:t xml:space="preserve"> </w:t>
            </w:r>
            <w:r>
              <w:rPr>
                <w:b w:val="0"/>
                <w:bCs w:val="0"/>
                <w:spacing w:val="-1"/>
                <w:sz w:val="13"/>
                <w:szCs w:val="13"/>
              </w:rPr>
              <w:t>内罚款。</w:t>
            </w:r>
          </w:p>
        </w:tc>
      </w:tr>
      <w:tr w14:paraId="3C94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Merge w:val="continue"/>
            <w:tcBorders>
              <w:top w:val="nil"/>
              <w:bottom w:val="nil"/>
            </w:tcBorders>
            <w:textDirection w:val="tbRlV"/>
            <w:vAlign w:val="top"/>
          </w:tcPr>
          <w:p w14:paraId="148DF78F">
            <w:pPr>
              <w:jc w:val="both"/>
              <w:rPr>
                <w:rFonts w:ascii="Arial"/>
                <w:b w:val="0"/>
                <w:bCs w:val="0"/>
                <w:sz w:val="21"/>
              </w:rPr>
            </w:pPr>
          </w:p>
        </w:tc>
        <w:tc>
          <w:tcPr>
            <w:tcW w:w="460" w:type="dxa"/>
            <w:vMerge w:val="continue"/>
            <w:tcBorders>
              <w:top w:val="nil"/>
              <w:bottom w:val="nil"/>
            </w:tcBorders>
            <w:vAlign w:val="top"/>
          </w:tcPr>
          <w:p w14:paraId="072A4919">
            <w:pPr>
              <w:jc w:val="both"/>
              <w:rPr>
                <w:rFonts w:ascii="Arial"/>
                <w:b w:val="0"/>
                <w:bCs w:val="0"/>
                <w:sz w:val="21"/>
              </w:rPr>
            </w:pPr>
          </w:p>
        </w:tc>
        <w:tc>
          <w:tcPr>
            <w:tcW w:w="1259" w:type="dxa"/>
            <w:vMerge w:val="continue"/>
            <w:tcBorders>
              <w:top w:val="nil"/>
              <w:bottom w:val="nil"/>
            </w:tcBorders>
            <w:vAlign w:val="top"/>
          </w:tcPr>
          <w:p w14:paraId="2705916C">
            <w:pPr>
              <w:jc w:val="both"/>
              <w:rPr>
                <w:rFonts w:ascii="Arial"/>
                <w:b w:val="0"/>
                <w:bCs w:val="0"/>
                <w:sz w:val="21"/>
              </w:rPr>
            </w:pPr>
          </w:p>
        </w:tc>
        <w:tc>
          <w:tcPr>
            <w:tcW w:w="1229" w:type="dxa"/>
            <w:vMerge w:val="continue"/>
            <w:tcBorders>
              <w:top w:val="nil"/>
              <w:bottom w:val="nil"/>
            </w:tcBorders>
            <w:vAlign w:val="top"/>
          </w:tcPr>
          <w:p w14:paraId="66509BC6">
            <w:pPr>
              <w:jc w:val="both"/>
              <w:rPr>
                <w:rFonts w:ascii="Arial"/>
                <w:b w:val="0"/>
                <w:bCs w:val="0"/>
                <w:sz w:val="21"/>
              </w:rPr>
            </w:pPr>
          </w:p>
        </w:tc>
        <w:tc>
          <w:tcPr>
            <w:tcW w:w="1189" w:type="dxa"/>
            <w:vMerge w:val="continue"/>
            <w:tcBorders>
              <w:top w:val="nil"/>
              <w:bottom w:val="nil"/>
            </w:tcBorders>
            <w:vAlign w:val="top"/>
          </w:tcPr>
          <w:p w14:paraId="7F8A9214">
            <w:pPr>
              <w:jc w:val="both"/>
              <w:rPr>
                <w:rFonts w:ascii="Arial"/>
                <w:b w:val="0"/>
                <w:bCs w:val="0"/>
                <w:sz w:val="21"/>
              </w:rPr>
            </w:pPr>
          </w:p>
        </w:tc>
        <w:tc>
          <w:tcPr>
            <w:tcW w:w="1119" w:type="dxa"/>
            <w:vMerge w:val="continue"/>
            <w:tcBorders>
              <w:top w:val="nil"/>
              <w:bottom w:val="nil"/>
            </w:tcBorders>
            <w:vAlign w:val="top"/>
          </w:tcPr>
          <w:p w14:paraId="2BA9BB43">
            <w:pPr>
              <w:jc w:val="both"/>
              <w:rPr>
                <w:rFonts w:ascii="Arial"/>
                <w:b w:val="0"/>
                <w:bCs w:val="0"/>
                <w:sz w:val="21"/>
              </w:rPr>
            </w:pPr>
          </w:p>
        </w:tc>
        <w:tc>
          <w:tcPr>
            <w:tcW w:w="3978" w:type="dxa"/>
            <w:vMerge w:val="continue"/>
            <w:tcBorders>
              <w:top w:val="nil"/>
              <w:bottom w:val="nil"/>
            </w:tcBorders>
            <w:vAlign w:val="top"/>
          </w:tcPr>
          <w:p w14:paraId="659276D2">
            <w:pPr>
              <w:jc w:val="both"/>
              <w:rPr>
                <w:rFonts w:ascii="Arial"/>
                <w:b w:val="0"/>
                <w:bCs w:val="0"/>
                <w:sz w:val="21"/>
              </w:rPr>
            </w:pPr>
          </w:p>
        </w:tc>
        <w:tc>
          <w:tcPr>
            <w:tcW w:w="3997" w:type="dxa"/>
            <w:vAlign w:val="top"/>
          </w:tcPr>
          <w:p w14:paraId="6FDC64E6">
            <w:pPr>
              <w:pStyle w:val="8"/>
              <w:spacing w:before="264" w:line="219" w:lineRule="auto"/>
              <w:ind w:left="56"/>
              <w:jc w:val="both"/>
              <w:rPr>
                <w:b w:val="0"/>
                <w:bCs w:val="0"/>
                <w:sz w:val="13"/>
                <w:szCs w:val="13"/>
              </w:rPr>
            </w:pPr>
            <w:r>
              <w:rPr>
                <w:b w:val="0"/>
                <w:bCs w:val="0"/>
                <w:sz w:val="13"/>
                <w:szCs w:val="13"/>
              </w:rPr>
              <w:t>违法所得3万元以内。</w:t>
            </w:r>
          </w:p>
        </w:tc>
        <w:tc>
          <w:tcPr>
            <w:tcW w:w="1574" w:type="dxa"/>
            <w:vAlign w:val="top"/>
          </w:tcPr>
          <w:p w14:paraId="3DC94234">
            <w:pPr>
              <w:pStyle w:val="8"/>
              <w:spacing w:before="104" w:line="223" w:lineRule="auto"/>
              <w:ind w:left="58" w:right="137" w:firstLine="10"/>
              <w:jc w:val="both"/>
              <w:rPr>
                <w:b w:val="0"/>
                <w:bCs w:val="0"/>
                <w:sz w:val="13"/>
                <w:szCs w:val="13"/>
              </w:rPr>
            </w:pPr>
            <w:r>
              <w:rPr>
                <w:b w:val="0"/>
                <w:bCs w:val="0"/>
                <w:spacing w:val="-1"/>
                <w:sz w:val="13"/>
                <w:szCs w:val="13"/>
              </w:rPr>
              <w:t>没收违法所得，并处2万</w:t>
            </w:r>
            <w:r>
              <w:rPr>
                <w:b w:val="0"/>
                <w:bCs w:val="0"/>
                <w:spacing w:val="2"/>
                <w:sz w:val="13"/>
                <w:szCs w:val="13"/>
              </w:rPr>
              <w:t xml:space="preserve"> </w:t>
            </w:r>
            <w:r>
              <w:rPr>
                <w:b w:val="0"/>
                <w:bCs w:val="0"/>
                <w:spacing w:val="-1"/>
                <w:sz w:val="13"/>
                <w:szCs w:val="13"/>
              </w:rPr>
              <w:t>元以上4万元以内罚款</w:t>
            </w:r>
          </w:p>
        </w:tc>
      </w:tr>
      <w:tr w14:paraId="59F5F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505" w:type="dxa"/>
            <w:vMerge w:val="continue"/>
            <w:tcBorders>
              <w:top w:val="nil"/>
            </w:tcBorders>
            <w:textDirection w:val="tbRlV"/>
            <w:vAlign w:val="top"/>
          </w:tcPr>
          <w:p w14:paraId="39BA7FCF">
            <w:pPr>
              <w:jc w:val="both"/>
              <w:rPr>
                <w:rFonts w:ascii="Arial"/>
                <w:b w:val="0"/>
                <w:bCs w:val="0"/>
                <w:sz w:val="21"/>
              </w:rPr>
            </w:pPr>
          </w:p>
        </w:tc>
        <w:tc>
          <w:tcPr>
            <w:tcW w:w="460" w:type="dxa"/>
            <w:vMerge w:val="continue"/>
            <w:tcBorders>
              <w:top w:val="nil"/>
            </w:tcBorders>
            <w:vAlign w:val="top"/>
          </w:tcPr>
          <w:p w14:paraId="1B4A4E79">
            <w:pPr>
              <w:jc w:val="both"/>
              <w:rPr>
                <w:rFonts w:ascii="Arial"/>
                <w:b w:val="0"/>
                <w:bCs w:val="0"/>
                <w:sz w:val="21"/>
              </w:rPr>
            </w:pPr>
          </w:p>
        </w:tc>
        <w:tc>
          <w:tcPr>
            <w:tcW w:w="1259" w:type="dxa"/>
            <w:vMerge w:val="continue"/>
            <w:tcBorders>
              <w:top w:val="nil"/>
            </w:tcBorders>
            <w:vAlign w:val="top"/>
          </w:tcPr>
          <w:p w14:paraId="01B343A1">
            <w:pPr>
              <w:jc w:val="both"/>
              <w:rPr>
                <w:rFonts w:ascii="Arial"/>
                <w:b w:val="0"/>
                <w:bCs w:val="0"/>
                <w:sz w:val="21"/>
              </w:rPr>
            </w:pPr>
          </w:p>
        </w:tc>
        <w:tc>
          <w:tcPr>
            <w:tcW w:w="1229" w:type="dxa"/>
            <w:vMerge w:val="continue"/>
            <w:tcBorders>
              <w:top w:val="nil"/>
            </w:tcBorders>
            <w:vAlign w:val="top"/>
          </w:tcPr>
          <w:p w14:paraId="3B7830B2">
            <w:pPr>
              <w:jc w:val="both"/>
              <w:rPr>
                <w:rFonts w:ascii="Arial"/>
                <w:b w:val="0"/>
                <w:bCs w:val="0"/>
                <w:sz w:val="21"/>
              </w:rPr>
            </w:pPr>
          </w:p>
        </w:tc>
        <w:tc>
          <w:tcPr>
            <w:tcW w:w="1189" w:type="dxa"/>
            <w:vMerge w:val="continue"/>
            <w:tcBorders>
              <w:top w:val="nil"/>
            </w:tcBorders>
            <w:vAlign w:val="top"/>
          </w:tcPr>
          <w:p w14:paraId="6C160765">
            <w:pPr>
              <w:jc w:val="both"/>
              <w:rPr>
                <w:rFonts w:ascii="Arial"/>
                <w:b w:val="0"/>
                <w:bCs w:val="0"/>
                <w:sz w:val="21"/>
              </w:rPr>
            </w:pPr>
          </w:p>
        </w:tc>
        <w:tc>
          <w:tcPr>
            <w:tcW w:w="1119" w:type="dxa"/>
            <w:vMerge w:val="continue"/>
            <w:tcBorders>
              <w:top w:val="nil"/>
            </w:tcBorders>
            <w:vAlign w:val="top"/>
          </w:tcPr>
          <w:p w14:paraId="17AE3ECC">
            <w:pPr>
              <w:jc w:val="both"/>
              <w:rPr>
                <w:rFonts w:ascii="Arial"/>
                <w:b w:val="0"/>
                <w:bCs w:val="0"/>
                <w:sz w:val="21"/>
              </w:rPr>
            </w:pPr>
          </w:p>
        </w:tc>
        <w:tc>
          <w:tcPr>
            <w:tcW w:w="3978" w:type="dxa"/>
            <w:vMerge w:val="continue"/>
            <w:tcBorders>
              <w:top w:val="nil"/>
            </w:tcBorders>
            <w:vAlign w:val="top"/>
          </w:tcPr>
          <w:p w14:paraId="55EBE7FE">
            <w:pPr>
              <w:jc w:val="both"/>
              <w:rPr>
                <w:rFonts w:ascii="Arial"/>
                <w:b w:val="0"/>
                <w:bCs w:val="0"/>
                <w:sz w:val="21"/>
              </w:rPr>
            </w:pPr>
          </w:p>
        </w:tc>
        <w:tc>
          <w:tcPr>
            <w:tcW w:w="3997" w:type="dxa"/>
            <w:vAlign w:val="top"/>
          </w:tcPr>
          <w:p w14:paraId="60676CE9">
            <w:pPr>
              <w:pStyle w:val="8"/>
              <w:spacing w:before="235" w:line="216" w:lineRule="auto"/>
              <w:ind w:left="55" w:right="501" w:hanging="10"/>
              <w:jc w:val="both"/>
              <w:rPr>
                <w:b w:val="0"/>
                <w:bCs w:val="0"/>
                <w:sz w:val="13"/>
                <w:szCs w:val="13"/>
              </w:rPr>
            </w:pPr>
            <w:r>
              <w:rPr>
                <w:b w:val="0"/>
                <w:bCs w:val="0"/>
                <w:sz w:val="13"/>
                <w:szCs w:val="13"/>
              </w:rPr>
              <w:t>有下列情形之一：1.违法所得3万元以上；2.检</w:t>
            </w:r>
            <w:r>
              <w:rPr>
                <w:b w:val="0"/>
                <w:bCs w:val="0"/>
                <w:spacing w:val="-1"/>
                <w:sz w:val="13"/>
                <w:szCs w:val="13"/>
              </w:rPr>
              <w:t>查之日起前12</w:t>
            </w:r>
            <w:r>
              <w:rPr>
                <w:b w:val="0"/>
                <w:bCs w:val="0"/>
                <w:sz w:val="13"/>
                <w:szCs w:val="13"/>
              </w:rPr>
              <w:t xml:space="preserve"> </w:t>
            </w:r>
            <w:r>
              <w:rPr>
                <w:b w:val="0"/>
                <w:bCs w:val="0"/>
                <w:spacing w:val="-2"/>
                <w:sz w:val="13"/>
                <w:szCs w:val="13"/>
              </w:rPr>
              <w:t>个月内两次以上违反同一法律规定。</w:t>
            </w:r>
          </w:p>
        </w:tc>
        <w:tc>
          <w:tcPr>
            <w:tcW w:w="1574" w:type="dxa"/>
            <w:vAlign w:val="top"/>
          </w:tcPr>
          <w:p w14:paraId="1D5C02C6">
            <w:pPr>
              <w:pStyle w:val="8"/>
              <w:spacing w:before="155" w:line="224" w:lineRule="auto"/>
              <w:ind w:left="58" w:right="157" w:hanging="9"/>
              <w:jc w:val="both"/>
              <w:rPr>
                <w:b w:val="0"/>
                <w:bCs w:val="0"/>
                <w:sz w:val="13"/>
                <w:szCs w:val="13"/>
              </w:rPr>
            </w:pPr>
            <w:r>
              <w:rPr>
                <w:b w:val="0"/>
                <w:bCs w:val="0"/>
                <w:spacing w:val="-1"/>
                <w:sz w:val="13"/>
                <w:szCs w:val="13"/>
              </w:rPr>
              <w:t>没收违法所得，并处4万</w:t>
            </w:r>
            <w:r>
              <w:rPr>
                <w:b w:val="0"/>
                <w:bCs w:val="0"/>
                <w:spacing w:val="2"/>
                <w:sz w:val="13"/>
                <w:szCs w:val="13"/>
              </w:rPr>
              <w:t xml:space="preserve"> </w:t>
            </w:r>
            <w:r>
              <w:rPr>
                <w:b w:val="0"/>
                <w:bCs w:val="0"/>
                <w:sz w:val="13"/>
                <w:szCs w:val="13"/>
              </w:rPr>
              <w:t>元以上至5万元罚款，</w:t>
            </w:r>
          </w:p>
          <w:p w14:paraId="023B4D00">
            <w:pPr>
              <w:pStyle w:val="8"/>
              <w:spacing w:before="5" w:line="220" w:lineRule="auto"/>
              <w:ind w:left="69"/>
              <w:jc w:val="both"/>
              <w:rPr>
                <w:b w:val="0"/>
                <w:bCs w:val="0"/>
                <w:sz w:val="13"/>
                <w:szCs w:val="13"/>
              </w:rPr>
            </w:pPr>
            <w:r>
              <w:rPr>
                <w:b w:val="0"/>
                <w:bCs w:val="0"/>
                <w:spacing w:val="-1"/>
                <w:sz w:val="13"/>
                <w:szCs w:val="13"/>
              </w:rPr>
              <w:t>吊销许可证。</w:t>
            </w:r>
          </w:p>
        </w:tc>
      </w:tr>
    </w:tbl>
    <w:p w14:paraId="068BE5A5">
      <w:pPr>
        <w:pStyle w:val="2"/>
        <w:jc w:val="both"/>
        <w:rPr>
          <w:b w:val="0"/>
          <w:bCs w:val="0"/>
        </w:rPr>
      </w:pPr>
    </w:p>
    <w:p w14:paraId="60AE242E">
      <w:pPr>
        <w:jc w:val="both"/>
        <w:rPr>
          <w:b w:val="0"/>
          <w:bCs w:val="0"/>
        </w:rPr>
        <w:sectPr>
          <w:footerReference r:id="rId27" w:type="default"/>
          <w:pgSz w:w="16820" w:h="11900"/>
          <w:pgMar w:top="1011" w:right="534" w:bottom="672" w:left="965" w:header="0" w:footer="434" w:gutter="0"/>
          <w:pgNumType w:fmt="decimal"/>
          <w:cols w:space="720" w:num="1"/>
        </w:sectPr>
      </w:pPr>
    </w:p>
    <w:p w14:paraId="60DADC5A">
      <w:pPr>
        <w:spacing w:line="169" w:lineRule="exact"/>
        <w:jc w:val="both"/>
        <w:rPr>
          <w:b w:val="0"/>
          <w:bCs w:val="0"/>
        </w:rPr>
      </w:pPr>
    </w:p>
    <w:tbl>
      <w:tblPr>
        <w:tblStyle w:val="7"/>
        <w:tblW w:w="15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39"/>
        <w:gridCol w:w="1209"/>
        <w:gridCol w:w="1179"/>
        <w:gridCol w:w="1100"/>
        <w:gridCol w:w="3977"/>
        <w:gridCol w:w="4027"/>
        <w:gridCol w:w="1584"/>
      </w:tblGrid>
      <w:tr w14:paraId="0F03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15" w:type="dxa"/>
            <w:vMerge w:val="restart"/>
            <w:tcBorders>
              <w:bottom w:val="nil"/>
            </w:tcBorders>
            <w:vAlign w:val="top"/>
          </w:tcPr>
          <w:p w14:paraId="392A11AA">
            <w:pPr>
              <w:pStyle w:val="8"/>
              <w:spacing w:before="279" w:line="207" w:lineRule="auto"/>
              <w:ind w:left="67" w:right="8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7BF9FF8D">
            <w:pPr>
              <w:spacing w:line="320" w:lineRule="auto"/>
              <w:jc w:val="both"/>
              <w:rPr>
                <w:rFonts w:ascii="Arial"/>
                <w:b w:val="0"/>
                <w:bCs w:val="0"/>
                <w:sz w:val="21"/>
              </w:rPr>
            </w:pPr>
          </w:p>
          <w:p w14:paraId="3C281CD0">
            <w:pPr>
              <w:pStyle w:val="8"/>
              <w:spacing w:before="58" w:line="221" w:lineRule="auto"/>
              <w:ind w:left="42"/>
              <w:jc w:val="both"/>
              <w:rPr>
                <w:b w:val="0"/>
                <w:bCs w:val="0"/>
                <w:sz w:val="18"/>
                <w:szCs w:val="18"/>
              </w:rPr>
            </w:pPr>
            <w:r>
              <w:rPr>
                <w:b w:val="0"/>
                <w:bCs w:val="0"/>
                <w:spacing w:val="-4"/>
                <w:sz w:val="18"/>
                <w:szCs w:val="18"/>
              </w:rPr>
              <w:t>序号</w:t>
            </w:r>
          </w:p>
        </w:tc>
        <w:tc>
          <w:tcPr>
            <w:tcW w:w="1239" w:type="dxa"/>
            <w:vMerge w:val="restart"/>
            <w:tcBorders>
              <w:bottom w:val="nil"/>
            </w:tcBorders>
            <w:vAlign w:val="top"/>
          </w:tcPr>
          <w:p w14:paraId="004DFEDC">
            <w:pPr>
              <w:spacing w:line="322" w:lineRule="auto"/>
              <w:jc w:val="both"/>
              <w:rPr>
                <w:rFonts w:ascii="Arial"/>
                <w:b w:val="0"/>
                <w:bCs w:val="0"/>
                <w:sz w:val="21"/>
              </w:rPr>
            </w:pPr>
          </w:p>
          <w:p w14:paraId="26E07F96">
            <w:pPr>
              <w:pStyle w:val="8"/>
              <w:spacing w:before="59" w:line="220" w:lineRule="auto"/>
              <w:ind w:left="60"/>
              <w:jc w:val="both"/>
              <w:rPr>
                <w:b w:val="0"/>
                <w:bCs w:val="0"/>
                <w:sz w:val="18"/>
                <w:szCs w:val="18"/>
              </w:rPr>
            </w:pPr>
            <w:r>
              <w:rPr>
                <w:b w:val="0"/>
                <w:bCs w:val="0"/>
                <w:spacing w:val="-1"/>
                <w:sz w:val="18"/>
                <w:szCs w:val="18"/>
              </w:rPr>
              <w:t>违法违规情形</w:t>
            </w:r>
          </w:p>
        </w:tc>
        <w:tc>
          <w:tcPr>
            <w:tcW w:w="7465" w:type="dxa"/>
            <w:gridSpan w:val="4"/>
            <w:vAlign w:val="top"/>
          </w:tcPr>
          <w:p w14:paraId="0ADB6A9E">
            <w:pPr>
              <w:pStyle w:val="8"/>
              <w:spacing w:before="138" w:line="219" w:lineRule="auto"/>
              <w:ind w:left="275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27" w:type="dxa"/>
            <w:vMerge w:val="restart"/>
            <w:tcBorders>
              <w:bottom w:val="nil"/>
            </w:tcBorders>
            <w:vAlign w:val="top"/>
          </w:tcPr>
          <w:p w14:paraId="794C6C16">
            <w:pPr>
              <w:spacing w:line="317" w:lineRule="auto"/>
              <w:jc w:val="both"/>
              <w:rPr>
                <w:rFonts w:ascii="Arial"/>
                <w:b w:val="0"/>
                <w:bCs w:val="0"/>
                <w:sz w:val="21"/>
              </w:rPr>
            </w:pPr>
          </w:p>
          <w:p w14:paraId="6ECB77FC">
            <w:pPr>
              <w:pStyle w:val="8"/>
              <w:spacing w:before="59" w:line="218" w:lineRule="auto"/>
              <w:ind w:left="1308"/>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22C30449">
            <w:pPr>
              <w:spacing w:line="319" w:lineRule="auto"/>
              <w:jc w:val="both"/>
              <w:rPr>
                <w:rFonts w:ascii="Arial"/>
                <w:b w:val="0"/>
                <w:bCs w:val="0"/>
                <w:sz w:val="21"/>
              </w:rPr>
            </w:pPr>
          </w:p>
          <w:p w14:paraId="33CAA267">
            <w:pPr>
              <w:pStyle w:val="8"/>
              <w:spacing w:before="59" w:line="220" w:lineRule="auto"/>
              <w:ind w:left="281"/>
              <w:jc w:val="both"/>
              <w:rPr>
                <w:b w:val="0"/>
                <w:bCs w:val="0"/>
                <w:sz w:val="18"/>
                <w:szCs w:val="18"/>
              </w:rPr>
            </w:pPr>
            <w:r>
              <w:rPr>
                <w:b w:val="0"/>
                <w:bCs w:val="0"/>
                <w:spacing w:val="-4"/>
                <w:sz w:val="18"/>
                <w:szCs w:val="18"/>
              </w:rPr>
              <w:t>行政处罚基准</w:t>
            </w:r>
          </w:p>
        </w:tc>
      </w:tr>
      <w:tr w14:paraId="24E5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5" w:type="dxa"/>
            <w:vMerge w:val="continue"/>
            <w:tcBorders>
              <w:top w:val="nil"/>
            </w:tcBorders>
            <w:vAlign w:val="top"/>
          </w:tcPr>
          <w:p w14:paraId="3DF63E3C">
            <w:pPr>
              <w:jc w:val="both"/>
              <w:rPr>
                <w:rFonts w:ascii="Arial"/>
                <w:b w:val="0"/>
                <w:bCs w:val="0"/>
                <w:sz w:val="21"/>
              </w:rPr>
            </w:pPr>
          </w:p>
        </w:tc>
        <w:tc>
          <w:tcPr>
            <w:tcW w:w="460" w:type="dxa"/>
            <w:vMerge w:val="continue"/>
            <w:tcBorders>
              <w:top w:val="nil"/>
            </w:tcBorders>
            <w:vAlign w:val="top"/>
          </w:tcPr>
          <w:p w14:paraId="592740CD">
            <w:pPr>
              <w:jc w:val="both"/>
              <w:rPr>
                <w:rFonts w:ascii="Arial"/>
                <w:b w:val="0"/>
                <w:bCs w:val="0"/>
                <w:sz w:val="21"/>
              </w:rPr>
            </w:pPr>
          </w:p>
        </w:tc>
        <w:tc>
          <w:tcPr>
            <w:tcW w:w="1239" w:type="dxa"/>
            <w:vMerge w:val="continue"/>
            <w:tcBorders>
              <w:top w:val="nil"/>
            </w:tcBorders>
            <w:vAlign w:val="top"/>
          </w:tcPr>
          <w:p w14:paraId="4DEBC7D4">
            <w:pPr>
              <w:jc w:val="both"/>
              <w:rPr>
                <w:rFonts w:ascii="Arial"/>
                <w:b w:val="0"/>
                <w:bCs w:val="0"/>
                <w:sz w:val="21"/>
              </w:rPr>
            </w:pPr>
          </w:p>
        </w:tc>
        <w:tc>
          <w:tcPr>
            <w:tcW w:w="1209" w:type="dxa"/>
            <w:vAlign w:val="top"/>
          </w:tcPr>
          <w:p w14:paraId="112B5E56">
            <w:pPr>
              <w:pStyle w:val="8"/>
              <w:spacing w:before="138" w:line="219" w:lineRule="auto"/>
              <w:ind w:left="50"/>
              <w:jc w:val="both"/>
              <w:rPr>
                <w:b w:val="0"/>
                <w:bCs w:val="0"/>
                <w:sz w:val="18"/>
                <w:szCs w:val="18"/>
              </w:rPr>
            </w:pPr>
            <w:r>
              <w:rPr>
                <w:b w:val="0"/>
                <w:bCs w:val="0"/>
                <w:spacing w:val="-2"/>
                <w:sz w:val="18"/>
                <w:szCs w:val="18"/>
              </w:rPr>
              <w:t>法律法规名称</w:t>
            </w:r>
          </w:p>
        </w:tc>
        <w:tc>
          <w:tcPr>
            <w:tcW w:w="1179" w:type="dxa"/>
            <w:vAlign w:val="top"/>
          </w:tcPr>
          <w:p w14:paraId="48050F0F">
            <w:pPr>
              <w:pStyle w:val="8"/>
              <w:spacing w:before="137" w:line="219" w:lineRule="auto"/>
              <w:ind w:left="41"/>
              <w:jc w:val="both"/>
              <w:rPr>
                <w:b w:val="0"/>
                <w:bCs w:val="0"/>
                <w:sz w:val="18"/>
                <w:szCs w:val="18"/>
              </w:rPr>
            </w:pPr>
            <w:r>
              <w:rPr>
                <w:b w:val="0"/>
                <w:bCs w:val="0"/>
                <w:spacing w:val="-1"/>
                <w:sz w:val="18"/>
                <w:szCs w:val="18"/>
              </w:rPr>
              <w:t>违法违规依据</w:t>
            </w:r>
          </w:p>
        </w:tc>
        <w:tc>
          <w:tcPr>
            <w:tcW w:w="1100" w:type="dxa"/>
            <w:vAlign w:val="top"/>
          </w:tcPr>
          <w:p w14:paraId="29224F9D">
            <w:pPr>
              <w:pStyle w:val="8"/>
              <w:spacing w:before="137" w:line="219" w:lineRule="auto"/>
              <w:ind w:left="183"/>
              <w:jc w:val="both"/>
              <w:rPr>
                <w:b w:val="0"/>
                <w:bCs w:val="0"/>
                <w:sz w:val="18"/>
                <w:szCs w:val="18"/>
              </w:rPr>
            </w:pPr>
            <w:r>
              <w:rPr>
                <w:b w:val="0"/>
                <w:bCs w:val="0"/>
                <w:spacing w:val="2"/>
                <w:sz w:val="18"/>
                <w:szCs w:val="18"/>
              </w:rPr>
              <w:t>处罚依据</w:t>
            </w:r>
          </w:p>
        </w:tc>
        <w:tc>
          <w:tcPr>
            <w:tcW w:w="3977" w:type="dxa"/>
            <w:vAlign w:val="top"/>
          </w:tcPr>
          <w:p w14:paraId="64BD0486">
            <w:pPr>
              <w:pStyle w:val="8"/>
              <w:spacing w:before="136" w:line="219" w:lineRule="auto"/>
              <w:ind w:left="1445"/>
              <w:jc w:val="both"/>
              <w:rPr>
                <w:b w:val="0"/>
                <w:bCs w:val="0"/>
                <w:sz w:val="18"/>
                <w:szCs w:val="18"/>
              </w:rPr>
            </w:pPr>
            <w:r>
              <w:rPr>
                <w:b w:val="0"/>
                <w:bCs w:val="0"/>
                <w:spacing w:val="-4"/>
                <w:sz w:val="18"/>
                <w:szCs w:val="18"/>
              </w:rPr>
              <w:t>处理处罚种类</w:t>
            </w:r>
          </w:p>
        </w:tc>
        <w:tc>
          <w:tcPr>
            <w:tcW w:w="4027" w:type="dxa"/>
            <w:vMerge w:val="continue"/>
            <w:tcBorders>
              <w:top w:val="nil"/>
            </w:tcBorders>
            <w:vAlign w:val="top"/>
          </w:tcPr>
          <w:p w14:paraId="5D2C3E1A">
            <w:pPr>
              <w:jc w:val="both"/>
              <w:rPr>
                <w:rFonts w:ascii="Arial"/>
                <w:b w:val="0"/>
                <w:bCs w:val="0"/>
                <w:sz w:val="21"/>
              </w:rPr>
            </w:pPr>
          </w:p>
        </w:tc>
        <w:tc>
          <w:tcPr>
            <w:tcW w:w="1584" w:type="dxa"/>
            <w:vMerge w:val="continue"/>
            <w:tcBorders>
              <w:top w:val="nil"/>
            </w:tcBorders>
            <w:vAlign w:val="top"/>
          </w:tcPr>
          <w:p w14:paraId="069CBDC3">
            <w:pPr>
              <w:jc w:val="both"/>
              <w:rPr>
                <w:rFonts w:ascii="Arial"/>
                <w:b w:val="0"/>
                <w:bCs w:val="0"/>
                <w:sz w:val="21"/>
              </w:rPr>
            </w:pPr>
          </w:p>
        </w:tc>
      </w:tr>
      <w:tr w14:paraId="464E7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515" w:type="dxa"/>
            <w:vMerge w:val="restart"/>
            <w:tcBorders>
              <w:bottom w:val="nil"/>
            </w:tcBorders>
            <w:textDirection w:val="tbRlV"/>
            <w:vAlign w:val="top"/>
          </w:tcPr>
          <w:p w14:paraId="6EC4F863">
            <w:pPr>
              <w:pStyle w:val="8"/>
              <w:spacing w:before="170" w:line="216" w:lineRule="auto"/>
              <w:ind w:left="2816"/>
              <w:jc w:val="both"/>
              <w:rPr>
                <w:b w:val="0"/>
                <w:bCs w:val="0"/>
                <w:sz w:val="18"/>
                <w:szCs w:val="18"/>
              </w:rPr>
            </w:pPr>
            <w:r>
              <w:rPr>
                <w:b w:val="0"/>
                <w:bCs w:val="0"/>
                <w:sz w:val="15"/>
                <w:szCs w:val="15"/>
              </w:rPr>
              <w:t>职业技能培训和职业技能考核鉴定</w:t>
            </w:r>
          </w:p>
        </w:tc>
        <w:tc>
          <w:tcPr>
            <w:tcW w:w="460" w:type="dxa"/>
            <w:vMerge w:val="restart"/>
            <w:tcBorders>
              <w:bottom w:val="nil"/>
            </w:tcBorders>
            <w:vAlign w:val="top"/>
          </w:tcPr>
          <w:p w14:paraId="29278220">
            <w:pPr>
              <w:spacing w:line="259" w:lineRule="auto"/>
              <w:jc w:val="both"/>
              <w:rPr>
                <w:rFonts w:ascii="Arial"/>
                <w:b w:val="0"/>
                <w:bCs w:val="0"/>
                <w:sz w:val="21"/>
              </w:rPr>
            </w:pPr>
          </w:p>
          <w:p w14:paraId="45D1948D">
            <w:pPr>
              <w:spacing w:line="259" w:lineRule="auto"/>
              <w:jc w:val="both"/>
              <w:rPr>
                <w:rFonts w:ascii="Arial"/>
                <w:b w:val="0"/>
                <w:bCs w:val="0"/>
                <w:sz w:val="21"/>
              </w:rPr>
            </w:pPr>
          </w:p>
          <w:p w14:paraId="6D1250CF">
            <w:pPr>
              <w:spacing w:line="259" w:lineRule="auto"/>
              <w:jc w:val="both"/>
              <w:rPr>
                <w:rFonts w:ascii="Arial"/>
                <w:b w:val="0"/>
                <w:bCs w:val="0"/>
                <w:sz w:val="21"/>
              </w:rPr>
            </w:pPr>
          </w:p>
          <w:p w14:paraId="16522EF3">
            <w:pPr>
              <w:spacing w:line="259" w:lineRule="auto"/>
              <w:jc w:val="both"/>
              <w:rPr>
                <w:rFonts w:ascii="Arial"/>
                <w:b w:val="0"/>
                <w:bCs w:val="0"/>
                <w:sz w:val="21"/>
              </w:rPr>
            </w:pPr>
          </w:p>
          <w:p w14:paraId="7A9F7994">
            <w:pPr>
              <w:spacing w:line="259" w:lineRule="auto"/>
              <w:jc w:val="both"/>
              <w:rPr>
                <w:rFonts w:ascii="Arial"/>
                <w:b w:val="0"/>
                <w:bCs w:val="0"/>
                <w:sz w:val="21"/>
              </w:rPr>
            </w:pPr>
          </w:p>
          <w:p w14:paraId="12CE8169">
            <w:pPr>
              <w:spacing w:line="259" w:lineRule="auto"/>
              <w:jc w:val="both"/>
              <w:rPr>
                <w:rFonts w:ascii="Arial"/>
                <w:b w:val="0"/>
                <w:bCs w:val="0"/>
                <w:sz w:val="21"/>
              </w:rPr>
            </w:pPr>
          </w:p>
          <w:p w14:paraId="45AC1421">
            <w:pPr>
              <w:spacing w:line="259" w:lineRule="auto"/>
              <w:jc w:val="both"/>
              <w:rPr>
                <w:rFonts w:ascii="Arial"/>
                <w:b w:val="0"/>
                <w:bCs w:val="0"/>
                <w:sz w:val="21"/>
              </w:rPr>
            </w:pPr>
          </w:p>
          <w:p w14:paraId="57A65228">
            <w:pPr>
              <w:spacing w:line="259" w:lineRule="auto"/>
              <w:jc w:val="both"/>
              <w:rPr>
                <w:rFonts w:ascii="Arial"/>
                <w:b w:val="0"/>
                <w:bCs w:val="0"/>
                <w:sz w:val="21"/>
              </w:rPr>
            </w:pPr>
          </w:p>
          <w:p w14:paraId="600EE2DC">
            <w:pPr>
              <w:spacing w:line="259" w:lineRule="auto"/>
              <w:jc w:val="both"/>
              <w:rPr>
                <w:rFonts w:ascii="Arial"/>
                <w:b w:val="0"/>
                <w:bCs w:val="0"/>
                <w:sz w:val="21"/>
              </w:rPr>
            </w:pPr>
          </w:p>
          <w:p w14:paraId="4C1DD258">
            <w:pPr>
              <w:spacing w:line="260" w:lineRule="auto"/>
              <w:jc w:val="both"/>
              <w:rPr>
                <w:rFonts w:ascii="Arial"/>
                <w:b w:val="0"/>
                <w:bCs w:val="0"/>
                <w:sz w:val="21"/>
              </w:rPr>
            </w:pPr>
          </w:p>
          <w:p w14:paraId="02829D60">
            <w:pPr>
              <w:pStyle w:val="8"/>
              <w:spacing w:before="45" w:line="183" w:lineRule="auto"/>
              <w:ind w:left="149"/>
              <w:jc w:val="both"/>
              <w:rPr>
                <w:b w:val="0"/>
                <w:bCs w:val="0"/>
              </w:rPr>
            </w:pPr>
            <w:r>
              <w:rPr>
                <w:b w:val="0"/>
                <w:bCs w:val="0"/>
                <w:spacing w:val="-2"/>
              </w:rPr>
              <w:t>67</w:t>
            </w:r>
          </w:p>
        </w:tc>
        <w:tc>
          <w:tcPr>
            <w:tcW w:w="1239" w:type="dxa"/>
            <w:vMerge w:val="restart"/>
            <w:tcBorders>
              <w:bottom w:val="nil"/>
            </w:tcBorders>
            <w:vAlign w:val="top"/>
          </w:tcPr>
          <w:p w14:paraId="48608A24">
            <w:pPr>
              <w:spacing w:line="249" w:lineRule="auto"/>
              <w:jc w:val="both"/>
              <w:rPr>
                <w:rFonts w:ascii="Arial"/>
                <w:b w:val="0"/>
                <w:bCs w:val="0"/>
                <w:sz w:val="21"/>
              </w:rPr>
            </w:pPr>
          </w:p>
          <w:p w14:paraId="46A311E0">
            <w:pPr>
              <w:spacing w:line="249" w:lineRule="auto"/>
              <w:jc w:val="both"/>
              <w:rPr>
                <w:rFonts w:ascii="Arial"/>
                <w:b w:val="0"/>
                <w:bCs w:val="0"/>
                <w:sz w:val="21"/>
              </w:rPr>
            </w:pPr>
          </w:p>
          <w:p w14:paraId="30F21333">
            <w:pPr>
              <w:spacing w:line="249" w:lineRule="auto"/>
              <w:jc w:val="both"/>
              <w:rPr>
                <w:rFonts w:ascii="Arial"/>
                <w:b w:val="0"/>
                <w:bCs w:val="0"/>
                <w:sz w:val="21"/>
              </w:rPr>
            </w:pPr>
          </w:p>
          <w:p w14:paraId="3CBB13BF">
            <w:pPr>
              <w:spacing w:line="249" w:lineRule="auto"/>
              <w:jc w:val="both"/>
              <w:rPr>
                <w:rFonts w:ascii="Arial"/>
                <w:b w:val="0"/>
                <w:bCs w:val="0"/>
                <w:sz w:val="21"/>
              </w:rPr>
            </w:pPr>
          </w:p>
          <w:p w14:paraId="54FC87A5">
            <w:pPr>
              <w:spacing w:line="250" w:lineRule="auto"/>
              <w:jc w:val="both"/>
              <w:rPr>
                <w:rFonts w:ascii="Arial"/>
                <w:b w:val="0"/>
                <w:bCs w:val="0"/>
                <w:sz w:val="21"/>
              </w:rPr>
            </w:pPr>
          </w:p>
          <w:p w14:paraId="570CE949">
            <w:pPr>
              <w:spacing w:line="250" w:lineRule="auto"/>
              <w:jc w:val="both"/>
              <w:rPr>
                <w:rFonts w:ascii="Arial"/>
                <w:b w:val="0"/>
                <w:bCs w:val="0"/>
                <w:sz w:val="21"/>
              </w:rPr>
            </w:pPr>
          </w:p>
          <w:p w14:paraId="0717271A">
            <w:pPr>
              <w:spacing w:line="250" w:lineRule="auto"/>
              <w:jc w:val="both"/>
              <w:rPr>
                <w:rFonts w:ascii="Arial"/>
                <w:b w:val="0"/>
                <w:bCs w:val="0"/>
                <w:sz w:val="21"/>
              </w:rPr>
            </w:pPr>
          </w:p>
          <w:p w14:paraId="1DEB824A">
            <w:pPr>
              <w:spacing w:line="250" w:lineRule="auto"/>
              <w:jc w:val="both"/>
              <w:rPr>
                <w:rFonts w:ascii="Arial"/>
                <w:b w:val="0"/>
                <w:bCs w:val="0"/>
                <w:sz w:val="21"/>
              </w:rPr>
            </w:pPr>
          </w:p>
          <w:p w14:paraId="053A73AC">
            <w:pPr>
              <w:spacing w:line="250" w:lineRule="auto"/>
              <w:jc w:val="both"/>
              <w:rPr>
                <w:rFonts w:ascii="Arial"/>
                <w:b w:val="0"/>
                <w:bCs w:val="0"/>
                <w:sz w:val="21"/>
              </w:rPr>
            </w:pPr>
          </w:p>
          <w:p w14:paraId="328057AB">
            <w:pPr>
              <w:spacing w:line="250" w:lineRule="auto"/>
              <w:jc w:val="both"/>
              <w:rPr>
                <w:rFonts w:ascii="Arial"/>
                <w:b w:val="0"/>
                <w:bCs w:val="0"/>
                <w:sz w:val="21"/>
              </w:rPr>
            </w:pPr>
          </w:p>
          <w:p w14:paraId="69B3471C">
            <w:pPr>
              <w:pStyle w:val="8"/>
              <w:spacing w:before="45" w:line="228" w:lineRule="auto"/>
              <w:ind w:left="9" w:right="105"/>
              <w:jc w:val="both"/>
              <w:rPr>
                <w:b w:val="0"/>
                <w:bCs w:val="0"/>
              </w:rPr>
            </w:pPr>
            <w:r>
              <w:rPr>
                <w:b w:val="0"/>
                <w:bCs w:val="0"/>
                <w:spacing w:val="-1"/>
              </w:rPr>
              <w:t>擅自分立、合并民</w:t>
            </w:r>
            <w:r>
              <w:rPr>
                <w:b w:val="0"/>
                <w:bCs w:val="0"/>
              </w:rPr>
              <w:t xml:space="preserve"> </w:t>
            </w:r>
            <w:r>
              <w:rPr>
                <w:b w:val="0"/>
                <w:bCs w:val="0"/>
                <w:spacing w:val="-2"/>
              </w:rPr>
              <w:t>办学校</w:t>
            </w:r>
          </w:p>
        </w:tc>
        <w:tc>
          <w:tcPr>
            <w:tcW w:w="1209" w:type="dxa"/>
            <w:vMerge w:val="restart"/>
            <w:tcBorders>
              <w:bottom w:val="nil"/>
            </w:tcBorders>
            <w:vAlign w:val="top"/>
          </w:tcPr>
          <w:p w14:paraId="27124389">
            <w:pPr>
              <w:spacing w:line="283" w:lineRule="auto"/>
              <w:jc w:val="both"/>
              <w:rPr>
                <w:rFonts w:ascii="Arial"/>
                <w:b w:val="0"/>
                <w:bCs w:val="0"/>
                <w:sz w:val="21"/>
              </w:rPr>
            </w:pPr>
          </w:p>
          <w:p w14:paraId="5E8A1758">
            <w:pPr>
              <w:spacing w:line="283" w:lineRule="auto"/>
              <w:jc w:val="both"/>
              <w:rPr>
                <w:rFonts w:ascii="Arial"/>
                <w:b w:val="0"/>
                <w:bCs w:val="0"/>
                <w:sz w:val="21"/>
              </w:rPr>
            </w:pPr>
          </w:p>
          <w:p w14:paraId="77BC739C">
            <w:pPr>
              <w:spacing w:line="284" w:lineRule="auto"/>
              <w:jc w:val="both"/>
              <w:rPr>
                <w:rFonts w:ascii="Arial"/>
                <w:b w:val="0"/>
                <w:bCs w:val="0"/>
                <w:sz w:val="21"/>
              </w:rPr>
            </w:pPr>
          </w:p>
          <w:p w14:paraId="6101378F">
            <w:pPr>
              <w:spacing w:line="284" w:lineRule="auto"/>
              <w:jc w:val="both"/>
              <w:rPr>
                <w:rFonts w:ascii="Arial"/>
                <w:b w:val="0"/>
                <w:bCs w:val="0"/>
                <w:sz w:val="21"/>
              </w:rPr>
            </w:pPr>
          </w:p>
          <w:p w14:paraId="3CAE43D9">
            <w:pPr>
              <w:pStyle w:val="8"/>
              <w:spacing w:before="45" w:line="254" w:lineRule="auto"/>
              <w:ind w:left="70" w:right="8" w:hanging="70"/>
              <w:jc w:val="both"/>
              <w:rPr>
                <w:b w:val="0"/>
                <w:bCs w:val="0"/>
              </w:rPr>
            </w:pPr>
            <w:r>
              <w:rPr>
                <w:b w:val="0"/>
                <w:bCs w:val="0"/>
              </w:rPr>
              <w:t>《中华人民共和国  民办教育促进法》</w:t>
            </w:r>
          </w:p>
        </w:tc>
        <w:tc>
          <w:tcPr>
            <w:tcW w:w="1179" w:type="dxa"/>
            <w:vMerge w:val="restart"/>
            <w:tcBorders>
              <w:bottom w:val="nil"/>
            </w:tcBorders>
            <w:vAlign w:val="top"/>
          </w:tcPr>
          <w:p w14:paraId="1EAEDAA6">
            <w:pPr>
              <w:spacing w:line="246" w:lineRule="auto"/>
              <w:jc w:val="both"/>
              <w:rPr>
                <w:rFonts w:ascii="Arial"/>
                <w:b w:val="0"/>
                <w:bCs w:val="0"/>
                <w:sz w:val="21"/>
              </w:rPr>
            </w:pPr>
          </w:p>
          <w:p w14:paraId="0FCE1F8F">
            <w:pPr>
              <w:spacing w:line="246" w:lineRule="auto"/>
              <w:jc w:val="both"/>
              <w:rPr>
                <w:rFonts w:ascii="Arial"/>
                <w:b w:val="0"/>
                <w:bCs w:val="0"/>
                <w:sz w:val="21"/>
              </w:rPr>
            </w:pPr>
          </w:p>
          <w:p w14:paraId="52EFBC83">
            <w:pPr>
              <w:spacing w:line="247" w:lineRule="auto"/>
              <w:jc w:val="both"/>
              <w:rPr>
                <w:rFonts w:ascii="Arial"/>
                <w:b w:val="0"/>
                <w:bCs w:val="0"/>
                <w:sz w:val="21"/>
              </w:rPr>
            </w:pPr>
          </w:p>
          <w:p w14:paraId="5ED6795B">
            <w:pPr>
              <w:spacing w:line="247" w:lineRule="auto"/>
              <w:jc w:val="both"/>
              <w:rPr>
                <w:rFonts w:ascii="Arial"/>
                <w:b w:val="0"/>
                <w:bCs w:val="0"/>
                <w:sz w:val="21"/>
              </w:rPr>
            </w:pPr>
          </w:p>
          <w:p w14:paraId="72B8E6F8">
            <w:pPr>
              <w:spacing w:line="247" w:lineRule="auto"/>
              <w:jc w:val="both"/>
              <w:rPr>
                <w:rFonts w:ascii="Arial"/>
                <w:b w:val="0"/>
                <w:bCs w:val="0"/>
                <w:sz w:val="21"/>
              </w:rPr>
            </w:pPr>
          </w:p>
          <w:p w14:paraId="7B86F579">
            <w:pPr>
              <w:pStyle w:val="8"/>
              <w:spacing w:before="46" w:line="219" w:lineRule="auto"/>
              <w:ind w:left="21"/>
              <w:jc w:val="both"/>
              <w:rPr>
                <w:b w:val="0"/>
                <w:bCs w:val="0"/>
              </w:rPr>
            </w:pPr>
            <w:r>
              <w:rPr>
                <w:b w:val="0"/>
                <w:bCs w:val="0"/>
                <w:spacing w:val="-1"/>
              </w:rPr>
              <w:t>第五十三条第一款</w:t>
            </w:r>
          </w:p>
        </w:tc>
        <w:tc>
          <w:tcPr>
            <w:tcW w:w="1100" w:type="dxa"/>
            <w:vMerge w:val="restart"/>
            <w:tcBorders>
              <w:bottom w:val="nil"/>
            </w:tcBorders>
            <w:vAlign w:val="top"/>
          </w:tcPr>
          <w:p w14:paraId="4DED44CA">
            <w:pPr>
              <w:spacing w:line="281" w:lineRule="auto"/>
              <w:jc w:val="both"/>
              <w:rPr>
                <w:rFonts w:ascii="Arial"/>
                <w:b w:val="0"/>
                <w:bCs w:val="0"/>
                <w:sz w:val="21"/>
              </w:rPr>
            </w:pPr>
          </w:p>
          <w:p w14:paraId="03AF4BFC">
            <w:pPr>
              <w:spacing w:line="281" w:lineRule="auto"/>
              <w:jc w:val="both"/>
              <w:rPr>
                <w:rFonts w:ascii="Arial"/>
                <w:b w:val="0"/>
                <w:bCs w:val="0"/>
                <w:sz w:val="21"/>
              </w:rPr>
            </w:pPr>
          </w:p>
          <w:p w14:paraId="77FF2ED4">
            <w:pPr>
              <w:spacing w:line="281" w:lineRule="auto"/>
              <w:jc w:val="both"/>
              <w:rPr>
                <w:rFonts w:ascii="Arial"/>
                <w:b w:val="0"/>
                <w:bCs w:val="0"/>
                <w:sz w:val="21"/>
              </w:rPr>
            </w:pPr>
          </w:p>
          <w:p w14:paraId="243A663F">
            <w:pPr>
              <w:spacing w:line="281" w:lineRule="auto"/>
              <w:jc w:val="both"/>
              <w:rPr>
                <w:rFonts w:ascii="Arial"/>
                <w:b w:val="0"/>
                <w:bCs w:val="0"/>
                <w:sz w:val="21"/>
              </w:rPr>
            </w:pPr>
          </w:p>
          <w:p w14:paraId="108D858F">
            <w:pPr>
              <w:pStyle w:val="8"/>
              <w:spacing w:before="45" w:line="238" w:lineRule="auto"/>
              <w:ind w:left="13"/>
              <w:jc w:val="both"/>
              <w:rPr>
                <w:b w:val="0"/>
                <w:bCs w:val="0"/>
              </w:rPr>
            </w:pPr>
            <w:r>
              <w:rPr>
                <w:b w:val="0"/>
                <w:bCs w:val="0"/>
                <w:spacing w:val="-1"/>
              </w:rPr>
              <w:t>第六十二条第</w:t>
            </w:r>
          </w:p>
          <w:p w14:paraId="73100CAE">
            <w:pPr>
              <w:pStyle w:val="8"/>
              <w:spacing w:line="220" w:lineRule="auto"/>
              <w:ind w:left="13"/>
              <w:jc w:val="both"/>
              <w:rPr>
                <w:b w:val="0"/>
                <w:bCs w:val="0"/>
              </w:rPr>
            </w:pPr>
            <w:r>
              <w:rPr>
                <w:b w:val="0"/>
                <w:bCs w:val="0"/>
                <w:spacing w:val="-11"/>
              </w:rPr>
              <w:t>(</w:t>
            </w:r>
            <w:r>
              <w:rPr>
                <w:b w:val="0"/>
                <w:bCs w:val="0"/>
                <w:spacing w:val="-10"/>
              </w:rPr>
              <w:t xml:space="preserve"> </w:t>
            </w:r>
            <w:r>
              <w:rPr>
                <w:b w:val="0"/>
                <w:bCs w:val="0"/>
                <w:spacing w:val="-11"/>
              </w:rPr>
              <w:t>一</w:t>
            </w:r>
            <w:r>
              <w:rPr>
                <w:b w:val="0"/>
                <w:bCs w:val="0"/>
                <w:spacing w:val="-12"/>
              </w:rPr>
              <w:t xml:space="preserve"> </w:t>
            </w:r>
            <w:r>
              <w:rPr>
                <w:b w:val="0"/>
                <w:bCs w:val="0"/>
                <w:spacing w:val="-11"/>
              </w:rPr>
              <w:t>)</w:t>
            </w:r>
            <w:r>
              <w:rPr>
                <w:b w:val="0"/>
                <w:bCs w:val="0"/>
                <w:spacing w:val="-9"/>
              </w:rPr>
              <w:t xml:space="preserve"> </w:t>
            </w:r>
            <w:r>
              <w:rPr>
                <w:b w:val="0"/>
                <w:bCs w:val="0"/>
                <w:spacing w:val="-11"/>
              </w:rPr>
              <w:t>项</w:t>
            </w:r>
          </w:p>
        </w:tc>
        <w:tc>
          <w:tcPr>
            <w:tcW w:w="3977" w:type="dxa"/>
            <w:vMerge w:val="restart"/>
            <w:tcBorders>
              <w:bottom w:val="nil"/>
            </w:tcBorders>
            <w:vAlign w:val="top"/>
          </w:tcPr>
          <w:p w14:paraId="1A525750">
            <w:pPr>
              <w:spacing w:line="295" w:lineRule="auto"/>
              <w:jc w:val="both"/>
              <w:rPr>
                <w:rFonts w:ascii="宋体" w:hAnsi="宋体" w:eastAsia="宋体" w:cs="宋体"/>
                <w:b w:val="0"/>
                <w:bCs w:val="0"/>
                <w:snapToGrid w:val="0"/>
                <w:color w:val="000000"/>
                <w:kern w:val="0"/>
                <w:sz w:val="14"/>
                <w:szCs w:val="14"/>
                <w:lang w:val="en-US" w:eastAsia="en-US" w:bidi="ar-SA"/>
              </w:rPr>
            </w:pPr>
          </w:p>
          <w:p w14:paraId="343E23C6">
            <w:pPr>
              <w:spacing w:line="295" w:lineRule="auto"/>
              <w:jc w:val="both"/>
              <w:rPr>
                <w:rFonts w:ascii="宋体" w:hAnsi="宋体" w:eastAsia="宋体" w:cs="宋体"/>
                <w:b w:val="0"/>
                <w:bCs w:val="0"/>
                <w:snapToGrid w:val="0"/>
                <w:color w:val="000000"/>
                <w:kern w:val="0"/>
                <w:sz w:val="14"/>
                <w:szCs w:val="14"/>
                <w:lang w:val="en-US" w:eastAsia="en-US" w:bidi="ar-SA"/>
              </w:rPr>
            </w:pPr>
          </w:p>
          <w:p w14:paraId="034A1A13">
            <w:pPr>
              <w:spacing w:line="295" w:lineRule="auto"/>
              <w:jc w:val="both"/>
              <w:rPr>
                <w:rFonts w:ascii="宋体" w:hAnsi="宋体" w:eastAsia="宋体" w:cs="宋体"/>
                <w:b w:val="0"/>
                <w:bCs w:val="0"/>
                <w:snapToGrid w:val="0"/>
                <w:color w:val="000000"/>
                <w:kern w:val="0"/>
                <w:sz w:val="14"/>
                <w:szCs w:val="14"/>
                <w:lang w:val="en-US" w:eastAsia="en-US" w:bidi="ar-SA"/>
              </w:rPr>
            </w:pPr>
          </w:p>
          <w:p w14:paraId="4A157705">
            <w:pPr>
              <w:pStyle w:val="8"/>
              <w:spacing w:before="45" w:line="211" w:lineRule="auto"/>
              <w:ind w:left="22"/>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民办学校有下列行为之一的，由县级以上人民政府教育行政部门</w:t>
            </w:r>
          </w:p>
          <w:p w14:paraId="2AC38295">
            <w:pPr>
              <w:pStyle w:val="8"/>
              <w:spacing w:line="218" w:lineRule="auto"/>
              <w:ind w:left="123"/>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人力资源社会保障行政部门或者其他有关部门责令限期改正，</w:t>
            </w:r>
          </w:p>
          <w:p w14:paraId="0EBC58DE">
            <w:pPr>
              <w:pStyle w:val="8"/>
              <w:spacing w:before="22" w:line="219" w:lineRule="auto"/>
              <w:ind w:left="21" w:hanging="9"/>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并予以警告；有违法所得的，退还所收费用后没收违法所得：情节严重的，责令停止招生、吊销办学许可证；</w:t>
            </w:r>
            <w:r>
              <w:rPr>
                <w:rFonts w:hint="eastAsia" w:ascii="宋体" w:hAnsi="宋体" w:eastAsia="宋体" w:cs="宋体"/>
                <w:b w:val="0"/>
                <w:bCs w:val="0"/>
                <w:snapToGrid w:val="0"/>
                <w:color w:val="000000"/>
                <w:kern w:val="0"/>
                <w:sz w:val="14"/>
                <w:szCs w:val="14"/>
                <w:lang w:val="en-US" w:eastAsia="zh-CN" w:bidi="ar-SA"/>
              </w:rPr>
              <w:t>（</w:t>
            </w:r>
            <w:r>
              <w:rPr>
                <w:rFonts w:ascii="宋体" w:hAnsi="宋体" w:eastAsia="宋体" w:cs="宋体"/>
                <w:b w:val="0"/>
                <w:bCs w:val="0"/>
                <w:snapToGrid w:val="0"/>
                <w:color w:val="000000"/>
                <w:kern w:val="0"/>
                <w:sz w:val="14"/>
                <w:szCs w:val="14"/>
                <w:lang w:val="en-US" w:eastAsia="en-US" w:bidi="ar-SA"/>
              </w:rPr>
              <w:t>一</w:t>
            </w:r>
            <w:r>
              <w:rPr>
                <w:rFonts w:hint="eastAsia" w:ascii="宋体" w:hAnsi="宋体" w:eastAsia="宋体" w:cs="宋体"/>
                <w:b w:val="0"/>
                <w:bCs w:val="0"/>
                <w:snapToGrid w:val="0"/>
                <w:color w:val="000000"/>
                <w:kern w:val="0"/>
                <w:sz w:val="14"/>
                <w:szCs w:val="14"/>
                <w:lang w:val="en-US" w:eastAsia="zh-CN" w:bidi="ar-SA"/>
              </w:rPr>
              <w:t>）</w:t>
            </w:r>
            <w:r>
              <w:rPr>
                <w:rFonts w:ascii="宋体" w:hAnsi="宋体" w:eastAsia="宋体" w:cs="宋体"/>
                <w:b w:val="0"/>
                <w:bCs w:val="0"/>
                <w:snapToGrid w:val="0"/>
                <w:color w:val="000000"/>
                <w:kern w:val="0"/>
                <w:sz w:val="14"/>
                <w:szCs w:val="14"/>
                <w:lang w:val="en-US" w:eastAsia="en-US" w:bidi="ar-SA"/>
              </w:rPr>
              <w:t>擅自分立、合并民办学校的</w:t>
            </w:r>
          </w:p>
        </w:tc>
        <w:tc>
          <w:tcPr>
            <w:tcW w:w="4027" w:type="dxa"/>
            <w:vAlign w:val="top"/>
          </w:tcPr>
          <w:p w14:paraId="4C403003">
            <w:pPr>
              <w:pStyle w:val="8"/>
              <w:spacing w:before="86" w:line="219" w:lineRule="auto"/>
              <w:ind w:left="46"/>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同时具备以下条件：1.没有违法所得：2.违法行为持续时间6个</w:t>
            </w:r>
          </w:p>
          <w:p w14:paraId="667ACB9F">
            <w:pPr>
              <w:pStyle w:val="8"/>
              <w:spacing w:before="2" w:line="233" w:lineRule="auto"/>
              <w:ind w:left="46"/>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月以下：3.检查之日起前12个月内无相同违法行为的查处记录； 4.主动整改或者在责令限期改正期限内改正：5.违法行为未对公  民、法人</w:t>
            </w:r>
            <w:r>
              <w:rPr>
                <w:rFonts w:hint="eastAsia" w:ascii="宋体" w:hAnsi="宋体" w:eastAsia="宋体" w:cs="宋体"/>
                <w:b w:val="0"/>
                <w:bCs w:val="0"/>
                <w:snapToGrid w:val="0"/>
                <w:color w:val="000000"/>
                <w:kern w:val="0"/>
                <w:sz w:val="14"/>
                <w:szCs w:val="14"/>
                <w:lang w:val="en-US" w:eastAsia="zh-CN" w:bidi="ar-SA"/>
              </w:rPr>
              <w:t>和其他组织</w:t>
            </w:r>
            <w:r>
              <w:rPr>
                <w:rFonts w:ascii="宋体" w:hAnsi="宋体" w:eastAsia="宋体" w:cs="宋体"/>
                <w:b w:val="0"/>
                <w:bCs w:val="0"/>
                <w:snapToGrid w:val="0"/>
                <w:color w:val="000000"/>
                <w:kern w:val="0"/>
                <w:sz w:val="14"/>
                <w:szCs w:val="14"/>
                <w:lang w:val="en-US" w:eastAsia="en-US" w:bidi="ar-SA"/>
              </w:rPr>
              <w:t>造成损害，未引发不良舆论、未造成突发事 件等不良社会危害后果。</w:t>
            </w:r>
          </w:p>
        </w:tc>
        <w:tc>
          <w:tcPr>
            <w:tcW w:w="1584" w:type="dxa"/>
            <w:vAlign w:val="top"/>
          </w:tcPr>
          <w:p w14:paraId="0891D030">
            <w:pPr>
              <w:spacing w:line="379" w:lineRule="auto"/>
              <w:jc w:val="both"/>
              <w:rPr>
                <w:rFonts w:ascii="Arial"/>
                <w:b w:val="0"/>
                <w:bCs w:val="0"/>
                <w:sz w:val="21"/>
              </w:rPr>
            </w:pPr>
          </w:p>
          <w:p w14:paraId="4FCDDDF2">
            <w:pPr>
              <w:pStyle w:val="8"/>
              <w:spacing w:before="45" w:line="220" w:lineRule="auto"/>
              <w:ind w:left="49"/>
              <w:jc w:val="both"/>
              <w:rPr>
                <w:rFonts w:hint="eastAsia" w:eastAsia="宋体"/>
                <w:b w:val="0"/>
                <w:bCs w:val="0"/>
                <w:lang w:eastAsia="zh-CN"/>
              </w:rPr>
            </w:pPr>
            <w:r>
              <w:rPr>
                <w:b w:val="0"/>
                <w:bCs w:val="0"/>
                <w:spacing w:val="2"/>
              </w:rPr>
              <w:t>不予行政处罚</w:t>
            </w:r>
            <w:r>
              <w:rPr>
                <w:rFonts w:hint="eastAsia"/>
                <w:b w:val="0"/>
                <w:bCs w:val="0"/>
                <w:spacing w:val="2"/>
                <w:lang w:eastAsia="zh-CN"/>
              </w:rPr>
              <w:t>。</w:t>
            </w:r>
          </w:p>
        </w:tc>
      </w:tr>
      <w:tr w14:paraId="1A37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515" w:type="dxa"/>
            <w:vMerge w:val="continue"/>
            <w:tcBorders>
              <w:top w:val="nil"/>
              <w:bottom w:val="nil"/>
            </w:tcBorders>
            <w:textDirection w:val="tbRlV"/>
            <w:vAlign w:val="top"/>
          </w:tcPr>
          <w:p w14:paraId="7E672155">
            <w:pPr>
              <w:jc w:val="both"/>
              <w:rPr>
                <w:rFonts w:ascii="Arial"/>
                <w:b w:val="0"/>
                <w:bCs w:val="0"/>
                <w:sz w:val="21"/>
              </w:rPr>
            </w:pPr>
          </w:p>
        </w:tc>
        <w:tc>
          <w:tcPr>
            <w:tcW w:w="460" w:type="dxa"/>
            <w:vMerge w:val="continue"/>
            <w:tcBorders>
              <w:top w:val="nil"/>
              <w:bottom w:val="nil"/>
            </w:tcBorders>
            <w:vAlign w:val="top"/>
          </w:tcPr>
          <w:p w14:paraId="57C361DF">
            <w:pPr>
              <w:jc w:val="both"/>
              <w:rPr>
                <w:rFonts w:ascii="Arial"/>
                <w:b w:val="0"/>
                <w:bCs w:val="0"/>
                <w:sz w:val="21"/>
              </w:rPr>
            </w:pPr>
          </w:p>
        </w:tc>
        <w:tc>
          <w:tcPr>
            <w:tcW w:w="1239" w:type="dxa"/>
            <w:vMerge w:val="continue"/>
            <w:tcBorders>
              <w:top w:val="nil"/>
              <w:bottom w:val="nil"/>
            </w:tcBorders>
            <w:vAlign w:val="top"/>
          </w:tcPr>
          <w:p w14:paraId="5B00C908">
            <w:pPr>
              <w:jc w:val="both"/>
              <w:rPr>
                <w:rFonts w:ascii="Arial"/>
                <w:b w:val="0"/>
                <w:bCs w:val="0"/>
                <w:sz w:val="21"/>
              </w:rPr>
            </w:pPr>
          </w:p>
        </w:tc>
        <w:tc>
          <w:tcPr>
            <w:tcW w:w="1209" w:type="dxa"/>
            <w:vMerge w:val="continue"/>
            <w:tcBorders>
              <w:top w:val="nil"/>
              <w:bottom w:val="nil"/>
            </w:tcBorders>
            <w:vAlign w:val="top"/>
          </w:tcPr>
          <w:p w14:paraId="090CC8E8">
            <w:pPr>
              <w:jc w:val="both"/>
              <w:rPr>
                <w:rFonts w:ascii="Arial"/>
                <w:b w:val="0"/>
                <w:bCs w:val="0"/>
                <w:sz w:val="21"/>
              </w:rPr>
            </w:pPr>
          </w:p>
        </w:tc>
        <w:tc>
          <w:tcPr>
            <w:tcW w:w="1179" w:type="dxa"/>
            <w:vMerge w:val="continue"/>
            <w:tcBorders>
              <w:top w:val="nil"/>
              <w:bottom w:val="nil"/>
            </w:tcBorders>
            <w:vAlign w:val="top"/>
          </w:tcPr>
          <w:p w14:paraId="49F978CA">
            <w:pPr>
              <w:jc w:val="both"/>
              <w:rPr>
                <w:rFonts w:ascii="Arial"/>
                <w:b w:val="0"/>
                <w:bCs w:val="0"/>
                <w:sz w:val="21"/>
              </w:rPr>
            </w:pPr>
          </w:p>
        </w:tc>
        <w:tc>
          <w:tcPr>
            <w:tcW w:w="1100" w:type="dxa"/>
            <w:vMerge w:val="continue"/>
            <w:tcBorders>
              <w:top w:val="nil"/>
              <w:bottom w:val="nil"/>
            </w:tcBorders>
            <w:vAlign w:val="top"/>
          </w:tcPr>
          <w:p w14:paraId="471AABD9">
            <w:pPr>
              <w:jc w:val="both"/>
              <w:rPr>
                <w:rFonts w:ascii="Arial"/>
                <w:b w:val="0"/>
                <w:bCs w:val="0"/>
                <w:sz w:val="21"/>
              </w:rPr>
            </w:pPr>
          </w:p>
        </w:tc>
        <w:tc>
          <w:tcPr>
            <w:tcW w:w="3977" w:type="dxa"/>
            <w:vMerge w:val="continue"/>
            <w:tcBorders>
              <w:top w:val="nil"/>
              <w:bottom w:val="nil"/>
            </w:tcBorders>
            <w:vAlign w:val="top"/>
          </w:tcPr>
          <w:p w14:paraId="099363F5">
            <w:pPr>
              <w:jc w:val="both"/>
              <w:rPr>
                <w:rFonts w:ascii="宋体" w:hAnsi="宋体" w:eastAsia="宋体" w:cs="宋体"/>
                <w:b w:val="0"/>
                <w:bCs w:val="0"/>
                <w:snapToGrid w:val="0"/>
                <w:color w:val="000000"/>
                <w:kern w:val="0"/>
                <w:sz w:val="14"/>
                <w:szCs w:val="14"/>
                <w:lang w:val="en-US" w:eastAsia="en-US" w:bidi="ar-SA"/>
              </w:rPr>
            </w:pPr>
          </w:p>
        </w:tc>
        <w:tc>
          <w:tcPr>
            <w:tcW w:w="4027" w:type="dxa"/>
            <w:vAlign w:val="top"/>
          </w:tcPr>
          <w:p w14:paraId="6496BF30">
            <w:pPr>
              <w:pStyle w:val="8"/>
              <w:spacing w:before="247" w:line="248" w:lineRule="auto"/>
              <w:ind w:left="46" w:right="57"/>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符合不予处罚情形，但未主动整改或者超过责令限期改正期限改 正。</w:t>
            </w:r>
          </w:p>
        </w:tc>
        <w:tc>
          <w:tcPr>
            <w:tcW w:w="1584" w:type="dxa"/>
            <w:vAlign w:val="top"/>
          </w:tcPr>
          <w:p w14:paraId="347B14C3">
            <w:pPr>
              <w:pStyle w:val="8"/>
              <w:spacing w:before="76" w:line="222" w:lineRule="auto"/>
              <w:ind w:left="39" w:firstLine="9"/>
              <w:jc w:val="both"/>
              <w:rPr>
                <w:rFonts w:hint="eastAsia" w:eastAsia="宋体"/>
                <w:b w:val="0"/>
                <w:bCs w:val="0"/>
                <w:lang w:eastAsia="zh-CN"/>
              </w:rPr>
            </w:pPr>
            <w:r>
              <w:rPr>
                <w:b w:val="0"/>
                <w:bCs w:val="0"/>
                <w:spacing w:val="-2"/>
              </w:rPr>
              <w:t>对民办学校予以警告。对</w:t>
            </w:r>
            <w:r>
              <w:rPr>
                <w:b w:val="0"/>
                <w:bCs w:val="0"/>
                <w:spacing w:val="6"/>
              </w:rPr>
              <w:t xml:space="preserve"> </w:t>
            </w:r>
            <w:r>
              <w:rPr>
                <w:b w:val="0"/>
                <w:bCs w:val="0"/>
                <w:spacing w:val="-1"/>
              </w:rPr>
              <w:t>学校决策机构负责人、校</w:t>
            </w:r>
            <w:r>
              <w:rPr>
                <w:b w:val="0"/>
                <w:bCs w:val="0"/>
                <w:spacing w:val="1"/>
              </w:rPr>
              <w:t xml:space="preserve"> </w:t>
            </w:r>
            <w:r>
              <w:rPr>
                <w:b w:val="0"/>
                <w:bCs w:val="0"/>
                <w:spacing w:val="-2"/>
              </w:rPr>
              <w:t>长及直接责任人予以警告</w:t>
            </w:r>
            <w:r>
              <w:rPr>
                <w:rFonts w:hint="eastAsia"/>
                <w:b w:val="0"/>
                <w:bCs w:val="0"/>
                <w:spacing w:val="-2"/>
                <w:lang w:eastAsia="zh-CN"/>
              </w:rPr>
              <w:t>。</w:t>
            </w:r>
          </w:p>
        </w:tc>
      </w:tr>
      <w:tr w14:paraId="1F37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Merge w:val="continue"/>
            <w:tcBorders>
              <w:top w:val="nil"/>
              <w:bottom w:val="nil"/>
            </w:tcBorders>
            <w:textDirection w:val="tbRlV"/>
            <w:vAlign w:val="top"/>
          </w:tcPr>
          <w:p w14:paraId="006E3129">
            <w:pPr>
              <w:jc w:val="both"/>
              <w:rPr>
                <w:rFonts w:ascii="Arial"/>
                <w:b w:val="0"/>
                <w:bCs w:val="0"/>
                <w:sz w:val="21"/>
              </w:rPr>
            </w:pPr>
          </w:p>
        </w:tc>
        <w:tc>
          <w:tcPr>
            <w:tcW w:w="460" w:type="dxa"/>
            <w:vMerge w:val="continue"/>
            <w:tcBorders>
              <w:top w:val="nil"/>
              <w:bottom w:val="nil"/>
            </w:tcBorders>
            <w:vAlign w:val="top"/>
          </w:tcPr>
          <w:p w14:paraId="7E2A62BC">
            <w:pPr>
              <w:jc w:val="both"/>
              <w:rPr>
                <w:rFonts w:ascii="Arial"/>
                <w:b w:val="0"/>
                <w:bCs w:val="0"/>
                <w:sz w:val="21"/>
              </w:rPr>
            </w:pPr>
          </w:p>
        </w:tc>
        <w:tc>
          <w:tcPr>
            <w:tcW w:w="1239" w:type="dxa"/>
            <w:vMerge w:val="continue"/>
            <w:tcBorders>
              <w:top w:val="nil"/>
              <w:bottom w:val="nil"/>
            </w:tcBorders>
            <w:vAlign w:val="top"/>
          </w:tcPr>
          <w:p w14:paraId="13015B9A">
            <w:pPr>
              <w:jc w:val="both"/>
              <w:rPr>
                <w:rFonts w:ascii="Arial"/>
                <w:b w:val="0"/>
                <w:bCs w:val="0"/>
                <w:sz w:val="21"/>
              </w:rPr>
            </w:pPr>
          </w:p>
        </w:tc>
        <w:tc>
          <w:tcPr>
            <w:tcW w:w="1209" w:type="dxa"/>
            <w:vMerge w:val="continue"/>
            <w:tcBorders>
              <w:top w:val="nil"/>
            </w:tcBorders>
            <w:vAlign w:val="top"/>
          </w:tcPr>
          <w:p w14:paraId="5C9EB012">
            <w:pPr>
              <w:jc w:val="both"/>
              <w:rPr>
                <w:rFonts w:ascii="Arial"/>
                <w:b w:val="0"/>
                <w:bCs w:val="0"/>
                <w:sz w:val="21"/>
              </w:rPr>
            </w:pPr>
          </w:p>
        </w:tc>
        <w:tc>
          <w:tcPr>
            <w:tcW w:w="1179" w:type="dxa"/>
            <w:vMerge w:val="continue"/>
            <w:tcBorders>
              <w:top w:val="nil"/>
            </w:tcBorders>
            <w:vAlign w:val="top"/>
          </w:tcPr>
          <w:p w14:paraId="48922B8E">
            <w:pPr>
              <w:jc w:val="both"/>
              <w:rPr>
                <w:rFonts w:ascii="Arial"/>
                <w:b w:val="0"/>
                <w:bCs w:val="0"/>
                <w:sz w:val="21"/>
              </w:rPr>
            </w:pPr>
          </w:p>
        </w:tc>
        <w:tc>
          <w:tcPr>
            <w:tcW w:w="1100" w:type="dxa"/>
            <w:vMerge w:val="continue"/>
            <w:tcBorders>
              <w:top w:val="nil"/>
            </w:tcBorders>
            <w:vAlign w:val="top"/>
          </w:tcPr>
          <w:p w14:paraId="248B8B20">
            <w:pPr>
              <w:jc w:val="both"/>
              <w:rPr>
                <w:rFonts w:ascii="Arial"/>
                <w:b w:val="0"/>
                <w:bCs w:val="0"/>
                <w:sz w:val="21"/>
              </w:rPr>
            </w:pPr>
          </w:p>
        </w:tc>
        <w:tc>
          <w:tcPr>
            <w:tcW w:w="3977" w:type="dxa"/>
            <w:vMerge w:val="continue"/>
            <w:tcBorders>
              <w:top w:val="nil"/>
            </w:tcBorders>
            <w:vAlign w:val="top"/>
          </w:tcPr>
          <w:p w14:paraId="432A50F0">
            <w:pPr>
              <w:jc w:val="both"/>
              <w:rPr>
                <w:rFonts w:ascii="宋体" w:hAnsi="宋体" w:eastAsia="宋体" w:cs="宋体"/>
                <w:b w:val="0"/>
                <w:bCs w:val="0"/>
                <w:snapToGrid w:val="0"/>
                <w:color w:val="000000"/>
                <w:kern w:val="0"/>
                <w:sz w:val="14"/>
                <w:szCs w:val="14"/>
                <w:lang w:val="en-US" w:eastAsia="en-US" w:bidi="ar-SA"/>
              </w:rPr>
            </w:pPr>
          </w:p>
        </w:tc>
        <w:tc>
          <w:tcPr>
            <w:tcW w:w="4027" w:type="dxa"/>
            <w:vAlign w:val="top"/>
          </w:tcPr>
          <w:p w14:paraId="2F0A3050">
            <w:pPr>
              <w:spacing w:line="300" w:lineRule="auto"/>
              <w:jc w:val="both"/>
              <w:rPr>
                <w:rFonts w:ascii="宋体" w:hAnsi="宋体" w:eastAsia="宋体" w:cs="宋体"/>
                <w:b w:val="0"/>
                <w:bCs w:val="0"/>
                <w:snapToGrid w:val="0"/>
                <w:color w:val="000000"/>
                <w:kern w:val="0"/>
                <w:sz w:val="14"/>
                <w:szCs w:val="14"/>
                <w:lang w:val="en-US" w:eastAsia="en-US" w:bidi="ar-SA"/>
              </w:rPr>
            </w:pPr>
          </w:p>
          <w:p w14:paraId="780304D4">
            <w:pPr>
              <w:pStyle w:val="8"/>
              <w:spacing w:before="58" w:line="219" w:lineRule="auto"/>
              <w:ind w:left="46"/>
              <w:jc w:val="both"/>
              <w:rPr>
                <w:rFonts w:ascii="宋体" w:hAnsi="宋体" w:eastAsia="宋体" w:cs="宋体"/>
                <w:b w:val="0"/>
                <w:bCs w:val="0"/>
                <w:snapToGrid w:val="0"/>
                <w:color w:val="000000"/>
                <w:kern w:val="0"/>
                <w:sz w:val="14"/>
                <w:szCs w:val="14"/>
                <w:lang w:val="en-US" w:eastAsia="en-US" w:bidi="ar-SA"/>
              </w:rPr>
            </w:pPr>
            <w:r>
              <w:rPr>
                <w:rFonts w:ascii="宋体" w:hAnsi="宋体" w:eastAsia="宋体" w:cs="宋体"/>
                <w:b w:val="0"/>
                <w:bCs w:val="0"/>
                <w:snapToGrid w:val="0"/>
                <w:color w:val="000000"/>
                <w:kern w:val="0"/>
                <w:sz w:val="14"/>
                <w:szCs w:val="14"/>
                <w:lang w:val="en-US" w:eastAsia="en-US" w:bidi="ar-SA"/>
              </w:rPr>
              <w:t>违法所得10万元以内。</w:t>
            </w:r>
          </w:p>
        </w:tc>
        <w:tc>
          <w:tcPr>
            <w:tcW w:w="1584" w:type="dxa"/>
            <w:vAlign w:val="top"/>
          </w:tcPr>
          <w:p w14:paraId="0B60748F">
            <w:pPr>
              <w:pStyle w:val="8"/>
              <w:spacing w:before="109" w:line="232" w:lineRule="auto"/>
              <w:ind w:left="18" w:right="21" w:firstLine="50"/>
              <w:jc w:val="both"/>
              <w:rPr>
                <w:b w:val="0"/>
                <w:bCs w:val="0"/>
              </w:rPr>
            </w:pPr>
            <w:r>
              <w:rPr>
                <w:b w:val="0"/>
                <w:bCs w:val="0"/>
                <w:spacing w:val="7"/>
              </w:rPr>
              <w:t>对民办学校予以警告、</w:t>
            </w:r>
            <w:r>
              <w:rPr>
                <w:b w:val="0"/>
                <w:bCs w:val="0"/>
              </w:rPr>
              <w:t xml:space="preserve"> </w:t>
            </w:r>
            <w:r>
              <w:rPr>
                <w:b w:val="0"/>
                <w:bCs w:val="0"/>
                <w:spacing w:val="-1"/>
              </w:rPr>
              <w:t>没收违法所得。对学校决</w:t>
            </w:r>
            <w:r>
              <w:rPr>
                <w:b w:val="0"/>
                <w:bCs w:val="0"/>
                <w:spacing w:val="2"/>
              </w:rPr>
              <w:t xml:space="preserve"> </w:t>
            </w:r>
            <w:r>
              <w:rPr>
                <w:b w:val="0"/>
                <w:bCs w:val="0"/>
                <w:spacing w:val="-1"/>
              </w:rPr>
              <w:t>策机构负责人、校长及直</w:t>
            </w:r>
            <w:r>
              <w:rPr>
                <w:b w:val="0"/>
                <w:bCs w:val="0"/>
                <w:spacing w:val="3"/>
              </w:rPr>
              <w:t xml:space="preserve"> </w:t>
            </w:r>
            <w:r>
              <w:rPr>
                <w:b w:val="0"/>
                <w:bCs w:val="0"/>
                <w:spacing w:val="1"/>
              </w:rPr>
              <w:t>接责任人予以警告。</w:t>
            </w:r>
          </w:p>
        </w:tc>
      </w:tr>
      <w:tr w14:paraId="6380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15" w:type="dxa"/>
            <w:vMerge w:val="continue"/>
            <w:tcBorders>
              <w:top w:val="nil"/>
              <w:bottom w:val="nil"/>
            </w:tcBorders>
            <w:textDirection w:val="tbRlV"/>
            <w:vAlign w:val="top"/>
          </w:tcPr>
          <w:p w14:paraId="7D99CF30">
            <w:pPr>
              <w:jc w:val="both"/>
              <w:rPr>
                <w:rFonts w:ascii="Arial"/>
                <w:b w:val="0"/>
                <w:bCs w:val="0"/>
                <w:sz w:val="21"/>
              </w:rPr>
            </w:pPr>
          </w:p>
        </w:tc>
        <w:tc>
          <w:tcPr>
            <w:tcW w:w="460" w:type="dxa"/>
            <w:vMerge w:val="continue"/>
            <w:tcBorders>
              <w:top w:val="nil"/>
              <w:bottom w:val="nil"/>
            </w:tcBorders>
            <w:vAlign w:val="top"/>
          </w:tcPr>
          <w:p w14:paraId="49F4B582">
            <w:pPr>
              <w:jc w:val="both"/>
              <w:rPr>
                <w:rFonts w:ascii="Arial"/>
                <w:b w:val="0"/>
                <w:bCs w:val="0"/>
                <w:sz w:val="21"/>
              </w:rPr>
            </w:pPr>
          </w:p>
        </w:tc>
        <w:tc>
          <w:tcPr>
            <w:tcW w:w="1239" w:type="dxa"/>
            <w:vMerge w:val="continue"/>
            <w:tcBorders>
              <w:top w:val="nil"/>
              <w:bottom w:val="nil"/>
            </w:tcBorders>
            <w:vAlign w:val="top"/>
          </w:tcPr>
          <w:p w14:paraId="77DD25F6">
            <w:pPr>
              <w:jc w:val="both"/>
              <w:rPr>
                <w:rFonts w:ascii="Arial"/>
                <w:b w:val="0"/>
                <w:bCs w:val="0"/>
                <w:sz w:val="21"/>
              </w:rPr>
            </w:pPr>
          </w:p>
        </w:tc>
        <w:tc>
          <w:tcPr>
            <w:tcW w:w="1209" w:type="dxa"/>
            <w:vMerge w:val="restart"/>
            <w:tcBorders>
              <w:bottom w:val="nil"/>
            </w:tcBorders>
            <w:vAlign w:val="top"/>
          </w:tcPr>
          <w:p w14:paraId="7C8D6FC8">
            <w:pPr>
              <w:spacing w:line="257" w:lineRule="auto"/>
              <w:jc w:val="both"/>
              <w:rPr>
                <w:rFonts w:ascii="Arial"/>
                <w:b w:val="0"/>
                <w:bCs w:val="0"/>
                <w:sz w:val="21"/>
              </w:rPr>
            </w:pPr>
          </w:p>
          <w:p w14:paraId="1C48C5FC">
            <w:pPr>
              <w:spacing w:line="257" w:lineRule="auto"/>
              <w:jc w:val="both"/>
              <w:rPr>
                <w:rFonts w:ascii="Arial"/>
                <w:b w:val="0"/>
                <w:bCs w:val="0"/>
                <w:sz w:val="21"/>
              </w:rPr>
            </w:pPr>
          </w:p>
          <w:p w14:paraId="542CAE82">
            <w:pPr>
              <w:spacing w:line="257" w:lineRule="auto"/>
              <w:jc w:val="both"/>
              <w:rPr>
                <w:rFonts w:ascii="Arial"/>
                <w:b w:val="0"/>
                <w:bCs w:val="0"/>
                <w:sz w:val="21"/>
              </w:rPr>
            </w:pPr>
          </w:p>
          <w:p w14:paraId="663AA07C">
            <w:pPr>
              <w:spacing w:line="257" w:lineRule="auto"/>
              <w:jc w:val="both"/>
              <w:rPr>
                <w:rFonts w:ascii="Arial"/>
                <w:b w:val="0"/>
                <w:bCs w:val="0"/>
                <w:sz w:val="21"/>
              </w:rPr>
            </w:pPr>
          </w:p>
          <w:p w14:paraId="7044053C">
            <w:pPr>
              <w:pStyle w:val="8"/>
              <w:spacing w:before="46" w:line="231" w:lineRule="auto"/>
              <w:ind w:left="30" w:right="41" w:hanging="30"/>
              <w:jc w:val="both"/>
              <w:rPr>
                <w:b w:val="0"/>
                <w:bCs w:val="0"/>
              </w:rPr>
            </w:pPr>
            <w:r>
              <w:rPr>
                <w:b w:val="0"/>
                <w:bCs w:val="0"/>
              </w:rPr>
              <w:t>《中华人民共和国 民办教育促进法实</w:t>
            </w:r>
            <w:r>
              <w:rPr>
                <w:b w:val="0"/>
                <w:bCs w:val="0"/>
                <w:spacing w:val="6"/>
              </w:rPr>
              <w:t xml:space="preserve"> </w:t>
            </w:r>
            <w:r>
              <w:rPr>
                <w:b w:val="0"/>
                <w:bCs w:val="0"/>
                <w:spacing w:val="-1"/>
              </w:rPr>
              <w:t>施条例》</w:t>
            </w:r>
          </w:p>
        </w:tc>
        <w:tc>
          <w:tcPr>
            <w:tcW w:w="1179" w:type="dxa"/>
            <w:vMerge w:val="restart"/>
            <w:tcBorders>
              <w:bottom w:val="nil"/>
            </w:tcBorders>
            <w:vAlign w:val="top"/>
          </w:tcPr>
          <w:p w14:paraId="5626D60A">
            <w:pPr>
              <w:jc w:val="both"/>
              <w:rPr>
                <w:rFonts w:ascii="Arial"/>
                <w:b w:val="0"/>
                <w:bCs w:val="0"/>
                <w:sz w:val="21"/>
              </w:rPr>
            </w:pPr>
          </w:p>
        </w:tc>
        <w:tc>
          <w:tcPr>
            <w:tcW w:w="1100" w:type="dxa"/>
            <w:vMerge w:val="restart"/>
            <w:tcBorders>
              <w:bottom w:val="nil"/>
            </w:tcBorders>
            <w:vAlign w:val="top"/>
          </w:tcPr>
          <w:p w14:paraId="726E9AC8">
            <w:pPr>
              <w:spacing w:line="276" w:lineRule="auto"/>
              <w:jc w:val="both"/>
              <w:rPr>
                <w:rFonts w:ascii="Arial"/>
                <w:b w:val="0"/>
                <w:bCs w:val="0"/>
                <w:sz w:val="21"/>
              </w:rPr>
            </w:pPr>
          </w:p>
          <w:p w14:paraId="3E365251">
            <w:pPr>
              <w:spacing w:line="277" w:lineRule="auto"/>
              <w:jc w:val="both"/>
              <w:rPr>
                <w:rFonts w:ascii="Arial"/>
                <w:b w:val="0"/>
                <w:bCs w:val="0"/>
                <w:sz w:val="21"/>
              </w:rPr>
            </w:pPr>
          </w:p>
          <w:p w14:paraId="1612914B">
            <w:pPr>
              <w:spacing w:line="277" w:lineRule="auto"/>
              <w:jc w:val="both"/>
              <w:rPr>
                <w:rFonts w:ascii="Arial"/>
                <w:b w:val="0"/>
                <w:bCs w:val="0"/>
                <w:sz w:val="21"/>
              </w:rPr>
            </w:pPr>
          </w:p>
          <w:p w14:paraId="787FEF44">
            <w:pPr>
              <w:spacing w:line="277" w:lineRule="auto"/>
              <w:jc w:val="both"/>
              <w:rPr>
                <w:rFonts w:ascii="Arial"/>
                <w:b w:val="0"/>
                <w:bCs w:val="0"/>
                <w:sz w:val="21"/>
              </w:rPr>
            </w:pPr>
          </w:p>
          <w:p w14:paraId="01EC3BC4">
            <w:pPr>
              <w:pStyle w:val="8"/>
              <w:spacing w:before="45" w:line="210" w:lineRule="auto"/>
              <w:ind w:left="13" w:right="102"/>
              <w:jc w:val="both"/>
              <w:rPr>
                <w:b w:val="0"/>
                <w:bCs w:val="0"/>
              </w:rPr>
            </w:pPr>
            <w:r>
              <w:rPr>
                <w:b w:val="0"/>
                <w:bCs w:val="0"/>
                <w:spacing w:val="-1"/>
              </w:rPr>
              <w:t>第六十四条第一</w:t>
            </w:r>
            <w:r>
              <w:rPr>
                <w:b w:val="0"/>
                <w:bCs w:val="0"/>
              </w:rPr>
              <w:t xml:space="preserve"> 款</w:t>
            </w:r>
          </w:p>
        </w:tc>
        <w:tc>
          <w:tcPr>
            <w:tcW w:w="3977" w:type="dxa"/>
            <w:vMerge w:val="restart"/>
            <w:tcBorders>
              <w:bottom w:val="nil"/>
            </w:tcBorders>
            <w:vAlign w:val="top"/>
          </w:tcPr>
          <w:p w14:paraId="2D1F5F0D">
            <w:pPr>
              <w:spacing w:line="333" w:lineRule="auto"/>
              <w:jc w:val="both"/>
              <w:rPr>
                <w:rFonts w:ascii="Arial"/>
                <w:b w:val="0"/>
                <w:bCs w:val="0"/>
                <w:sz w:val="21"/>
              </w:rPr>
            </w:pPr>
          </w:p>
          <w:p w14:paraId="28541C25">
            <w:pPr>
              <w:spacing w:line="334" w:lineRule="auto"/>
              <w:jc w:val="both"/>
              <w:rPr>
                <w:rFonts w:ascii="Arial"/>
                <w:b w:val="0"/>
                <w:bCs w:val="0"/>
                <w:sz w:val="21"/>
              </w:rPr>
            </w:pPr>
          </w:p>
          <w:p w14:paraId="12A67478">
            <w:pPr>
              <w:pStyle w:val="8"/>
              <w:spacing w:before="45" w:line="228" w:lineRule="auto"/>
              <w:ind w:left="12" w:firstLine="9"/>
              <w:jc w:val="both"/>
              <w:rPr>
                <w:b w:val="0"/>
                <w:bCs w:val="0"/>
              </w:rPr>
            </w:pPr>
            <w:r>
              <w:rPr>
                <w:b w:val="0"/>
                <w:bCs w:val="0"/>
                <w:spacing w:val="-2"/>
              </w:rPr>
              <w:t>民办学校有民办教育促进法第六十二条或者本条例第六十三条规</w:t>
            </w:r>
            <w:r>
              <w:rPr>
                <w:b w:val="0"/>
                <w:bCs w:val="0"/>
                <w:spacing w:val="8"/>
              </w:rPr>
              <w:t xml:space="preserve">  </w:t>
            </w:r>
            <w:r>
              <w:rPr>
                <w:b w:val="0"/>
                <w:bCs w:val="0"/>
                <w:spacing w:val="-2"/>
              </w:rPr>
              <w:t>定的违法情形的，由县级以上人民政府教育行政部门、人力资源</w:t>
            </w:r>
            <w:r>
              <w:rPr>
                <w:b w:val="0"/>
                <w:bCs w:val="0"/>
                <w:spacing w:val="5"/>
              </w:rPr>
              <w:t xml:space="preserve">  </w:t>
            </w:r>
            <w:r>
              <w:rPr>
                <w:b w:val="0"/>
                <w:bCs w:val="0"/>
                <w:spacing w:val="-2"/>
              </w:rPr>
              <w:t>社会保障行政部门或者其他有关部门依据职责分工对学校决策机</w:t>
            </w:r>
            <w:r>
              <w:rPr>
                <w:b w:val="0"/>
                <w:bCs w:val="0"/>
                <w:spacing w:val="6"/>
              </w:rPr>
              <w:t xml:space="preserve">  </w:t>
            </w:r>
            <w:r>
              <w:rPr>
                <w:b w:val="0"/>
                <w:bCs w:val="0"/>
                <w:spacing w:val="-1"/>
              </w:rPr>
              <w:t>构负责人、校长及直接责任人</w:t>
            </w:r>
            <w:r>
              <w:rPr>
                <w:rFonts w:hint="eastAsia"/>
                <w:b w:val="0"/>
                <w:bCs w:val="0"/>
                <w:spacing w:val="-1"/>
                <w:lang w:eastAsia="zh-CN"/>
              </w:rPr>
              <w:t>予以</w:t>
            </w:r>
            <w:r>
              <w:rPr>
                <w:b w:val="0"/>
                <w:bCs w:val="0"/>
                <w:spacing w:val="-1"/>
              </w:rPr>
              <w:t>警告：情节严重的，1至5年内</w:t>
            </w:r>
            <w:r>
              <w:rPr>
                <w:b w:val="0"/>
                <w:bCs w:val="0"/>
                <w:spacing w:val="1"/>
              </w:rPr>
              <w:t>不得新成为民办学校决策机构负责人或者校长：情节特别严重、</w:t>
            </w:r>
            <w:r>
              <w:rPr>
                <w:b w:val="0"/>
                <w:bCs w:val="0"/>
                <w:spacing w:val="5"/>
              </w:rPr>
              <w:t xml:space="preserve"> </w:t>
            </w:r>
            <w:r>
              <w:rPr>
                <w:b w:val="0"/>
                <w:bCs w:val="0"/>
                <w:spacing w:val="-2"/>
              </w:rPr>
              <w:t>社会影响恶劣的，永久不得新成为民办学校决策机构负责人或者</w:t>
            </w:r>
            <w:r>
              <w:rPr>
                <w:b w:val="0"/>
                <w:bCs w:val="0"/>
                <w:spacing w:val="-1"/>
              </w:rPr>
              <w:t>校长。</w:t>
            </w:r>
          </w:p>
        </w:tc>
        <w:tc>
          <w:tcPr>
            <w:tcW w:w="4027" w:type="dxa"/>
            <w:vAlign w:val="top"/>
          </w:tcPr>
          <w:p w14:paraId="031A4D95">
            <w:pPr>
              <w:spacing w:line="451" w:lineRule="auto"/>
              <w:jc w:val="both"/>
              <w:rPr>
                <w:rFonts w:ascii="Arial"/>
                <w:b w:val="0"/>
                <w:bCs w:val="0"/>
                <w:sz w:val="21"/>
              </w:rPr>
            </w:pPr>
          </w:p>
          <w:p w14:paraId="2E6FDC1C">
            <w:pPr>
              <w:pStyle w:val="8"/>
              <w:spacing w:before="46" w:line="228" w:lineRule="auto"/>
              <w:ind w:left="46" w:right="267"/>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584" w:type="dxa"/>
            <w:vAlign w:val="top"/>
          </w:tcPr>
          <w:p w14:paraId="11234D2D">
            <w:pPr>
              <w:pStyle w:val="8"/>
              <w:spacing w:before="159" w:line="197" w:lineRule="auto"/>
              <w:ind w:left="49"/>
              <w:jc w:val="both"/>
              <w:rPr>
                <w:b w:val="0"/>
                <w:bCs w:val="0"/>
              </w:rPr>
            </w:pPr>
            <w:r>
              <w:rPr>
                <w:b w:val="0"/>
                <w:bCs w:val="0"/>
                <w:spacing w:val="-1"/>
              </w:rPr>
              <w:t>对民办学校没收违法所</w:t>
            </w:r>
          </w:p>
          <w:p w14:paraId="4F6322B1">
            <w:pPr>
              <w:pStyle w:val="8"/>
              <w:spacing w:before="2" w:line="235" w:lineRule="auto"/>
              <w:ind w:left="58" w:hanging="40"/>
              <w:jc w:val="both"/>
              <w:rPr>
                <w:b w:val="0"/>
                <w:bCs w:val="0"/>
              </w:rPr>
            </w:pPr>
            <w:r>
              <w:rPr>
                <w:b w:val="0"/>
                <w:bCs w:val="0"/>
                <w:spacing w:val="-1"/>
              </w:rPr>
              <w:t>得，责令停止招生。学校</w:t>
            </w:r>
            <w:r>
              <w:rPr>
                <w:b w:val="0"/>
                <w:bCs w:val="0"/>
                <w:spacing w:val="1"/>
              </w:rPr>
              <w:t xml:space="preserve"> </w:t>
            </w:r>
            <w:r>
              <w:rPr>
                <w:b w:val="0"/>
                <w:bCs w:val="0"/>
                <w:spacing w:val="-3"/>
              </w:rPr>
              <w:t>决策机构负责人、校长及</w:t>
            </w:r>
            <w:r>
              <w:rPr>
                <w:b w:val="0"/>
                <w:bCs w:val="0"/>
                <w:spacing w:val="7"/>
              </w:rPr>
              <w:t xml:space="preserve"> </w:t>
            </w:r>
            <w:r>
              <w:rPr>
                <w:b w:val="0"/>
                <w:bCs w:val="0"/>
                <w:spacing w:val="-1"/>
              </w:rPr>
              <w:t>直接责任人1-5年内不</w:t>
            </w:r>
          </w:p>
          <w:p w14:paraId="47280DFD">
            <w:pPr>
              <w:pStyle w:val="8"/>
              <w:spacing w:before="2" w:line="229" w:lineRule="auto"/>
              <w:ind w:left="58" w:hanging="9"/>
              <w:jc w:val="both"/>
              <w:rPr>
                <w:b w:val="0"/>
                <w:bCs w:val="0"/>
              </w:rPr>
            </w:pPr>
            <w:r>
              <w:rPr>
                <w:b w:val="0"/>
                <w:bCs w:val="0"/>
                <w:spacing w:val="-2"/>
              </w:rPr>
              <w:t>得新成为民办学校决策机</w:t>
            </w:r>
            <w:r>
              <w:rPr>
                <w:b w:val="0"/>
                <w:bCs w:val="0"/>
                <w:spacing w:val="5"/>
              </w:rPr>
              <w:t xml:space="preserve"> </w:t>
            </w:r>
            <w:r>
              <w:rPr>
                <w:b w:val="0"/>
                <w:bCs w:val="0"/>
                <w:spacing w:val="-1"/>
              </w:rPr>
              <w:t>构负责人或者校长。</w:t>
            </w:r>
          </w:p>
        </w:tc>
      </w:tr>
      <w:tr w14:paraId="62B4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515" w:type="dxa"/>
            <w:vMerge w:val="continue"/>
            <w:tcBorders>
              <w:top w:val="nil"/>
              <w:bottom w:val="nil"/>
            </w:tcBorders>
            <w:textDirection w:val="tbRlV"/>
            <w:vAlign w:val="top"/>
          </w:tcPr>
          <w:p w14:paraId="3FFA7118">
            <w:pPr>
              <w:jc w:val="both"/>
              <w:rPr>
                <w:rFonts w:ascii="Arial"/>
                <w:b w:val="0"/>
                <w:bCs w:val="0"/>
                <w:sz w:val="21"/>
              </w:rPr>
            </w:pPr>
          </w:p>
        </w:tc>
        <w:tc>
          <w:tcPr>
            <w:tcW w:w="460" w:type="dxa"/>
            <w:vMerge w:val="continue"/>
            <w:tcBorders>
              <w:top w:val="nil"/>
            </w:tcBorders>
            <w:vAlign w:val="top"/>
          </w:tcPr>
          <w:p w14:paraId="0B60FEAC">
            <w:pPr>
              <w:jc w:val="both"/>
              <w:rPr>
                <w:rFonts w:ascii="Arial"/>
                <w:b w:val="0"/>
                <w:bCs w:val="0"/>
                <w:sz w:val="21"/>
              </w:rPr>
            </w:pPr>
          </w:p>
        </w:tc>
        <w:tc>
          <w:tcPr>
            <w:tcW w:w="1239" w:type="dxa"/>
            <w:vMerge w:val="continue"/>
            <w:tcBorders>
              <w:top w:val="nil"/>
            </w:tcBorders>
            <w:vAlign w:val="top"/>
          </w:tcPr>
          <w:p w14:paraId="3696084B">
            <w:pPr>
              <w:jc w:val="both"/>
              <w:rPr>
                <w:rFonts w:ascii="Arial"/>
                <w:b w:val="0"/>
                <w:bCs w:val="0"/>
                <w:sz w:val="21"/>
              </w:rPr>
            </w:pPr>
          </w:p>
        </w:tc>
        <w:tc>
          <w:tcPr>
            <w:tcW w:w="1209" w:type="dxa"/>
            <w:vMerge w:val="continue"/>
            <w:tcBorders>
              <w:top w:val="nil"/>
            </w:tcBorders>
            <w:vAlign w:val="top"/>
          </w:tcPr>
          <w:p w14:paraId="432967AE">
            <w:pPr>
              <w:jc w:val="both"/>
              <w:rPr>
                <w:rFonts w:ascii="Arial"/>
                <w:b w:val="0"/>
                <w:bCs w:val="0"/>
                <w:sz w:val="21"/>
              </w:rPr>
            </w:pPr>
          </w:p>
        </w:tc>
        <w:tc>
          <w:tcPr>
            <w:tcW w:w="1179" w:type="dxa"/>
            <w:vMerge w:val="continue"/>
            <w:tcBorders>
              <w:top w:val="nil"/>
            </w:tcBorders>
            <w:vAlign w:val="top"/>
          </w:tcPr>
          <w:p w14:paraId="6777092C">
            <w:pPr>
              <w:jc w:val="both"/>
              <w:rPr>
                <w:rFonts w:ascii="Arial"/>
                <w:b w:val="0"/>
                <w:bCs w:val="0"/>
                <w:sz w:val="21"/>
              </w:rPr>
            </w:pPr>
          </w:p>
        </w:tc>
        <w:tc>
          <w:tcPr>
            <w:tcW w:w="1100" w:type="dxa"/>
            <w:vMerge w:val="continue"/>
            <w:tcBorders>
              <w:top w:val="nil"/>
            </w:tcBorders>
            <w:vAlign w:val="top"/>
          </w:tcPr>
          <w:p w14:paraId="18E40306">
            <w:pPr>
              <w:jc w:val="both"/>
              <w:rPr>
                <w:rFonts w:ascii="Arial"/>
                <w:b w:val="0"/>
                <w:bCs w:val="0"/>
                <w:sz w:val="21"/>
              </w:rPr>
            </w:pPr>
          </w:p>
        </w:tc>
        <w:tc>
          <w:tcPr>
            <w:tcW w:w="3977" w:type="dxa"/>
            <w:vMerge w:val="continue"/>
            <w:tcBorders>
              <w:top w:val="nil"/>
            </w:tcBorders>
            <w:vAlign w:val="top"/>
          </w:tcPr>
          <w:p w14:paraId="7934128D">
            <w:pPr>
              <w:jc w:val="both"/>
              <w:rPr>
                <w:rFonts w:ascii="Arial"/>
                <w:b w:val="0"/>
                <w:bCs w:val="0"/>
                <w:sz w:val="21"/>
              </w:rPr>
            </w:pPr>
          </w:p>
        </w:tc>
        <w:tc>
          <w:tcPr>
            <w:tcW w:w="4027" w:type="dxa"/>
            <w:vAlign w:val="top"/>
          </w:tcPr>
          <w:p w14:paraId="46F1EDBD">
            <w:pPr>
              <w:spacing w:line="270" w:lineRule="auto"/>
              <w:jc w:val="both"/>
              <w:rPr>
                <w:rFonts w:ascii="Arial"/>
                <w:b w:val="0"/>
                <w:bCs w:val="0"/>
                <w:sz w:val="21"/>
              </w:rPr>
            </w:pPr>
          </w:p>
          <w:p w14:paraId="000B3F17">
            <w:pPr>
              <w:spacing w:line="271" w:lineRule="auto"/>
              <w:jc w:val="both"/>
              <w:rPr>
                <w:rFonts w:ascii="Arial"/>
                <w:b w:val="0"/>
                <w:bCs w:val="0"/>
                <w:sz w:val="21"/>
              </w:rPr>
            </w:pPr>
          </w:p>
          <w:p w14:paraId="317176F1">
            <w:pPr>
              <w:pStyle w:val="8"/>
              <w:spacing w:before="45" w:line="219" w:lineRule="auto"/>
              <w:ind w:left="46"/>
              <w:jc w:val="both"/>
              <w:rPr>
                <w:b w:val="0"/>
                <w:bCs w:val="0"/>
              </w:rPr>
            </w:pPr>
            <w:r>
              <w:rPr>
                <w:b w:val="0"/>
                <w:bCs w:val="0"/>
              </w:rPr>
              <w:t>有下列情形之一：1.违法所得100万以上：2.社会影响恶劣。</w:t>
            </w:r>
          </w:p>
        </w:tc>
        <w:tc>
          <w:tcPr>
            <w:tcW w:w="1584" w:type="dxa"/>
            <w:vAlign w:val="top"/>
          </w:tcPr>
          <w:p w14:paraId="0A56E56F">
            <w:pPr>
              <w:pStyle w:val="8"/>
              <w:spacing w:before="150" w:line="219" w:lineRule="auto"/>
              <w:ind w:left="59"/>
              <w:jc w:val="both"/>
              <w:rPr>
                <w:b w:val="0"/>
                <w:bCs w:val="0"/>
              </w:rPr>
            </w:pPr>
            <w:r>
              <w:rPr>
                <w:b w:val="0"/>
                <w:bCs w:val="0"/>
                <w:spacing w:val="-1"/>
              </w:rPr>
              <w:t>对民办学校没收违法所</w:t>
            </w:r>
          </w:p>
          <w:p w14:paraId="7DFDD55A">
            <w:pPr>
              <w:pStyle w:val="8"/>
              <w:spacing w:before="13" w:line="221" w:lineRule="auto"/>
              <w:ind w:left="48" w:right="21" w:hanging="30"/>
              <w:jc w:val="both"/>
              <w:rPr>
                <w:b w:val="0"/>
                <w:bCs w:val="0"/>
              </w:rPr>
            </w:pPr>
            <w:r>
              <w:rPr>
                <w:b w:val="0"/>
                <w:bCs w:val="0"/>
                <w:spacing w:val="-1"/>
              </w:rPr>
              <w:t>得，吊销办学许可证。学</w:t>
            </w:r>
            <w:r>
              <w:rPr>
                <w:b w:val="0"/>
                <w:bCs w:val="0"/>
                <w:spacing w:val="3"/>
              </w:rPr>
              <w:t xml:space="preserve"> </w:t>
            </w:r>
            <w:r>
              <w:rPr>
                <w:b w:val="0"/>
                <w:bCs w:val="0"/>
                <w:spacing w:val="-1"/>
              </w:rPr>
              <w:t>校决策机构负责人、校</w:t>
            </w:r>
          </w:p>
          <w:p w14:paraId="16285570">
            <w:pPr>
              <w:pStyle w:val="8"/>
              <w:spacing w:before="15" w:line="218" w:lineRule="auto"/>
              <w:ind w:left="49"/>
              <w:jc w:val="both"/>
              <w:rPr>
                <w:b w:val="0"/>
                <w:bCs w:val="0"/>
              </w:rPr>
            </w:pPr>
            <w:r>
              <w:rPr>
                <w:b w:val="0"/>
                <w:bCs w:val="0"/>
                <w:spacing w:val="-2"/>
              </w:rPr>
              <w:t>长及直接责任人永久不得</w:t>
            </w:r>
            <w:r>
              <w:rPr>
                <w:rFonts w:hint="eastAsia"/>
                <w:b w:val="0"/>
                <w:bCs w:val="0"/>
                <w:spacing w:val="-2"/>
                <w:lang w:eastAsia="zh-CN"/>
              </w:rPr>
              <w:t xml:space="preserve"> </w:t>
            </w:r>
            <w:r>
              <w:rPr>
                <w:b w:val="0"/>
                <w:bCs w:val="0"/>
                <w:spacing w:val="-2"/>
              </w:rPr>
              <w:t>成为民办学校决策机构</w:t>
            </w:r>
            <w:r>
              <w:rPr>
                <w:b w:val="0"/>
                <w:bCs w:val="0"/>
                <w:spacing w:val="5"/>
              </w:rPr>
              <w:t xml:space="preserve"> </w:t>
            </w:r>
            <w:r>
              <w:rPr>
                <w:b w:val="0"/>
                <w:bCs w:val="0"/>
                <w:spacing w:val="-1"/>
              </w:rPr>
              <w:t>负责人或者校长。</w:t>
            </w:r>
          </w:p>
        </w:tc>
      </w:tr>
      <w:tr w14:paraId="111D8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15" w:type="dxa"/>
            <w:vMerge w:val="continue"/>
            <w:tcBorders>
              <w:top w:val="nil"/>
              <w:bottom w:val="nil"/>
            </w:tcBorders>
            <w:textDirection w:val="tbRlV"/>
            <w:vAlign w:val="top"/>
          </w:tcPr>
          <w:p w14:paraId="02F50F05">
            <w:pPr>
              <w:jc w:val="both"/>
              <w:rPr>
                <w:rFonts w:ascii="Arial"/>
                <w:b w:val="0"/>
                <w:bCs w:val="0"/>
                <w:sz w:val="21"/>
              </w:rPr>
            </w:pPr>
          </w:p>
        </w:tc>
        <w:tc>
          <w:tcPr>
            <w:tcW w:w="460" w:type="dxa"/>
            <w:vMerge w:val="restart"/>
            <w:tcBorders>
              <w:bottom w:val="nil"/>
            </w:tcBorders>
            <w:vAlign w:val="top"/>
          </w:tcPr>
          <w:p w14:paraId="0895C852">
            <w:pPr>
              <w:spacing w:line="282" w:lineRule="auto"/>
              <w:jc w:val="both"/>
              <w:rPr>
                <w:rFonts w:ascii="Arial"/>
                <w:b w:val="0"/>
                <w:bCs w:val="0"/>
                <w:sz w:val="21"/>
              </w:rPr>
            </w:pPr>
          </w:p>
          <w:p w14:paraId="423CFE52">
            <w:pPr>
              <w:spacing w:line="283" w:lineRule="auto"/>
              <w:jc w:val="both"/>
              <w:rPr>
                <w:rFonts w:ascii="Arial"/>
                <w:b w:val="0"/>
                <w:bCs w:val="0"/>
                <w:sz w:val="21"/>
              </w:rPr>
            </w:pPr>
          </w:p>
          <w:p w14:paraId="32C5688B">
            <w:pPr>
              <w:spacing w:line="283" w:lineRule="auto"/>
              <w:jc w:val="both"/>
              <w:rPr>
                <w:rFonts w:ascii="Arial"/>
                <w:b w:val="0"/>
                <w:bCs w:val="0"/>
                <w:sz w:val="21"/>
              </w:rPr>
            </w:pPr>
          </w:p>
          <w:p w14:paraId="0278DB29">
            <w:pPr>
              <w:spacing w:line="283" w:lineRule="auto"/>
              <w:jc w:val="both"/>
              <w:rPr>
                <w:rFonts w:ascii="Arial"/>
                <w:b w:val="0"/>
                <w:bCs w:val="0"/>
                <w:sz w:val="21"/>
              </w:rPr>
            </w:pPr>
          </w:p>
          <w:p w14:paraId="134E4F7D">
            <w:pPr>
              <w:spacing w:line="283" w:lineRule="auto"/>
              <w:jc w:val="both"/>
              <w:rPr>
                <w:rFonts w:ascii="Arial"/>
                <w:b w:val="0"/>
                <w:bCs w:val="0"/>
                <w:sz w:val="21"/>
              </w:rPr>
            </w:pPr>
          </w:p>
          <w:p w14:paraId="782A489C">
            <w:pPr>
              <w:pStyle w:val="8"/>
              <w:spacing w:before="46" w:line="183" w:lineRule="auto"/>
              <w:ind w:left="149"/>
              <w:jc w:val="both"/>
              <w:rPr>
                <w:b w:val="0"/>
                <w:bCs w:val="0"/>
              </w:rPr>
            </w:pPr>
            <w:r>
              <w:rPr>
                <w:b w:val="0"/>
                <w:bCs w:val="0"/>
                <w:spacing w:val="-2"/>
              </w:rPr>
              <w:t>68</w:t>
            </w:r>
          </w:p>
        </w:tc>
        <w:tc>
          <w:tcPr>
            <w:tcW w:w="1239" w:type="dxa"/>
            <w:vMerge w:val="restart"/>
            <w:tcBorders>
              <w:bottom w:val="nil"/>
            </w:tcBorders>
            <w:vAlign w:val="top"/>
          </w:tcPr>
          <w:p w14:paraId="15A6C94A">
            <w:pPr>
              <w:spacing w:line="280" w:lineRule="auto"/>
              <w:jc w:val="both"/>
              <w:rPr>
                <w:rFonts w:ascii="Arial"/>
                <w:b w:val="0"/>
                <w:bCs w:val="0"/>
                <w:sz w:val="21"/>
              </w:rPr>
            </w:pPr>
          </w:p>
          <w:p w14:paraId="2B4461A5">
            <w:pPr>
              <w:spacing w:line="280" w:lineRule="auto"/>
              <w:jc w:val="both"/>
              <w:rPr>
                <w:rFonts w:ascii="Arial"/>
                <w:b w:val="0"/>
                <w:bCs w:val="0"/>
                <w:sz w:val="21"/>
              </w:rPr>
            </w:pPr>
          </w:p>
          <w:p w14:paraId="4CEED216">
            <w:pPr>
              <w:spacing w:line="280" w:lineRule="auto"/>
              <w:jc w:val="both"/>
              <w:rPr>
                <w:rFonts w:ascii="Arial"/>
                <w:b w:val="0"/>
                <w:bCs w:val="0"/>
                <w:sz w:val="21"/>
              </w:rPr>
            </w:pPr>
          </w:p>
          <w:p w14:paraId="58A5D811">
            <w:pPr>
              <w:spacing w:line="281" w:lineRule="auto"/>
              <w:jc w:val="both"/>
              <w:rPr>
                <w:rFonts w:ascii="Arial"/>
                <w:b w:val="0"/>
                <w:bCs w:val="0"/>
                <w:sz w:val="21"/>
              </w:rPr>
            </w:pPr>
          </w:p>
          <w:p w14:paraId="32C04285">
            <w:pPr>
              <w:pStyle w:val="8"/>
              <w:spacing w:before="45" w:line="230" w:lineRule="auto"/>
              <w:ind w:left="9" w:right="28" w:firstLine="9"/>
              <w:jc w:val="both"/>
              <w:rPr>
                <w:b w:val="0"/>
                <w:bCs w:val="0"/>
              </w:rPr>
            </w:pPr>
            <w:r>
              <w:rPr>
                <w:b w:val="0"/>
                <w:bCs w:val="0"/>
              </w:rPr>
              <w:t>民办学校擅自改变</w:t>
            </w:r>
            <w:r>
              <w:rPr>
                <w:b w:val="0"/>
                <w:bCs w:val="0"/>
                <w:spacing w:val="2"/>
              </w:rPr>
              <w:t xml:space="preserve">  </w:t>
            </w:r>
            <w:r>
              <w:rPr>
                <w:b w:val="0"/>
                <w:bCs w:val="0"/>
                <w:spacing w:val="8"/>
              </w:rPr>
              <w:t>民办学校的名称、</w:t>
            </w:r>
            <w:r>
              <w:rPr>
                <w:b w:val="0"/>
                <w:bCs w:val="0"/>
                <w:spacing w:val="5"/>
              </w:rPr>
              <w:t xml:space="preserve"> </w:t>
            </w:r>
            <w:r>
              <w:rPr>
                <w:b w:val="0"/>
                <w:bCs w:val="0"/>
                <w:spacing w:val="1"/>
              </w:rPr>
              <w:t>层次、类别和举办</w:t>
            </w:r>
            <w:r>
              <w:rPr>
                <w:b w:val="0"/>
                <w:bCs w:val="0"/>
                <w:spacing w:val="2"/>
              </w:rPr>
              <w:t xml:space="preserve">  </w:t>
            </w:r>
            <w:r>
              <w:rPr>
                <w:b w:val="0"/>
                <w:bCs w:val="0"/>
              </w:rPr>
              <w:t>者</w:t>
            </w:r>
          </w:p>
        </w:tc>
        <w:tc>
          <w:tcPr>
            <w:tcW w:w="1209" w:type="dxa"/>
            <w:vMerge w:val="restart"/>
            <w:tcBorders>
              <w:bottom w:val="nil"/>
            </w:tcBorders>
            <w:vAlign w:val="top"/>
          </w:tcPr>
          <w:p w14:paraId="64A26CDA">
            <w:pPr>
              <w:spacing w:line="261" w:lineRule="auto"/>
              <w:jc w:val="both"/>
              <w:rPr>
                <w:rFonts w:ascii="Arial"/>
                <w:b w:val="0"/>
                <w:bCs w:val="0"/>
                <w:sz w:val="21"/>
              </w:rPr>
            </w:pPr>
          </w:p>
          <w:p w14:paraId="56D38FAA">
            <w:pPr>
              <w:spacing w:line="261" w:lineRule="auto"/>
              <w:jc w:val="both"/>
              <w:rPr>
                <w:rFonts w:ascii="Arial"/>
                <w:b w:val="0"/>
                <w:bCs w:val="0"/>
                <w:sz w:val="21"/>
              </w:rPr>
            </w:pPr>
          </w:p>
          <w:p w14:paraId="77813DFB">
            <w:pPr>
              <w:spacing w:line="262" w:lineRule="auto"/>
              <w:jc w:val="both"/>
              <w:rPr>
                <w:rFonts w:ascii="Arial"/>
                <w:b w:val="0"/>
                <w:bCs w:val="0"/>
                <w:sz w:val="21"/>
              </w:rPr>
            </w:pPr>
          </w:p>
          <w:p w14:paraId="3FDCAC57">
            <w:pPr>
              <w:spacing w:line="262" w:lineRule="auto"/>
              <w:jc w:val="both"/>
              <w:rPr>
                <w:rFonts w:ascii="Arial"/>
                <w:b w:val="0"/>
                <w:bCs w:val="0"/>
                <w:sz w:val="21"/>
              </w:rPr>
            </w:pPr>
          </w:p>
          <w:p w14:paraId="010F92D6">
            <w:pPr>
              <w:spacing w:line="262" w:lineRule="auto"/>
              <w:jc w:val="both"/>
              <w:rPr>
                <w:rFonts w:ascii="Arial"/>
                <w:b w:val="0"/>
                <w:bCs w:val="0"/>
                <w:sz w:val="21"/>
              </w:rPr>
            </w:pPr>
          </w:p>
          <w:p w14:paraId="19C28BD6">
            <w:pPr>
              <w:pStyle w:val="8"/>
              <w:spacing w:before="46" w:line="228" w:lineRule="auto"/>
              <w:ind w:left="70" w:right="8" w:hanging="70"/>
              <w:jc w:val="both"/>
              <w:rPr>
                <w:b w:val="0"/>
                <w:bCs w:val="0"/>
              </w:rPr>
            </w:pPr>
            <w:r>
              <w:rPr>
                <w:b w:val="0"/>
                <w:bCs w:val="0"/>
              </w:rPr>
              <w:t>《中华人民共和国  民办教育促进法》</w:t>
            </w:r>
          </w:p>
        </w:tc>
        <w:tc>
          <w:tcPr>
            <w:tcW w:w="1179" w:type="dxa"/>
            <w:vMerge w:val="restart"/>
            <w:tcBorders>
              <w:bottom w:val="nil"/>
            </w:tcBorders>
            <w:vAlign w:val="top"/>
          </w:tcPr>
          <w:p w14:paraId="0E425F42">
            <w:pPr>
              <w:spacing w:line="259" w:lineRule="auto"/>
              <w:jc w:val="both"/>
              <w:rPr>
                <w:rFonts w:ascii="Arial"/>
                <w:b w:val="0"/>
                <w:bCs w:val="0"/>
                <w:sz w:val="21"/>
              </w:rPr>
            </w:pPr>
          </w:p>
          <w:p w14:paraId="1AE63837">
            <w:pPr>
              <w:spacing w:line="259" w:lineRule="auto"/>
              <w:jc w:val="both"/>
              <w:rPr>
                <w:rFonts w:ascii="Arial"/>
                <w:b w:val="0"/>
                <w:bCs w:val="0"/>
                <w:sz w:val="21"/>
              </w:rPr>
            </w:pPr>
          </w:p>
          <w:p w14:paraId="02366559">
            <w:pPr>
              <w:spacing w:line="260" w:lineRule="auto"/>
              <w:jc w:val="both"/>
              <w:rPr>
                <w:rFonts w:ascii="Arial"/>
                <w:b w:val="0"/>
                <w:bCs w:val="0"/>
                <w:sz w:val="21"/>
              </w:rPr>
            </w:pPr>
          </w:p>
          <w:p w14:paraId="7524DFCB">
            <w:pPr>
              <w:spacing w:line="260" w:lineRule="auto"/>
              <w:jc w:val="both"/>
              <w:rPr>
                <w:rFonts w:ascii="Arial"/>
                <w:b w:val="0"/>
                <w:bCs w:val="0"/>
                <w:sz w:val="21"/>
              </w:rPr>
            </w:pPr>
          </w:p>
          <w:p w14:paraId="7424585C">
            <w:pPr>
              <w:spacing w:line="260" w:lineRule="auto"/>
              <w:jc w:val="both"/>
              <w:rPr>
                <w:rFonts w:ascii="Arial"/>
                <w:b w:val="0"/>
                <w:bCs w:val="0"/>
                <w:sz w:val="21"/>
              </w:rPr>
            </w:pPr>
          </w:p>
          <w:p w14:paraId="7BE3C87E">
            <w:pPr>
              <w:pStyle w:val="8"/>
              <w:spacing w:before="46" w:line="222" w:lineRule="auto"/>
              <w:ind w:left="91" w:right="102"/>
              <w:jc w:val="both"/>
              <w:rPr>
                <w:b w:val="0"/>
                <w:bCs w:val="0"/>
              </w:rPr>
            </w:pPr>
            <w:r>
              <w:rPr>
                <w:b w:val="0"/>
                <w:bCs w:val="0"/>
                <w:spacing w:val="-1"/>
              </w:rPr>
              <w:t>第五十四条、第</w:t>
            </w:r>
            <w:r>
              <w:rPr>
                <w:b w:val="0"/>
                <w:bCs w:val="0"/>
              </w:rPr>
              <w:t xml:space="preserve"> </w:t>
            </w:r>
            <w:r>
              <w:rPr>
                <w:b w:val="0"/>
                <w:bCs w:val="0"/>
                <w:spacing w:val="-2"/>
              </w:rPr>
              <w:t>五十五条第一款</w:t>
            </w:r>
          </w:p>
        </w:tc>
        <w:tc>
          <w:tcPr>
            <w:tcW w:w="1100" w:type="dxa"/>
            <w:vMerge w:val="restart"/>
            <w:tcBorders>
              <w:bottom w:val="nil"/>
            </w:tcBorders>
            <w:vAlign w:val="top"/>
          </w:tcPr>
          <w:p w14:paraId="7FAE6FAB">
            <w:pPr>
              <w:spacing w:line="255" w:lineRule="auto"/>
              <w:jc w:val="both"/>
              <w:rPr>
                <w:rFonts w:ascii="Arial"/>
                <w:b w:val="0"/>
                <w:bCs w:val="0"/>
                <w:sz w:val="21"/>
              </w:rPr>
            </w:pPr>
          </w:p>
          <w:p w14:paraId="79FFD137">
            <w:pPr>
              <w:spacing w:line="256" w:lineRule="auto"/>
              <w:jc w:val="both"/>
              <w:rPr>
                <w:rFonts w:ascii="Arial"/>
                <w:b w:val="0"/>
                <w:bCs w:val="0"/>
                <w:sz w:val="21"/>
              </w:rPr>
            </w:pPr>
          </w:p>
          <w:p w14:paraId="03F58C2A">
            <w:pPr>
              <w:spacing w:line="256" w:lineRule="auto"/>
              <w:jc w:val="both"/>
              <w:rPr>
                <w:rFonts w:ascii="Arial"/>
                <w:b w:val="0"/>
                <w:bCs w:val="0"/>
                <w:sz w:val="21"/>
              </w:rPr>
            </w:pPr>
          </w:p>
          <w:p w14:paraId="09F090C2">
            <w:pPr>
              <w:spacing w:line="256" w:lineRule="auto"/>
              <w:jc w:val="both"/>
              <w:rPr>
                <w:rFonts w:ascii="Arial"/>
                <w:b w:val="0"/>
                <w:bCs w:val="0"/>
                <w:sz w:val="21"/>
              </w:rPr>
            </w:pPr>
          </w:p>
          <w:p w14:paraId="46BD2525">
            <w:pPr>
              <w:spacing w:line="256" w:lineRule="auto"/>
              <w:jc w:val="both"/>
              <w:rPr>
                <w:rFonts w:ascii="Arial"/>
                <w:b w:val="0"/>
                <w:bCs w:val="0"/>
                <w:sz w:val="21"/>
              </w:rPr>
            </w:pPr>
          </w:p>
          <w:p w14:paraId="46B0B0AE">
            <w:pPr>
              <w:pStyle w:val="8"/>
              <w:spacing w:before="45" w:line="191" w:lineRule="exact"/>
              <w:ind w:left="13"/>
              <w:jc w:val="both"/>
              <w:rPr>
                <w:b w:val="0"/>
                <w:bCs w:val="0"/>
              </w:rPr>
            </w:pPr>
            <w:r>
              <w:rPr>
                <w:b w:val="0"/>
                <w:bCs w:val="0"/>
                <w:spacing w:val="-1"/>
                <w:position w:val="3"/>
              </w:rPr>
              <w:t>第六十二</w:t>
            </w:r>
            <w:r>
              <w:rPr>
                <w:rFonts w:hint="eastAsia"/>
                <w:b w:val="0"/>
                <w:bCs w:val="0"/>
                <w:spacing w:val="-1"/>
                <w:position w:val="3"/>
                <w:lang w:eastAsia="zh-CN"/>
              </w:rPr>
              <w:t>条第</w:t>
            </w:r>
          </w:p>
          <w:p w14:paraId="6EC45187">
            <w:pPr>
              <w:pStyle w:val="8"/>
              <w:spacing w:line="220" w:lineRule="auto"/>
              <w:ind w:left="13"/>
              <w:jc w:val="both"/>
              <w:rPr>
                <w:b w:val="0"/>
                <w:bCs w:val="0"/>
              </w:rPr>
            </w:pPr>
            <w:r>
              <w:rPr>
                <w:rFonts w:hint="eastAsia"/>
                <w:b w:val="0"/>
                <w:bCs w:val="0"/>
                <w:spacing w:val="2"/>
                <w:lang w:eastAsia="zh-CN"/>
              </w:rPr>
              <w:t>（</w:t>
            </w:r>
            <w:r>
              <w:rPr>
                <w:b w:val="0"/>
                <w:bCs w:val="0"/>
                <w:spacing w:val="2"/>
              </w:rPr>
              <w:t>二</w:t>
            </w:r>
            <w:r>
              <w:rPr>
                <w:rFonts w:hint="eastAsia"/>
                <w:b w:val="0"/>
                <w:bCs w:val="0"/>
                <w:spacing w:val="2"/>
                <w:lang w:eastAsia="zh-CN"/>
              </w:rPr>
              <w:t>）</w:t>
            </w:r>
            <w:r>
              <w:rPr>
                <w:b w:val="0"/>
                <w:bCs w:val="0"/>
                <w:spacing w:val="2"/>
              </w:rPr>
              <w:t>项</w:t>
            </w:r>
          </w:p>
        </w:tc>
        <w:tc>
          <w:tcPr>
            <w:tcW w:w="3977" w:type="dxa"/>
            <w:vMerge w:val="restart"/>
            <w:tcBorders>
              <w:bottom w:val="nil"/>
            </w:tcBorders>
            <w:vAlign w:val="top"/>
          </w:tcPr>
          <w:p w14:paraId="1B563212">
            <w:pPr>
              <w:spacing w:line="254" w:lineRule="auto"/>
              <w:jc w:val="both"/>
              <w:rPr>
                <w:rFonts w:ascii="Arial"/>
                <w:b w:val="0"/>
                <w:bCs w:val="0"/>
                <w:sz w:val="21"/>
              </w:rPr>
            </w:pPr>
          </w:p>
          <w:p w14:paraId="786E25C6">
            <w:pPr>
              <w:spacing w:line="255" w:lineRule="auto"/>
              <w:jc w:val="both"/>
              <w:rPr>
                <w:rFonts w:ascii="Arial"/>
                <w:b w:val="0"/>
                <w:bCs w:val="0"/>
                <w:sz w:val="21"/>
              </w:rPr>
            </w:pPr>
          </w:p>
          <w:p w14:paraId="4A6C8004">
            <w:pPr>
              <w:spacing w:line="255" w:lineRule="auto"/>
              <w:jc w:val="both"/>
              <w:rPr>
                <w:rFonts w:ascii="Arial"/>
                <w:b w:val="0"/>
                <w:bCs w:val="0"/>
                <w:sz w:val="21"/>
              </w:rPr>
            </w:pPr>
          </w:p>
          <w:p w14:paraId="3D4709BB">
            <w:pPr>
              <w:spacing w:line="255" w:lineRule="auto"/>
              <w:jc w:val="both"/>
              <w:rPr>
                <w:rFonts w:ascii="Arial"/>
                <w:b w:val="0"/>
                <w:bCs w:val="0"/>
                <w:sz w:val="21"/>
              </w:rPr>
            </w:pPr>
          </w:p>
          <w:p w14:paraId="1D413A1E">
            <w:pPr>
              <w:pStyle w:val="8"/>
              <w:spacing w:before="45" w:line="226" w:lineRule="auto"/>
              <w:ind w:left="12" w:firstLine="9"/>
              <w:jc w:val="both"/>
              <w:rPr>
                <w:b w:val="0"/>
                <w:bCs w:val="0"/>
              </w:rPr>
            </w:pPr>
            <w:r>
              <w:rPr>
                <w:b w:val="0"/>
                <w:bCs w:val="0"/>
              </w:rPr>
              <w:t>民办学校有下列行为之一的，由县级以上人民政府教育行政部门</w:t>
            </w:r>
            <w:r>
              <w:rPr>
                <w:b w:val="0"/>
                <w:bCs w:val="0"/>
                <w:spacing w:val="9"/>
              </w:rPr>
              <w:t xml:space="preserve"> </w:t>
            </w:r>
            <w:r>
              <w:rPr>
                <w:b w:val="0"/>
                <w:bCs w:val="0"/>
                <w:spacing w:val="1"/>
              </w:rPr>
              <w:t>、人力资源社会保障行政部门或者其他有关部门责令限期改正，</w:t>
            </w:r>
            <w:r>
              <w:rPr>
                <w:b w:val="0"/>
                <w:bCs w:val="0"/>
                <w:spacing w:val="5"/>
              </w:rPr>
              <w:t xml:space="preserve"> </w:t>
            </w:r>
            <w:r>
              <w:rPr>
                <w:b w:val="0"/>
                <w:bCs w:val="0"/>
                <w:spacing w:val="-4"/>
              </w:rPr>
              <w:t>并予以警告；有违法所得的，退还所收费用后没收违法所得：情节</w:t>
            </w:r>
            <w:r>
              <w:rPr>
                <w:b w:val="0"/>
                <w:bCs w:val="0"/>
              </w:rPr>
              <w:t>严重的，责令停止招生、吊销办学许可证；</w:t>
            </w:r>
            <w:r>
              <w:rPr>
                <w:rFonts w:hint="eastAsia"/>
                <w:b w:val="0"/>
                <w:bCs w:val="0"/>
                <w:lang w:eastAsia="zh-CN"/>
              </w:rPr>
              <w:t>（</w:t>
            </w:r>
            <w:r>
              <w:rPr>
                <w:b w:val="0"/>
                <w:bCs w:val="0"/>
              </w:rPr>
              <w:t>二</w:t>
            </w:r>
            <w:r>
              <w:rPr>
                <w:rFonts w:hint="eastAsia"/>
                <w:b w:val="0"/>
                <w:bCs w:val="0"/>
                <w:lang w:eastAsia="zh-CN"/>
              </w:rPr>
              <w:t>）</w:t>
            </w:r>
            <w:r>
              <w:rPr>
                <w:b w:val="0"/>
                <w:bCs w:val="0"/>
              </w:rPr>
              <w:t>擅自改变</w:t>
            </w:r>
            <w:r>
              <w:rPr>
                <w:b w:val="0"/>
                <w:bCs w:val="0"/>
                <w:spacing w:val="-1"/>
              </w:rPr>
              <w:t>民办学</w:t>
            </w:r>
            <w:r>
              <w:rPr>
                <w:b w:val="0"/>
                <w:bCs w:val="0"/>
                <w:spacing w:val="6"/>
              </w:rPr>
              <w:t>校名称、层次、类别和举办者的；</w:t>
            </w:r>
          </w:p>
        </w:tc>
        <w:tc>
          <w:tcPr>
            <w:tcW w:w="4027" w:type="dxa"/>
            <w:vAlign w:val="top"/>
          </w:tcPr>
          <w:p w14:paraId="67E4256E">
            <w:pPr>
              <w:pStyle w:val="8"/>
              <w:spacing w:before="122" w:line="219" w:lineRule="auto"/>
              <w:jc w:val="both"/>
              <w:rPr>
                <w:b w:val="0"/>
                <w:bCs w:val="0"/>
              </w:rPr>
            </w:pPr>
            <w:r>
              <w:rPr>
                <w:b w:val="0"/>
                <w:bCs w:val="0"/>
                <w:spacing w:val="-4"/>
              </w:rPr>
              <w:t>同时具备以下条件：1.没有违法所得；2.</w:t>
            </w:r>
            <w:r>
              <w:rPr>
                <w:b w:val="0"/>
                <w:bCs w:val="0"/>
                <w:spacing w:val="-5"/>
              </w:rPr>
              <w:t>违法行为持续时间6个</w:t>
            </w:r>
            <w:r>
              <w:rPr>
                <w:b w:val="0"/>
                <w:bCs w:val="0"/>
              </w:rPr>
              <w:t>月以下：3.检查之日起前12个月内无相同违法行为的查处记录： 4.主动整改或者在责令限期改正期限内改正：5.违</w:t>
            </w:r>
            <w:r>
              <w:rPr>
                <w:b w:val="0"/>
                <w:bCs w:val="0"/>
                <w:spacing w:val="-1"/>
              </w:rPr>
              <w:t>法行为未对公</w:t>
            </w:r>
            <w:r>
              <w:rPr>
                <w:b w:val="0"/>
                <w:bCs w:val="0"/>
              </w:rPr>
              <w:t>民、法人</w:t>
            </w:r>
            <w:r>
              <w:rPr>
                <w:rFonts w:hint="eastAsia"/>
                <w:b w:val="0"/>
                <w:bCs w:val="0"/>
                <w:lang w:eastAsia="zh-CN"/>
              </w:rPr>
              <w:t>和其他组织</w:t>
            </w:r>
            <w:r>
              <w:rPr>
                <w:b w:val="0"/>
                <w:bCs w:val="0"/>
              </w:rPr>
              <w:t>造成损害，未引发不良</w:t>
            </w:r>
            <w:r>
              <w:rPr>
                <w:rFonts w:hint="eastAsia"/>
                <w:b w:val="0"/>
                <w:bCs w:val="0"/>
                <w:lang w:eastAsia="zh-CN"/>
              </w:rPr>
              <w:t>舆论</w:t>
            </w:r>
            <w:r>
              <w:rPr>
                <w:b w:val="0"/>
                <w:bCs w:val="0"/>
              </w:rPr>
              <w:t>、未造成突发事</w:t>
            </w:r>
            <w:r>
              <w:rPr>
                <w:b w:val="0"/>
                <w:bCs w:val="0"/>
                <w:spacing w:val="-1"/>
              </w:rPr>
              <w:t>件等不良社会危害后果。</w:t>
            </w:r>
          </w:p>
        </w:tc>
        <w:tc>
          <w:tcPr>
            <w:tcW w:w="1584" w:type="dxa"/>
            <w:vAlign w:val="top"/>
          </w:tcPr>
          <w:p w14:paraId="6D7C2FCC">
            <w:pPr>
              <w:spacing w:line="435" w:lineRule="auto"/>
              <w:jc w:val="both"/>
              <w:rPr>
                <w:rFonts w:ascii="Arial"/>
                <w:b w:val="0"/>
                <w:bCs w:val="0"/>
                <w:sz w:val="21"/>
              </w:rPr>
            </w:pPr>
          </w:p>
          <w:p w14:paraId="11B9AD9F">
            <w:pPr>
              <w:pStyle w:val="8"/>
              <w:spacing w:before="45" w:line="220" w:lineRule="auto"/>
              <w:ind w:left="49"/>
              <w:jc w:val="both"/>
              <w:rPr>
                <w:b w:val="0"/>
                <w:bCs w:val="0"/>
              </w:rPr>
            </w:pPr>
            <w:r>
              <w:rPr>
                <w:b w:val="0"/>
                <w:bCs w:val="0"/>
                <w:spacing w:val="-1"/>
              </w:rPr>
              <w:t>不予行政处罚。</w:t>
            </w:r>
          </w:p>
        </w:tc>
      </w:tr>
      <w:tr w14:paraId="1E4DB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15" w:type="dxa"/>
            <w:vMerge w:val="continue"/>
            <w:tcBorders>
              <w:top w:val="nil"/>
              <w:bottom w:val="nil"/>
            </w:tcBorders>
            <w:textDirection w:val="tbRlV"/>
            <w:vAlign w:val="top"/>
          </w:tcPr>
          <w:p w14:paraId="47C35004">
            <w:pPr>
              <w:jc w:val="both"/>
              <w:rPr>
                <w:rFonts w:ascii="Arial"/>
                <w:b w:val="0"/>
                <w:bCs w:val="0"/>
                <w:sz w:val="21"/>
              </w:rPr>
            </w:pPr>
          </w:p>
        </w:tc>
        <w:tc>
          <w:tcPr>
            <w:tcW w:w="460" w:type="dxa"/>
            <w:vMerge w:val="continue"/>
            <w:tcBorders>
              <w:top w:val="nil"/>
              <w:bottom w:val="nil"/>
            </w:tcBorders>
            <w:vAlign w:val="top"/>
          </w:tcPr>
          <w:p w14:paraId="71452454">
            <w:pPr>
              <w:jc w:val="both"/>
              <w:rPr>
                <w:rFonts w:ascii="Arial"/>
                <w:b w:val="0"/>
                <w:bCs w:val="0"/>
                <w:sz w:val="21"/>
              </w:rPr>
            </w:pPr>
          </w:p>
        </w:tc>
        <w:tc>
          <w:tcPr>
            <w:tcW w:w="1239" w:type="dxa"/>
            <w:vMerge w:val="continue"/>
            <w:tcBorders>
              <w:top w:val="nil"/>
              <w:bottom w:val="nil"/>
            </w:tcBorders>
            <w:vAlign w:val="top"/>
          </w:tcPr>
          <w:p w14:paraId="07F80814">
            <w:pPr>
              <w:jc w:val="both"/>
              <w:rPr>
                <w:rFonts w:ascii="Arial"/>
                <w:b w:val="0"/>
                <w:bCs w:val="0"/>
                <w:sz w:val="21"/>
              </w:rPr>
            </w:pPr>
          </w:p>
        </w:tc>
        <w:tc>
          <w:tcPr>
            <w:tcW w:w="1209" w:type="dxa"/>
            <w:vMerge w:val="continue"/>
            <w:tcBorders>
              <w:top w:val="nil"/>
              <w:bottom w:val="nil"/>
            </w:tcBorders>
            <w:vAlign w:val="top"/>
          </w:tcPr>
          <w:p w14:paraId="2A07AAE4">
            <w:pPr>
              <w:jc w:val="both"/>
              <w:rPr>
                <w:rFonts w:ascii="Arial"/>
                <w:b w:val="0"/>
                <w:bCs w:val="0"/>
                <w:sz w:val="21"/>
              </w:rPr>
            </w:pPr>
          </w:p>
        </w:tc>
        <w:tc>
          <w:tcPr>
            <w:tcW w:w="1179" w:type="dxa"/>
            <w:vMerge w:val="continue"/>
            <w:tcBorders>
              <w:top w:val="nil"/>
              <w:bottom w:val="nil"/>
            </w:tcBorders>
            <w:vAlign w:val="top"/>
          </w:tcPr>
          <w:p w14:paraId="5581A95F">
            <w:pPr>
              <w:jc w:val="both"/>
              <w:rPr>
                <w:rFonts w:ascii="Arial"/>
                <w:b w:val="0"/>
                <w:bCs w:val="0"/>
                <w:sz w:val="21"/>
              </w:rPr>
            </w:pPr>
          </w:p>
        </w:tc>
        <w:tc>
          <w:tcPr>
            <w:tcW w:w="1100" w:type="dxa"/>
            <w:vMerge w:val="continue"/>
            <w:tcBorders>
              <w:top w:val="nil"/>
              <w:bottom w:val="nil"/>
            </w:tcBorders>
            <w:vAlign w:val="top"/>
          </w:tcPr>
          <w:p w14:paraId="16F0B6FE">
            <w:pPr>
              <w:jc w:val="both"/>
              <w:rPr>
                <w:rFonts w:ascii="Arial"/>
                <w:b w:val="0"/>
                <w:bCs w:val="0"/>
                <w:sz w:val="21"/>
              </w:rPr>
            </w:pPr>
          </w:p>
        </w:tc>
        <w:tc>
          <w:tcPr>
            <w:tcW w:w="3977" w:type="dxa"/>
            <w:vMerge w:val="continue"/>
            <w:tcBorders>
              <w:top w:val="nil"/>
              <w:bottom w:val="nil"/>
            </w:tcBorders>
            <w:vAlign w:val="top"/>
          </w:tcPr>
          <w:p w14:paraId="1962C009">
            <w:pPr>
              <w:jc w:val="both"/>
              <w:rPr>
                <w:rFonts w:ascii="Arial"/>
                <w:b w:val="0"/>
                <w:bCs w:val="0"/>
                <w:sz w:val="21"/>
              </w:rPr>
            </w:pPr>
          </w:p>
        </w:tc>
        <w:tc>
          <w:tcPr>
            <w:tcW w:w="4027" w:type="dxa"/>
            <w:vAlign w:val="top"/>
          </w:tcPr>
          <w:p w14:paraId="2611FFD8">
            <w:pPr>
              <w:spacing w:line="286" w:lineRule="auto"/>
              <w:jc w:val="both"/>
              <w:rPr>
                <w:rFonts w:ascii="Arial"/>
                <w:b w:val="0"/>
                <w:bCs w:val="0"/>
                <w:sz w:val="21"/>
              </w:rPr>
            </w:pPr>
          </w:p>
          <w:p w14:paraId="0FDCCC70">
            <w:pPr>
              <w:pStyle w:val="8"/>
              <w:spacing w:before="45" w:line="235" w:lineRule="auto"/>
              <w:ind w:left="46" w:right="57"/>
              <w:jc w:val="both"/>
              <w:rPr>
                <w:b w:val="0"/>
                <w:bCs w:val="0"/>
              </w:rPr>
            </w:pPr>
            <w:r>
              <w:rPr>
                <w:b w:val="0"/>
                <w:bCs w:val="0"/>
              </w:rPr>
              <w:t>符合不予处罚情形，但未主动整改或者超过责</w:t>
            </w:r>
            <w:r>
              <w:rPr>
                <w:b w:val="0"/>
                <w:bCs w:val="0"/>
                <w:spacing w:val="-1"/>
              </w:rPr>
              <w:t>令限期改正期限改</w:t>
            </w:r>
            <w:r>
              <w:rPr>
                <w:b w:val="0"/>
                <w:bCs w:val="0"/>
              </w:rPr>
              <w:t xml:space="preserve"> </w:t>
            </w:r>
            <w:r>
              <w:rPr>
                <w:b w:val="0"/>
                <w:bCs w:val="0"/>
                <w:spacing w:val="-1"/>
              </w:rPr>
              <w:t>正。</w:t>
            </w:r>
          </w:p>
        </w:tc>
        <w:tc>
          <w:tcPr>
            <w:tcW w:w="1584" w:type="dxa"/>
            <w:vAlign w:val="top"/>
          </w:tcPr>
          <w:p w14:paraId="5473A1C4">
            <w:pPr>
              <w:pStyle w:val="8"/>
              <w:spacing w:before="162" w:line="222" w:lineRule="auto"/>
              <w:ind w:left="18"/>
              <w:jc w:val="both"/>
              <w:rPr>
                <w:rFonts w:hint="eastAsia" w:eastAsia="宋体"/>
                <w:b w:val="0"/>
                <w:bCs w:val="0"/>
                <w:lang w:eastAsia="zh-CN"/>
              </w:rPr>
            </w:pPr>
            <w:r>
              <w:rPr>
                <w:b w:val="0"/>
                <w:bCs w:val="0"/>
                <w:spacing w:val="-1"/>
              </w:rPr>
              <w:t>对民办学校予以警告。对</w:t>
            </w:r>
            <w:r>
              <w:rPr>
                <w:b w:val="0"/>
                <w:bCs w:val="0"/>
              </w:rPr>
              <w:t xml:space="preserve"> </w:t>
            </w:r>
            <w:r>
              <w:rPr>
                <w:b w:val="0"/>
                <w:bCs w:val="0"/>
                <w:spacing w:val="-2"/>
              </w:rPr>
              <w:t>学校决策机构负责人、校</w:t>
            </w:r>
            <w:r>
              <w:rPr>
                <w:b w:val="0"/>
                <w:bCs w:val="0"/>
                <w:spacing w:val="8"/>
              </w:rPr>
              <w:t xml:space="preserve"> </w:t>
            </w:r>
            <w:r>
              <w:rPr>
                <w:b w:val="0"/>
                <w:bCs w:val="0"/>
                <w:spacing w:val="1"/>
              </w:rPr>
              <w:t>长及直接责任人予以警告</w:t>
            </w:r>
            <w:r>
              <w:rPr>
                <w:rFonts w:hint="eastAsia"/>
                <w:b w:val="0"/>
                <w:bCs w:val="0"/>
                <w:spacing w:val="1"/>
                <w:lang w:eastAsia="zh-CN"/>
              </w:rPr>
              <w:t>。</w:t>
            </w:r>
          </w:p>
        </w:tc>
      </w:tr>
      <w:tr w14:paraId="556C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515" w:type="dxa"/>
            <w:vMerge w:val="continue"/>
            <w:tcBorders>
              <w:top w:val="nil"/>
            </w:tcBorders>
            <w:textDirection w:val="tbRlV"/>
            <w:vAlign w:val="top"/>
          </w:tcPr>
          <w:p w14:paraId="6F766CC2">
            <w:pPr>
              <w:jc w:val="both"/>
              <w:rPr>
                <w:rFonts w:ascii="Arial"/>
                <w:b w:val="0"/>
                <w:bCs w:val="0"/>
                <w:sz w:val="21"/>
              </w:rPr>
            </w:pPr>
          </w:p>
        </w:tc>
        <w:tc>
          <w:tcPr>
            <w:tcW w:w="460" w:type="dxa"/>
            <w:vMerge w:val="continue"/>
            <w:tcBorders>
              <w:top w:val="nil"/>
            </w:tcBorders>
            <w:vAlign w:val="top"/>
          </w:tcPr>
          <w:p w14:paraId="4FB62F16">
            <w:pPr>
              <w:jc w:val="both"/>
              <w:rPr>
                <w:rFonts w:ascii="Arial"/>
                <w:b w:val="0"/>
                <w:bCs w:val="0"/>
                <w:sz w:val="21"/>
              </w:rPr>
            </w:pPr>
          </w:p>
        </w:tc>
        <w:tc>
          <w:tcPr>
            <w:tcW w:w="1239" w:type="dxa"/>
            <w:vMerge w:val="continue"/>
            <w:tcBorders>
              <w:top w:val="nil"/>
            </w:tcBorders>
            <w:vAlign w:val="top"/>
          </w:tcPr>
          <w:p w14:paraId="4C1CF683">
            <w:pPr>
              <w:jc w:val="both"/>
              <w:rPr>
                <w:rFonts w:ascii="Arial"/>
                <w:b w:val="0"/>
                <w:bCs w:val="0"/>
                <w:sz w:val="21"/>
              </w:rPr>
            </w:pPr>
          </w:p>
        </w:tc>
        <w:tc>
          <w:tcPr>
            <w:tcW w:w="1209" w:type="dxa"/>
            <w:vMerge w:val="continue"/>
            <w:tcBorders>
              <w:top w:val="nil"/>
            </w:tcBorders>
            <w:vAlign w:val="top"/>
          </w:tcPr>
          <w:p w14:paraId="4E27EE56">
            <w:pPr>
              <w:jc w:val="both"/>
              <w:rPr>
                <w:rFonts w:ascii="Arial"/>
                <w:b w:val="0"/>
                <w:bCs w:val="0"/>
                <w:sz w:val="21"/>
              </w:rPr>
            </w:pPr>
          </w:p>
        </w:tc>
        <w:tc>
          <w:tcPr>
            <w:tcW w:w="1179" w:type="dxa"/>
            <w:vMerge w:val="continue"/>
            <w:tcBorders>
              <w:top w:val="nil"/>
            </w:tcBorders>
            <w:vAlign w:val="top"/>
          </w:tcPr>
          <w:p w14:paraId="151C7CF5">
            <w:pPr>
              <w:jc w:val="both"/>
              <w:rPr>
                <w:rFonts w:ascii="Arial"/>
                <w:b w:val="0"/>
                <w:bCs w:val="0"/>
                <w:sz w:val="21"/>
              </w:rPr>
            </w:pPr>
          </w:p>
        </w:tc>
        <w:tc>
          <w:tcPr>
            <w:tcW w:w="1100" w:type="dxa"/>
            <w:vMerge w:val="continue"/>
            <w:tcBorders>
              <w:top w:val="nil"/>
            </w:tcBorders>
            <w:vAlign w:val="top"/>
          </w:tcPr>
          <w:p w14:paraId="1DE53C7C">
            <w:pPr>
              <w:jc w:val="both"/>
              <w:rPr>
                <w:rFonts w:ascii="Arial"/>
                <w:b w:val="0"/>
                <w:bCs w:val="0"/>
                <w:sz w:val="21"/>
              </w:rPr>
            </w:pPr>
          </w:p>
        </w:tc>
        <w:tc>
          <w:tcPr>
            <w:tcW w:w="3977" w:type="dxa"/>
            <w:vMerge w:val="continue"/>
            <w:tcBorders>
              <w:top w:val="nil"/>
            </w:tcBorders>
            <w:vAlign w:val="top"/>
          </w:tcPr>
          <w:p w14:paraId="475C162D">
            <w:pPr>
              <w:jc w:val="both"/>
              <w:rPr>
                <w:rFonts w:ascii="Arial"/>
                <w:b w:val="0"/>
                <w:bCs w:val="0"/>
                <w:sz w:val="21"/>
              </w:rPr>
            </w:pPr>
          </w:p>
        </w:tc>
        <w:tc>
          <w:tcPr>
            <w:tcW w:w="4027" w:type="dxa"/>
            <w:vAlign w:val="top"/>
          </w:tcPr>
          <w:p w14:paraId="63A735CB">
            <w:pPr>
              <w:spacing w:line="357" w:lineRule="auto"/>
              <w:jc w:val="both"/>
              <w:rPr>
                <w:rFonts w:ascii="Arial"/>
                <w:b w:val="0"/>
                <w:bCs w:val="0"/>
                <w:sz w:val="21"/>
              </w:rPr>
            </w:pPr>
          </w:p>
          <w:p w14:paraId="6578A26B">
            <w:pPr>
              <w:pStyle w:val="8"/>
              <w:spacing w:before="45" w:line="219" w:lineRule="auto"/>
              <w:ind w:left="46"/>
              <w:jc w:val="both"/>
              <w:rPr>
                <w:b w:val="0"/>
                <w:bCs w:val="0"/>
              </w:rPr>
            </w:pPr>
            <w:r>
              <w:rPr>
                <w:b w:val="0"/>
                <w:bCs w:val="0"/>
              </w:rPr>
              <w:t>违法所得10万元以内。</w:t>
            </w:r>
          </w:p>
        </w:tc>
        <w:tc>
          <w:tcPr>
            <w:tcW w:w="1584" w:type="dxa"/>
            <w:vAlign w:val="top"/>
          </w:tcPr>
          <w:p w14:paraId="22EE1F55">
            <w:pPr>
              <w:pStyle w:val="8"/>
              <w:spacing w:before="163" w:line="218" w:lineRule="auto"/>
              <w:ind w:left="69"/>
              <w:jc w:val="both"/>
              <w:rPr>
                <w:b w:val="0"/>
                <w:bCs w:val="0"/>
              </w:rPr>
            </w:pPr>
            <w:r>
              <w:rPr>
                <w:b w:val="0"/>
                <w:bCs w:val="0"/>
                <w:spacing w:val="-1"/>
              </w:rPr>
              <w:t>对民办学校予以警告</w:t>
            </w:r>
            <w:r>
              <w:rPr>
                <w:b w:val="0"/>
                <w:bCs w:val="0"/>
                <w:spacing w:val="-2"/>
              </w:rPr>
              <w:t>没收违法所得。对学校决</w:t>
            </w:r>
            <w:r>
              <w:rPr>
                <w:b w:val="0"/>
                <w:bCs w:val="0"/>
                <w:spacing w:val="6"/>
              </w:rPr>
              <w:t xml:space="preserve"> </w:t>
            </w:r>
            <w:r>
              <w:rPr>
                <w:b w:val="0"/>
                <w:bCs w:val="0"/>
                <w:spacing w:val="-2"/>
              </w:rPr>
              <w:t>策机构负责人、校长及直</w:t>
            </w:r>
            <w:r>
              <w:rPr>
                <w:b w:val="0"/>
                <w:bCs w:val="0"/>
                <w:spacing w:val="7"/>
              </w:rPr>
              <w:t xml:space="preserve"> </w:t>
            </w:r>
            <w:r>
              <w:rPr>
                <w:b w:val="0"/>
                <w:bCs w:val="0"/>
                <w:spacing w:val="3"/>
              </w:rPr>
              <w:t>接责任人子以警告。</w:t>
            </w:r>
          </w:p>
        </w:tc>
      </w:tr>
    </w:tbl>
    <w:p w14:paraId="433C615E">
      <w:pPr>
        <w:pStyle w:val="2"/>
        <w:jc w:val="both"/>
        <w:rPr>
          <w:b w:val="0"/>
          <w:bCs w:val="0"/>
        </w:rPr>
      </w:pPr>
    </w:p>
    <w:p w14:paraId="1EE38AF0">
      <w:pPr>
        <w:jc w:val="both"/>
        <w:rPr>
          <w:b w:val="0"/>
          <w:bCs w:val="0"/>
        </w:rPr>
        <w:sectPr>
          <w:footerReference r:id="rId28" w:type="default"/>
          <w:pgSz w:w="16930" w:h="12060"/>
          <w:pgMar w:top="1025" w:right="1074" w:bottom="972" w:left="555" w:header="0" w:footer="734" w:gutter="0"/>
          <w:pgNumType w:fmt="decimal"/>
          <w:cols w:space="720" w:num="1"/>
        </w:sectPr>
      </w:pPr>
    </w:p>
    <w:p w14:paraId="54432168">
      <w:pPr>
        <w:spacing w:before="1"/>
        <w:jc w:val="both"/>
        <w:rPr>
          <w:b w:val="0"/>
          <w:bCs w:val="0"/>
        </w:rPr>
      </w:pPr>
    </w:p>
    <w:tbl>
      <w:tblPr>
        <w:tblStyle w:val="7"/>
        <w:tblW w:w="153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440"/>
        <w:gridCol w:w="1269"/>
        <w:gridCol w:w="1219"/>
        <w:gridCol w:w="1189"/>
        <w:gridCol w:w="1109"/>
        <w:gridCol w:w="3998"/>
        <w:gridCol w:w="3997"/>
        <w:gridCol w:w="1574"/>
      </w:tblGrid>
      <w:tr w14:paraId="3DCAD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25" w:type="dxa"/>
            <w:vMerge w:val="restart"/>
            <w:tcBorders>
              <w:bottom w:val="nil"/>
            </w:tcBorders>
            <w:vAlign w:val="top"/>
          </w:tcPr>
          <w:p w14:paraId="0D4E2392">
            <w:pPr>
              <w:spacing w:line="244" w:lineRule="auto"/>
              <w:jc w:val="both"/>
              <w:rPr>
                <w:rFonts w:ascii="Arial"/>
                <w:b w:val="0"/>
                <w:bCs w:val="0"/>
                <w:sz w:val="21"/>
              </w:rPr>
            </w:pPr>
          </w:p>
          <w:p w14:paraId="57DF697A">
            <w:pPr>
              <w:pStyle w:val="8"/>
              <w:spacing w:before="42" w:line="200" w:lineRule="exact"/>
              <w:ind w:left="126"/>
              <w:jc w:val="both"/>
              <w:rPr>
                <w:b w:val="0"/>
                <w:bCs w:val="0"/>
                <w:sz w:val="13"/>
                <w:szCs w:val="13"/>
              </w:rPr>
            </w:pPr>
            <w:r>
              <w:rPr>
                <w:b w:val="0"/>
                <w:bCs w:val="0"/>
                <w:spacing w:val="-3"/>
                <w:position w:val="5"/>
                <w:sz w:val="13"/>
                <w:szCs w:val="13"/>
              </w:rPr>
              <w:t>案件</w:t>
            </w:r>
          </w:p>
          <w:p w14:paraId="6A7FB983">
            <w:pPr>
              <w:pStyle w:val="8"/>
              <w:spacing w:line="219" w:lineRule="auto"/>
              <w:ind w:left="126"/>
              <w:jc w:val="both"/>
              <w:rPr>
                <w:b w:val="0"/>
                <w:bCs w:val="0"/>
                <w:sz w:val="13"/>
                <w:szCs w:val="13"/>
              </w:rPr>
            </w:pPr>
            <w:r>
              <w:rPr>
                <w:b w:val="0"/>
                <w:bCs w:val="0"/>
                <w:spacing w:val="-3"/>
                <w:sz w:val="13"/>
                <w:szCs w:val="13"/>
              </w:rPr>
              <w:t>类型</w:t>
            </w:r>
          </w:p>
        </w:tc>
        <w:tc>
          <w:tcPr>
            <w:tcW w:w="440" w:type="dxa"/>
            <w:vMerge w:val="restart"/>
            <w:tcBorders>
              <w:bottom w:val="nil"/>
            </w:tcBorders>
            <w:vAlign w:val="top"/>
          </w:tcPr>
          <w:p w14:paraId="36E076C6">
            <w:pPr>
              <w:spacing w:line="354" w:lineRule="auto"/>
              <w:jc w:val="both"/>
              <w:rPr>
                <w:rFonts w:ascii="Arial"/>
                <w:b w:val="0"/>
                <w:bCs w:val="0"/>
                <w:sz w:val="21"/>
              </w:rPr>
            </w:pPr>
          </w:p>
          <w:p w14:paraId="15A052E7">
            <w:pPr>
              <w:pStyle w:val="8"/>
              <w:spacing w:before="43" w:line="221" w:lineRule="auto"/>
              <w:ind w:left="11"/>
              <w:jc w:val="both"/>
              <w:rPr>
                <w:b w:val="0"/>
                <w:bCs w:val="0"/>
                <w:sz w:val="13"/>
                <w:szCs w:val="13"/>
              </w:rPr>
            </w:pPr>
            <w:r>
              <w:rPr>
                <w:b w:val="0"/>
                <w:bCs w:val="0"/>
                <w:spacing w:val="-4"/>
                <w:sz w:val="13"/>
                <w:szCs w:val="13"/>
              </w:rPr>
              <w:t>序</w:t>
            </w:r>
            <w:r>
              <w:rPr>
                <w:b w:val="0"/>
                <w:bCs w:val="0"/>
                <w:spacing w:val="13"/>
                <w:sz w:val="13"/>
                <w:szCs w:val="13"/>
              </w:rPr>
              <w:t xml:space="preserve">  </w:t>
            </w:r>
            <w:r>
              <w:rPr>
                <w:b w:val="0"/>
                <w:bCs w:val="0"/>
                <w:spacing w:val="-4"/>
                <w:sz w:val="13"/>
                <w:szCs w:val="13"/>
              </w:rPr>
              <w:t>号</w:t>
            </w:r>
          </w:p>
        </w:tc>
        <w:tc>
          <w:tcPr>
            <w:tcW w:w="1269" w:type="dxa"/>
            <w:vMerge w:val="restart"/>
            <w:tcBorders>
              <w:bottom w:val="nil"/>
            </w:tcBorders>
            <w:vAlign w:val="top"/>
          </w:tcPr>
          <w:p w14:paraId="58A933C2">
            <w:pPr>
              <w:spacing w:line="356" w:lineRule="auto"/>
              <w:jc w:val="both"/>
              <w:rPr>
                <w:rFonts w:ascii="Arial"/>
                <w:b w:val="0"/>
                <w:bCs w:val="0"/>
                <w:sz w:val="21"/>
              </w:rPr>
            </w:pPr>
          </w:p>
          <w:p w14:paraId="3FF09719">
            <w:pPr>
              <w:pStyle w:val="8"/>
              <w:spacing w:before="42" w:line="220" w:lineRule="auto"/>
              <w:ind w:left="70"/>
              <w:jc w:val="both"/>
              <w:rPr>
                <w:b w:val="0"/>
                <w:bCs w:val="0"/>
                <w:sz w:val="13"/>
                <w:szCs w:val="13"/>
              </w:rPr>
            </w:pPr>
            <w:r>
              <w:rPr>
                <w:b w:val="0"/>
                <w:bCs w:val="0"/>
                <w:spacing w:val="-5"/>
                <w:sz w:val="13"/>
                <w:szCs w:val="13"/>
              </w:rPr>
              <w:t>违</w:t>
            </w:r>
            <w:r>
              <w:rPr>
                <w:b w:val="0"/>
                <w:bCs w:val="0"/>
                <w:spacing w:val="12"/>
                <w:sz w:val="13"/>
                <w:szCs w:val="13"/>
              </w:rPr>
              <w:t xml:space="preserve"> </w:t>
            </w:r>
            <w:r>
              <w:rPr>
                <w:b w:val="0"/>
                <w:bCs w:val="0"/>
                <w:spacing w:val="-5"/>
                <w:sz w:val="13"/>
                <w:szCs w:val="13"/>
              </w:rPr>
              <w:t>法</w:t>
            </w:r>
            <w:r>
              <w:rPr>
                <w:b w:val="0"/>
                <w:bCs w:val="0"/>
                <w:spacing w:val="11"/>
                <w:sz w:val="13"/>
                <w:szCs w:val="13"/>
              </w:rPr>
              <w:t xml:space="preserve"> </w:t>
            </w:r>
            <w:r>
              <w:rPr>
                <w:b w:val="0"/>
                <w:bCs w:val="0"/>
                <w:spacing w:val="-5"/>
                <w:sz w:val="13"/>
                <w:szCs w:val="13"/>
              </w:rPr>
              <w:t>违</w:t>
            </w:r>
            <w:r>
              <w:rPr>
                <w:b w:val="0"/>
                <w:bCs w:val="0"/>
                <w:spacing w:val="11"/>
                <w:sz w:val="13"/>
                <w:szCs w:val="13"/>
              </w:rPr>
              <w:t xml:space="preserve"> </w:t>
            </w:r>
            <w:r>
              <w:rPr>
                <w:b w:val="0"/>
                <w:bCs w:val="0"/>
                <w:spacing w:val="-5"/>
                <w:sz w:val="13"/>
                <w:szCs w:val="13"/>
              </w:rPr>
              <w:t>规</w:t>
            </w:r>
            <w:r>
              <w:rPr>
                <w:b w:val="0"/>
                <w:bCs w:val="0"/>
                <w:spacing w:val="10"/>
                <w:sz w:val="13"/>
                <w:szCs w:val="13"/>
              </w:rPr>
              <w:t xml:space="preserve"> </w:t>
            </w:r>
            <w:r>
              <w:rPr>
                <w:b w:val="0"/>
                <w:bCs w:val="0"/>
                <w:spacing w:val="-5"/>
                <w:sz w:val="13"/>
                <w:szCs w:val="13"/>
              </w:rPr>
              <w:t>情</w:t>
            </w:r>
            <w:r>
              <w:rPr>
                <w:b w:val="0"/>
                <w:bCs w:val="0"/>
                <w:spacing w:val="12"/>
                <w:sz w:val="13"/>
                <w:szCs w:val="13"/>
              </w:rPr>
              <w:t xml:space="preserve"> </w:t>
            </w:r>
            <w:r>
              <w:rPr>
                <w:b w:val="0"/>
                <w:bCs w:val="0"/>
                <w:spacing w:val="-5"/>
                <w:sz w:val="13"/>
                <w:szCs w:val="13"/>
              </w:rPr>
              <w:t>形</w:t>
            </w:r>
          </w:p>
        </w:tc>
        <w:tc>
          <w:tcPr>
            <w:tcW w:w="7515" w:type="dxa"/>
            <w:gridSpan w:val="4"/>
            <w:vAlign w:val="top"/>
          </w:tcPr>
          <w:p w14:paraId="6E1F8884">
            <w:pPr>
              <w:pStyle w:val="8"/>
              <w:spacing w:before="167" w:line="219" w:lineRule="auto"/>
              <w:ind w:left="2782"/>
              <w:jc w:val="both"/>
              <w:rPr>
                <w:b w:val="0"/>
                <w:bCs w:val="0"/>
                <w:sz w:val="13"/>
                <w:szCs w:val="13"/>
              </w:rPr>
            </w:pPr>
            <w:r>
              <w:rPr>
                <w:b w:val="0"/>
                <w:bCs w:val="0"/>
                <w:spacing w:val="-7"/>
                <w:sz w:val="13"/>
                <w:szCs w:val="13"/>
              </w:rPr>
              <w:t>法</w:t>
            </w:r>
            <w:r>
              <w:rPr>
                <w:b w:val="0"/>
                <w:bCs w:val="0"/>
                <w:spacing w:val="52"/>
                <w:w w:val="101"/>
                <w:sz w:val="13"/>
                <w:szCs w:val="13"/>
              </w:rPr>
              <w:t xml:space="preserve"> </w:t>
            </w:r>
            <w:r>
              <w:rPr>
                <w:b w:val="0"/>
                <w:bCs w:val="0"/>
                <w:spacing w:val="-7"/>
                <w:sz w:val="13"/>
                <w:szCs w:val="13"/>
              </w:rPr>
              <w:t>律</w:t>
            </w:r>
            <w:r>
              <w:rPr>
                <w:b w:val="0"/>
                <w:bCs w:val="0"/>
                <w:spacing w:val="6"/>
                <w:sz w:val="13"/>
                <w:szCs w:val="13"/>
              </w:rPr>
              <w:t xml:space="preserve">    </w:t>
            </w:r>
            <w:r>
              <w:rPr>
                <w:b w:val="0"/>
                <w:bCs w:val="0"/>
                <w:spacing w:val="-7"/>
                <w:sz w:val="13"/>
                <w:szCs w:val="13"/>
              </w:rPr>
              <w:t>法</w:t>
            </w:r>
            <w:r>
              <w:rPr>
                <w:b w:val="0"/>
                <w:bCs w:val="0"/>
                <w:spacing w:val="7"/>
                <w:sz w:val="13"/>
                <w:szCs w:val="13"/>
              </w:rPr>
              <w:t xml:space="preserve">    </w:t>
            </w:r>
            <w:r>
              <w:rPr>
                <w:b w:val="0"/>
                <w:bCs w:val="0"/>
                <w:spacing w:val="-7"/>
                <w:sz w:val="13"/>
                <w:szCs w:val="13"/>
              </w:rPr>
              <w:t>规</w:t>
            </w:r>
            <w:r>
              <w:rPr>
                <w:b w:val="0"/>
                <w:bCs w:val="0"/>
                <w:spacing w:val="6"/>
                <w:sz w:val="13"/>
                <w:szCs w:val="13"/>
              </w:rPr>
              <w:t xml:space="preserve">    </w:t>
            </w:r>
            <w:r>
              <w:rPr>
                <w:b w:val="0"/>
                <w:bCs w:val="0"/>
                <w:spacing w:val="-7"/>
                <w:sz w:val="13"/>
                <w:szCs w:val="13"/>
              </w:rPr>
              <w:t>依</w:t>
            </w:r>
            <w:r>
              <w:rPr>
                <w:b w:val="0"/>
                <w:bCs w:val="0"/>
                <w:spacing w:val="6"/>
                <w:sz w:val="13"/>
                <w:szCs w:val="13"/>
              </w:rPr>
              <w:t xml:space="preserve">    </w:t>
            </w:r>
            <w:r>
              <w:rPr>
                <w:b w:val="0"/>
                <w:bCs w:val="0"/>
                <w:spacing w:val="-7"/>
                <w:sz w:val="13"/>
                <w:szCs w:val="13"/>
              </w:rPr>
              <w:t>据</w:t>
            </w:r>
          </w:p>
        </w:tc>
        <w:tc>
          <w:tcPr>
            <w:tcW w:w="3997" w:type="dxa"/>
            <w:vMerge w:val="restart"/>
            <w:tcBorders>
              <w:bottom w:val="nil"/>
            </w:tcBorders>
            <w:vAlign w:val="top"/>
          </w:tcPr>
          <w:p w14:paraId="2EA88F91">
            <w:pPr>
              <w:spacing w:line="352" w:lineRule="auto"/>
              <w:jc w:val="both"/>
              <w:rPr>
                <w:rFonts w:ascii="Arial"/>
                <w:b w:val="0"/>
                <w:bCs w:val="0"/>
                <w:sz w:val="21"/>
              </w:rPr>
            </w:pPr>
          </w:p>
          <w:p w14:paraId="4E66E770">
            <w:pPr>
              <w:pStyle w:val="8"/>
              <w:spacing w:before="43" w:line="218" w:lineRule="auto"/>
              <w:ind w:left="1277"/>
              <w:jc w:val="both"/>
              <w:rPr>
                <w:b w:val="0"/>
                <w:bCs w:val="0"/>
                <w:sz w:val="13"/>
                <w:szCs w:val="13"/>
              </w:rPr>
            </w:pPr>
            <w:r>
              <w:rPr>
                <w:b w:val="0"/>
                <w:bCs w:val="0"/>
                <w:spacing w:val="-6"/>
                <w:sz w:val="13"/>
                <w:szCs w:val="13"/>
              </w:rPr>
              <w:t>行 政 处</w:t>
            </w:r>
            <w:r>
              <w:rPr>
                <w:b w:val="0"/>
                <w:bCs w:val="0"/>
                <w:spacing w:val="15"/>
                <w:sz w:val="13"/>
                <w:szCs w:val="13"/>
              </w:rPr>
              <w:t xml:space="preserve"> </w:t>
            </w:r>
            <w:r>
              <w:rPr>
                <w:b w:val="0"/>
                <w:bCs w:val="0"/>
                <w:spacing w:val="-6"/>
                <w:sz w:val="13"/>
                <w:szCs w:val="13"/>
              </w:rPr>
              <w:t>罚 裁 量</w:t>
            </w:r>
            <w:r>
              <w:rPr>
                <w:b w:val="0"/>
                <w:bCs w:val="0"/>
                <w:spacing w:val="4"/>
                <w:sz w:val="13"/>
                <w:szCs w:val="13"/>
              </w:rPr>
              <w:t xml:space="preserve"> </w:t>
            </w:r>
            <w:r>
              <w:rPr>
                <w:b w:val="0"/>
                <w:bCs w:val="0"/>
                <w:spacing w:val="-6"/>
                <w:sz w:val="13"/>
                <w:szCs w:val="13"/>
              </w:rPr>
              <w:t>幅 度</w:t>
            </w:r>
          </w:p>
        </w:tc>
        <w:tc>
          <w:tcPr>
            <w:tcW w:w="1574" w:type="dxa"/>
            <w:vMerge w:val="restart"/>
            <w:tcBorders>
              <w:bottom w:val="nil"/>
            </w:tcBorders>
            <w:vAlign w:val="top"/>
          </w:tcPr>
          <w:p w14:paraId="6710B162">
            <w:pPr>
              <w:spacing w:line="354" w:lineRule="auto"/>
              <w:jc w:val="both"/>
              <w:rPr>
                <w:rFonts w:ascii="Arial"/>
                <w:b w:val="0"/>
                <w:bCs w:val="0"/>
                <w:sz w:val="21"/>
              </w:rPr>
            </w:pPr>
          </w:p>
          <w:p w14:paraId="7E5268BA">
            <w:pPr>
              <w:pStyle w:val="8"/>
              <w:spacing w:before="42" w:line="220" w:lineRule="auto"/>
              <w:ind w:left="271"/>
              <w:jc w:val="both"/>
              <w:rPr>
                <w:b w:val="0"/>
                <w:bCs w:val="0"/>
                <w:sz w:val="13"/>
                <w:szCs w:val="13"/>
              </w:rPr>
            </w:pPr>
            <w:r>
              <w:rPr>
                <w:b w:val="0"/>
                <w:bCs w:val="0"/>
                <w:spacing w:val="-6"/>
                <w:sz w:val="13"/>
                <w:szCs w:val="13"/>
              </w:rPr>
              <w:t>行 政</w:t>
            </w:r>
            <w:r>
              <w:rPr>
                <w:b w:val="0"/>
                <w:bCs w:val="0"/>
                <w:spacing w:val="4"/>
                <w:sz w:val="13"/>
                <w:szCs w:val="13"/>
              </w:rPr>
              <w:t xml:space="preserve"> </w:t>
            </w:r>
            <w:r>
              <w:rPr>
                <w:b w:val="0"/>
                <w:bCs w:val="0"/>
                <w:spacing w:val="-6"/>
                <w:sz w:val="13"/>
                <w:szCs w:val="13"/>
              </w:rPr>
              <w:t>处</w:t>
            </w:r>
            <w:r>
              <w:rPr>
                <w:b w:val="0"/>
                <w:bCs w:val="0"/>
                <w:spacing w:val="7"/>
                <w:sz w:val="13"/>
                <w:szCs w:val="13"/>
              </w:rPr>
              <w:t xml:space="preserve"> </w:t>
            </w:r>
            <w:r>
              <w:rPr>
                <w:b w:val="0"/>
                <w:bCs w:val="0"/>
                <w:spacing w:val="-6"/>
                <w:sz w:val="13"/>
                <w:szCs w:val="13"/>
              </w:rPr>
              <w:t>罚</w:t>
            </w:r>
            <w:r>
              <w:rPr>
                <w:b w:val="0"/>
                <w:bCs w:val="0"/>
                <w:spacing w:val="2"/>
                <w:sz w:val="13"/>
                <w:szCs w:val="13"/>
              </w:rPr>
              <w:t xml:space="preserve"> </w:t>
            </w:r>
            <w:r>
              <w:rPr>
                <w:b w:val="0"/>
                <w:bCs w:val="0"/>
                <w:spacing w:val="-6"/>
                <w:sz w:val="13"/>
                <w:szCs w:val="13"/>
              </w:rPr>
              <w:t>基</w:t>
            </w:r>
            <w:r>
              <w:rPr>
                <w:b w:val="0"/>
                <w:bCs w:val="0"/>
                <w:spacing w:val="3"/>
                <w:sz w:val="13"/>
                <w:szCs w:val="13"/>
              </w:rPr>
              <w:t xml:space="preserve"> </w:t>
            </w:r>
            <w:r>
              <w:rPr>
                <w:b w:val="0"/>
                <w:bCs w:val="0"/>
                <w:spacing w:val="-6"/>
                <w:sz w:val="13"/>
                <w:szCs w:val="13"/>
              </w:rPr>
              <w:t>准</w:t>
            </w:r>
          </w:p>
        </w:tc>
      </w:tr>
      <w:tr w14:paraId="0E2A9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25" w:type="dxa"/>
            <w:vMerge w:val="continue"/>
            <w:tcBorders>
              <w:top w:val="nil"/>
            </w:tcBorders>
            <w:vAlign w:val="top"/>
          </w:tcPr>
          <w:p w14:paraId="3C95ACA8">
            <w:pPr>
              <w:jc w:val="both"/>
              <w:rPr>
                <w:rFonts w:ascii="Arial"/>
                <w:b w:val="0"/>
                <w:bCs w:val="0"/>
                <w:sz w:val="21"/>
              </w:rPr>
            </w:pPr>
          </w:p>
        </w:tc>
        <w:tc>
          <w:tcPr>
            <w:tcW w:w="440" w:type="dxa"/>
            <w:vMerge w:val="continue"/>
            <w:tcBorders>
              <w:top w:val="nil"/>
            </w:tcBorders>
            <w:vAlign w:val="top"/>
          </w:tcPr>
          <w:p w14:paraId="6DD66FAD">
            <w:pPr>
              <w:jc w:val="both"/>
              <w:rPr>
                <w:rFonts w:ascii="Arial"/>
                <w:b w:val="0"/>
                <w:bCs w:val="0"/>
                <w:sz w:val="21"/>
              </w:rPr>
            </w:pPr>
          </w:p>
        </w:tc>
        <w:tc>
          <w:tcPr>
            <w:tcW w:w="1269" w:type="dxa"/>
            <w:vMerge w:val="continue"/>
            <w:tcBorders>
              <w:top w:val="nil"/>
            </w:tcBorders>
            <w:vAlign w:val="top"/>
          </w:tcPr>
          <w:p w14:paraId="142E23F7">
            <w:pPr>
              <w:jc w:val="both"/>
              <w:rPr>
                <w:rFonts w:ascii="Arial"/>
                <w:b w:val="0"/>
                <w:bCs w:val="0"/>
                <w:sz w:val="21"/>
              </w:rPr>
            </w:pPr>
          </w:p>
        </w:tc>
        <w:tc>
          <w:tcPr>
            <w:tcW w:w="1219" w:type="dxa"/>
            <w:vAlign w:val="top"/>
          </w:tcPr>
          <w:p w14:paraId="70C1188E">
            <w:pPr>
              <w:pStyle w:val="8"/>
              <w:spacing w:before="156" w:line="219" w:lineRule="auto"/>
              <w:ind w:left="41"/>
              <w:jc w:val="both"/>
              <w:rPr>
                <w:b w:val="0"/>
                <w:bCs w:val="0"/>
                <w:sz w:val="13"/>
                <w:szCs w:val="13"/>
              </w:rPr>
            </w:pPr>
            <w:r>
              <w:rPr>
                <w:b w:val="0"/>
                <w:bCs w:val="0"/>
                <w:spacing w:val="-5"/>
                <w:sz w:val="13"/>
                <w:szCs w:val="13"/>
              </w:rPr>
              <w:t>法</w:t>
            </w:r>
            <w:r>
              <w:rPr>
                <w:b w:val="0"/>
                <w:bCs w:val="0"/>
                <w:spacing w:val="15"/>
                <w:sz w:val="13"/>
                <w:szCs w:val="13"/>
              </w:rPr>
              <w:t xml:space="preserve"> </w:t>
            </w:r>
            <w:r>
              <w:rPr>
                <w:b w:val="0"/>
                <w:bCs w:val="0"/>
                <w:spacing w:val="-5"/>
                <w:sz w:val="13"/>
                <w:szCs w:val="13"/>
              </w:rPr>
              <w:t>律</w:t>
            </w:r>
            <w:r>
              <w:rPr>
                <w:b w:val="0"/>
                <w:bCs w:val="0"/>
                <w:spacing w:val="15"/>
                <w:sz w:val="13"/>
                <w:szCs w:val="13"/>
              </w:rPr>
              <w:t xml:space="preserve"> </w:t>
            </w:r>
            <w:r>
              <w:rPr>
                <w:b w:val="0"/>
                <w:bCs w:val="0"/>
                <w:spacing w:val="-5"/>
                <w:sz w:val="13"/>
                <w:szCs w:val="13"/>
              </w:rPr>
              <w:t>法</w:t>
            </w:r>
            <w:r>
              <w:rPr>
                <w:b w:val="0"/>
                <w:bCs w:val="0"/>
                <w:spacing w:val="15"/>
                <w:sz w:val="13"/>
                <w:szCs w:val="13"/>
              </w:rPr>
              <w:t xml:space="preserve"> </w:t>
            </w:r>
            <w:r>
              <w:rPr>
                <w:b w:val="0"/>
                <w:bCs w:val="0"/>
                <w:spacing w:val="-5"/>
                <w:sz w:val="13"/>
                <w:szCs w:val="13"/>
              </w:rPr>
              <w:t>规</w:t>
            </w:r>
            <w:r>
              <w:rPr>
                <w:b w:val="0"/>
                <w:bCs w:val="0"/>
                <w:spacing w:val="16"/>
                <w:sz w:val="13"/>
                <w:szCs w:val="13"/>
              </w:rPr>
              <w:t xml:space="preserve"> </w:t>
            </w:r>
            <w:r>
              <w:rPr>
                <w:b w:val="0"/>
                <w:bCs w:val="0"/>
                <w:spacing w:val="-5"/>
                <w:sz w:val="13"/>
                <w:szCs w:val="13"/>
              </w:rPr>
              <w:t>名</w:t>
            </w:r>
            <w:r>
              <w:rPr>
                <w:b w:val="0"/>
                <w:bCs w:val="0"/>
                <w:spacing w:val="14"/>
                <w:sz w:val="13"/>
                <w:szCs w:val="13"/>
              </w:rPr>
              <w:t xml:space="preserve"> </w:t>
            </w:r>
            <w:r>
              <w:rPr>
                <w:b w:val="0"/>
                <w:bCs w:val="0"/>
                <w:spacing w:val="-5"/>
                <w:sz w:val="13"/>
                <w:szCs w:val="13"/>
              </w:rPr>
              <w:t>称</w:t>
            </w:r>
          </w:p>
        </w:tc>
        <w:tc>
          <w:tcPr>
            <w:tcW w:w="1189" w:type="dxa"/>
            <w:vAlign w:val="top"/>
          </w:tcPr>
          <w:p w14:paraId="6839675D">
            <w:pPr>
              <w:pStyle w:val="8"/>
              <w:spacing w:before="155" w:line="219" w:lineRule="auto"/>
              <w:jc w:val="both"/>
              <w:rPr>
                <w:b w:val="0"/>
                <w:bCs w:val="0"/>
                <w:sz w:val="13"/>
                <w:szCs w:val="13"/>
              </w:rPr>
            </w:pPr>
            <w:r>
              <w:rPr>
                <w:b w:val="0"/>
                <w:bCs w:val="0"/>
                <w:spacing w:val="-6"/>
                <w:sz w:val="13"/>
                <w:szCs w:val="13"/>
              </w:rPr>
              <w:t>违</w:t>
            </w:r>
            <w:r>
              <w:rPr>
                <w:b w:val="0"/>
                <w:bCs w:val="0"/>
                <w:spacing w:val="17"/>
                <w:sz w:val="13"/>
                <w:szCs w:val="13"/>
              </w:rPr>
              <w:t xml:space="preserve"> </w:t>
            </w:r>
            <w:r>
              <w:rPr>
                <w:b w:val="0"/>
                <w:bCs w:val="0"/>
                <w:spacing w:val="-6"/>
                <w:sz w:val="13"/>
                <w:szCs w:val="13"/>
              </w:rPr>
              <w:t>法</w:t>
            </w:r>
            <w:r>
              <w:rPr>
                <w:b w:val="0"/>
                <w:bCs w:val="0"/>
                <w:spacing w:val="15"/>
                <w:sz w:val="13"/>
                <w:szCs w:val="13"/>
              </w:rPr>
              <w:t xml:space="preserve"> </w:t>
            </w:r>
            <w:r>
              <w:rPr>
                <w:b w:val="0"/>
                <w:bCs w:val="0"/>
                <w:spacing w:val="-6"/>
                <w:sz w:val="13"/>
                <w:szCs w:val="13"/>
              </w:rPr>
              <w:t>违</w:t>
            </w:r>
            <w:r>
              <w:rPr>
                <w:b w:val="0"/>
                <w:bCs w:val="0"/>
                <w:spacing w:val="15"/>
                <w:sz w:val="13"/>
                <w:szCs w:val="13"/>
              </w:rPr>
              <w:t xml:space="preserve"> </w:t>
            </w:r>
            <w:r>
              <w:rPr>
                <w:b w:val="0"/>
                <w:bCs w:val="0"/>
                <w:spacing w:val="-6"/>
                <w:sz w:val="13"/>
                <w:szCs w:val="13"/>
              </w:rPr>
              <w:t>规</w:t>
            </w:r>
            <w:r>
              <w:rPr>
                <w:b w:val="0"/>
                <w:bCs w:val="0"/>
                <w:spacing w:val="15"/>
                <w:sz w:val="13"/>
                <w:szCs w:val="13"/>
              </w:rPr>
              <w:t xml:space="preserve"> </w:t>
            </w:r>
            <w:r>
              <w:rPr>
                <w:b w:val="0"/>
                <w:bCs w:val="0"/>
                <w:spacing w:val="-6"/>
                <w:sz w:val="13"/>
                <w:szCs w:val="13"/>
              </w:rPr>
              <w:t>依</w:t>
            </w:r>
            <w:r>
              <w:rPr>
                <w:b w:val="0"/>
                <w:bCs w:val="0"/>
                <w:spacing w:val="14"/>
                <w:sz w:val="13"/>
                <w:szCs w:val="13"/>
              </w:rPr>
              <w:t xml:space="preserve"> </w:t>
            </w:r>
            <w:r>
              <w:rPr>
                <w:b w:val="0"/>
                <w:bCs w:val="0"/>
                <w:spacing w:val="-6"/>
                <w:sz w:val="13"/>
                <w:szCs w:val="13"/>
              </w:rPr>
              <w:t>据</w:t>
            </w:r>
          </w:p>
        </w:tc>
        <w:tc>
          <w:tcPr>
            <w:tcW w:w="1109" w:type="dxa"/>
            <w:vAlign w:val="top"/>
          </w:tcPr>
          <w:p w14:paraId="1BFC3068">
            <w:pPr>
              <w:pStyle w:val="8"/>
              <w:spacing w:before="155" w:line="219" w:lineRule="auto"/>
              <w:ind w:left="233"/>
              <w:jc w:val="both"/>
              <w:rPr>
                <w:b w:val="0"/>
                <w:bCs w:val="0"/>
                <w:sz w:val="13"/>
                <w:szCs w:val="13"/>
              </w:rPr>
            </w:pPr>
            <w:r>
              <w:rPr>
                <w:b w:val="0"/>
                <w:bCs w:val="0"/>
                <w:spacing w:val="-2"/>
                <w:sz w:val="13"/>
                <w:szCs w:val="13"/>
              </w:rPr>
              <w:t>处罚依据</w:t>
            </w:r>
          </w:p>
        </w:tc>
        <w:tc>
          <w:tcPr>
            <w:tcW w:w="3998" w:type="dxa"/>
            <w:vAlign w:val="top"/>
          </w:tcPr>
          <w:p w14:paraId="661FFF69">
            <w:pPr>
              <w:pStyle w:val="8"/>
              <w:spacing w:before="154" w:line="219" w:lineRule="auto"/>
              <w:ind w:left="1475"/>
              <w:jc w:val="both"/>
              <w:rPr>
                <w:b w:val="0"/>
                <w:bCs w:val="0"/>
                <w:sz w:val="13"/>
                <w:szCs w:val="13"/>
              </w:rPr>
            </w:pPr>
            <w:r>
              <w:rPr>
                <w:b w:val="0"/>
                <w:bCs w:val="0"/>
                <w:spacing w:val="-7"/>
                <w:sz w:val="13"/>
                <w:szCs w:val="13"/>
              </w:rPr>
              <w:t>处 理 处 罚 种 类</w:t>
            </w:r>
          </w:p>
        </w:tc>
        <w:tc>
          <w:tcPr>
            <w:tcW w:w="3997" w:type="dxa"/>
            <w:vMerge w:val="continue"/>
            <w:tcBorders>
              <w:top w:val="nil"/>
            </w:tcBorders>
            <w:vAlign w:val="top"/>
          </w:tcPr>
          <w:p w14:paraId="50A5DAC2">
            <w:pPr>
              <w:jc w:val="both"/>
              <w:rPr>
                <w:rFonts w:ascii="Arial"/>
                <w:b w:val="0"/>
                <w:bCs w:val="0"/>
                <w:sz w:val="21"/>
              </w:rPr>
            </w:pPr>
          </w:p>
        </w:tc>
        <w:tc>
          <w:tcPr>
            <w:tcW w:w="1574" w:type="dxa"/>
            <w:vMerge w:val="continue"/>
            <w:tcBorders>
              <w:top w:val="nil"/>
            </w:tcBorders>
            <w:vAlign w:val="top"/>
          </w:tcPr>
          <w:p w14:paraId="4551EBE9">
            <w:pPr>
              <w:jc w:val="both"/>
              <w:rPr>
                <w:rFonts w:ascii="Arial"/>
                <w:b w:val="0"/>
                <w:bCs w:val="0"/>
                <w:sz w:val="21"/>
              </w:rPr>
            </w:pPr>
          </w:p>
        </w:tc>
      </w:tr>
      <w:tr w14:paraId="50DCC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525" w:type="dxa"/>
            <w:vMerge w:val="restart"/>
            <w:tcBorders>
              <w:bottom w:val="nil"/>
            </w:tcBorders>
            <w:textDirection w:val="tbRlV"/>
            <w:vAlign w:val="top"/>
          </w:tcPr>
          <w:p w14:paraId="52358777">
            <w:pPr>
              <w:pStyle w:val="8"/>
              <w:spacing w:before="199" w:line="216" w:lineRule="auto"/>
              <w:ind w:left="2711"/>
              <w:jc w:val="both"/>
              <w:rPr>
                <w:b w:val="0"/>
                <w:bCs w:val="0"/>
                <w:sz w:val="13"/>
                <w:szCs w:val="13"/>
              </w:rPr>
            </w:pPr>
            <w:r>
              <w:rPr>
                <w:b w:val="0"/>
                <w:bCs w:val="0"/>
                <w:sz w:val="13"/>
                <w:szCs w:val="13"/>
              </w:rPr>
              <w:t>职 业 技</w:t>
            </w:r>
            <w:r>
              <w:rPr>
                <w:b w:val="0"/>
                <w:bCs w:val="0"/>
                <w:spacing w:val="23"/>
                <w:sz w:val="13"/>
                <w:szCs w:val="13"/>
              </w:rPr>
              <w:t xml:space="preserve"> </w:t>
            </w:r>
            <w:r>
              <w:rPr>
                <w:b w:val="0"/>
                <w:bCs w:val="0"/>
                <w:sz w:val="13"/>
                <w:szCs w:val="13"/>
              </w:rPr>
              <w:t>能</w:t>
            </w:r>
            <w:r>
              <w:rPr>
                <w:b w:val="0"/>
                <w:bCs w:val="0"/>
                <w:spacing w:val="8"/>
                <w:sz w:val="13"/>
                <w:szCs w:val="13"/>
              </w:rPr>
              <w:t xml:space="preserve"> </w:t>
            </w:r>
            <w:r>
              <w:rPr>
                <w:b w:val="0"/>
                <w:bCs w:val="0"/>
                <w:sz w:val="13"/>
                <w:szCs w:val="13"/>
              </w:rPr>
              <w:t>培</w:t>
            </w:r>
            <w:r>
              <w:rPr>
                <w:b w:val="0"/>
                <w:bCs w:val="0"/>
                <w:spacing w:val="8"/>
                <w:sz w:val="13"/>
                <w:szCs w:val="13"/>
              </w:rPr>
              <w:t xml:space="preserve"> </w:t>
            </w:r>
            <w:r>
              <w:rPr>
                <w:b w:val="0"/>
                <w:bCs w:val="0"/>
                <w:sz w:val="13"/>
                <w:szCs w:val="13"/>
              </w:rPr>
              <w:t>训</w:t>
            </w:r>
            <w:r>
              <w:rPr>
                <w:b w:val="0"/>
                <w:bCs w:val="0"/>
                <w:spacing w:val="8"/>
                <w:sz w:val="13"/>
                <w:szCs w:val="13"/>
              </w:rPr>
              <w:t xml:space="preserve"> </w:t>
            </w:r>
            <w:r>
              <w:rPr>
                <w:b w:val="0"/>
                <w:bCs w:val="0"/>
                <w:sz w:val="13"/>
                <w:szCs w:val="13"/>
              </w:rPr>
              <w:t>和</w:t>
            </w:r>
            <w:r>
              <w:rPr>
                <w:b w:val="0"/>
                <w:bCs w:val="0"/>
                <w:spacing w:val="8"/>
                <w:sz w:val="13"/>
                <w:szCs w:val="13"/>
              </w:rPr>
              <w:t xml:space="preserve"> </w:t>
            </w:r>
            <w:r>
              <w:rPr>
                <w:b w:val="0"/>
                <w:bCs w:val="0"/>
                <w:sz w:val="13"/>
                <w:szCs w:val="13"/>
              </w:rPr>
              <w:t>职</w:t>
            </w:r>
            <w:r>
              <w:rPr>
                <w:b w:val="0"/>
                <w:bCs w:val="0"/>
                <w:spacing w:val="8"/>
                <w:sz w:val="13"/>
                <w:szCs w:val="13"/>
              </w:rPr>
              <w:t xml:space="preserve"> </w:t>
            </w:r>
            <w:r>
              <w:rPr>
                <w:b w:val="0"/>
                <w:bCs w:val="0"/>
                <w:sz w:val="13"/>
                <w:szCs w:val="13"/>
              </w:rPr>
              <w:t>业</w:t>
            </w:r>
            <w:r>
              <w:rPr>
                <w:b w:val="0"/>
                <w:bCs w:val="0"/>
                <w:spacing w:val="9"/>
                <w:sz w:val="13"/>
                <w:szCs w:val="13"/>
              </w:rPr>
              <w:t xml:space="preserve"> </w:t>
            </w:r>
            <w:r>
              <w:rPr>
                <w:b w:val="0"/>
                <w:bCs w:val="0"/>
                <w:sz w:val="13"/>
                <w:szCs w:val="13"/>
              </w:rPr>
              <w:t>技</w:t>
            </w:r>
            <w:r>
              <w:rPr>
                <w:b w:val="0"/>
                <w:bCs w:val="0"/>
                <w:spacing w:val="8"/>
                <w:sz w:val="13"/>
                <w:szCs w:val="13"/>
              </w:rPr>
              <w:t xml:space="preserve"> </w:t>
            </w:r>
            <w:r>
              <w:rPr>
                <w:b w:val="0"/>
                <w:bCs w:val="0"/>
                <w:sz w:val="13"/>
                <w:szCs w:val="13"/>
              </w:rPr>
              <w:t>能</w:t>
            </w:r>
            <w:r>
              <w:rPr>
                <w:b w:val="0"/>
                <w:bCs w:val="0"/>
                <w:spacing w:val="8"/>
                <w:sz w:val="13"/>
                <w:szCs w:val="13"/>
              </w:rPr>
              <w:t xml:space="preserve"> </w:t>
            </w:r>
            <w:r>
              <w:rPr>
                <w:b w:val="0"/>
                <w:bCs w:val="0"/>
                <w:sz w:val="13"/>
                <w:szCs w:val="13"/>
              </w:rPr>
              <w:t>考</w:t>
            </w:r>
            <w:r>
              <w:rPr>
                <w:b w:val="0"/>
                <w:bCs w:val="0"/>
                <w:spacing w:val="8"/>
                <w:sz w:val="13"/>
                <w:szCs w:val="13"/>
              </w:rPr>
              <w:t xml:space="preserve"> </w:t>
            </w:r>
            <w:r>
              <w:rPr>
                <w:b w:val="0"/>
                <w:bCs w:val="0"/>
                <w:sz w:val="13"/>
                <w:szCs w:val="13"/>
              </w:rPr>
              <w:t>核</w:t>
            </w:r>
            <w:r>
              <w:rPr>
                <w:b w:val="0"/>
                <w:bCs w:val="0"/>
                <w:spacing w:val="8"/>
                <w:sz w:val="13"/>
                <w:szCs w:val="13"/>
              </w:rPr>
              <w:t xml:space="preserve"> </w:t>
            </w:r>
            <w:r>
              <w:rPr>
                <w:b w:val="0"/>
                <w:bCs w:val="0"/>
                <w:sz w:val="13"/>
                <w:szCs w:val="13"/>
              </w:rPr>
              <w:t>鉴</w:t>
            </w:r>
            <w:r>
              <w:rPr>
                <w:b w:val="0"/>
                <w:bCs w:val="0"/>
                <w:spacing w:val="8"/>
                <w:sz w:val="13"/>
                <w:szCs w:val="13"/>
              </w:rPr>
              <w:t xml:space="preserve"> </w:t>
            </w:r>
            <w:r>
              <w:rPr>
                <w:b w:val="0"/>
                <w:bCs w:val="0"/>
                <w:sz w:val="13"/>
                <w:szCs w:val="13"/>
              </w:rPr>
              <w:t>定</w:t>
            </w:r>
          </w:p>
        </w:tc>
        <w:tc>
          <w:tcPr>
            <w:tcW w:w="440" w:type="dxa"/>
            <w:vMerge w:val="restart"/>
            <w:tcBorders>
              <w:bottom w:val="nil"/>
            </w:tcBorders>
            <w:vAlign w:val="top"/>
          </w:tcPr>
          <w:p w14:paraId="516DFB4E">
            <w:pPr>
              <w:spacing w:line="258" w:lineRule="auto"/>
              <w:jc w:val="both"/>
              <w:rPr>
                <w:rFonts w:ascii="Arial"/>
                <w:b w:val="0"/>
                <w:bCs w:val="0"/>
                <w:sz w:val="21"/>
              </w:rPr>
            </w:pPr>
          </w:p>
          <w:p w14:paraId="0481BD80">
            <w:pPr>
              <w:spacing w:line="258" w:lineRule="auto"/>
              <w:jc w:val="both"/>
              <w:rPr>
                <w:rFonts w:ascii="Arial"/>
                <w:b w:val="0"/>
                <w:bCs w:val="0"/>
                <w:sz w:val="21"/>
              </w:rPr>
            </w:pPr>
          </w:p>
          <w:p w14:paraId="33D5CEA1">
            <w:pPr>
              <w:spacing w:line="258" w:lineRule="auto"/>
              <w:jc w:val="both"/>
              <w:rPr>
                <w:rFonts w:ascii="Arial"/>
                <w:b w:val="0"/>
                <w:bCs w:val="0"/>
                <w:sz w:val="21"/>
              </w:rPr>
            </w:pPr>
          </w:p>
          <w:p w14:paraId="5F37056D">
            <w:pPr>
              <w:spacing w:line="258" w:lineRule="auto"/>
              <w:jc w:val="both"/>
              <w:rPr>
                <w:rFonts w:ascii="Arial"/>
                <w:b w:val="0"/>
                <w:bCs w:val="0"/>
                <w:sz w:val="21"/>
              </w:rPr>
            </w:pPr>
          </w:p>
          <w:p w14:paraId="380F3F8F">
            <w:pPr>
              <w:spacing w:line="258" w:lineRule="auto"/>
              <w:jc w:val="both"/>
              <w:rPr>
                <w:rFonts w:ascii="Arial"/>
                <w:b w:val="0"/>
                <w:bCs w:val="0"/>
                <w:sz w:val="21"/>
              </w:rPr>
            </w:pPr>
          </w:p>
          <w:p w14:paraId="53AAD3AF">
            <w:pPr>
              <w:pStyle w:val="8"/>
              <w:spacing w:before="42" w:line="183" w:lineRule="auto"/>
              <w:ind w:left="140"/>
              <w:jc w:val="both"/>
              <w:rPr>
                <w:b w:val="0"/>
                <w:bCs w:val="0"/>
                <w:sz w:val="13"/>
                <w:szCs w:val="13"/>
              </w:rPr>
            </w:pPr>
            <w:r>
              <w:rPr>
                <w:b w:val="0"/>
                <w:bCs w:val="0"/>
                <w:spacing w:val="-2"/>
                <w:sz w:val="13"/>
                <w:szCs w:val="13"/>
              </w:rPr>
              <w:t>68</w:t>
            </w:r>
          </w:p>
        </w:tc>
        <w:tc>
          <w:tcPr>
            <w:tcW w:w="1269" w:type="dxa"/>
            <w:vMerge w:val="restart"/>
            <w:tcBorders>
              <w:bottom w:val="nil"/>
            </w:tcBorders>
            <w:vAlign w:val="top"/>
          </w:tcPr>
          <w:p w14:paraId="08915417">
            <w:pPr>
              <w:spacing w:line="252" w:lineRule="auto"/>
              <w:jc w:val="both"/>
              <w:rPr>
                <w:rFonts w:ascii="Arial"/>
                <w:b w:val="0"/>
                <w:bCs w:val="0"/>
                <w:sz w:val="21"/>
              </w:rPr>
            </w:pPr>
          </w:p>
          <w:p w14:paraId="2C3E842E">
            <w:pPr>
              <w:spacing w:line="252" w:lineRule="auto"/>
              <w:jc w:val="both"/>
              <w:rPr>
                <w:rFonts w:ascii="Arial"/>
                <w:b w:val="0"/>
                <w:bCs w:val="0"/>
                <w:sz w:val="21"/>
              </w:rPr>
            </w:pPr>
          </w:p>
          <w:p w14:paraId="3CFA9745">
            <w:pPr>
              <w:spacing w:line="252" w:lineRule="auto"/>
              <w:jc w:val="both"/>
              <w:rPr>
                <w:rFonts w:ascii="Arial"/>
                <w:b w:val="0"/>
                <w:bCs w:val="0"/>
                <w:sz w:val="21"/>
              </w:rPr>
            </w:pPr>
          </w:p>
          <w:p w14:paraId="17BDE06E">
            <w:pPr>
              <w:spacing w:line="253" w:lineRule="auto"/>
              <w:jc w:val="both"/>
              <w:rPr>
                <w:rFonts w:ascii="Arial"/>
                <w:b w:val="0"/>
                <w:bCs w:val="0"/>
                <w:sz w:val="21"/>
              </w:rPr>
            </w:pPr>
          </w:p>
          <w:p w14:paraId="4A4B07AD">
            <w:pPr>
              <w:pStyle w:val="8"/>
              <w:spacing w:before="42" w:line="247" w:lineRule="auto"/>
              <w:ind w:left="20" w:right="133"/>
              <w:jc w:val="both"/>
              <w:rPr>
                <w:b w:val="0"/>
                <w:bCs w:val="0"/>
                <w:sz w:val="13"/>
                <w:szCs w:val="13"/>
              </w:rPr>
            </w:pPr>
            <w:r>
              <w:rPr>
                <w:b w:val="0"/>
                <w:bCs w:val="0"/>
                <w:sz w:val="13"/>
                <w:szCs w:val="13"/>
              </w:rPr>
              <w:t>民办学校擅自改变</w:t>
            </w:r>
            <w:r>
              <w:rPr>
                <w:b w:val="0"/>
                <w:bCs w:val="0"/>
                <w:spacing w:val="2"/>
                <w:sz w:val="13"/>
                <w:szCs w:val="13"/>
              </w:rPr>
              <w:t xml:space="preserve">  </w:t>
            </w:r>
            <w:r>
              <w:rPr>
                <w:b w:val="0"/>
                <w:bCs w:val="0"/>
                <w:spacing w:val="8"/>
                <w:sz w:val="13"/>
                <w:szCs w:val="13"/>
              </w:rPr>
              <w:t>民办学校的名称、</w:t>
            </w:r>
            <w:r>
              <w:rPr>
                <w:b w:val="0"/>
                <w:bCs w:val="0"/>
                <w:sz w:val="13"/>
                <w:szCs w:val="13"/>
              </w:rPr>
              <w:t xml:space="preserve"> </w:t>
            </w:r>
            <w:r>
              <w:rPr>
                <w:b w:val="0"/>
                <w:bCs w:val="0"/>
                <w:spacing w:val="-1"/>
                <w:sz w:val="13"/>
                <w:szCs w:val="13"/>
              </w:rPr>
              <w:t>层次、类别和举办</w:t>
            </w:r>
            <w:r>
              <w:rPr>
                <w:b w:val="0"/>
                <w:bCs w:val="0"/>
                <w:sz w:val="13"/>
                <w:szCs w:val="13"/>
              </w:rPr>
              <w:t xml:space="preserve">  者</w:t>
            </w:r>
          </w:p>
        </w:tc>
        <w:tc>
          <w:tcPr>
            <w:tcW w:w="1219" w:type="dxa"/>
            <w:vMerge w:val="restart"/>
            <w:tcBorders>
              <w:bottom w:val="nil"/>
            </w:tcBorders>
            <w:vAlign w:val="top"/>
          </w:tcPr>
          <w:p w14:paraId="5FFE64C8">
            <w:pPr>
              <w:spacing w:line="276" w:lineRule="auto"/>
              <w:jc w:val="both"/>
              <w:rPr>
                <w:rFonts w:ascii="Arial"/>
                <w:b w:val="0"/>
                <w:bCs w:val="0"/>
                <w:sz w:val="21"/>
              </w:rPr>
            </w:pPr>
          </w:p>
          <w:p w14:paraId="53250D99">
            <w:pPr>
              <w:spacing w:line="277" w:lineRule="auto"/>
              <w:jc w:val="both"/>
              <w:rPr>
                <w:rFonts w:ascii="Arial"/>
                <w:b w:val="0"/>
                <w:bCs w:val="0"/>
                <w:sz w:val="21"/>
              </w:rPr>
            </w:pPr>
          </w:p>
          <w:p w14:paraId="38CA87EB">
            <w:pPr>
              <w:spacing w:line="277" w:lineRule="auto"/>
              <w:jc w:val="both"/>
              <w:rPr>
                <w:rFonts w:ascii="Arial"/>
                <w:b w:val="0"/>
                <w:bCs w:val="0"/>
                <w:sz w:val="21"/>
              </w:rPr>
            </w:pPr>
          </w:p>
          <w:p w14:paraId="681BDC36">
            <w:pPr>
              <w:spacing w:line="277" w:lineRule="auto"/>
              <w:jc w:val="both"/>
              <w:rPr>
                <w:rFonts w:ascii="Arial"/>
                <w:b w:val="0"/>
                <w:bCs w:val="0"/>
                <w:sz w:val="21"/>
              </w:rPr>
            </w:pPr>
          </w:p>
          <w:p w14:paraId="02D39C3A">
            <w:pPr>
              <w:pStyle w:val="8"/>
              <w:spacing w:before="42" w:line="244" w:lineRule="auto"/>
              <w:ind w:left="21" w:right="121" w:firstLine="24"/>
              <w:jc w:val="both"/>
              <w:rPr>
                <w:b w:val="0"/>
                <w:bCs w:val="0"/>
                <w:sz w:val="13"/>
                <w:szCs w:val="13"/>
              </w:rPr>
            </w:pPr>
            <w:r>
              <w:rPr>
                <w:b w:val="0"/>
                <w:bCs w:val="0"/>
                <w:spacing w:val="-3"/>
                <w:sz w:val="13"/>
                <w:szCs w:val="13"/>
              </w:rPr>
              <w:t>《中华人民共和国</w:t>
            </w:r>
            <w:r>
              <w:rPr>
                <w:b w:val="0"/>
                <w:bCs w:val="0"/>
                <w:spacing w:val="4"/>
                <w:sz w:val="13"/>
                <w:szCs w:val="13"/>
              </w:rPr>
              <w:t xml:space="preserve"> </w:t>
            </w:r>
            <w:r>
              <w:rPr>
                <w:b w:val="0"/>
                <w:bCs w:val="0"/>
                <w:spacing w:val="3"/>
                <w:sz w:val="13"/>
                <w:szCs w:val="13"/>
              </w:rPr>
              <w:t>民办教育促进法实</w:t>
            </w:r>
            <w:r>
              <w:rPr>
                <w:b w:val="0"/>
                <w:bCs w:val="0"/>
                <w:spacing w:val="-2"/>
                <w:sz w:val="13"/>
                <w:szCs w:val="13"/>
              </w:rPr>
              <w:t>施条例》</w:t>
            </w:r>
          </w:p>
        </w:tc>
        <w:tc>
          <w:tcPr>
            <w:tcW w:w="1189" w:type="dxa"/>
            <w:vMerge w:val="restart"/>
            <w:tcBorders>
              <w:bottom w:val="nil"/>
            </w:tcBorders>
            <w:vAlign w:val="top"/>
          </w:tcPr>
          <w:p w14:paraId="305558DD">
            <w:pPr>
              <w:jc w:val="both"/>
              <w:rPr>
                <w:rFonts w:ascii="Arial"/>
                <w:b w:val="0"/>
                <w:bCs w:val="0"/>
                <w:sz w:val="21"/>
              </w:rPr>
            </w:pPr>
          </w:p>
        </w:tc>
        <w:tc>
          <w:tcPr>
            <w:tcW w:w="1109" w:type="dxa"/>
            <w:vMerge w:val="restart"/>
            <w:tcBorders>
              <w:bottom w:val="nil"/>
            </w:tcBorders>
            <w:vAlign w:val="top"/>
          </w:tcPr>
          <w:p w14:paraId="3D77A96F">
            <w:pPr>
              <w:spacing w:line="296" w:lineRule="auto"/>
              <w:jc w:val="both"/>
              <w:rPr>
                <w:rFonts w:ascii="Arial"/>
                <w:b w:val="0"/>
                <w:bCs w:val="0"/>
                <w:sz w:val="21"/>
              </w:rPr>
            </w:pPr>
          </w:p>
          <w:p w14:paraId="4302F17E">
            <w:pPr>
              <w:spacing w:line="297" w:lineRule="auto"/>
              <w:jc w:val="both"/>
              <w:rPr>
                <w:rFonts w:ascii="Arial"/>
                <w:b w:val="0"/>
                <w:bCs w:val="0"/>
                <w:sz w:val="21"/>
              </w:rPr>
            </w:pPr>
          </w:p>
          <w:p w14:paraId="504AFBFC">
            <w:pPr>
              <w:spacing w:line="297" w:lineRule="auto"/>
              <w:jc w:val="both"/>
              <w:rPr>
                <w:rFonts w:ascii="Arial"/>
                <w:b w:val="0"/>
                <w:bCs w:val="0"/>
                <w:sz w:val="21"/>
              </w:rPr>
            </w:pPr>
          </w:p>
          <w:p w14:paraId="04FA87C9">
            <w:pPr>
              <w:spacing w:line="297" w:lineRule="auto"/>
              <w:jc w:val="both"/>
              <w:rPr>
                <w:rFonts w:ascii="Arial"/>
                <w:b w:val="0"/>
                <w:bCs w:val="0"/>
                <w:sz w:val="21"/>
              </w:rPr>
            </w:pPr>
          </w:p>
          <w:p w14:paraId="2AE1C250">
            <w:pPr>
              <w:pStyle w:val="8"/>
              <w:spacing w:before="42" w:line="218" w:lineRule="auto"/>
              <w:ind w:left="13" w:right="150" w:firstLine="29"/>
              <w:jc w:val="both"/>
              <w:rPr>
                <w:b w:val="0"/>
                <w:bCs w:val="0"/>
                <w:sz w:val="13"/>
                <w:szCs w:val="13"/>
              </w:rPr>
            </w:pPr>
            <w:r>
              <w:rPr>
                <w:b w:val="0"/>
                <w:bCs w:val="0"/>
                <w:spacing w:val="-1"/>
                <w:sz w:val="13"/>
                <w:szCs w:val="13"/>
              </w:rPr>
              <w:t>第六十四条第一</w:t>
            </w:r>
            <w:r>
              <w:rPr>
                <w:b w:val="0"/>
                <w:bCs w:val="0"/>
                <w:sz w:val="13"/>
                <w:szCs w:val="13"/>
              </w:rPr>
              <w:t xml:space="preserve"> 款</w:t>
            </w:r>
          </w:p>
        </w:tc>
        <w:tc>
          <w:tcPr>
            <w:tcW w:w="3998" w:type="dxa"/>
            <w:vMerge w:val="restart"/>
            <w:tcBorders>
              <w:bottom w:val="nil"/>
            </w:tcBorders>
            <w:vAlign w:val="top"/>
          </w:tcPr>
          <w:p w14:paraId="01F17064">
            <w:pPr>
              <w:spacing w:line="246" w:lineRule="auto"/>
              <w:jc w:val="both"/>
              <w:rPr>
                <w:rFonts w:ascii="Arial"/>
                <w:b w:val="0"/>
                <w:bCs w:val="0"/>
                <w:sz w:val="21"/>
              </w:rPr>
            </w:pPr>
          </w:p>
          <w:p w14:paraId="40D92E71">
            <w:pPr>
              <w:spacing w:line="246" w:lineRule="auto"/>
              <w:jc w:val="both"/>
              <w:rPr>
                <w:rFonts w:ascii="Arial"/>
                <w:b w:val="0"/>
                <w:bCs w:val="0"/>
                <w:sz w:val="21"/>
              </w:rPr>
            </w:pPr>
          </w:p>
          <w:p w14:paraId="7669E3B2">
            <w:pPr>
              <w:spacing w:line="246" w:lineRule="auto"/>
              <w:jc w:val="both"/>
              <w:rPr>
                <w:rFonts w:ascii="Arial"/>
                <w:b w:val="0"/>
                <w:bCs w:val="0"/>
                <w:sz w:val="21"/>
              </w:rPr>
            </w:pPr>
          </w:p>
          <w:p w14:paraId="4D8BEDBB">
            <w:pPr>
              <w:pStyle w:val="8"/>
              <w:spacing w:before="42" w:line="245" w:lineRule="auto"/>
              <w:ind w:left="24" w:right="228" w:firstLine="20"/>
              <w:jc w:val="both"/>
              <w:rPr>
                <w:b w:val="0"/>
                <w:bCs w:val="0"/>
                <w:sz w:val="13"/>
                <w:szCs w:val="13"/>
              </w:rPr>
            </w:pPr>
            <w:r>
              <w:rPr>
                <w:b w:val="0"/>
                <w:bCs w:val="0"/>
                <w:sz w:val="13"/>
                <w:szCs w:val="13"/>
              </w:rPr>
              <w:t>民办学校有民办教育促进法第六十二条或者本条例第六十三条规</w:t>
            </w:r>
            <w:r>
              <w:rPr>
                <w:b w:val="0"/>
                <w:bCs w:val="0"/>
                <w:spacing w:val="2"/>
                <w:sz w:val="13"/>
                <w:szCs w:val="13"/>
              </w:rPr>
              <w:t xml:space="preserve">  </w:t>
            </w:r>
            <w:r>
              <w:rPr>
                <w:b w:val="0"/>
                <w:bCs w:val="0"/>
                <w:spacing w:val="1"/>
                <w:sz w:val="13"/>
                <w:szCs w:val="13"/>
              </w:rPr>
              <w:t>定的违法情形的，由县级以上人民政府教育行</w:t>
            </w:r>
            <w:r>
              <w:rPr>
                <w:b w:val="0"/>
                <w:bCs w:val="0"/>
                <w:sz w:val="13"/>
                <w:szCs w:val="13"/>
              </w:rPr>
              <w:t xml:space="preserve">政部门、人力资源  </w:t>
            </w:r>
            <w:r>
              <w:rPr>
                <w:b w:val="0"/>
                <w:bCs w:val="0"/>
                <w:spacing w:val="1"/>
                <w:sz w:val="13"/>
                <w:szCs w:val="13"/>
              </w:rPr>
              <w:t>社会保障行政部门或者其他有关部门依据职责分工</w:t>
            </w:r>
            <w:r>
              <w:rPr>
                <w:b w:val="0"/>
                <w:bCs w:val="0"/>
                <w:sz w:val="13"/>
                <w:szCs w:val="13"/>
              </w:rPr>
              <w:t xml:space="preserve">对学校决策机  </w:t>
            </w:r>
            <w:r>
              <w:rPr>
                <w:b w:val="0"/>
                <w:bCs w:val="0"/>
                <w:spacing w:val="1"/>
                <w:sz w:val="13"/>
                <w:szCs w:val="13"/>
              </w:rPr>
              <w:t>构负责人、校长及直接责任人予以警告；情节严重的，1至5年内</w:t>
            </w:r>
            <w:r>
              <w:rPr>
                <w:b w:val="0"/>
                <w:bCs w:val="0"/>
                <w:spacing w:val="4"/>
                <w:sz w:val="13"/>
                <w:szCs w:val="13"/>
              </w:rPr>
              <w:t xml:space="preserve">  </w:t>
            </w:r>
            <w:r>
              <w:rPr>
                <w:b w:val="0"/>
                <w:bCs w:val="0"/>
                <w:spacing w:val="3"/>
                <w:sz w:val="13"/>
                <w:szCs w:val="13"/>
              </w:rPr>
              <w:t>不得新成为民办学校决策机构负责人或者校长；情节特别严重、</w:t>
            </w:r>
            <w:r>
              <w:rPr>
                <w:b w:val="0"/>
                <w:bCs w:val="0"/>
                <w:spacing w:val="-1"/>
                <w:sz w:val="13"/>
                <w:szCs w:val="13"/>
              </w:rPr>
              <w:t xml:space="preserve">社会影响恶劣的，永久不得新成为民办学校决策机构负责人或者  </w:t>
            </w:r>
            <w:r>
              <w:rPr>
                <w:b w:val="0"/>
                <w:bCs w:val="0"/>
                <w:spacing w:val="-6"/>
                <w:sz w:val="13"/>
                <w:szCs w:val="13"/>
              </w:rPr>
              <w:t>校长。</w:t>
            </w:r>
          </w:p>
        </w:tc>
        <w:tc>
          <w:tcPr>
            <w:tcW w:w="3997" w:type="dxa"/>
            <w:vAlign w:val="top"/>
          </w:tcPr>
          <w:p w14:paraId="0F0B4B28">
            <w:pPr>
              <w:spacing w:line="471" w:lineRule="auto"/>
              <w:jc w:val="both"/>
              <w:rPr>
                <w:rFonts w:ascii="Arial"/>
                <w:b w:val="0"/>
                <w:bCs w:val="0"/>
                <w:sz w:val="21"/>
              </w:rPr>
            </w:pPr>
          </w:p>
          <w:p w14:paraId="5BC86257">
            <w:pPr>
              <w:pStyle w:val="8"/>
              <w:spacing w:before="42" w:line="245" w:lineRule="auto"/>
              <w:ind w:left="26" w:right="491" w:firstLine="29"/>
              <w:jc w:val="both"/>
              <w:rPr>
                <w:b w:val="0"/>
                <w:bCs w:val="0"/>
                <w:sz w:val="13"/>
                <w:szCs w:val="13"/>
              </w:rPr>
            </w:pPr>
            <w:r>
              <w:rPr>
                <w:b w:val="0"/>
                <w:bCs w:val="0"/>
                <w:sz w:val="13"/>
                <w:szCs w:val="13"/>
              </w:rPr>
              <w:t>有下列情形之一：1.违法所得10万元以上100万</w:t>
            </w:r>
            <w:r>
              <w:rPr>
                <w:b w:val="0"/>
                <w:bCs w:val="0"/>
                <w:spacing w:val="-1"/>
                <w:sz w:val="13"/>
                <w:szCs w:val="13"/>
              </w:rPr>
              <w:t>以内；2.检查</w:t>
            </w:r>
            <w:r>
              <w:rPr>
                <w:b w:val="0"/>
                <w:bCs w:val="0"/>
                <w:sz w:val="13"/>
                <w:szCs w:val="13"/>
              </w:rPr>
              <w:t xml:space="preserve"> </w:t>
            </w:r>
            <w:r>
              <w:rPr>
                <w:b w:val="0"/>
                <w:bCs w:val="0"/>
                <w:spacing w:val="-1"/>
                <w:sz w:val="13"/>
                <w:szCs w:val="13"/>
              </w:rPr>
              <w:t>之日起前12个月内两次以上违反同一法律规定。</w:t>
            </w:r>
          </w:p>
        </w:tc>
        <w:tc>
          <w:tcPr>
            <w:tcW w:w="1574" w:type="dxa"/>
            <w:vAlign w:val="top"/>
          </w:tcPr>
          <w:p w14:paraId="21D18A1E">
            <w:pPr>
              <w:pStyle w:val="8"/>
              <w:spacing w:before="187" w:line="219" w:lineRule="auto"/>
              <w:ind w:left="49"/>
              <w:jc w:val="both"/>
              <w:rPr>
                <w:b w:val="0"/>
                <w:bCs w:val="0"/>
                <w:sz w:val="13"/>
                <w:szCs w:val="13"/>
              </w:rPr>
            </w:pPr>
            <w:r>
              <w:rPr>
                <w:b w:val="0"/>
                <w:bCs w:val="0"/>
                <w:spacing w:val="-1"/>
                <w:sz w:val="13"/>
                <w:szCs w:val="13"/>
              </w:rPr>
              <w:t>对民办学校没收违法所</w:t>
            </w:r>
          </w:p>
          <w:p w14:paraId="5CE46E93">
            <w:pPr>
              <w:pStyle w:val="8"/>
              <w:spacing w:before="15" w:line="234" w:lineRule="auto"/>
              <w:ind w:left="39" w:right="100"/>
              <w:jc w:val="both"/>
              <w:rPr>
                <w:b w:val="0"/>
                <w:bCs w:val="0"/>
                <w:sz w:val="13"/>
                <w:szCs w:val="13"/>
              </w:rPr>
            </w:pPr>
            <w:r>
              <w:rPr>
                <w:b w:val="0"/>
                <w:bCs w:val="0"/>
                <w:spacing w:val="-1"/>
                <w:sz w:val="13"/>
                <w:szCs w:val="13"/>
              </w:rPr>
              <w:t>得，责令停止招生。学校</w:t>
            </w:r>
            <w:r>
              <w:rPr>
                <w:b w:val="0"/>
                <w:bCs w:val="0"/>
                <w:spacing w:val="4"/>
                <w:sz w:val="13"/>
                <w:szCs w:val="13"/>
              </w:rPr>
              <w:t xml:space="preserve"> </w:t>
            </w:r>
            <w:r>
              <w:rPr>
                <w:b w:val="0"/>
                <w:bCs w:val="0"/>
                <w:spacing w:val="-1"/>
                <w:sz w:val="13"/>
                <w:szCs w:val="13"/>
              </w:rPr>
              <w:t>决策机构负责人、校长及</w:t>
            </w:r>
            <w:r>
              <w:rPr>
                <w:b w:val="0"/>
                <w:bCs w:val="0"/>
                <w:sz w:val="13"/>
                <w:szCs w:val="13"/>
              </w:rPr>
              <w:t xml:space="preserve"> </w:t>
            </w:r>
            <w:r>
              <w:rPr>
                <w:b w:val="0"/>
                <w:bCs w:val="0"/>
                <w:spacing w:val="3"/>
                <w:sz w:val="13"/>
                <w:szCs w:val="13"/>
              </w:rPr>
              <w:t>直接责任人1-5年内不</w:t>
            </w:r>
            <w:r>
              <w:rPr>
                <w:b w:val="0"/>
                <w:bCs w:val="0"/>
                <w:spacing w:val="-1"/>
                <w:sz w:val="13"/>
                <w:szCs w:val="13"/>
              </w:rPr>
              <w:t>得新成为民办学校决策机</w:t>
            </w:r>
            <w:r>
              <w:rPr>
                <w:b w:val="0"/>
                <w:bCs w:val="0"/>
                <w:spacing w:val="4"/>
                <w:sz w:val="13"/>
                <w:szCs w:val="13"/>
              </w:rPr>
              <w:t xml:space="preserve"> </w:t>
            </w:r>
            <w:r>
              <w:rPr>
                <w:b w:val="0"/>
                <w:bCs w:val="0"/>
                <w:spacing w:val="-1"/>
                <w:sz w:val="13"/>
                <w:szCs w:val="13"/>
              </w:rPr>
              <w:t>构负责人或者校长。</w:t>
            </w:r>
          </w:p>
        </w:tc>
      </w:tr>
      <w:tr w14:paraId="5DBDA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25" w:type="dxa"/>
            <w:vMerge w:val="continue"/>
            <w:tcBorders>
              <w:top w:val="nil"/>
              <w:bottom w:val="nil"/>
            </w:tcBorders>
            <w:textDirection w:val="tbRlV"/>
            <w:vAlign w:val="top"/>
          </w:tcPr>
          <w:p w14:paraId="1DA2958B">
            <w:pPr>
              <w:jc w:val="both"/>
              <w:rPr>
                <w:rFonts w:ascii="Arial"/>
                <w:b w:val="0"/>
                <w:bCs w:val="0"/>
                <w:sz w:val="21"/>
              </w:rPr>
            </w:pPr>
          </w:p>
        </w:tc>
        <w:tc>
          <w:tcPr>
            <w:tcW w:w="440" w:type="dxa"/>
            <w:vMerge w:val="continue"/>
            <w:tcBorders>
              <w:top w:val="nil"/>
            </w:tcBorders>
            <w:vAlign w:val="top"/>
          </w:tcPr>
          <w:p w14:paraId="272455F1">
            <w:pPr>
              <w:jc w:val="both"/>
              <w:rPr>
                <w:rFonts w:ascii="Arial"/>
                <w:b w:val="0"/>
                <w:bCs w:val="0"/>
                <w:sz w:val="21"/>
              </w:rPr>
            </w:pPr>
          </w:p>
        </w:tc>
        <w:tc>
          <w:tcPr>
            <w:tcW w:w="1269" w:type="dxa"/>
            <w:vMerge w:val="continue"/>
            <w:tcBorders>
              <w:top w:val="nil"/>
            </w:tcBorders>
            <w:vAlign w:val="top"/>
          </w:tcPr>
          <w:p w14:paraId="1C62864D">
            <w:pPr>
              <w:jc w:val="both"/>
              <w:rPr>
                <w:rFonts w:ascii="Arial"/>
                <w:b w:val="0"/>
                <w:bCs w:val="0"/>
                <w:sz w:val="21"/>
              </w:rPr>
            </w:pPr>
          </w:p>
        </w:tc>
        <w:tc>
          <w:tcPr>
            <w:tcW w:w="1219" w:type="dxa"/>
            <w:vMerge w:val="continue"/>
            <w:tcBorders>
              <w:top w:val="nil"/>
            </w:tcBorders>
            <w:vAlign w:val="top"/>
          </w:tcPr>
          <w:p w14:paraId="2CD5CBAD">
            <w:pPr>
              <w:jc w:val="both"/>
              <w:rPr>
                <w:rFonts w:ascii="Arial"/>
                <w:b w:val="0"/>
                <w:bCs w:val="0"/>
                <w:sz w:val="21"/>
              </w:rPr>
            </w:pPr>
          </w:p>
        </w:tc>
        <w:tc>
          <w:tcPr>
            <w:tcW w:w="1189" w:type="dxa"/>
            <w:vMerge w:val="continue"/>
            <w:tcBorders>
              <w:top w:val="nil"/>
            </w:tcBorders>
            <w:vAlign w:val="top"/>
          </w:tcPr>
          <w:p w14:paraId="0D447E15">
            <w:pPr>
              <w:jc w:val="both"/>
              <w:rPr>
                <w:rFonts w:ascii="Arial"/>
                <w:b w:val="0"/>
                <w:bCs w:val="0"/>
                <w:sz w:val="21"/>
              </w:rPr>
            </w:pPr>
          </w:p>
        </w:tc>
        <w:tc>
          <w:tcPr>
            <w:tcW w:w="1109" w:type="dxa"/>
            <w:vMerge w:val="continue"/>
            <w:tcBorders>
              <w:top w:val="nil"/>
            </w:tcBorders>
            <w:vAlign w:val="top"/>
          </w:tcPr>
          <w:p w14:paraId="64105A6C">
            <w:pPr>
              <w:jc w:val="both"/>
              <w:rPr>
                <w:rFonts w:ascii="Arial"/>
                <w:b w:val="0"/>
                <w:bCs w:val="0"/>
                <w:sz w:val="21"/>
              </w:rPr>
            </w:pPr>
          </w:p>
        </w:tc>
        <w:tc>
          <w:tcPr>
            <w:tcW w:w="3998" w:type="dxa"/>
            <w:vMerge w:val="continue"/>
            <w:tcBorders>
              <w:top w:val="nil"/>
            </w:tcBorders>
            <w:vAlign w:val="top"/>
          </w:tcPr>
          <w:p w14:paraId="4881F231">
            <w:pPr>
              <w:jc w:val="both"/>
              <w:rPr>
                <w:rFonts w:ascii="Arial"/>
                <w:b w:val="0"/>
                <w:bCs w:val="0"/>
                <w:sz w:val="21"/>
              </w:rPr>
            </w:pPr>
          </w:p>
        </w:tc>
        <w:tc>
          <w:tcPr>
            <w:tcW w:w="3997" w:type="dxa"/>
            <w:vAlign w:val="top"/>
          </w:tcPr>
          <w:p w14:paraId="2ACD09EE">
            <w:pPr>
              <w:spacing w:line="290" w:lineRule="auto"/>
              <w:jc w:val="both"/>
              <w:rPr>
                <w:rFonts w:ascii="Arial"/>
                <w:b w:val="0"/>
                <w:bCs w:val="0"/>
                <w:sz w:val="21"/>
              </w:rPr>
            </w:pPr>
          </w:p>
          <w:p w14:paraId="1BADAC7D">
            <w:pPr>
              <w:spacing w:line="291" w:lineRule="auto"/>
              <w:jc w:val="both"/>
              <w:rPr>
                <w:rFonts w:ascii="Arial"/>
                <w:b w:val="0"/>
                <w:bCs w:val="0"/>
                <w:sz w:val="21"/>
              </w:rPr>
            </w:pPr>
          </w:p>
          <w:p w14:paraId="736C2564">
            <w:pPr>
              <w:pStyle w:val="8"/>
              <w:spacing w:before="42" w:line="219" w:lineRule="auto"/>
              <w:ind w:left="266"/>
              <w:jc w:val="both"/>
              <w:rPr>
                <w:rFonts w:hint="eastAsia" w:eastAsia="宋体"/>
                <w:b w:val="0"/>
                <w:bCs w:val="0"/>
                <w:sz w:val="13"/>
                <w:szCs w:val="13"/>
                <w:lang w:eastAsia="zh-CN"/>
              </w:rPr>
            </w:pPr>
            <w:r>
              <w:rPr>
                <w:b w:val="0"/>
                <w:bCs w:val="0"/>
                <w:sz w:val="13"/>
                <w:szCs w:val="13"/>
              </w:rPr>
              <w:t>有下列情形之一：1.违法所得100万元以上：2</w:t>
            </w:r>
            <w:r>
              <w:rPr>
                <w:b w:val="0"/>
                <w:bCs w:val="0"/>
                <w:spacing w:val="-1"/>
                <w:sz w:val="13"/>
                <w:szCs w:val="13"/>
              </w:rPr>
              <w:t>.社会影响恶劣</w:t>
            </w:r>
            <w:r>
              <w:rPr>
                <w:rFonts w:hint="eastAsia"/>
                <w:b w:val="0"/>
                <w:bCs w:val="0"/>
                <w:spacing w:val="-1"/>
                <w:sz w:val="13"/>
                <w:szCs w:val="13"/>
                <w:lang w:eastAsia="zh-CN"/>
              </w:rPr>
              <w:t>。</w:t>
            </w:r>
          </w:p>
        </w:tc>
        <w:tc>
          <w:tcPr>
            <w:tcW w:w="1574" w:type="dxa"/>
            <w:vAlign w:val="top"/>
          </w:tcPr>
          <w:p w14:paraId="0445B430">
            <w:pPr>
              <w:pStyle w:val="8"/>
              <w:spacing w:before="207" w:line="234" w:lineRule="auto"/>
              <w:ind w:left="39" w:right="100" w:firstLine="30"/>
              <w:jc w:val="both"/>
              <w:rPr>
                <w:b w:val="0"/>
                <w:bCs w:val="0"/>
                <w:sz w:val="13"/>
                <w:szCs w:val="13"/>
              </w:rPr>
            </w:pPr>
            <w:r>
              <w:rPr>
                <w:b w:val="0"/>
                <w:bCs w:val="0"/>
                <w:spacing w:val="-2"/>
                <w:sz w:val="13"/>
                <w:szCs w:val="13"/>
              </w:rPr>
              <w:t xml:space="preserve">对民办学校没收违法所  </w:t>
            </w:r>
            <w:r>
              <w:rPr>
                <w:b w:val="0"/>
                <w:bCs w:val="0"/>
                <w:spacing w:val="-1"/>
                <w:sz w:val="13"/>
                <w:szCs w:val="13"/>
              </w:rPr>
              <w:t>得，吊销办学许可证。学</w:t>
            </w:r>
            <w:r>
              <w:rPr>
                <w:b w:val="0"/>
                <w:bCs w:val="0"/>
                <w:spacing w:val="4"/>
                <w:sz w:val="13"/>
                <w:szCs w:val="13"/>
              </w:rPr>
              <w:t xml:space="preserve"> </w:t>
            </w:r>
            <w:r>
              <w:rPr>
                <w:b w:val="0"/>
                <w:bCs w:val="0"/>
                <w:spacing w:val="2"/>
                <w:sz w:val="13"/>
                <w:szCs w:val="13"/>
              </w:rPr>
              <w:t>校决策机构负责人、校</w:t>
            </w:r>
          </w:p>
          <w:p w14:paraId="63216404">
            <w:pPr>
              <w:pStyle w:val="8"/>
              <w:spacing w:before="27" w:line="248" w:lineRule="auto"/>
              <w:ind w:left="59" w:right="30" w:firstLine="110"/>
              <w:jc w:val="both"/>
              <w:rPr>
                <w:b w:val="0"/>
                <w:bCs w:val="0"/>
                <w:sz w:val="13"/>
                <w:szCs w:val="13"/>
              </w:rPr>
            </w:pPr>
            <w:r>
              <w:rPr>
                <w:b w:val="0"/>
                <w:bCs w:val="0"/>
                <w:spacing w:val="-1"/>
                <w:sz w:val="13"/>
                <w:szCs w:val="13"/>
              </w:rPr>
              <w:t>及直接责任人永久不得</w:t>
            </w:r>
            <w:r>
              <w:rPr>
                <w:b w:val="0"/>
                <w:bCs w:val="0"/>
                <w:spacing w:val="2"/>
                <w:sz w:val="13"/>
                <w:szCs w:val="13"/>
              </w:rPr>
              <w:t xml:space="preserve"> </w:t>
            </w:r>
            <w:r>
              <w:rPr>
                <w:rFonts w:hint="eastAsia"/>
                <w:b w:val="0"/>
                <w:bCs w:val="0"/>
                <w:spacing w:val="2"/>
                <w:sz w:val="13"/>
                <w:szCs w:val="13"/>
                <w:lang w:eastAsia="zh-CN"/>
              </w:rPr>
              <w:t xml:space="preserve"> </w:t>
            </w:r>
            <w:r>
              <w:rPr>
                <w:b w:val="0"/>
                <w:bCs w:val="0"/>
                <w:spacing w:val="4"/>
                <w:sz w:val="13"/>
                <w:szCs w:val="13"/>
              </w:rPr>
              <w:t>成为民办学校决策机构</w:t>
            </w:r>
            <w:r>
              <w:rPr>
                <w:b w:val="0"/>
                <w:bCs w:val="0"/>
                <w:sz w:val="13"/>
                <w:szCs w:val="13"/>
              </w:rPr>
              <w:t xml:space="preserve"> </w:t>
            </w:r>
            <w:r>
              <w:rPr>
                <w:b w:val="0"/>
                <w:bCs w:val="0"/>
                <w:spacing w:val="-1"/>
                <w:sz w:val="13"/>
                <w:szCs w:val="13"/>
              </w:rPr>
              <w:t>负责人或者校长。</w:t>
            </w:r>
          </w:p>
        </w:tc>
      </w:tr>
      <w:tr w14:paraId="2FC02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25" w:type="dxa"/>
            <w:vMerge w:val="continue"/>
            <w:tcBorders>
              <w:top w:val="nil"/>
              <w:bottom w:val="nil"/>
            </w:tcBorders>
            <w:textDirection w:val="tbRlV"/>
            <w:vAlign w:val="top"/>
          </w:tcPr>
          <w:p w14:paraId="66A197F6">
            <w:pPr>
              <w:jc w:val="both"/>
              <w:rPr>
                <w:rFonts w:ascii="Arial"/>
                <w:b w:val="0"/>
                <w:bCs w:val="0"/>
                <w:sz w:val="21"/>
              </w:rPr>
            </w:pPr>
          </w:p>
        </w:tc>
        <w:tc>
          <w:tcPr>
            <w:tcW w:w="440" w:type="dxa"/>
            <w:vMerge w:val="restart"/>
            <w:tcBorders>
              <w:bottom w:val="nil"/>
            </w:tcBorders>
            <w:vAlign w:val="top"/>
          </w:tcPr>
          <w:p w14:paraId="7FEE6FE9">
            <w:pPr>
              <w:spacing w:line="249" w:lineRule="auto"/>
              <w:jc w:val="both"/>
              <w:rPr>
                <w:rFonts w:ascii="Arial"/>
                <w:b w:val="0"/>
                <w:bCs w:val="0"/>
                <w:sz w:val="21"/>
              </w:rPr>
            </w:pPr>
          </w:p>
          <w:p w14:paraId="389A52B2">
            <w:pPr>
              <w:spacing w:line="249" w:lineRule="auto"/>
              <w:jc w:val="both"/>
              <w:rPr>
                <w:rFonts w:ascii="Arial"/>
                <w:b w:val="0"/>
                <w:bCs w:val="0"/>
                <w:sz w:val="21"/>
              </w:rPr>
            </w:pPr>
          </w:p>
          <w:p w14:paraId="58CBE5FA">
            <w:pPr>
              <w:spacing w:line="249" w:lineRule="auto"/>
              <w:jc w:val="both"/>
              <w:rPr>
                <w:rFonts w:ascii="Arial"/>
                <w:b w:val="0"/>
                <w:bCs w:val="0"/>
                <w:sz w:val="21"/>
              </w:rPr>
            </w:pPr>
          </w:p>
          <w:p w14:paraId="04E9D74D">
            <w:pPr>
              <w:spacing w:line="249" w:lineRule="auto"/>
              <w:jc w:val="both"/>
              <w:rPr>
                <w:rFonts w:ascii="Arial"/>
                <w:b w:val="0"/>
                <w:bCs w:val="0"/>
                <w:sz w:val="21"/>
              </w:rPr>
            </w:pPr>
          </w:p>
          <w:p w14:paraId="11CE9098">
            <w:pPr>
              <w:spacing w:line="249" w:lineRule="auto"/>
              <w:jc w:val="both"/>
              <w:rPr>
                <w:rFonts w:ascii="Arial"/>
                <w:b w:val="0"/>
                <w:bCs w:val="0"/>
                <w:sz w:val="21"/>
              </w:rPr>
            </w:pPr>
          </w:p>
          <w:p w14:paraId="07C91357">
            <w:pPr>
              <w:spacing w:line="249" w:lineRule="auto"/>
              <w:jc w:val="both"/>
              <w:rPr>
                <w:rFonts w:ascii="Arial"/>
                <w:b w:val="0"/>
                <w:bCs w:val="0"/>
                <w:sz w:val="21"/>
              </w:rPr>
            </w:pPr>
          </w:p>
          <w:p w14:paraId="5C1E04EF">
            <w:pPr>
              <w:spacing w:line="249" w:lineRule="auto"/>
              <w:jc w:val="both"/>
              <w:rPr>
                <w:rFonts w:ascii="Arial"/>
                <w:b w:val="0"/>
                <w:bCs w:val="0"/>
                <w:sz w:val="21"/>
              </w:rPr>
            </w:pPr>
          </w:p>
          <w:p w14:paraId="164DB5FC">
            <w:pPr>
              <w:spacing w:line="250" w:lineRule="auto"/>
              <w:jc w:val="both"/>
              <w:rPr>
                <w:rFonts w:ascii="Arial"/>
                <w:b w:val="0"/>
                <w:bCs w:val="0"/>
                <w:sz w:val="21"/>
              </w:rPr>
            </w:pPr>
          </w:p>
          <w:p w14:paraId="3B773184">
            <w:pPr>
              <w:spacing w:line="250" w:lineRule="auto"/>
              <w:jc w:val="both"/>
              <w:rPr>
                <w:rFonts w:ascii="Arial"/>
                <w:b w:val="0"/>
                <w:bCs w:val="0"/>
                <w:sz w:val="21"/>
              </w:rPr>
            </w:pPr>
          </w:p>
          <w:p w14:paraId="4717785C">
            <w:pPr>
              <w:spacing w:line="250" w:lineRule="auto"/>
              <w:jc w:val="both"/>
              <w:rPr>
                <w:rFonts w:ascii="Arial"/>
                <w:b w:val="0"/>
                <w:bCs w:val="0"/>
                <w:sz w:val="21"/>
              </w:rPr>
            </w:pPr>
          </w:p>
          <w:p w14:paraId="4E7BBA28">
            <w:pPr>
              <w:spacing w:line="250" w:lineRule="auto"/>
              <w:jc w:val="both"/>
              <w:rPr>
                <w:rFonts w:ascii="Arial"/>
                <w:b w:val="0"/>
                <w:bCs w:val="0"/>
                <w:sz w:val="21"/>
              </w:rPr>
            </w:pPr>
          </w:p>
          <w:p w14:paraId="4AB1D542">
            <w:pPr>
              <w:pStyle w:val="8"/>
              <w:spacing w:before="42" w:line="183" w:lineRule="auto"/>
              <w:ind w:left="140"/>
              <w:jc w:val="both"/>
              <w:rPr>
                <w:b w:val="0"/>
                <w:bCs w:val="0"/>
                <w:sz w:val="13"/>
                <w:szCs w:val="13"/>
              </w:rPr>
            </w:pPr>
            <w:r>
              <w:rPr>
                <w:b w:val="0"/>
                <w:bCs w:val="0"/>
                <w:spacing w:val="-2"/>
                <w:sz w:val="13"/>
                <w:szCs w:val="13"/>
              </w:rPr>
              <w:t>69</w:t>
            </w:r>
          </w:p>
        </w:tc>
        <w:tc>
          <w:tcPr>
            <w:tcW w:w="1269" w:type="dxa"/>
            <w:vMerge w:val="restart"/>
            <w:tcBorders>
              <w:bottom w:val="nil"/>
            </w:tcBorders>
            <w:vAlign w:val="top"/>
          </w:tcPr>
          <w:p w14:paraId="1318186D">
            <w:pPr>
              <w:spacing w:line="257" w:lineRule="auto"/>
              <w:jc w:val="both"/>
              <w:rPr>
                <w:rFonts w:ascii="Arial"/>
                <w:b w:val="0"/>
                <w:bCs w:val="0"/>
                <w:sz w:val="21"/>
              </w:rPr>
            </w:pPr>
          </w:p>
          <w:p w14:paraId="4A7D2EA9">
            <w:pPr>
              <w:spacing w:line="257" w:lineRule="auto"/>
              <w:jc w:val="both"/>
              <w:rPr>
                <w:rFonts w:ascii="Arial"/>
                <w:b w:val="0"/>
                <w:bCs w:val="0"/>
                <w:sz w:val="21"/>
              </w:rPr>
            </w:pPr>
          </w:p>
          <w:p w14:paraId="1878A0F8">
            <w:pPr>
              <w:spacing w:line="257" w:lineRule="auto"/>
              <w:jc w:val="both"/>
              <w:rPr>
                <w:rFonts w:ascii="Arial"/>
                <w:b w:val="0"/>
                <w:bCs w:val="0"/>
                <w:sz w:val="21"/>
              </w:rPr>
            </w:pPr>
          </w:p>
          <w:p w14:paraId="335B7695">
            <w:pPr>
              <w:spacing w:line="257" w:lineRule="auto"/>
              <w:jc w:val="both"/>
              <w:rPr>
                <w:rFonts w:ascii="Arial"/>
                <w:b w:val="0"/>
                <w:bCs w:val="0"/>
                <w:sz w:val="21"/>
              </w:rPr>
            </w:pPr>
          </w:p>
          <w:p w14:paraId="5C735AD4">
            <w:pPr>
              <w:spacing w:line="257" w:lineRule="auto"/>
              <w:jc w:val="both"/>
              <w:rPr>
                <w:rFonts w:ascii="Arial"/>
                <w:b w:val="0"/>
                <w:bCs w:val="0"/>
                <w:sz w:val="21"/>
              </w:rPr>
            </w:pPr>
          </w:p>
          <w:p w14:paraId="7FC3D892">
            <w:pPr>
              <w:spacing w:line="257" w:lineRule="auto"/>
              <w:jc w:val="both"/>
              <w:rPr>
                <w:rFonts w:ascii="Arial"/>
                <w:b w:val="0"/>
                <w:bCs w:val="0"/>
                <w:sz w:val="21"/>
              </w:rPr>
            </w:pPr>
          </w:p>
          <w:p w14:paraId="3E3B023A">
            <w:pPr>
              <w:spacing w:line="257" w:lineRule="auto"/>
              <w:jc w:val="both"/>
              <w:rPr>
                <w:rFonts w:ascii="Arial"/>
                <w:b w:val="0"/>
                <w:bCs w:val="0"/>
                <w:sz w:val="21"/>
              </w:rPr>
            </w:pPr>
          </w:p>
          <w:p w14:paraId="316F33A0">
            <w:pPr>
              <w:spacing w:line="257" w:lineRule="auto"/>
              <w:jc w:val="both"/>
              <w:rPr>
                <w:rFonts w:ascii="Arial"/>
                <w:b w:val="0"/>
                <w:bCs w:val="0"/>
                <w:sz w:val="21"/>
              </w:rPr>
            </w:pPr>
          </w:p>
          <w:p w14:paraId="177BFAC5">
            <w:pPr>
              <w:spacing w:line="257" w:lineRule="auto"/>
              <w:jc w:val="both"/>
              <w:rPr>
                <w:rFonts w:ascii="Arial"/>
                <w:b w:val="0"/>
                <w:bCs w:val="0"/>
                <w:sz w:val="21"/>
              </w:rPr>
            </w:pPr>
          </w:p>
          <w:p w14:paraId="61934FEF">
            <w:pPr>
              <w:spacing w:line="257" w:lineRule="auto"/>
              <w:jc w:val="both"/>
              <w:rPr>
                <w:rFonts w:ascii="Arial"/>
                <w:b w:val="0"/>
                <w:bCs w:val="0"/>
                <w:sz w:val="21"/>
              </w:rPr>
            </w:pPr>
          </w:p>
          <w:p w14:paraId="03B7D797">
            <w:pPr>
              <w:pStyle w:val="8"/>
              <w:spacing w:before="42" w:line="209" w:lineRule="auto"/>
              <w:ind w:left="20" w:right="193"/>
              <w:jc w:val="both"/>
              <w:rPr>
                <w:b w:val="0"/>
                <w:bCs w:val="0"/>
                <w:sz w:val="13"/>
                <w:szCs w:val="13"/>
              </w:rPr>
            </w:pPr>
            <w:r>
              <w:rPr>
                <w:b w:val="0"/>
                <w:bCs w:val="0"/>
                <w:sz w:val="13"/>
                <w:szCs w:val="13"/>
              </w:rPr>
              <w:t>民办学校发布虚假</w:t>
            </w:r>
            <w:r>
              <w:rPr>
                <w:b w:val="0"/>
                <w:bCs w:val="0"/>
                <w:spacing w:val="4"/>
                <w:sz w:val="13"/>
                <w:szCs w:val="13"/>
              </w:rPr>
              <w:t xml:space="preserve"> </w:t>
            </w:r>
            <w:r>
              <w:rPr>
                <w:b w:val="0"/>
                <w:bCs w:val="0"/>
                <w:spacing w:val="-1"/>
                <w:sz w:val="13"/>
                <w:szCs w:val="13"/>
              </w:rPr>
              <w:t>招生简章或者广</w:t>
            </w:r>
          </w:p>
          <w:p w14:paraId="0F40DEA7">
            <w:pPr>
              <w:pStyle w:val="8"/>
              <w:spacing w:before="35" w:line="218" w:lineRule="auto"/>
              <w:ind w:left="20"/>
              <w:jc w:val="both"/>
              <w:rPr>
                <w:b w:val="0"/>
                <w:bCs w:val="0"/>
                <w:sz w:val="13"/>
                <w:szCs w:val="13"/>
              </w:rPr>
            </w:pPr>
            <w:r>
              <w:rPr>
                <w:b w:val="0"/>
                <w:bCs w:val="0"/>
                <w:spacing w:val="-2"/>
                <w:sz w:val="13"/>
                <w:szCs w:val="13"/>
              </w:rPr>
              <w:t>告，骗取钱财</w:t>
            </w:r>
          </w:p>
        </w:tc>
        <w:tc>
          <w:tcPr>
            <w:tcW w:w="1219" w:type="dxa"/>
            <w:vMerge w:val="restart"/>
            <w:tcBorders>
              <w:bottom w:val="nil"/>
            </w:tcBorders>
            <w:vAlign w:val="top"/>
          </w:tcPr>
          <w:p w14:paraId="79992EC6">
            <w:pPr>
              <w:spacing w:line="263" w:lineRule="auto"/>
              <w:jc w:val="both"/>
              <w:rPr>
                <w:rFonts w:ascii="Arial"/>
                <w:b w:val="0"/>
                <w:bCs w:val="0"/>
                <w:sz w:val="21"/>
              </w:rPr>
            </w:pPr>
          </w:p>
          <w:p w14:paraId="1F5BD2E5">
            <w:pPr>
              <w:spacing w:line="263" w:lineRule="auto"/>
              <w:jc w:val="both"/>
              <w:rPr>
                <w:rFonts w:ascii="Arial"/>
                <w:b w:val="0"/>
                <w:bCs w:val="0"/>
                <w:sz w:val="21"/>
              </w:rPr>
            </w:pPr>
          </w:p>
          <w:p w14:paraId="2D743307">
            <w:pPr>
              <w:spacing w:line="264" w:lineRule="auto"/>
              <w:jc w:val="both"/>
              <w:rPr>
                <w:rFonts w:ascii="Arial"/>
                <w:b w:val="0"/>
                <w:bCs w:val="0"/>
                <w:sz w:val="21"/>
              </w:rPr>
            </w:pPr>
          </w:p>
          <w:p w14:paraId="68EB8590">
            <w:pPr>
              <w:spacing w:line="264" w:lineRule="auto"/>
              <w:jc w:val="both"/>
              <w:rPr>
                <w:rFonts w:ascii="Arial"/>
                <w:b w:val="0"/>
                <w:bCs w:val="0"/>
                <w:sz w:val="21"/>
              </w:rPr>
            </w:pPr>
          </w:p>
          <w:p w14:paraId="3369A1F2">
            <w:pPr>
              <w:spacing w:line="264" w:lineRule="auto"/>
              <w:jc w:val="both"/>
              <w:rPr>
                <w:rFonts w:ascii="Arial"/>
                <w:b w:val="0"/>
                <w:bCs w:val="0"/>
                <w:sz w:val="21"/>
              </w:rPr>
            </w:pPr>
          </w:p>
          <w:p w14:paraId="57C3FDC1">
            <w:pPr>
              <w:pStyle w:val="8"/>
              <w:spacing w:before="42" w:line="244" w:lineRule="auto"/>
              <w:ind w:left="31" w:right="160" w:firstLine="80"/>
              <w:jc w:val="both"/>
              <w:rPr>
                <w:b w:val="0"/>
                <w:bCs w:val="0"/>
                <w:sz w:val="13"/>
                <w:szCs w:val="13"/>
              </w:rPr>
            </w:pPr>
            <w:r>
              <w:rPr>
                <w:b w:val="0"/>
                <w:bCs w:val="0"/>
                <w:spacing w:val="-3"/>
                <w:sz w:val="13"/>
                <w:szCs w:val="13"/>
              </w:rPr>
              <w:t>《</w:t>
            </w:r>
            <w:r>
              <w:rPr>
                <w:b w:val="0"/>
                <w:bCs w:val="0"/>
                <w:spacing w:val="1"/>
                <w:sz w:val="13"/>
                <w:szCs w:val="13"/>
              </w:rPr>
              <w:t>中华人民共和国</w:t>
            </w:r>
            <w:r>
              <w:rPr>
                <w:b w:val="0"/>
                <w:bCs w:val="0"/>
                <w:spacing w:val="-3"/>
                <w:sz w:val="13"/>
                <w:szCs w:val="13"/>
              </w:rPr>
              <w:t>民办教育促进法》</w:t>
            </w:r>
          </w:p>
        </w:tc>
        <w:tc>
          <w:tcPr>
            <w:tcW w:w="1189" w:type="dxa"/>
            <w:vMerge w:val="restart"/>
            <w:tcBorders>
              <w:bottom w:val="nil"/>
            </w:tcBorders>
            <w:vAlign w:val="top"/>
          </w:tcPr>
          <w:p w14:paraId="1F2EA2DC">
            <w:pPr>
              <w:spacing w:line="261" w:lineRule="auto"/>
              <w:jc w:val="both"/>
              <w:rPr>
                <w:rFonts w:ascii="Arial"/>
                <w:b w:val="0"/>
                <w:bCs w:val="0"/>
                <w:sz w:val="21"/>
              </w:rPr>
            </w:pPr>
          </w:p>
          <w:p w14:paraId="493C3CF6">
            <w:pPr>
              <w:spacing w:line="261" w:lineRule="auto"/>
              <w:jc w:val="both"/>
              <w:rPr>
                <w:rFonts w:ascii="Arial"/>
                <w:b w:val="0"/>
                <w:bCs w:val="0"/>
                <w:sz w:val="21"/>
              </w:rPr>
            </w:pPr>
          </w:p>
          <w:p w14:paraId="7E6C0940">
            <w:pPr>
              <w:spacing w:line="262" w:lineRule="auto"/>
              <w:jc w:val="both"/>
              <w:rPr>
                <w:rFonts w:ascii="Arial"/>
                <w:b w:val="0"/>
                <w:bCs w:val="0"/>
                <w:sz w:val="21"/>
              </w:rPr>
            </w:pPr>
          </w:p>
          <w:p w14:paraId="2F56ACD3">
            <w:pPr>
              <w:spacing w:line="262" w:lineRule="auto"/>
              <w:jc w:val="both"/>
              <w:rPr>
                <w:rFonts w:ascii="Arial"/>
                <w:b w:val="0"/>
                <w:bCs w:val="0"/>
                <w:sz w:val="21"/>
              </w:rPr>
            </w:pPr>
          </w:p>
          <w:p w14:paraId="50A47DC3">
            <w:pPr>
              <w:spacing w:line="262" w:lineRule="auto"/>
              <w:jc w:val="both"/>
              <w:rPr>
                <w:rFonts w:ascii="Arial"/>
                <w:b w:val="0"/>
                <w:bCs w:val="0"/>
                <w:sz w:val="21"/>
              </w:rPr>
            </w:pPr>
          </w:p>
          <w:p w14:paraId="47A271AF">
            <w:pPr>
              <w:pStyle w:val="8"/>
              <w:spacing w:before="43" w:line="190" w:lineRule="exact"/>
              <w:ind w:left="32"/>
              <w:jc w:val="both"/>
              <w:rPr>
                <w:b w:val="0"/>
                <w:bCs w:val="0"/>
                <w:sz w:val="13"/>
                <w:szCs w:val="13"/>
              </w:rPr>
            </w:pPr>
            <w:r>
              <w:rPr>
                <w:b w:val="0"/>
                <w:bCs w:val="0"/>
                <w:spacing w:val="-1"/>
                <w:position w:val="4"/>
                <w:sz w:val="13"/>
                <w:szCs w:val="13"/>
              </w:rPr>
              <w:t>第六十二条第</w:t>
            </w:r>
          </w:p>
          <w:p w14:paraId="1BBB031E">
            <w:pPr>
              <w:pStyle w:val="8"/>
              <w:spacing w:line="220" w:lineRule="auto"/>
              <w:ind w:left="32"/>
              <w:jc w:val="both"/>
              <w:rPr>
                <w:b w:val="0"/>
                <w:bCs w:val="0"/>
                <w:sz w:val="13"/>
                <w:szCs w:val="13"/>
              </w:rPr>
            </w:pPr>
            <w:r>
              <w:rPr>
                <w:b w:val="0"/>
                <w:bCs w:val="0"/>
                <w:spacing w:val="-10"/>
                <w:sz w:val="13"/>
                <w:szCs w:val="13"/>
              </w:rPr>
              <w:t>(</w:t>
            </w:r>
            <w:r>
              <w:rPr>
                <w:b w:val="0"/>
                <w:bCs w:val="0"/>
                <w:spacing w:val="-11"/>
                <w:sz w:val="13"/>
                <w:szCs w:val="13"/>
              </w:rPr>
              <w:t xml:space="preserve"> </w:t>
            </w:r>
            <w:r>
              <w:rPr>
                <w:b w:val="0"/>
                <w:bCs w:val="0"/>
                <w:spacing w:val="-10"/>
                <w:sz w:val="13"/>
                <w:szCs w:val="13"/>
              </w:rPr>
              <w:t>三</w:t>
            </w:r>
            <w:r>
              <w:rPr>
                <w:b w:val="0"/>
                <w:bCs w:val="0"/>
                <w:spacing w:val="-11"/>
                <w:sz w:val="13"/>
                <w:szCs w:val="13"/>
              </w:rPr>
              <w:t xml:space="preserve"> </w:t>
            </w:r>
            <w:r>
              <w:rPr>
                <w:b w:val="0"/>
                <w:bCs w:val="0"/>
                <w:spacing w:val="-10"/>
                <w:sz w:val="13"/>
                <w:szCs w:val="13"/>
              </w:rPr>
              <w:t>)</w:t>
            </w:r>
            <w:r>
              <w:rPr>
                <w:b w:val="0"/>
                <w:bCs w:val="0"/>
                <w:spacing w:val="-9"/>
                <w:sz w:val="13"/>
                <w:szCs w:val="13"/>
              </w:rPr>
              <w:t xml:space="preserve"> </w:t>
            </w:r>
            <w:r>
              <w:rPr>
                <w:b w:val="0"/>
                <w:bCs w:val="0"/>
                <w:spacing w:val="-10"/>
                <w:sz w:val="13"/>
                <w:szCs w:val="13"/>
              </w:rPr>
              <w:t>项</w:t>
            </w:r>
          </w:p>
        </w:tc>
        <w:tc>
          <w:tcPr>
            <w:tcW w:w="1109" w:type="dxa"/>
            <w:vMerge w:val="restart"/>
            <w:tcBorders>
              <w:bottom w:val="nil"/>
            </w:tcBorders>
            <w:vAlign w:val="top"/>
          </w:tcPr>
          <w:p w14:paraId="4E8DC198">
            <w:pPr>
              <w:spacing w:line="261" w:lineRule="auto"/>
              <w:jc w:val="both"/>
              <w:rPr>
                <w:rFonts w:ascii="Arial"/>
                <w:b w:val="0"/>
                <w:bCs w:val="0"/>
                <w:sz w:val="21"/>
              </w:rPr>
            </w:pPr>
          </w:p>
          <w:p w14:paraId="71CFBD00">
            <w:pPr>
              <w:spacing w:line="261" w:lineRule="auto"/>
              <w:jc w:val="both"/>
              <w:rPr>
                <w:rFonts w:ascii="Arial"/>
                <w:b w:val="0"/>
                <w:bCs w:val="0"/>
                <w:sz w:val="21"/>
              </w:rPr>
            </w:pPr>
          </w:p>
          <w:p w14:paraId="7B08A478">
            <w:pPr>
              <w:spacing w:line="262" w:lineRule="auto"/>
              <w:jc w:val="both"/>
              <w:rPr>
                <w:rFonts w:ascii="Arial"/>
                <w:b w:val="0"/>
                <w:bCs w:val="0"/>
                <w:sz w:val="21"/>
              </w:rPr>
            </w:pPr>
          </w:p>
          <w:p w14:paraId="1E3D1834">
            <w:pPr>
              <w:spacing w:line="262" w:lineRule="auto"/>
              <w:jc w:val="both"/>
              <w:rPr>
                <w:rFonts w:ascii="Arial"/>
                <w:b w:val="0"/>
                <w:bCs w:val="0"/>
                <w:sz w:val="21"/>
              </w:rPr>
            </w:pPr>
          </w:p>
          <w:p w14:paraId="241B0371">
            <w:pPr>
              <w:spacing w:line="262" w:lineRule="auto"/>
              <w:jc w:val="both"/>
              <w:rPr>
                <w:rFonts w:ascii="Arial"/>
                <w:b w:val="0"/>
                <w:bCs w:val="0"/>
                <w:sz w:val="21"/>
              </w:rPr>
            </w:pPr>
          </w:p>
          <w:p w14:paraId="4D989BFC">
            <w:pPr>
              <w:pStyle w:val="8"/>
              <w:spacing w:before="42" w:line="218" w:lineRule="auto"/>
              <w:ind w:left="13" w:right="150" w:firstLine="29"/>
              <w:jc w:val="both"/>
              <w:rPr>
                <w:b w:val="0"/>
                <w:bCs w:val="0"/>
                <w:sz w:val="13"/>
                <w:szCs w:val="13"/>
              </w:rPr>
            </w:pPr>
            <w:r>
              <w:rPr>
                <w:b w:val="0"/>
                <w:bCs w:val="0"/>
                <w:spacing w:val="-1"/>
                <w:sz w:val="13"/>
                <w:szCs w:val="13"/>
              </w:rPr>
              <w:t>第六十二条第一</w:t>
            </w:r>
            <w:r>
              <w:rPr>
                <w:b w:val="0"/>
                <w:bCs w:val="0"/>
                <w:sz w:val="13"/>
                <w:szCs w:val="13"/>
              </w:rPr>
              <w:t xml:space="preserve"> 款</w:t>
            </w:r>
          </w:p>
        </w:tc>
        <w:tc>
          <w:tcPr>
            <w:tcW w:w="3998" w:type="dxa"/>
            <w:vMerge w:val="restart"/>
            <w:tcBorders>
              <w:bottom w:val="nil"/>
            </w:tcBorders>
            <w:vAlign w:val="top"/>
          </w:tcPr>
          <w:p w14:paraId="440C2668">
            <w:pPr>
              <w:spacing w:line="265" w:lineRule="auto"/>
              <w:jc w:val="both"/>
              <w:rPr>
                <w:rFonts w:ascii="Arial"/>
                <w:b w:val="0"/>
                <w:bCs w:val="0"/>
                <w:sz w:val="21"/>
              </w:rPr>
            </w:pPr>
          </w:p>
          <w:p w14:paraId="60E54E84">
            <w:pPr>
              <w:spacing w:line="265" w:lineRule="auto"/>
              <w:jc w:val="both"/>
              <w:rPr>
                <w:rFonts w:ascii="Arial"/>
                <w:b w:val="0"/>
                <w:bCs w:val="0"/>
                <w:sz w:val="21"/>
              </w:rPr>
            </w:pPr>
          </w:p>
          <w:p w14:paraId="69BA89A9">
            <w:pPr>
              <w:spacing w:line="265" w:lineRule="auto"/>
              <w:jc w:val="both"/>
              <w:rPr>
                <w:rFonts w:ascii="Arial"/>
                <w:b w:val="0"/>
                <w:bCs w:val="0"/>
                <w:sz w:val="21"/>
              </w:rPr>
            </w:pPr>
          </w:p>
          <w:p w14:paraId="4D9D0919">
            <w:pPr>
              <w:spacing w:line="265" w:lineRule="auto"/>
              <w:jc w:val="both"/>
              <w:rPr>
                <w:rFonts w:ascii="Arial"/>
                <w:b w:val="0"/>
                <w:bCs w:val="0"/>
                <w:sz w:val="21"/>
              </w:rPr>
            </w:pPr>
          </w:p>
          <w:p w14:paraId="3EEFC1CF">
            <w:pPr>
              <w:pStyle w:val="8"/>
              <w:spacing w:before="42" w:line="213" w:lineRule="auto"/>
              <w:jc w:val="both"/>
              <w:rPr>
                <w:rFonts w:hint="eastAsia" w:eastAsia="宋体"/>
                <w:b w:val="0"/>
                <w:bCs w:val="0"/>
                <w:sz w:val="13"/>
                <w:szCs w:val="13"/>
                <w:lang w:eastAsia="zh-CN"/>
              </w:rPr>
            </w:pPr>
            <w:r>
              <w:rPr>
                <w:b w:val="0"/>
                <w:bCs w:val="0"/>
                <w:sz w:val="13"/>
                <w:szCs w:val="13"/>
              </w:rPr>
              <w:t>民办学校有下列行为之一的，由县级以上人民政府教育行政部门人力资源社会保障行政部门或者其他有关部门责令限期改正，并予以警告；有违法所得的，退还所收费用后</w:t>
            </w:r>
            <w:r>
              <w:rPr>
                <w:b w:val="0"/>
                <w:bCs w:val="0"/>
                <w:spacing w:val="-1"/>
                <w:sz w:val="13"/>
                <w:szCs w:val="13"/>
              </w:rPr>
              <w:t>没收违法所得；</w:t>
            </w:r>
            <w:r>
              <w:rPr>
                <w:rFonts w:hint="eastAsia"/>
                <w:b w:val="0"/>
                <w:bCs w:val="0"/>
                <w:spacing w:val="-1"/>
                <w:sz w:val="13"/>
                <w:szCs w:val="13"/>
                <w:lang w:eastAsia="zh-CN"/>
              </w:rPr>
              <w:t>情节严重</w:t>
            </w:r>
            <w:r>
              <w:rPr>
                <w:b w:val="0"/>
                <w:bCs w:val="0"/>
                <w:sz w:val="13"/>
                <w:szCs w:val="13"/>
              </w:rPr>
              <w:t>的，责令停止招生、吊销办学许可证：</w:t>
            </w:r>
            <w:r>
              <w:rPr>
                <w:rFonts w:hint="eastAsia"/>
                <w:b w:val="0"/>
                <w:bCs w:val="0"/>
                <w:sz w:val="13"/>
                <w:szCs w:val="13"/>
                <w:lang w:eastAsia="zh-CN"/>
              </w:rPr>
              <w:t>（</w:t>
            </w:r>
            <w:r>
              <w:rPr>
                <w:b w:val="0"/>
                <w:bCs w:val="0"/>
                <w:spacing w:val="-1"/>
                <w:sz w:val="13"/>
                <w:szCs w:val="13"/>
              </w:rPr>
              <w:t>三</w:t>
            </w:r>
            <w:r>
              <w:rPr>
                <w:rFonts w:hint="eastAsia"/>
                <w:b w:val="0"/>
                <w:bCs w:val="0"/>
                <w:spacing w:val="-1"/>
                <w:sz w:val="13"/>
                <w:szCs w:val="13"/>
                <w:lang w:eastAsia="zh-CN"/>
              </w:rPr>
              <w:t>）</w:t>
            </w:r>
            <w:r>
              <w:rPr>
                <w:b w:val="0"/>
                <w:bCs w:val="0"/>
                <w:spacing w:val="-1"/>
                <w:sz w:val="13"/>
                <w:szCs w:val="13"/>
              </w:rPr>
              <w:t>发布虚假招生简章或者广告，骗取钱财的</w:t>
            </w:r>
            <w:r>
              <w:rPr>
                <w:rFonts w:hint="eastAsia"/>
                <w:b w:val="0"/>
                <w:bCs w:val="0"/>
                <w:spacing w:val="-1"/>
                <w:sz w:val="13"/>
                <w:szCs w:val="13"/>
                <w:lang w:eastAsia="zh-CN"/>
              </w:rPr>
              <w:t>。</w:t>
            </w:r>
          </w:p>
        </w:tc>
        <w:tc>
          <w:tcPr>
            <w:tcW w:w="3997" w:type="dxa"/>
            <w:vAlign w:val="top"/>
          </w:tcPr>
          <w:p w14:paraId="138C7374">
            <w:pPr>
              <w:pStyle w:val="8"/>
              <w:spacing w:before="208" w:line="218" w:lineRule="auto"/>
              <w:ind w:left="31"/>
              <w:jc w:val="both"/>
              <w:rPr>
                <w:b w:val="0"/>
                <w:bCs w:val="0"/>
                <w:sz w:val="13"/>
                <w:szCs w:val="13"/>
              </w:rPr>
            </w:pPr>
            <w:r>
              <w:rPr>
                <w:b w:val="0"/>
                <w:bCs w:val="0"/>
                <w:spacing w:val="2"/>
                <w:sz w:val="13"/>
                <w:szCs w:val="13"/>
              </w:rPr>
              <w:t>“民办学校发布虚假招生简章或者广告”的，同时具备以下条</w:t>
            </w:r>
          </w:p>
          <w:p w14:paraId="4CC12671">
            <w:pPr>
              <w:pStyle w:val="8"/>
              <w:spacing w:before="26" w:line="223" w:lineRule="auto"/>
              <w:ind w:left="176" w:right="164"/>
              <w:jc w:val="both"/>
              <w:rPr>
                <w:b w:val="0"/>
                <w:bCs w:val="0"/>
                <w:sz w:val="13"/>
                <w:szCs w:val="13"/>
              </w:rPr>
            </w:pPr>
            <w:r>
              <w:rPr>
                <w:b w:val="0"/>
                <w:bCs w:val="0"/>
                <w:sz w:val="13"/>
                <w:szCs w:val="13"/>
              </w:rPr>
              <w:t>件：1.没有违法所得；2.检查之日起前12个月内无</w:t>
            </w:r>
            <w:r>
              <w:rPr>
                <w:b w:val="0"/>
                <w:bCs w:val="0"/>
                <w:spacing w:val="-1"/>
                <w:sz w:val="13"/>
                <w:szCs w:val="13"/>
              </w:rPr>
              <w:t>相同违法行为</w:t>
            </w:r>
            <w:r>
              <w:rPr>
                <w:b w:val="0"/>
                <w:bCs w:val="0"/>
                <w:sz w:val="13"/>
                <w:szCs w:val="13"/>
              </w:rPr>
              <w:t xml:space="preserve"> 的查处记录；3.主动整改或者在责令限期改正期限内改正；4.未</w:t>
            </w:r>
          </w:p>
          <w:p w14:paraId="3B338A16">
            <w:pPr>
              <w:pStyle w:val="8"/>
              <w:spacing w:before="16" w:line="237" w:lineRule="auto"/>
              <w:ind w:left="46" w:right="175" w:firstLine="130"/>
              <w:jc w:val="both"/>
              <w:rPr>
                <w:b w:val="0"/>
                <w:bCs w:val="0"/>
                <w:sz w:val="13"/>
                <w:szCs w:val="13"/>
              </w:rPr>
            </w:pPr>
            <w:r>
              <w:rPr>
                <w:b w:val="0"/>
                <w:bCs w:val="0"/>
                <w:sz w:val="13"/>
                <w:szCs w:val="13"/>
              </w:rPr>
              <w:t>对公民、法人</w:t>
            </w:r>
            <w:r>
              <w:rPr>
                <w:rFonts w:hint="eastAsia"/>
                <w:b w:val="0"/>
                <w:bCs w:val="0"/>
                <w:sz w:val="13"/>
                <w:szCs w:val="13"/>
                <w:lang w:eastAsia="zh-CN"/>
              </w:rPr>
              <w:t>和其他组织</w:t>
            </w:r>
            <w:r>
              <w:rPr>
                <w:b w:val="0"/>
                <w:bCs w:val="0"/>
                <w:sz w:val="13"/>
                <w:szCs w:val="13"/>
              </w:rPr>
              <w:t>造成损害，未引发不良舆</w:t>
            </w:r>
            <w:r>
              <w:rPr>
                <w:b w:val="0"/>
                <w:bCs w:val="0"/>
                <w:spacing w:val="-1"/>
                <w:sz w:val="13"/>
                <w:szCs w:val="13"/>
              </w:rPr>
              <w:t>论、未造成突</w:t>
            </w:r>
            <w:r>
              <w:rPr>
                <w:b w:val="0"/>
                <w:bCs w:val="0"/>
                <w:sz w:val="13"/>
                <w:szCs w:val="13"/>
              </w:rPr>
              <w:t xml:space="preserve"> </w:t>
            </w:r>
            <w:r>
              <w:rPr>
                <w:b w:val="0"/>
                <w:bCs w:val="0"/>
                <w:spacing w:val="-1"/>
                <w:sz w:val="13"/>
                <w:szCs w:val="13"/>
              </w:rPr>
              <w:t>发事件等不良社会危害后果。</w:t>
            </w:r>
          </w:p>
        </w:tc>
        <w:tc>
          <w:tcPr>
            <w:tcW w:w="1574" w:type="dxa"/>
            <w:vAlign w:val="top"/>
          </w:tcPr>
          <w:p w14:paraId="7D74F1F8">
            <w:pPr>
              <w:spacing w:line="242" w:lineRule="auto"/>
              <w:jc w:val="both"/>
              <w:rPr>
                <w:rFonts w:ascii="Arial"/>
                <w:b w:val="0"/>
                <w:bCs w:val="0"/>
                <w:sz w:val="21"/>
              </w:rPr>
            </w:pPr>
          </w:p>
          <w:p w14:paraId="3A5559B6">
            <w:pPr>
              <w:spacing w:line="242" w:lineRule="auto"/>
              <w:jc w:val="both"/>
              <w:rPr>
                <w:rFonts w:ascii="Arial"/>
                <w:b w:val="0"/>
                <w:bCs w:val="0"/>
                <w:sz w:val="21"/>
              </w:rPr>
            </w:pPr>
          </w:p>
          <w:p w14:paraId="0AAB34C4">
            <w:pPr>
              <w:pStyle w:val="8"/>
              <w:spacing w:before="42" w:line="220" w:lineRule="auto"/>
              <w:ind w:left="49"/>
              <w:jc w:val="both"/>
              <w:rPr>
                <w:rFonts w:hint="eastAsia" w:eastAsia="宋体"/>
                <w:b w:val="0"/>
                <w:bCs w:val="0"/>
                <w:sz w:val="13"/>
                <w:szCs w:val="13"/>
                <w:lang w:eastAsia="zh-CN"/>
              </w:rPr>
            </w:pPr>
            <w:r>
              <w:rPr>
                <w:rFonts w:hint="eastAsia"/>
                <w:b w:val="0"/>
                <w:bCs w:val="0"/>
                <w:spacing w:val="2"/>
                <w:sz w:val="13"/>
                <w:szCs w:val="13"/>
                <w:lang w:eastAsia="zh-CN"/>
              </w:rPr>
              <w:t>不予</w:t>
            </w:r>
            <w:r>
              <w:rPr>
                <w:b w:val="0"/>
                <w:bCs w:val="0"/>
                <w:spacing w:val="2"/>
                <w:sz w:val="13"/>
                <w:szCs w:val="13"/>
              </w:rPr>
              <w:t>行政处罚</w:t>
            </w:r>
            <w:r>
              <w:rPr>
                <w:rFonts w:hint="eastAsia"/>
                <w:b w:val="0"/>
                <w:bCs w:val="0"/>
                <w:spacing w:val="2"/>
                <w:sz w:val="13"/>
                <w:szCs w:val="13"/>
                <w:lang w:eastAsia="zh-CN"/>
              </w:rPr>
              <w:t>。</w:t>
            </w:r>
          </w:p>
        </w:tc>
      </w:tr>
      <w:tr w14:paraId="1CE2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525" w:type="dxa"/>
            <w:vMerge w:val="continue"/>
            <w:tcBorders>
              <w:top w:val="nil"/>
              <w:bottom w:val="nil"/>
            </w:tcBorders>
            <w:textDirection w:val="tbRlV"/>
            <w:vAlign w:val="top"/>
          </w:tcPr>
          <w:p w14:paraId="04BF65F8">
            <w:pPr>
              <w:jc w:val="both"/>
              <w:rPr>
                <w:rFonts w:ascii="Arial"/>
                <w:b w:val="0"/>
                <w:bCs w:val="0"/>
                <w:sz w:val="21"/>
              </w:rPr>
            </w:pPr>
          </w:p>
        </w:tc>
        <w:tc>
          <w:tcPr>
            <w:tcW w:w="440" w:type="dxa"/>
            <w:vMerge w:val="continue"/>
            <w:tcBorders>
              <w:top w:val="nil"/>
              <w:bottom w:val="nil"/>
            </w:tcBorders>
            <w:vAlign w:val="top"/>
          </w:tcPr>
          <w:p w14:paraId="26E24014">
            <w:pPr>
              <w:jc w:val="both"/>
              <w:rPr>
                <w:rFonts w:ascii="Arial"/>
                <w:b w:val="0"/>
                <w:bCs w:val="0"/>
                <w:sz w:val="21"/>
              </w:rPr>
            </w:pPr>
          </w:p>
        </w:tc>
        <w:tc>
          <w:tcPr>
            <w:tcW w:w="1269" w:type="dxa"/>
            <w:vMerge w:val="continue"/>
            <w:tcBorders>
              <w:top w:val="nil"/>
              <w:bottom w:val="nil"/>
            </w:tcBorders>
            <w:vAlign w:val="top"/>
          </w:tcPr>
          <w:p w14:paraId="193D27A6">
            <w:pPr>
              <w:jc w:val="both"/>
              <w:rPr>
                <w:rFonts w:ascii="Arial"/>
                <w:b w:val="0"/>
                <w:bCs w:val="0"/>
                <w:sz w:val="21"/>
              </w:rPr>
            </w:pPr>
          </w:p>
        </w:tc>
        <w:tc>
          <w:tcPr>
            <w:tcW w:w="1219" w:type="dxa"/>
            <w:vMerge w:val="continue"/>
            <w:tcBorders>
              <w:top w:val="nil"/>
              <w:bottom w:val="nil"/>
            </w:tcBorders>
            <w:vAlign w:val="top"/>
          </w:tcPr>
          <w:p w14:paraId="09CC6E00">
            <w:pPr>
              <w:jc w:val="both"/>
              <w:rPr>
                <w:rFonts w:ascii="Arial"/>
                <w:b w:val="0"/>
                <w:bCs w:val="0"/>
                <w:sz w:val="21"/>
              </w:rPr>
            </w:pPr>
          </w:p>
        </w:tc>
        <w:tc>
          <w:tcPr>
            <w:tcW w:w="1189" w:type="dxa"/>
            <w:vMerge w:val="continue"/>
            <w:tcBorders>
              <w:top w:val="nil"/>
              <w:bottom w:val="nil"/>
            </w:tcBorders>
            <w:vAlign w:val="top"/>
          </w:tcPr>
          <w:p w14:paraId="7799A18E">
            <w:pPr>
              <w:jc w:val="both"/>
              <w:rPr>
                <w:rFonts w:ascii="Arial"/>
                <w:b w:val="0"/>
                <w:bCs w:val="0"/>
                <w:sz w:val="21"/>
              </w:rPr>
            </w:pPr>
          </w:p>
        </w:tc>
        <w:tc>
          <w:tcPr>
            <w:tcW w:w="1109" w:type="dxa"/>
            <w:vMerge w:val="continue"/>
            <w:tcBorders>
              <w:top w:val="nil"/>
              <w:bottom w:val="nil"/>
            </w:tcBorders>
            <w:vAlign w:val="top"/>
          </w:tcPr>
          <w:p w14:paraId="636B0D4F">
            <w:pPr>
              <w:jc w:val="both"/>
              <w:rPr>
                <w:rFonts w:ascii="Arial"/>
                <w:b w:val="0"/>
                <w:bCs w:val="0"/>
                <w:sz w:val="21"/>
              </w:rPr>
            </w:pPr>
          </w:p>
        </w:tc>
        <w:tc>
          <w:tcPr>
            <w:tcW w:w="3998" w:type="dxa"/>
            <w:vMerge w:val="continue"/>
            <w:tcBorders>
              <w:top w:val="nil"/>
              <w:bottom w:val="nil"/>
            </w:tcBorders>
            <w:vAlign w:val="top"/>
          </w:tcPr>
          <w:p w14:paraId="2C4C4E1E">
            <w:pPr>
              <w:jc w:val="both"/>
              <w:rPr>
                <w:rFonts w:ascii="Arial"/>
                <w:b w:val="0"/>
                <w:bCs w:val="0"/>
                <w:sz w:val="21"/>
              </w:rPr>
            </w:pPr>
          </w:p>
        </w:tc>
        <w:tc>
          <w:tcPr>
            <w:tcW w:w="3997" w:type="dxa"/>
            <w:vAlign w:val="top"/>
          </w:tcPr>
          <w:p w14:paraId="580C6FEA">
            <w:pPr>
              <w:spacing w:line="256" w:lineRule="auto"/>
              <w:jc w:val="both"/>
              <w:rPr>
                <w:rFonts w:ascii="Arial"/>
                <w:b w:val="0"/>
                <w:bCs w:val="0"/>
                <w:sz w:val="21"/>
              </w:rPr>
            </w:pPr>
          </w:p>
          <w:p w14:paraId="6D5FFA92">
            <w:pPr>
              <w:pStyle w:val="8"/>
              <w:spacing w:before="42" w:line="265" w:lineRule="auto"/>
              <w:ind w:left="16" w:right="177" w:firstLine="159"/>
              <w:jc w:val="both"/>
              <w:rPr>
                <w:b w:val="0"/>
                <w:bCs w:val="0"/>
                <w:sz w:val="13"/>
                <w:szCs w:val="13"/>
              </w:rPr>
            </w:pPr>
            <w:r>
              <w:rPr>
                <w:b w:val="0"/>
                <w:bCs w:val="0"/>
                <w:sz w:val="13"/>
                <w:szCs w:val="13"/>
              </w:rPr>
              <w:t>符合不予处罚情形，但未主动整改或者超过责</w:t>
            </w:r>
            <w:r>
              <w:rPr>
                <w:b w:val="0"/>
                <w:bCs w:val="0"/>
                <w:spacing w:val="-1"/>
                <w:sz w:val="13"/>
                <w:szCs w:val="13"/>
              </w:rPr>
              <w:t>令限期改正期限改</w:t>
            </w:r>
            <w:r>
              <w:rPr>
                <w:b w:val="0"/>
                <w:bCs w:val="0"/>
                <w:sz w:val="13"/>
                <w:szCs w:val="13"/>
              </w:rPr>
              <w:t xml:space="preserve"> </w:t>
            </w:r>
            <w:r>
              <w:rPr>
                <w:b w:val="0"/>
                <w:bCs w:val="0"/>
                <w:spacing w:val="-2"/>
                <w:sz w:val="13"/>
                <w:szCs w:val="13"/>
              </w:rPr>
              <w:t>正。</w:t>
            </w:r>
          </w:p>
        </w:tc>
        <w:tc>
          <w:tcPr>
            <w:tcW w:w="1574" w:type="dxa"/>
            <w:vAlign w:val="top"/>
          </w:tcPr>
          <w:p w14:paraId="6ED90182">
            <w:pPr>
              <w:pStyle w:val="8"/>
              <w:spacing w:before="129" w:line="243" w:lineRule="auto"/>
              <w:ind w:left="108" w:right="30" w:hanging="49"/>
              <w:jc w:val="both"/>
              <w:rPr>
                <w:rFonts w:hint="eastAsia" w:eastAsia="宋体"/>
                <w:b w:val="0"/>
                <w:bCs w:val="0"/>
                <w:sz w:val="13"/>
                <w:szCs w:val="13"/>
                <w:lang w:eastAsia="zh-CN"/>
              </w:rPr>
            </w:pPr>
            <w:r>
              <w:rPr>
                <w:b w:val="0"/>
                <w:bCs w:val="0"/>
                <w:spacing w:val="-1"/>
                <w:sz w:val="13"/>
                <w:szCs w:val="13"/>
              </w:rPr>
              <w:t>对民办学校予以警告。对</w:t>
            </w:r>
            <w:r>
              <w:rPr>
                <w:b w:val="0"/>
                <w:bCs w:val="0"/>
                <w:spacing w:val="2"/>
                <w:sz w:val="13"/>
                <w:szCs w:val="13"/>
              </w:rPr>
              <w:t xml:space="preserve">  </w:t>
            </w:r>
            <w:r>
              <w:rPr>
                <w:b w:val="0"/>
                <w:bCs w:val="0"/>
                <w:spacing w:val="-1"/>
                <w:sz w:val="13"/>
                <w:szCs w:val="13"/>
              </w:rPr>
              <w:t>学校决策机构负责人、校</w:t>
            </w:r>
            <w:r>
              <w:rPr>
                <w:b w:val="0"/>
                <w:bCs w:val="0"/>
                <w:spacing w:val="2"/>
                <w:sz w:val="13"/>
                <w:szCs w:val="13"/>
              </w:rPr>
              <w:t xml:space="preserve"> </w:t>
            </w:r>
            <w:r>
              <w:rPr>
                <w:b w:val="0"/>
                <w:bCs w:val="0"/>
                <w:spacing w:val="-1"/>
                <w:sz w:val="13"/>
                <w:szCs w:val="13"/>
              </w:rPr>
              <w:t>长及直接责任人予以警告</w:t>
            </w:r>
            <w:r>
              <w:rPr>
                <w:rFonts w:hint="eastAsia"/>
                <w:b w:val="0"/>
                <w:bCs w:val="0"/>
                <w:spacing w:val="-1"/>
                <w:sz w:val="13"/>
                <w:szCs w:val="13"/>
                <w:lang w:eastAsia="zh-CN"/>
              </w:rPr>
              <w:t>。</w:t>
            </w:r>
          </w:p>
        </w:tc>
      </w:tr>
      <w:tr w14:paraId="1967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25" w:type="dxa"/>
            <w:vMerge w:val="continue"/>
            <w:tcBorders>
              <w:top w:val="nil"/>
              <w:bottom w:val="nil"/>
            </w:tcBorders>
            <w:textDirection w:val="tbRlV"/>
            <w:vAlign w:val="top"/>
          </w:tcPr>
          <w:p w14:paraId="7543D956">
            <w:pPr>
              <w:jc w:val="both"/>
              <w:rPr>
                <w:rFonts w:ascii="Arial"/>
                <w:b w:val="0"/>
                <w:bCs w:val="0"/>
                <w:sz w:val="21"/>
              </w:rPr>
            </w:pPr>
          </w:p>
        </w:tc>
        <w:tc>
          <w:tcPr>
            <w:tcW w:w="440" w:type="dxa"/>
            <w:vMerge w:val="continue"/>
            <w:tcBorders>
              <w:top w:val="nil"/>
              <w:bottom w:val="nil"/>
            </w:tcBorders>
            <w:vAlign w:val="top"/>
          </w:tcPr>
          <w:p w14:paraId="21696F65">
            <w:pPr>
              <w:jc w:val="both"/>
              <w:rPr>
                <w:rFonts w:ascii="Arial"/>
                <w:b w:val="0"/>
                <w:bCs w:val="0"/>
                <w:sz w:val="21"/>
              </w:rPr>
            </w:pPr>
          </w:p>
        </w:tc>
        <w:tc>
          <w:tcPr>
            <w:tcW w:w="1269" w:type="dxa"/>
            <w:vMerge w:val="continue"/>
            <w:tcBorders>
              <w:top w:val="nil"/>
              <w:bottom w:val="nil"/>
            </w:tcBorders>
            <w:vAlign w:val="top"/>
          </w:tcPr>
          <w:p w14:paraId="7F045EAB">
            <w:pPr>
              <w:jc w:val="both"/>
              <w:rPr>
                <w:rFonts w:ascii="Arial"/>
                <w:b w:val="0"/>
                <w:bCs w:val="0"/>
                <w:sz w:val="21"/>
              </w:rPr>
            </w:pPr>
          </w:p>
        </w:tc>
        <w:tc>
          <w:tcPr>
            <w:tcW w:w="1219" w:type="dxa"/>
            <w:vMerge w:val="continue"/>
            <w:tcBorders>
              <w:top w:val="nil"/>
            </w:tcBorders>
            <w:vAlign w:val="top"/>
          </w:tcPr>
          <w:p w14:paraId="60B4E49A">
            <w:pPr>
              <w:jc w:val="both"/>
              <w:rPr>
                <w:rFonts w:ascii="Arial"/>
                <w:b w:val="0"/>
                <w:bCs w:val="0"/>
                <w:sz w:val="21"/>
              </w:rPr>
            </w:pPr>
          </w:p>
        </w:tc>
        <w:tc>
          <w:tcPr>
            <w:tcW w:w="1189" w:type="dxa"/>
            <w:vMerge w:val="continue"/>
            <w:tcBorders>
              <w:top w:val="nil"/>
            </w:tcBorders>
            <w:vAlign w:val="top"/>
          </w:tcPr>
          <w:p w14:paraId="35FD9B9C">
            <w:pPr>
              <w:jc w:val="both"/>
              <w:rPr>
                <w:rFonts w:ascii="Arial"/>
                <w:b w:val="0"/>
                <w:bCs w:val="0"/>
                <w:sz w:val="21"/>
              </w:rPr>
            </w:pPr>
          </w:p>
        </w:tc>
        <w:tc>
          <w:tcPr>
            <w:tcW w:w="1109" w:type="dxa"/>
            <w:vMerge w:val="continue"/>
            <w:tcBorders>
              <w:top w:val="nil"/>
            </w:tcBorders>
            <w:vAlign w:val="top"/>
          </w:tcPr>
          <w:p w14:paraId="06F38E9A">
            <w:pPr>
              <w:jc w:val="both"/>
              <w:rPr>
                <w:rFonts w:ascii="Arial"/>
                <w:b w:val="0"/>
                <w:bCs w:val="0"/>
                <w:sz w:val="21"/>
              </w:rPr>
            </w:pPr>
          </w:p>
        </w:tc>
        <w:tc>
          <w:tcPr>
            <w:tcW w:w="3998" w:type="dxa"/>
            <w:vMerge w:val="continue"/>
            <w:tcBorders>
              <w:top w:val="nil"/>
            </w:tcBorders>
            <w:vAlign w:val="top"/>
          </w:tcPr>
          <w:p w14:paraId="1F047083">
            <w:pPr>
              <w:jc w:val="both"/>
              <w:rPr>
                <w:rFonts w:ascii="Arial"/>
                <w:b w:val="0"/>
                <w:bCs w:val="0"/>
                <w:sz w:val="21"/>
              </w:rPr>
            </w:pPr>
          </w:p>
        </w:tc>
        <w:tc>
          <w:tcPr>
            <w:tcW w:w="3997" w:type="dxa"/>
            <w:vAlign w:val="top"/>
          </w:tcPr>
          <w:p w14:paraId="18A55D45">
            <w:pPr>
              <w:spacing w:line="337" w:lineRule="auto"/>
              <w:jc w:val="both"/>
              <w:rPr>
                <w:rFonts w:ascii="Arial"/>
                <w:b w:val="0"/>
                <w:bCs w:val="0"/>
                <w:sz w:val="21"/>
              </w:rPr>
            </w:pPr>
          </w:p>
          <w:p w14:paraId="08B558E1">
            <w:pPr>
              <w:pStyle w:val="8"/>
              <w:spacing w:before="42" w:line="219" w:lineRule="auto"/>
              <w:ind w:left="56"/>
              <w:jc w:val="both"/>
              <w:rPr>
                <w:rFonts w:hint="eastAsia" w:eastAsia="宋体"/>
                <w:b w:val="0"/>
                <w:bCs w:val="0"/>
                <w:sz w:val="13"/>
                <w:szCs w:val="13"/>
                <w:lang w:eastAsia="zh-CN"/>
              </w:rPr>
            </w:pPr>
            <w:r>
              <w:rPr>
                <w:b w:val="0"/>
                <w:bCs w:val="0"/>
                <w:spacing w:val="-8"/>
                <w:sz w:val="13"/>
                <w:szCs w:val="13"/>
              </w:rPr>
              <w:t>违</w:t>
            </w:r>
            <w:r>
              <w:rPr>
                <w:b w:val="0"/>
                <w:bCs w:val="0"/>
                <w:spacing w:val="-27"/>
                <w:sz w:val="13"/>
                <w:szCs w:val="13"/>
              </w:rPr>
              <w:t xml:space="preserve"> </w:t>
            </w:r>
            <w:r>
              <w:rPr>
                <w:b w:val="0"/>
                <w:bCs w:val="0"/>
                <w:spacing w:val="-8"/>
                <w:sz w:val="13"/>
                <w:szCs w:val="13"/>
              </w:rPr>
              <w:t>法</w:t>
            </w:r>
            <w:r>
              <w:rPr>
                <w:b w:val="0"/>
                <w:bCs w:val="0"/>
                <w:spacing w:val="-29"/>
                <w:sz w:val="13"/>
                <w:szCs w:val="13"/>
              </w:rPr>
              <w:t xml:space="preserve"> </w:t>
            </w:r>
            <w:r>
              <w:rPr>
                <w:b w:val="0"/>
                <w:bCs w:val="0"/>
                <w:spacing w:val="-8"/>
                <w:sz w:val="13"/>
                <w:szCs w:val="13"/>
              </w:rPr>
              <w:t>所</w:t>
            </w:r>
            <w:r>
              <w:rPr>
                <w:b w:val="0"/>
                <w:bCs w:val="0"/>
                <w:spacing w:val="-29"/>
                <w:sz w:val="13"/>
                <w:szCs w:val="13"/>
              </w:rPr>
              <w:t xml:space="preserve"> </w:t>
            </w:r>
            <w:r>
              <w:rPr>
                <w:b w:val="0"/>
                <w:bCs w:val="0"/>
                <w:spacing w:val="-8"/>
                <w:sz w:val="13"/>
                <w:szCs w:val="13"/>
              </w:rPr>
              <w:t>得</w:t>
            </w:r>
            <w:r>
              <w:rPr>
                <w:b w:val="0"/>
                <w:bCs w:val="0"/>
                <w:spacing w:val="-20"/>
                <w:sz w:val="13"/>
                <w:szCs w:val="13"/>
              </w:rPr>
              <w:t xml:space="preserve"> </w:t>
            </w:r>
            <w:r>
              <w:rPr>
                <w:b w:val="0"/>
                <w:bCs w:val="0"/>
                <w:spacing w:val="-8"/>
                <w:sz w:val="13"/>
                <w:szCs w:val="13"/>
              </w:rPr>
              <w:t>1</w:t>
            </w:r>
            <w:r>
              <w:rPr>
                <w:b w:val="0"/>
                <w:bCs w:val="0"/>
                <w:spacing w:val="-29"/>
                <w:sz w:val="13"/>
                <w:szCs w:val="13"/>
              </w:rPr>
              <w:t xml:space="preserve"> </w:t>
            </w:r>
            <w:r>
              <w:rPr>
                <w:b w:val="0"/>
                <w:bCs w:val="0"/>
                <w:spacing w:val="-8"/>
                <w:sz w:val="13"/>
                <w:szCs w:val="13"/>
              </w:rPr>
              <w:t>0</w:t>
            </w:r>
            <w:r>
              <w:rPr>
                <w:b w:val="0"/>
                <w:bCs w:val="0"/>
                <w:spacing w:val="-27"/>
                <w:sz w:val="13"/>
                <w:szCs w:val="13"/>
              </w:rPr>
              <w:t xml:space="preserve"> </w:t>
            </w:r>
            <w:r>
              <w:rPr>
                <w:b w:val="0"/>
                <w:bCs w:val="0"/>
                <w:spacing w:val="-8"/>
                <w:sz w:val="13"/>
                <w:szCs w:val="13"/>
              </w:rPr>
              <w:t>万</w:t>
            </w:r>
            <w:r>
              <w:rPr>
                <w:b w:val="0"/>
                <w:bCs w:val="0"/>
                <w:spacing w:val="-28"/>
                <w:sz w:val="13"/>
                <w:szCs w:val="13"/>
              </w:rPr>
              <w:t xml:space="preserve"> </w:t>
            </w:r>
            <w:r>
              <w:rPr>
                <w:b w:val="0"/>
                <w:bCs w:val="0"/>
                <w:spacing w:val="-8"/>
                <w:sz w:val="13"/>
                <w:szCs w:val="13"/>
              </w:rPr>
              <w:t>元</w:t>
            </w:r>
            <w:r>
              <w:rPr>
                <w:b w:val="0"/>
                <w:bCs w:val="0"/>
                <w:spacing w:val="-15"/>
                <w:sz w:val="13"/>
                <w:szCs w:val="13"/>
              </w:rPr>
              <w:t xml:space="preserve"> </w:t>
            </w:r>
            <w:r>
              <w:rPr>
                <w:b w:val="0"/>
                <w:bCs w:val="0"/>
                <w:spacing w:val="-8"/>
                <w:sz w:val="13"/>
                <w:szCs w:val="13"/>
              </w:rPr>
              <w:t>以</w:t>
            </w:r>
            <w:r>
              <w:rPr>
                <w:b w:val="0"/>
                <w:bCs w:val="0"/>
                <w:spacing w:val="-14"/>
                <w:sz w:val="13"/>
                <w:szCs w:val="13"/>
              </w:rPr>
              <w:t xml:space="preserve"> </w:t>
            </w:r>
            <w:r>
              <w:rPr>
                <w:b w:val="0"/>
                <w:bCs w:val="0"/>
                <w:spacing w:val="-8"/>
                <w:sz w:val="13"/>
                <w:szCs w:val="13"/>
              </w:rPr>
              <w:t>内</w:t>
            </w:r>
            <w:r>
              <w:rPr>
                <w:rFonts w:hint="eastAsia"/>
                <w:b w:val="0"/>
                <w:bCs w:val="0"/>
                <w:spacing w:val="-8"/>
                <w:sz w:val="13"/>
                <w:szCs w:val="13"/>
                <w:lang w:eastAsia="zh-CN"/>
              </w:rPr>
              <w:t>。</w:t>
            </w:r>
          </w:p>
        </w:tc>
        <w:tc>
          <w:tcPr>
            <w:tcW w:w="1574" w:type="dxa"/>
            <w:vAlign w:val="top"/>
          </w:tcPr>
          <w:p w14:paraId="05858C9B">
            <w:pPr>
              <w:pStyle w:val="8"/>
              <w:spacing w:before="150" w:line="218" w:lineRule="auto"/>
              <w:ind w:left="99"/>
              <w:jc w:val="both"/>
              <w:rPr>
                <w:b w:val="0"/>
                <w:bCs w:val="0"/>
                <w:sz w:val="13"/>
                <w:szCs w:val="13"/>
              </w:rPr>
            </w:pPr>
            <w:r>
              <w:rPr>
                <w:b w:val="0"/>
                <w:bCs w:val="0"/>
                <w:spacing w:val="6"/>
                <w:sz w:val="13"/>
                <w:szCs w:val="13"/>
              </w:rPr>
              <w:t>对民办学校予以警告、</w:t>
            </w:r>
          </w:p>
          <w:p w14:paraId="526ADC47">
            <w:pPr>
              <w:pStyle w:val="8"/>
              <w:spacing w:before="17" w:line="238" w:lineRule="auto"/>
              <w:ind w:left="69" w:right="31" w:firstLine="39"/>
              <w:jc w:val="both"/>
              <w:rPr>
                <w:b w:val="0"/>
                <w:bCs w:val="0"/>
                <w:sz w:val="13"/>
                <w:szCs w:val="13"/>
              </w:rPr>
            </w:pPr>
            <w:r>
              <w:rPr>
                <w:b w:val="0"/>
                <w:bCs w:val="0"/>
                <w:spacing w:val="-1"/>
                <w:sz w:val="13"/>
                <w:szCs w:val="13"/>
              </w:rPr>
              <w:t>没收违法所得。对学校决</w:t>
            </w:r>
            <w:r>
              <w:rPr>
                <w:b w:val="0"/>
                <w:bCs w:val="0"/>
                <w:spacing w:val="2"/>
                <w:sz w:val="13"/>
                <w:szCs w:val="13"/>
              </w:rPr>
              <w:t xml:space="preserve"> </w:t>
            </w:r>
            <w:r>
              <w:rPr>
                <w:b w:val="0"/>
                <w:bCs w:val="0"/>
                <w:spacing w:val="3"/>
                <w:sz w:val="13"/>
                <w:szCs w:val="13"/>
              </w:rPr>
              <w:t>策机构负责人、校长及直</w:t>
            </w:r>
            <w:r>
              <w:rPr>
                <w:b w:val="0"/>
                <w:bCs w:val="0"/>
                <w:sz w:val="13"/>
                <w:szCs w:val="13"/>
              </w:rPr>
              <w:t xml:space="preserve"> </w:t>
            </w:r>
            <w:r>
              <w:rPr>
                <w:b w:val="0"/>
                <w:bCs w:val="0"/>
                <w:spacing w:val="-3"/>
                <w:sz w:val="13"/>
                <w:szCs w:val="13"/>
              </w:rPr>
              <w:t>接责任人予以警告。</w:t>
            </w:r>
          </w:p>
        </w:tc>
      </w:tr>
      <w:tr w14:paraId="7F915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525" w:type="dxa"/>
            <w:vMerge w:val="continue"/>
            <w:tcBorders>
              <w:top w:val="nil"/>
              <w:bottom w:val="nil"/>
            </w:tcBorders>
            <w:textDirection w:val="tbRlV"/>
            <w:vAlign w:val="top"/>
          </w:tcPr>
          <w:p w14:paraId="52AD9902">
            <w:pPr>
              <w:jc w:val="both"/>
              <w:rPr>
                <w:rFonts w:ascii="Arial"/>
                <w:b w:val="0"/>
                <w:bCs w:val="0"/>
                <w:sz w:val="21"/>
              </w:rPr>
            </w:pPr>
          </w:p>
        </w:tc>
        <w:tc>
          <w:tcPr>
            <w:tcW w:w="440" w:type="dxa"/>
            <w:vMerge w:val="continue"/>
            <w:tcBorders>
              <w:top w:val="nil"/>
              <w:bottom w:val="nil"/>
            </w:tcBorders>
            <w:vAlign w:val="top"/>
          </w:tcPr>
          <w:p w14:paraId="2FA08B90">
            <w:pPr>
              <w:jc w:val="both"/>
              <w:rPr>
                <w:rFonts w:ascii="Arial"/>
                <w:b w:val="0"/>
                <w:bCs w:val="0"/>
                <w:sz w:val="21"/>
              </w:rPr>
            </w:pPr>
          </w:p>
        </w:tc>
        <w:tc>
          <w:tcPr>
            <w:tcW w:w="1269" w:type="dxa"/>
            <w:vMerge w:val="continue"/>
            <w:tcBorders>
              <w:top w:val="nil"/>
              <w:bottom w:val="nil"/>
            </w:tcBorders>
            <w:vAlign w:val="top"/>
          </w:tcPr>
          <w:p w14:paraId="6F6EEBF0">
            <w:pPr>
              <w:jc w:val="both"/>
              <w:rPr>
                <w:rFonts w:ascii="Arial"/>
                <w:b w:val="0"/>
                <w:bCs w:val="0"/>
                <w:sz w:val="21"/>
              </w:rPr>
            </w:pPr>
          </w:p>
        </w:tc>
        <w:tc>
          <w:tcPr>
            <w:tcW w:w="1219" w:type="dxa"/>
            <w:vMerge w:val="restart"/>
            <w:tcBorders>
              <w:bottom w:val="nil"/>
            </w:tcBorders>
            <w:vAlign w:val="top"/>
          </w:tcPr>
          <w:p w14:paraId="4A920283">
            <w:pPr>
              <w:spacing w:line="263" w:lineRule="auto"/>
              <w:jc w:val="both"/>
              <w:rPr>
                <w:rFonts w:ascii="Arial"/>
                <w:b w:val="0"/>
                <w:bCs w:val="0"/>
                <w:sz w:val="21"/>
              </w:rPr>
            </w:pPr>
          </w:p>
          <w:p w14:paraId="42316853">
            <w:pPr>
              <w:spacing w:line="263" w:lineRule="auto"/>
              <w:jc w:val="both"/>
              <w:rPr>
                <w:rFonts w:ascii="Arial"/>
                <w:b w:val="0"/>
                <w:bCs w:val="0"/>
                <w:sz w:val="21"/>
              </w:rPr>
            </w:pPr>
          </w:p>
          <w:p w14:paraId="2B8F937C">
            <w:pPr>
              <w:spacing w:line="263" w:lineRule="auto"/>
              <w:jc w:val="both"/>
              <w:rPr>
                <w:rFonts w:ascii="Arial"/>
                <w:b w:val="0"/>
                <w:bCs w:val="0"/>
                <w:sz w:val="21"/>
              </w:rPr>
            </w:pPr>
          </w:p>
          <w:p w14:paraId="6903F13C">
            <w:pPr>
              <w:spacing w:line="264" w:lineRule="auto"/>
              <w:jc w:val="both"/>
              <w:rPr>
                <w:rFonts w:ascii="Arial"/>
                <w:b w:val="0"/>
                <w:bCs w:val="0"/>
                <w:sz w:val="21"/>
              </w:rPr>
            </w:pPr>
          </w:p>
          <w:p w14:paraId="433EF0C2">
            <w:pPr>
              <w:pStyle w:val="8"/>
              <w:spacing w:before="42" w:line="239" w:lineRule="auto"/>
              <w:ind w:left="31" w:right="121" w:firstLine="35"/>
              <w:jc w:val="both"/>
              <w:rPr>
                <w:b w:val="0"/>
                <w:bCs w:val="0"/>
                <w:sz w:val="13"/>
                <w:szCs w:val="13"/>
              </w:rPr>
            </w:pPr>
            <w:r>
              <w:rPr>
                <w:b w:val="0"/>
                <w:bCs w:val="0"/>
                <w:spacing w:val="-3"/>
                <w:sz w:val="13"/>
                <w:szCs w:val="13"/>
              </w:rPr>
              <w:t>《中华人民共和国</w:t>
            </w:r>
            <w:r>
              <w:rPr>
                <w:b w:val="0"/>
                <w:bCs w:val="0"/>
                <w:spacing w:val="4"/>
                <w:sz w:val="13"/>
                <w:szCs w:val="13"/>
              </w:rPr>
              <w:t xml:space="preserve"> </w:t>
            </w:r>
            <w:r>
              <w:rPr>
                <w:b w:val="0"/>
                <w:bCs w:val="0"/>
                <w:sz w:val="13"/>
                <w:szCs w:val="13"/>
              </w:rPr>
              <w:t>民办教育促进法实</w:t>
            </w:r>
            <w:r>
              <w:rPr>
                <w:b w:val="0"/>
                <w:bCs w:val="0"/>
                <w:spacing w:val="5"/>
                <w:sz w:val="13"/>
                <w:szCs w:val="13"/>
              </w:rPr>
              <w:t xml:space="preserve"> </w:t>
            </w:r>
            <w:r>
              <w:rPr>
                <w:b w:val="0"/>
                <w:bCs w:val="0"/>
                <w:spacing w:val="-2"/>
                <w:sz w:val="13"/>
                <w:szCs w:val="13"/>
              </w:rPr>
              <w:t>施条例》</w:t>
            </w:r>
          </w:p>
        </w:tc>
        <w:tc>
          <w:tcPr>
            <w:tcW w:w="1189" w:type="dxa"/>
            <w:vMerge w:val="restart"/>
            <w:tcBorders>
              <w:bottom w:val="nil"/>
            </w:tcBorders>
            <w:vAlign w:val="top"/>
          </w:tcPr>
          <w:p w14:paraId="6E844C17">
            <w:pPr>
              <w:jc w:val="both"/>
              <w:rPr>
                <w:rFonts w:ascii="Arial"/>
                <w:b w:val="0"/>
                <w:bCs w:val="0"/>
                <w:sz w:val="21"/>
              </w:rPr>
            </w:pPr>
          </w:p>
        </w:tc>
        <w:tc>
          <w:tcPr>
            <w:tcW w:w="1109" w:type="dxa"/>
            <w:vMerge w:val="restart"/>
            <w:tcBorders>
              <w:bottom w:val="nil"/>
            </w:tcBorders>
            <w:vAlign w:val="top"/>
          </w:tcPr>
          <w:p w14:paraId="3EDB9DED">
            <w:pPr>
              <w:spacing w:line="283" w:lineRule="auto"/>
              <w:jc w:val="both"/>
              <w:rPr>
                <w:rFonts w:ascii="Arial"/>
                <w:b w:val="0"/>
                <w:bCs w:val="0"/>
                <w:sz w:val="21"/>
              </w:rPr>
            </w:pPr>
          </w:p>
          <w:p w14:paraId="2665D851">
            <w:pPr>
              <w:spacing w:line="283" w:lineRule="auto"/>
              <w:jc w:val="both"/>
              <w:rPr>
                <w:rFonts w:ascii="Arial"/>
                <w:b w:val="0"/>
                <w:bCs w:val="0"/>
                <w:sz w:val="21"/>
              </w:rPr>
            </w:pPr>
          </w:p>
          <w:p w14:paraId="4D7981EE">
            <w:pPr>
              <w:spacing w:line="283" w:lineRule="auto"/>
              <w:jc w:val="both"/>
              <w:rPr>
                <w:rFonts w:ascii="Arial"/>
                <w:b w:val="0"/>
                <w:bCs w:val="0"/>
                <w:sz w:val="21"/>
              </w:rPr>
            </w:pPr>
          </w:p>
          <w:p w14:paraId="75D9C67E">
            <w:pPr>
              <w:spacing w:line="283" w:lineRule="auto"/>
              <w:jc w:val="both"/>
              <w:rPr>
                <w:rFonts w:ascii="Arial"/>
                <w:b w:val="0"/>
                <w:bCs w:val="0"/>
                <w:sz w:val="21"/>
              </w:rPr>
            </w:pPr>
          </w:p>
          <w:p w14:paraId="246D89CB">
            <w:pPr>
              <w:pStyle w:val="8"/>
              <w:spacing w:before="42" w:line="218" w:lineRule="auto"/>
              <w:ind w:left="13" w:right="180"/>
              <w:jc w:val="both"/>
              <w:rPr>
                <w:b w:val="0"/>
                <w:bCs w:val="0"/>
                <w:sz w:val="13"/>
                <w:szCs w:val="13"/>
              </w:rPr>
            </w:pPr>
            <w:r>
              <w:rPr>
                <w:b w:val="0"/>
                <w:bCs w:val="0"/>
                <w:spacing w:val="-1"/>
                <w:sz w:val="13"/>
                <w:szCs w:val="13"/>
              </w:rPr>
              <w:t>第六十四条第一</w:t>
            </w:r>
            <w:r>
              <w:rPr>
                <w:b w:val="0"/>
                <w:bCs w:val="0"/>
                <w:sz w:val="13"/>
                <w:szCs w:val="13"/>
              </w:rPr>
              <w:t xml:space="preserve"> 款</w:t>
            </w:r>
          </w:p>
        </w:tc>
        <w:tc>
          <w:tcPr>
            <w:tcW w:w="3998" w:type="dxa"/>
            <w:vMerge w:val="restart"/>
            <w:tcBorders>
              <w:bottom w:val="nil"/>
            </w:tcBorders>
            <w:vAlign w:val="top"/>
          </w:tcPr>
          <w:p w14:paraId="2368A695">
            <w:pPr>
              <w:spacing w:line="346" w:lineRule="auto"/>
              <w:jc w:val="both"/>
              <w:rPr>
                <w:rFonts w:ascii="Arial"/>
                <w:b w:val="0"/>
                <w:bCs w:val="0"/>
                <w:sz w:val="21"/>
              </w:rPr>
            </w:pPr>
          </w:p>
          <w:p w14:paraId="3300A0D2">
            <w:pPr>
              <w:spacing w:line="347" w:lineRule="auto"/>
              <w:jc w:val="both"/>
              <w:rPr>
                <w:rFonts w:ascii="Arial"/>
                <w:b w:val="0"/>
                <w:bCs w:val="0"/>
                <w:sz w:val="21"/>
              </w:rPr>
            </w:pPr>
          </w:p>
          <w:p w14:paraId="339587B8">
            <w:pPr>
              <w:pStyle w:val="8"/>
              <w:spacing w:before="43" w:line="249" w:lineRule="auto"/>
              <w:ind w:left="24" w:right="248" w:firstLine="20"/>
              <w:jc w:val="both"/>
              <w:rPr>
                <w:rFonts w:hint="eastAsia" w:eastAsia="宋体"/>
                <w:b w:val="0"/>
                <w:bCs w:val="0"/>
                <w:sz w:val="13"/>
                <w:szCs w:val="13"/>
                <w:lang w:eastAsia="zh-CN"/>
              </w:rPr>
            </w:pPr>
            <w:r>
              <w:rPr>
                <w:b w:val="0"/>
                <w:bCs w:val="0"/>
                <w:sz w:val="13"/>
                <w:szCs w:val="13"/>
              </w:rPr>
              <w:t>民办学校有民办教育促进法第六十二条或者本条例第六十三条规</w:t>
            </w:r>
            <w:r>
              <w:rPr>
                <w:b w:val="0"/>
                <w:bCs w:val="0"/>
                <w:spacing w:val="2"/>
                <w:sz w:val="13"/>
                <w:szCs w:val="13"/>
              </w:rPr>
              <w:t xml:space="preserve">  </w:t>
            </w:r>
            <w:r>
              <w:rPr>
                <w:b w:val="0"/>
                <w:bCs w:val="0"/>
                <w:sz w:val="13"/>
                <w:szCs w:val="13"/>
              </w:rPr>
              <w:t>定的违法情形的，由县级以上人民政府教育行政部门、人力资源</w:t>
            </w:r>
            <w:r>
              <w:rPr>
                <w:b w:val="0"/>
                <w:bCs w:val="0"/>
                <w:spacing w:val="5"/>
                <w:sz w:val="13"/>
                <w:szCs w:val="13"/>
              </w:rPr>
              <w:t xml:space="preserve">  </w:t>
            </w:r>
            <w:r>
              <w:rPr>
                <w:b w:val="0"/>
                <w:bCs w:val="0"/>
                <w:sz w:val="13"/>
                <w:szCs w:val="13"/>
              </w:rPr>
              <w:t>社会保障行政部门或者其他有关部门依据职责分工对学校决策机</w:t>
            </w:r>
            <w:r>
              <w:rPr>
                <w:b w:val="0"/>
                <w:bCs w:val="0"/>
                <w:spacing w:val="6"/>
                <w:sz w:val="13"/>
                <w:szCs w:val="13"/>
              </w:rPr>
              <w:t xml:space="preserve">  </w:t>
            </w:r>
            <w:r>
              <w:rPr>
                <w:b w:val="0"/>
                <w:bCs w:val="0"/>
                <w:sz w:val="13"/>
                <w:szCs w:val="13"/>
              </w:rPr>
              <w:t>构负责人、校长及直接责任人予以警告；情节严重的，1至5年内</w:t>
            </w:r>
            <w:r>
              <w:rPr>
                <w:b w:val="0"/>
                <w:bCs w:val="0"/>
                <w:spacing w:val="8"/>
                <w:sz w:val="13"/>
                <w:szCs w:val="13"/>
              </w:rPr>
              <w:t xml:space="preserve">  </w:t>
            </w:r>
            <w:r>
              <w:rPr>
                <w:b w:val="0"/>
                <w:bCs w:val="0"/>
                <w:spacing w:val="2"/>
                <w:sz w:val="13"/>
                <w:szCs w:val="13"/>
              </w:rPr>
              <w:t>不得新成为民办学校决策机构负责人或者校长；情节特别严重、</w:t>
            </w:r>
            <w:r>
              <w:rPr>
                <w:b w:val="0"/>
                <w:bCs w:val="0"/>
                <w:spacing w:val="18"/>
                <w:sz w:val="13"/>
                <w:szCs w:val="13"/>
              </w:rPr>
              <w:t xml:space="preserve"> </w:t>
            </w:r>
            <w:r>
              <w:rPr>
                <w:b w:val="0"/>
                <w:bCs w:val="0"/>
                <w:sz w:val="13"/>
                <w:szCs w:val="13"/>
              </w:rPr>
              <w:t>社会影响恶劣的，永久不得新成为民办学校决</w:t>
            </w:r>
            <w:r>
              <w:rPr>
                <w:b w:val="0"/>
                <w:bCs w:val="0"/>
                <w:spacing w:val="-1"/>
                <w:sz w:val="13"/>
                <w:szCs w:val="13"/>
              </w:rPr>
              <w:t>策机构负责人或者</w:t>
            </w:r>
            <w:r>
              <w:rPr>
                <w:b w:val="0"/>
                <w:bCs w:val="0"/>
                <w:sz w:val="13"/>
                <w:szCs w:val="13"/>
              </w:rPr>
              <w:t xml:space="preserve">  </w:t>
            </w:r>
            <w:r>
              <w:rPr>
                <w:b w:val="0"/>
                <w:bCs w:val="0"/>
                <w:spacing w:val="-2"/>
                <w:sz w:val="13"/>
                <w:szCs w:val="13"/>
              </w:rPr>
              <w:t>校长</w:t>
            </w:r>
            <w:r>
              <w:rPr>
                <w:rFonts w:hint="eastAsia"/>
                <w:b w:val="0"/>
                <w:bCs w:val="0"/>
                <w:spacing w:val="-2"/>
                <w:sz w:val="13"/>
                <w:szCs w:val="13"/>
                <w:lang w:eastAsia="zh-CN"/>
              </w:rPr>
              <w:t>。</w:t>
            </w:r>
          </w:p>
        </w:tc>
        <w:tc>
          <w:tcPr>
            <w:tcW w:w="3997" w:type="dxa"/>
            <w:vAlign w:val="top"/>
          </w:tcPr>
          <w:p w14:paraId="1E4C793F">
            <w:pPr>
              <w:spacing w:line="477" w:lineRule="auto"/>
              <w:jc w:val="both"/>
              <w:rPr>
                <w:rFonts w:ascii="Arial"/>
                <w:b w:val="0"/>
                <w:bCs w:val="0"/>
                <w:sz w:val="21"/>
              </w:rPr>
            </w:pPr>
          </w:p>
          <w:p w14:paraId="064BC3C3">
            <w:pPr>
              <w:pStyle w:val="8"/>
              <w:spacing w:before="42" w:line="230" w:lineRule="auto"/>
              <w:ind w:left="56" w:right="281" w:firstLine="209"/>
              <w:jc w:val="both"/>
              <w:rPr>
                <w:b w:val="0"/>
                <w:bCs w:val="0"/>
                <w:sz w:val="13"/>
                <w:szCs w:val="13"/>
              </w:rPr>
            </w:pPr>
            <w:r>
              <w:rPr>
                <w:b w:val="0"/>
                <w:bCs w:val="0"/>
                <w:sz w:val="13"/>
                <w:szCs w:val="13"/>
              </w:rPr>
              <w:t>有下列情形之一：1.违法所得10万元以上100万</w:t>
            </w:r>
            <w:r>
              <w:rPr>
                <w:b w:val="0"/>
                <w:bCs w:val="0"/>
                <w:spacing w:val="-1"/>
                <w:sz w:val="13"/>
                <w:szCs w:val="13"/>
              </w:rPr>
              <w:t>以内；2.检查</w:t>
            </w:r>
            <w:r>
              <w:rPr>
                <w:b w:val="0"/>
                <w:bCs w:val="0"/>
                <w:sz w:val="13"/>
                <w:szCs w:val="13"/>
              </w:rPr>
              <w:t xml:space="preserve"> </w:t>
            </w:r>
            <w:r>
              <w:rPr>
                <w:b w:val="0"/>
                <w:bCs w:val="0"/>
                <w:spacing w:val="-1"/>
                <w:sz w:val="13"/>
                <w:szCs w:val="13"/>
              </w:rPr>
              <w:t>之日起前12个月内两次以上违反同一法律规定。</w:t>
            </w:r>
          </w:p>
        </w:tc>
        <w:tc>
          <w:tcPr>
            <w:tcW w:w="1574" w:type="dxa"/>
            <w:vAlign w:val="top"/>
          </w:tcPr>
          <w:p w14:paraId="3EC5E976">
            <w:pPr>
              <w:pStyle w:val="8"/>
              <w:spacing w:before="171" w:line="230" w:lineRule="auto"/>
              <w:ind w:left="39" w:right="100" w:firstLine="40"/>
              <w:jc w:val="both"/>
              <w:rPr>
                <w:b w:val="0"/>
                <w:bCs w:val="0"/>
                <w:sz w:val="13"/>
                <w:szCs w:val="13"/>
              </w:rPr>
            </w:pPr>
            <w:r>
              <w:rPr>
                <w:b w:val="0"/>
                <w:bCs w:val="0"/>
                <w:spacing w:val="-1"/>
                <w:sz w:val="13"/>
                <w:szCs w:val="13"/>
              </w:rPr>
              <w:t>对民办学校没收违法所</w:t>
            </w:r>
            <w:r>
              <w:rPr>
                <w:b w:val="0"/>
                <w:bCs w:val="0"/>
                <w:spacing w:val="2"/>
                <w:sz w:val="13"/>
                <w:szCs w:val="13"/>
              </w:rPr>
              <w:t xml:space="preserve">  </w:t>
            </w:r>
            <w:r>
              <w:rPr>
                <w:b w:val="0"/>
                <w:bCs w:val="0"/>
                <w:spacing w:val="-1"/>
                <w:sz w:val="13"/>
                <w:szCs w:val="13"/>
              </w:rPr>
              <w:t>得，责令停止招生。学校</w:t>
            </w:r>
          </w:p>
          <w:p w14:paraId="246E3813">
            <w:pPr>
              <w:pStyle w:val="8"/>
              <w:spacing w:before="35" w:line="238" w:lineRule="auto"/>
              <w:ind w:left="89" w:right="34" w:firstLine="20"/>
              <w:jc w:val="both"/>
              <w:rPr>
                <w:b w:val="0"/>
                <w:bCs w:val="0"/>
                <w:sz w:val="13"/>
                <w:szCs w:val="13"/>
              </w:rPr>
            </w:pPr>
            <w:r>
              <w:rPr>
                <w:b w:val="0"/>
                <w:bCs w:val="0"/>
                <w:spacing w:val="-1"/>
                <w:sz w:val="13"/>
                <w:szCs w:val="13"/>
              </w:rPr>
              <w:t>决策机构负责人、校长及</w:t>
            </w:r>
            <w:r>
              <w:rPr>
                <w:b w:val="0"/>
                <w:bCs w:val="0"/>
                <w:sz w:val="13"/>
                <w:szCs w:val="13"/>
              </w:rPr>
              <w:t xml:space="preserve"> </w:t>
            </w:r>
            <w:r>
              <w:rPr>
                <w:b w:val="0"/>
                <w:bCs w:val="0"/>
                <w:spacing w:val="-1"/>
                <w:sz w:val="13"/>
                <w:szCs w:val="13"/>
              </w:rPr>
              <w:t>直接责任人1-5年内不</w:t>
            </w:r>
          </w:p>
          <w:p w14:paraId="431AE192">
            <w:pPr>
              <w:pStyle w:val="8"/>
              <w:spacing w:before="4" w:line="238" w:lineRule="auto"/>
              <w:ind w:left="79" w:right="100" w:hanging="40"/>
              <w:jc w:val="both"/>
              <w:rPr>
                <w:b w:val="0"/>
                <w:bCs w:val="0"/>
                <w:sz w:val="13"/>
                <w:szCs w:val="13"/>
              </w:rPr>
            </w:pPr>
            <w:r>
              <w:rPr>
                <w:b w:val="0"/>
                <w:bCs w:val="0"/>
                <w:spacing w:val="-1"/>
                <w:sz w:val="13"/>
                <w:szCs w:val="13"/>
              </w:rPr>
              <w:t>得新成为民办学校决策机</w:t>
            </w:r>
            <w:r>
              <w:rPr>
                <w:b w:val="0"/>
                <w:bCs w:val="0"/>
                <w:spacing w:val="4"/>
                <w:sz w:val="13"/>
                <w:szCs w:val="13"/>
              </w:rPr>
              <w:t xml:space="preserve"> </w:t>
            </w:r>
            <w:r>
              <w:rPr>
                <w:b w:val="0"/>
                <w:bCs w:val="0"/>
                <w:spacing w:val="-1"/>
                <w:sz w:val="13"/>
                <w:szCs w:val="13"/>
              </w:rPr>
              <w:t>构负责人或者校长。</w:t>
            </w:r>
          </w:p>
        </w:tc>
      </w:tr>
      <w:tr w14:paraId="1A2EF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525" w:type="dxa"/>
            <w:vMerge w:val="continue"/>
            <w:tcBorders>
              <w:top w:val="nil"/>
            </w:tcBorders>
            <w:textDirection w:val="tbRlV"/>
            <w:vAlign w:val="top"/>
          </w:tcPr>
          <w:p w14:paraId="2DC09B38">
            <w:pPr>
              <w:jc w:val="both"/>
              <w:rPr>
                <w:rFonts w:ascii="Arial"/>
                <w:b w:val="0"/>
                <w:bCs w:val="0"/>
                <w:sz w:val="21"/>
              </w:rPr>
            </w:pPr>
          </w:p>
        </w:tc>
        <w:tc>
          <w:tcPr>
            <w:tcW w:w="440" w:type="dxa"/>
            <w:vMerge w:val="continue"/>
            <w:tcBorders>
              <w:top w:val="nil"/>
            </w:tcBorders>
            <w:vAlign w:val="top"/>
          </w:tcPr>
          <w:p w14:paraId="1611A871">
            <w:pPr>
              <w:jc w:val="both"/>
              <w:rPr>
                <w:rFonts w:ascii="Arial"/>
                <w:b w:val="0"/>
                <w:bCs w:val="0"/>
                <w:sz w:val="21"/>
              </w:rPr>
            </w:pPr>
          </w:p>
        </w:tc>
        <w:tc>
          <w:tcPr>
            <w:tcW w:w="1269" w:type="dxa"/>
            <w:vMerge w:val="continue"/>
            <w:tcBorders>
              <w:top w:val="nil"/>
            </w:tcBorders>
            <w:vAlign w:val="top"/>
          </w:tcPr>
          <w:p w14:paraId="439FD5B3">
            <w:pPr>
              <w:jc w:val="both"/>
              <w:rPr>
                <w:rFonts w:ascii="Arial"/>
                <w:b w:val="0"/>
                <w:bCs w:val="0"/>
                <w:sz w:val="21"/>
              </w:rPr>
            </w:pPr>
          </w:p>
        </w:tc>
        <w:tc>
          <w:tcPr>
            <w:tcW w:w="1219" w:type="dxa"/>
            <w:vMerge w:val="continue"/>
            <w:tcBorders>
              <w:top w:val="nil"/>
            </w:tcBorders>
            <w:vAlign w:val="top"/>
          </w:tcPr>
          <w:p w14:paraId="60C9058E">
            <w:pPr>
              <w:jc w:val="both"/>
              <w:rPr>
                <w:rFonts w:ascii="Arial"/>
                <w:b w:val="0"/>
                <w:bCs w:val="0"/>
                <w:sz w:val="21"/>
              </w:rPr>
            </w:pPr>
          </w:p>
        </w:tc>
        <w:tc>
          <w:tcPr>
            <w:tcW w:w="1189" w:type="dxa"/>
            <w:vMerge w:val="continue"/>
            <w:tcBorders>
              <w:top w:val="nil"/>
            </w:tcBorders>
            <w:vAlign w:val="top"/>
          </w:tcPr>
          <w:p w14:paraId="16DA7EEB">
            <w:pPr>
              <w:jc w:val="both"/>
              <w:rPr>
                <w:rFonts w:ascii="Arial"/>
                <w:b w:val="0"/>
                <w:bCs w:val="0"/>
                <w:sz w:val="21"/>
              </w:rPr>
            </w:pPr>
          </w:p>
        </w:tc>
        <w:tc>
          <w:tcPr>
            <w:tcW w:w="1109" w:type="dxa"/>
            <w:vMerge w:val="continue"/>
            <w:tcBorders>
              <w:top w:val="nil"/>
            </w:tcBorders>
            <w:vAlign w:val="top"/>
          </w:tcPr>
          <w:p w14:paraId="3A152F99">
            <w:pPr>
              <w:jc w:val="both"/>
              <w:rPr>
                <w:rFonts w:ascii="Arial"/>
                <w:b w:val="0"/>
                <w:bCs w:val="0"/>
                <w:sz w:val="21"/>
              </w:rPr>
            </w:pPr>
          </w:p>
        </w:tc>
        <w:tc>
          <w:tcPr>
            <w:tcW w:w="3998" w:type="dxa"/>
            <w:vMerge w:val="continue"/>
            <w:tcBorders>
              <w:top w:val="nil"/>
            </w:tcBorders>
            <w:vAlign w:val="top"/>
          </w:tcPr>
          <w:p w14:paraId="63321B63">
            <w:pPr>
              <w:jc w:val="both"/>
              <w:rPr>
                <w:rFonts w:ascii="Arial"/>
                <w:b w:val="0"/>
                <w:bCs w:val="0"/>
                <w:sz w:val="21"/>
              </w:rPr>
            </w:pPr>
          </w:p>
        </w:tc>
        <w:tc>
          <w:tcPr>
            <w:tcW w:w="3997" w:type="dxa"/>
            <w:vAlign w:val="top"/>
          </w:tcPr>
          <w:p w14:paraId="4ECEBD44">
            <w:pPr>
              <w:spacing w:line="273" w:lineRule="auto"/>
              <w:jc w:val="both"/>
              <w:rPr>
                <w:rFonts w:ascii="Arial"/>
                <w:b w:val="0"/>
                <w:bCs w:val="0"/>
                <w:sz w:val="21"/>
              </w:rPr>
            </w:pPr>
          </w:p>
          <w:p w14:paraId="30B56E20">
            <w:pPr>
              <w:spacing w:line="274" w:lineRule="auto"/>
              <w:jc w:val="both"/>
              <w:rPr>
                <w:rFonts w:ascii="Arial"/>
                <w:b w:val="0"/>
                <w:bCs w:val="0"/>
                <w:sz w:val="21"/>
              </w:rPr>
            </w:pPr>
          </w:p>
          <w:p w14:paraId="04F18128">
            <w:pPr>
              <w:pStyle w:val="8"/>
              <w:spacing w:before="43" w:line="219" w:lineRule="auto"/>
              <w:ind w:left="266"/>
              <w:jc w:val="both"/>
              <w:rPr>
                <w:rFonts w:hint="eastAsia" w:eastAsia="宋体"/>
                <w:b w:val="0"/>
                <w:bCs w:val="0"/>
                <w:sz w:val="13"/>
                <w:szCs w:val="13"/>
                <w:lang w:eastAsia="zh-CN"/>
              </w:rPr>
            </w:pPr>
            <w:r>
              <w:rPr>
                <w:b w:val="0"/>
                <w:bCs w:val="0"/>
                <w:sz w:val="13"/>
                <w:szCs w:val="13"/>
              </w:rPr>
              <w:t>有下列情形之一：1.违法所得100万元以上：2</w:t>
            </w:r>
            <w:r>
              <w:rPr>
                <w:b w:val="0"/>
                <w:bCs w:val="0"/>
                <w:spacing w:val="-1"/>
                <w:sz w:val="13"/>
                <w:szCs w:val="13"/>
              </w:rPr>
              <w:t>.社会影响恶劣</w:t>
            </w:r>
            <w:r>
              <w:rPr>
                <w:rFonts w:hint="eastAsia"/>
                <w:b w:val="0"/>
                <w:bCs w:val="0"/>
                <w:spacing w:val="-1"/>
                <w:sz w:val="13"/>
                <w:szCs w:val="13"/>
                <w:lang w:eastAsia="zh-CN"/>
              </w:rPr>
              <w:t>。</w:t>
            </w:r>
          </w:p>
        </w:tc>
        <w:tc>
          <w:tcPr>
            <w:tcW w:w="1574" w:type="dxa"/>
            <w:vAlign w:val="top"/>
          </w:tcPr>
          <w:p w14:paraId="49AB1559">
            <w:pPr>
              <w:pStyle w:val="8"/>
              <w:spacing w:before="184" w:line="219" w:lineRule="auto"/>
              <w:ind w:left="69"/>
              <w:jc w:val="both"/>
              <w:rPr>
                <w:b w:val="0"/>
                <w:bCs w:val="0"/>
                <w:sz w:val="13"/>
                <w:szCs w:val="13"/>
              </w:rPr>
            </w:pPr>
            <w:r>
              <w:rPr>
                <w:b w:val="0"/>
                <w:bCs w:val="0"/>
                <w:spacing w:val="-1"/>
                <w:sz w:val="13"/>
                <w:szCs w:val="13"/>
              </w:rPr>
              <w:t>对民办学校没收违法所</w:t>
            </w:r>
          </w:p>
          <w:p w14:paraId="30096566">
            <w:pPr>
              <w:pStyle w:val="8"/>
              <w:spacing w:before="5" w:line="244" w:lineRule="auto"/>
              <w:ind w:left="39" w:right="30" w:firstLine="69"/>
              <w:jc w:val="both"/>
              <w:rPr>
                <w:b w:val="0"/>
                <w:bCs w:val="0"/>
                <w:sz w:val="13"/>
                <w:szCs w:val="13"/>
              </w:rPr>
            </w:pPr>
            <w:r>
              <w:rPr>
                <w:b w:val="0"/>
                <w:bCs w:val="0"/>
                <w:spacing w:val="-1"/>
                <w:sz w:val="13"/>
                <w:szCs w:val="13"/>
              </w:rPr>
              <w:t>得，吊销办学许可证。学</w:t>
            </w:r>
            <w:r>
              <w:rPr>
                <w:b w:val="0"/>
                <w:bCs w:val="0"/>
                <w:spacing w:val="4"/>
                <w:sz w:val="13"/>
                <w:szCs w:val="13"/>
              </w:rPr>
              <w:t xml:space="preserve"> </w:t>
            </w:r>
            <w:r>
              <w:rPr>
                <w:b w:val="0"/>
                <w:bCs w:val="0"/>
                <w:spacing w:val="-1"/>
                <w:sz w:val="13"/>
                <w:szCs w:val="13"/>
              </w:rPr>
              <w:t>校决策机构负责人、校长</w:t>
            </w:r>
          </w:p>
          <w:p w14:paraId="3BEAA1C0">
            <w:pPr>
              <w:pStyle w:val="8"/>
              <w:spacing w:before="17" w:line="239" w:lineRule="auto"/>
              <w:ind w:left="39" w:right="29" w:firstLine="69"/>
              <w:jc w:val="both"/>
              <w:rPr>
                <w:b w:val="0"/>
                <w:bCs w:val="0"/>
                <w:sz w:val="13"/>
                <w:szCs w:val="13"/>
              </w:rPr>
            </w:pPr>
            <w:r>
              <w:rPr>
                <w:b w:val="0"/>
                <w:bCs w:val="0"/>
                <w:spacing w:val="-1"/>
                <w:sz w:val="13"/>
                <w:szCs w:val="13"/>
              </w:rPr>
              <w:t>及直接责任人永久</w:t>
            </w:r>
            <w:r>
              <w:rPr>
                <w:rFonts w:hint="eastAsia"/>
                <w:b w:val="0"/>
                <w:bCs w:val="0"/>
                <w:spacing w:val="-1"/>
                <w:sz w:val="13"/>
                <w:szCs w:val="13"/>
                <w:lang w:eastAsia="zh-CN"/>
              </w:rPr>
              <w:t>不得</w:t>
            </w:r>
            <w:r>
              <w:rPr>
                <w:b w:val="0"/>
                <w:bCs w:val="0"/>
                <w:spacing w:val="5"/>
                <w:sz w:val="13"/>
                <w:szCs w:val="13"/>
              </w:rPr>
              <w:t xml:space="preserve"> </w:t>
            </w:r>
            <w:r>
              <w:rPr>
                <w:b w:val="0"/>
                <w:bCs w:val="0"/>
                <w:spacing w:val="-1"/>
                <w:sz w:val="13"/>
                <w:szCs w:val="13"/>
              </w:rPr>
              <w:t>成为民办学校决策机构负</w:t>
            </w:r>
            <w:r>
              <w:rPr>
                <w:b w:val="0"/>
                <w:bCs w:val="0"/>
                <w:spacing w:val="1"/>
                <w:sz w:val="13"/>
                <w:szCs w:val="13"/>
              </w:rPr>
              <w:t xml:space="preserve">  </w:t>
            </w:r>
            <w:r>
              <w:rPr>
                <w:b w:val="0"/>
                <w:bCs w:val="0"/>
                <w:spacing w:val="5"/>
                <w:sz w:val="13"/>
                <w:szCs w:val="13"/>
              </w:rPr>
              <w:t>责人或者校长。</w:t>
            </w:r>
          </w:p>
        </w:tc>
      </w:tr>
    </w:tbl>
    <w:p w14:paraId="0A15326D">
      <w:pPr>
        <w:pStyle w:val="2"/>
        <w:jc w:val="both"/>
        <w:rPr>
          <w:b w:val="0"/>
          <w:bCs w:val="0"/>
        </w:rPr>
      </w:pPr>
    </w:p>
    <w:p w14:paraId="1564FDFF">
      <w:pPr>
        <w:jc w:val="both"/>
        <w:rPr>
          <w:b w:val="0"/>
          <w:bCs w:val="0"/>
        </w:rPr>
        <w:sectPr>
          <w:footerReference r:id="rId29" w:type="default"/>
          <w:pgSz w:w="16820" w:h="11900"/>
          <w:pgMar w:top="1011" w:right="534" w:bottom="712" w:left="954" w:header="0" w:footer="486" w:gutter="0"/>
          <w:pgNumType w:fmt="decimal"/>
          <w:cols w:space="720" w:num="1"/>
        </w:sectPr>
      </w:pPr>
    </w:p>
    <w:p w14:paraId="3FD985A9">
      <w:pPr>
        <w:spacing w:line="214" w:lineRule="exact"/>
        <w:jc w:val="both"/>
        <w:rPr>
          <w:b w:val="0"/>
          <w:bCs w:val="0"/>
        </w:rPr>
      </w:pPr>
    </w:p>
    <w:tbl>
      <w:tblPr>
        <w:tblStyle w:val="7"/>
        <w:tblW w:w="15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49"/>
        <w:gridCol w:w="1199"/>
        <w:gridCol w:w="1179"/>
        <w:gridCol w:w="1109"/>
        <w:gridCol w:w="3967"/>
        <w:gridCol w:w="4017"/>
        <w:gridCol w:w="1584"/>
      </w:tblGrid>
      <w:tr w14:paraId="6783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15" w:type="dxa"/>
            <w:vMerge w:val="restart"/>
            <w:tcBorders>
              <w:bottom w:val="nil"/>
            </w:tcBorders>
            <w:vAlign w:val="top"/>
          </w:tcPr>
          <w:p w14:paraId="4F708F69">
            <w:pPr>
              <w:pStyle w:val="8"/>
              <w:spacing w:before="268" w:line="210" w:lineRule="exact"/>
              <w:ind w:left="107"/>
              <w:jc w:val="both"/>
              <w:rPr>
                <w:b w:val="0"/>
                <w:bCs w:val="0"/>
              </w:rPr>
            </w:pPr>
            <w:r>
              <w:rPr>
                <w:b w:val="0"/>
                <w:bCs w:val="0"/>
                <w:spacing w:val="-4"/>
                <w:position w:val="5"/>
              </w:rPr>
              <w:t>案件</w:t>
            </w:r>
          </w:p>
          <w:p w14:paraId="564E21C0">
            <w:pPr>
              <w:pStyle w:val="8"/>
              <w:spacing w:line="219" w:lineRule="auto"/>
              <w:ind w:left="107"/>
              <w:jc w:val="both"/>
              <w:rPr>
                <w:b w:val="0"/>
                <w:bCs w:val="0"/>
              </w:rPr>
            </w:pPr>
            <w:r>
              <w:rPr>
                <w:b w:val="0"/>
                <w:bCs w:val="0"/>
                <w:spacing w:val="-3"/>
              </w:rPr>
              <w:t>类型</w:t>
            </w:r>
          </w:p>
        </w:tc>
        <w:tc>
          <w:tcPr>
            <w:tcW w:w="460" w:type="dxa"/>
            <w:vMerge w:val="restart"/>
            <w:tcBorders>
              <w:bottom w:val="nil"/>
            </w:tcBorders>
            <w:vAlign w:val="top"/>
          </w:tcPr>
          <w:p w14:paraId="6978A239">
            <w:pPr>
              <w:spacing w:line="310" w:lineRule="auto"/>
              <w:jc w:val="both"/>
              <w:rPr>
                <w:rFonts w:ascii="Arial"/>
                <w:b w:val="0"/>
                <w:bCs w:val="0"/>
                <w:sz w:val="21"/>
              </w:rPr>
            </w:pPr>
          </w:p>
          <w:p w14:paraId="5B7E0D50">
            <w:pPr>
              <w:pStyle w:val="8"/>
              <w:spacing w:before="61" w:line="221" w:lineRule="auto"/>
              <w:ind w:left="29"/>
              <w:jc w:val="both"/>
              <w:rPr>
                <w:b w:val="0"/>
                <w:bCs w:val="0"/>
                <w:sz w:val="19"/>
                <w:szCs w:val="19"/>
              </w:rPr>
            </w:pPr>
            <w:r>
              <w:rPr>
                <w:b w:val="0"/>
                <w:bCs w:val="0"/>
                <w:spacing w:val="-2"/>
                <w:sz w:val="19"/>
                <w:szCs w:val="19"/>
              </w:rPr>
              <w:t>序号</w:t>
            </w:r>
          </w:p>
        </w:tc>
        <w:tc>
          <w:tcPr>
            <w:tcW w:w="1249" w:type="dxa"/>
            <w:vMerge w:val="restart"/>
            <w:tcBorders>
              <w:bottom w:val="nil"/>
            </w:tcBorders>
            <w:vAlign w:val="top"/>
          </w:tcPr>
          <w:p w14:paraId="662EFCD6">
            <w:pPr>
              <w:spacing w:line="322" w:lineRule="auto"/>
              <w:jc w:val="both"/>
              <w:rPr>
                <w:rFonts w:ascii="Arial"/>
                <w:b w:val="0"/>
                <w:bCs w:val="0"/>
                <w:sz w:val="21"/>
              </w:rPr>
            </w:pPr>
          </w:p>
          <w:p w14:paraId="3DD75D96">
            <w:pPr>
              <w:pStyle w:val="8"/>
              <w:spacing w:before="58" w:line="220" w:lineRule="auto"/>
              <w:ind w:left="79"/>
              <w:jc w:val="both"/>
              <w:rPr>
                <w:b w:val="0"/>
                <w:bCs w:val="0"/>
                <w:sz w:val="18"/>
                <w:szCs w:val="18"/>
              </w:rPr>
            </w:pPr>
            <w:r>
              <w:rPr>
                <w:b w:val="0"/>
                <w:bCs w:val="0"/>
                <w:spacing w:val="-1"/>
                <w:sz w:val="18"/>
                <w:szCs w:val="18"/>
              </w:rPr>
              <w:t>违法违规情形</w:t>
            </w:r>
          </w:p>
        </w:tc>
        <w:tc>
          <w:tcPr>
            <w:tcW w:w="7454" w:type="dxa"/>
            <w:gridSpan w:val="4"/>
            <w:vAlign w:val="top"/>
          </w:tcPr>
          <w:p w14:paraId="4A2DA367">
            <w:pPr>
              <w:pStyle w:val="8"/>
              <w:spacing w:before="148" w:line="219" w:lineRule="auto"/>
              <w:ind w:left="272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17" w:type="dxa"/>
            <w:vMerge w:val="restart"/>
            <w:tcBorders>
              <w:bottom w:val="nil"/>
            </w:tcBorders>
            <w:vAlign w:val="top"/>
          </w:tcPr>
          <w:p w14:paraId="0159C77C">
            <w:pPr>
              <w:spacing w:line="317" w:lineRule="auto"/>
              <w:jc w:val="both"/>
              <w:rPr>
                <w:rFonts w:ascii="Arial"/>
                <w:b w:val="0"/>
                <w:bCs w:val="0"/>
                <w:sz w:val="21"/>
              </w:rPr>
            </w:pPr>
          </w:p>
          <w:p w14:paraId="79A8F085">
            <w:pPr>
              <w:pStyle w:val="8"/>
              <w:spacing w:before="59" w:line="218" w:lineRule="auto"/>
              <w:ind w:left="1289"/>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0E679280">
            <w:pPr>
              <w:spacing w:line="319" w:lineRule="auto"/>
              <w:jc w:val="both"/>
              <w:rPr>
                <w:rFonts w:ascii="Arial"/>
                <w:b w:val="0"/>
                <w:bCs w:val="0"/>
                <w:sz w:val="21"/>
              </w:rPr>
            </w:pPr>
          </w:p>
          <w:p w14:paraId="71D70627">
            <w:pPr>
              <w:pStyle w:val="8"/>
              <w:spacing w:before="59" w:line="220" w:lineRule="auto"/>
              <w:ind w:left="292"/>
              <w:jc w:val="both"/>
              <w:rPr>
                <w:b w:val="0"/>
                <w:bCs w:val="0"/>
                <w:sz w:val="18"/>
                <w:szCs w:val="18"/>
              </w:rPr>
            </w:pPr>
            <w:r>
              <w:rPr>
                <w:b w:val="0"/>
                <w:bCs w:val="0"/>
                <w:spacing w:val="-4"/>
                <w:sz w:val="18"/>
                <w:szCs w:val="18"/>
              </w:rPr>
              <w:t>行政处罚基准</w:t>
            </w:r>
          </w:p>
        </w:tc>
      </w:tr>
      <w:tr w14:paraId="1427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15" w:type="dxa"/>
            <w:vMerge w:val="continue"/>
            <w:tcBorders>
              <w:top w:val="nil"/>
            </w:tcBorders>
            <w:vAlign w:val="top"/>
          </w:tcPr>
          <w:p w14:paraId="7693D78B">
            <w:pPr>
              <w:jc w:val="both"/>
              <w:rPr>
                <w:rFonts w:ascii="Arial"/>
                <w:b w:val="0"/>
                <w:bCs w:val="0"/>
                <w:sz w:val="21"/>
              </w:rPr>
            </w:pPr>
          </w:p>
        </w:tc>
        <w:tc>
          <w:tcPr>
            <w:tcW w:w="460" w:type="dxa"/>
            <w:vMerge w:val="continue"/>
            <w:tcBorders>
              <w:top w:val="nil"/>
            </w:tcBorders>
            <w:vAlign w:val="top"/>
          </w:tcPr>
          <w:p w14:paraId="390C285D">
            <w:pPr>
              <w:jc w:val="both"/>
              <w:rPr>
                <w:rFonts w:ascii="Arial"/>
                <w:b w:val="0"/>
                <w:bCs w:val="0"/>
                <w:sz w:val="21"/>
              </w:rPr>
            </w:pPr>
          </w:p>
        </w:tc>
        <w:tc>
          <w:tcPr>
            <w:tcW w:w="1249" w:type="dxa"/>
            <w:vMerge w:val="continue"/>
            <w:tcBorders>
              <w:top w:val="nil"/>
            </w:tcBorders>
            <w:vAlign w:val="top"/>
          </w:tcPr>
          <w:p w14:paraId="4F7DA3FD">
            <w:pPr>
              <w:jc w:val="both"/>
              <w:rPr>
                <w:rFonts w:ascii="Arial"/>
                <w:b w:val="0"/>
                <w:bCs w:val="0"/>
                <w:sz w:val="21"/>
              </w:rPr>
            </w:pPr>
          </w:p>
        </w:tc>
        <w:tc>
          <w:tcPr>
            <w:tcW w:w="1199" w:type="dxa"/>
            <w:vAlign w:val="top"/>
          </w:tcPr>
          <w:p w14:paraId="5B7409AB">
            <w:pPr>
              <w:pStyle w:val="8"/>
              <w:spacing w:before="138" w:line="219" w:lineRule="auto"/>
              <w:ind w:left="50"/>
              <w:jc w:val="both"/>
              <w:rPr>
                <w:b w:val="0"/>
                <w:bCs w:val="0"/>
                <w:sz w:val="18"/>
                <w:szCs w:val="18"/>
              </w:rPr>
            </w:pPr>
            <w:r>
              <w:rPr>
                <w:b w:val="0"/>
                <w:bCs w:val="0"/>
                <w:spacing w:val="-2"/>
                <w:sz w:val="18"/>
                <w:szCs w:val="18"/>
              </w:rPr>
              <w:t>法律法规名称</w:t>
            </w:r>
          </w:p>
        </w:tc>
        <w:tc>
          <w:tcPr>
            <w:tcW w:w="1179" w:type="dxa"/>
            <w:vAlign w:val="top"/>
          </w:tcPr>
          <w:p w14:paraId="0C43D7CA">
            <w:pPr>
              <w:pStyle w:val="8"/>
              <w:spacing w:before="137" w:line="219" w:lineRule="auto"/>
              <w:ind w:left="42"/>
              <w:jc w:val="both"/>
              <w:rPr>
                <w:b w:val="0"/>
                <w:bCs w:val="0"/>
                <w:sz w:val="18"/>
                <w:szCs w:val="18"/>
              </w:rPr>
            </w:pPr>
            <w:r>
              <w:rPr>
                <w:b w:val="0"/>
                <w:bCs w:val="0"/>
                <w:spacing w:val="-1"/>
                <w:sz w:val="18"/>
                <w:szCs w:val="18"/>
              </w:rPr>
              <w:t>违法违规依据</w:t>
            </w:r>
          </w:p>
        </w:tc>
        <w:tc>
          <w:tcPr>
            <w:tcW w:w="1109" w:type="dxa"/>
            <w:vAlign w:val="top"/>
          </w:tcPr>
          <w:p w14:paraId="3B636D19">
            <w:pPr>
              <w:pStyle w:val="8"/>
              <w:spacing w:before="134" w:line="219" w:lineRule="auto"/>
              <w:ind w:left="195"/>
              <w:jc w:val="both"/>
              <w:rPr>
                <w:b w:val="0"/>
                <w:bCs w:val="0"/>
                <w:sz w:val="18"/>
                <w:szCs w:val="18"/>
              </w:rPr>
            </w:pPr>
            <w:r>
              <w:rPr>
                <w:b w:val="0"/>
                <w:bCs w:val="0"/>
                <w:spacing w:val="-4"/>
                <w:sz w:val="18"/>
                <w:szCs w:val="18"/>
              </w:rPr>
              <w:t>处罚依据</w:t>
            </w:r>
          </w:p>
        </w:tc>
        <w:tc>
          <w:tcPr>
            <w:tcW w:w="3967" w:type="dxa"/>
            <w:vAlign w:val="top"/>
          </w:tcPr>
          <w:p w14:paraId="20C2F180">
            <w:pPr>
              <w:pStyle w:val="8"/>
              <w:spacing w:before="154" w:line="219" w:lineRule="auto"/>
              <w:ind w:left="1455"/>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4017" w:type="dxa"/>
            <w:vMerge w:val="continue"/>
            <w:tcBorders>
              <w:top w:val="nil"/>
            </w:tcBorders>
            <w:vAlign w:val="top"/>
          </w:tcPr>
          <w:p w14:paraId="1F500665">
            <w:pPr>
              <w:jc w:val="both"/>
              <w:rPr>
                <w:rFonts w:ascii="Arial"/>
                <w:b w:val="0"/>
                <w:bCs w:val="0"/>
                <w:sz w:val="21"/>
              </w:rPr>
            </w:pPr>
          </w:p>
        </w:tc>
        <w:tc>
          <w:tcPr>
            <w:tcW w:w="1584" w:type="dxa"/>
            <w:vMerge w:val="continue"/>
            <w:tcBorders>
              <w:top w:val="nil"/>
            </w:tcBorders>
            <w:vAlign w:val="top"/>
          </w:tcPr>
          <w:p w14:paraId="1AC2C4DE">
            <w:pPr>
              <w:jc w:val="both"/>
              <w:rPr>
                <w:rFonts w:ascii="Arial"/>
                <w:b w:val="0"/>
                <w:bCs w:val="0"/>
                <w:sz w:val="21"/>
              </w:rPr>
            </w:pPr>
          </w:p>
        </w:tc>
      </w:tr>
      <w:tr w14:paraId="0AED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515" w:type="dxa"/>
            <w:vMerge w:val="restart"/>
            <w:tcBorders>
              <w:bottom w:val="nil"/>
            </w:tcBorders>
            <w:textDirection w:val="tbRlV"/>
            <w:vAlign w:val="top"/>
          </w:tcPr>
          <w:p w14:paraId="6D155534">
            <w:pPr>
              <w:pStyle w:val="8"/>
              <w:spacing w:before="190" w:line="216" w:lineRule="auto"/>
              <w:ind w:left="2700"/>
              <w:jc w:val="both"/>
              <w:rPr>
                <w:b w:val="0"/>
                <w:bCs w:val="0"/>
              </w:rPr>
            </w:pPr>
            <w:r>
              <w:rPr>
                <w:b w:val="0"/>
                <w:bCs w:val="0"/>
                <w:spacing w:val="-1"/>
              </w:rPr>
              <w:t>职 业</w:t>
            </w:r>
            <w:r>
              <w:rPr>
                <w:b w:val="0"/>
                <w:bCs w:val="0"/>
                <w:spacing w:val="-6"/>
              </w:rPr>
              <w:t xml:space="preserve"> </w:t>
            </w:r>
            <w:r>
              <w:rPr>
                <w:b w:val="0"/>
                <w:bCs w:val="0"/>
                <w:spacing w:val="-1"/>
              </w:rPr>
              <w:t>技</w:t>
            </w:r>
            <w:r>
              <w:rPr>
                <w:b w:val="0"/>
                <w:bCs w:val="0"/>
                <w:spacing w:val="-11"/>
              </w:rPr>
              <w:t xml:space="preserve"> </w:t>
            </w:r>
            <w:r>
              <w:rPr>
                <w:b w:val="0"/>
                <w:bCs w:val="0"/>
                <w:spacing w:val="-1"/>
              </w:rPr>
              <w:t>能</w:t>
            </w:r>
            <w:r>
              <w:rPr>
                <w:b w:val="0"/>
                <w:bCs w:val="0"/>
                <w:spacing w:val="-10"/>
              </w:rPr>
              <w:t xml:space="preserve"> </w:t>
            </w:r>
            <w:r>
              <w:rPr>
                <w:b w:val="0"/>
                <w:bCs w:val="0"/>
                <w:spacing w:val="-1"/>
              </w:rPr>
              <w:t>培</w:t>
            </w:r>
            <w:r>
              <w:rPr>
                <w:b w:val="0"/>
                <w:bCs w:val="0"/>
                <w:spacing w:val="-10"/>
              </w:rPr>
              <w:t xml:space="preserve"> </w:t>
            </w:r>
            <w:r>
              <w:rPr>
                <w:b w:val="0"/>
                <w:bCs w:val="0"/>
                <w:spacing w:val="-1"/>
              </w:rPr>
              <w:t>训</w:t>
            </w:r>
            <w:r>
              <w:rPr>
                <w:b w:val="0"/>
                <w:bCs w:val="0"/>
                <w:spacing w:val="-11"/>
              </w:rPr>
              <w:t xml:space="preserve"> </w:t>
            </w:r>
            <w:r>
              <w:rPr>
                <w:b w:val="0"/>
                <w:bCs w:val="0"/>
                <w:spacing w:val="-1"/>
              </w:rPr>
              <w:t>和</w:t>
            </w:r>
            <w:r>
              <w:rPr>
                <w:b w:val="0"/>
                <w:bCs w:val="0"/>
                <w:spacing w:val="-10"/>
              </w:rPr>
              <w:t xml:space="preserve"> </w:t>
            </w:r>
            <w:r>
              <w:rPr>
                <w:b w:val="0"/>
                <w:bCs w:val="0"/>
                <w:spacing w:val="-1"/>
              </w:rPr>
              <w:t>职</w:t>
            </w:r>
            <w:r>
              <w:rPr>
                <w:b w:val="0"/>
                <w:bCs w:val="0"/>
                <w:spacing w:val="-11"/>
              </w:rPr>
              <w:t xml:space="preserve"> </w:t>
            </w:r>
            <w:r>
              <w:rPr>
                <w:b w:val="0"/>
                <w:bCs w:val="0"/>
                <w:spacing w:val="-1"/>
              </w:rPr>
              <w:t>业</w:t>
            </w:r>
            <w:r>
              <w:rPr>
                <w:b w:val="0"/>
                <w:bCs w:val="0"/>
                <w:spacing w:val="-10"/>
              </w:rPr>
              <w:t xml:space="preserve"> </w:t>
            </w:r>
            <w:r>
              <w:rPr>
                <w:b w:val="0"/>
                <w:bCs w:val="0"/>
                <w:spacing w:val="-1"/>
              </w:rPr>
              <w:t>技</w:t>
            </w:r>
            <w:r>
              <w:rPr>
                <w:b w:val="0"/>
                <w:bCs w:val="0"/>
                <w:spacing w:val="-10"/>
              </w:rPr>
              <w:t xml:space="preserve"> </w:t>
            </w:r>
            <w:r>
              <w:rPr>
                <w:b w:val="0"/>
                <w:bCs w:val="0"/>
                <w:spacing w:val="-1"/>
              </w:rPr>
              <w:t>能</w:t>
            </w:r>
            <w:r>
              <w:rPr>
                <w:b w:val="0"/>
                <w:bCs w:val="0"/>
                <w:spacing w:val="-11"/>
              </w:rPr>
              <w:t xml:space="preserve"> </w:t>
            </w:r>
            <w:r>
              <w:rPr>
                <w:b w:val="0"/>
                <w:bCs w:val="0"/>
                <w:spacing w:val="-1"/>
              </w:rPr>
              <w:t>考</w:t>
            </w:r>
            <w:r>
              <w:rPr>
                <w:b w:val="0"/>
                <w:bCs w:val="0"/>
                <w:spacing w:val="-10"/>
              </w:rPr>
              <w:t xml:space="preserve"> </w:t>
            </w:r>
            <w:r>
              <w:rPr>
                <w:b w:val="0"/>
                <w:bCs w:val="0"/>
                <w:spacing w:val="-1"/>
              </w:rPr>
              <w:t>核</w:t>
            </w:r>
            <w:r>
              <w:rPr>
                <w:b w:val="0"/>
                <w:bCs w:val="0"/>
                <w:spacing w:val="-10"/>
              </w:rPr>
              <w:t xml:space="preserve"> </w:t>
            </w:r>
            <w:r>
              <w:rPr>
                <w:b w:val="0"/>
                <w:bCs w:val="0"/>
                <w:spacing w:val="-1"/>
              </w:rPr>
              <w:t>鉴</w:t>
            </w:r>
            <w:r>
              <w:rPr>
                <w:b w:val="0"/>
                <w:bCs w:val="0"/>
                <w:spacing w:val="-11"/>
              </w:rPr>
              <w:t xml:space="preserve"> </w:t>
            </w:r>
            <w:r>
              <w:rPr>
                <w:b w:val="0"/>
                <w:bCs w:val="0"/>
                <w:spacing w:val="-1"/>
              </w:rPr>
              <w:t>定</w:t>
            </w:r>
          </w:p>
        </w:tc>
        <w:tc>
          <w:tcPr>
            <w:tcW w:w="460" w:type="dxa"/>
            <w:vMerge w:val="restart"/>
            <w:tcBorders>
              <w:bottom w:val="nil"/>
            </w:tcBorders>
            <w:vAlign w:val="top"/>
          </w:tcPr>
          <w:p w14:paraId="1A8CCA44">
            <w:pPr>
              <w:spacing w:line="246" w:lineRule="auto"/>
              <w:jc w:val="both"/>
              <w:rPr>
                <w:rFonts w:ascii="Arial"/>
                <w:b w:val="0"/>
                <w:bCs w:val="0"/>
                <w:sz w:val="21"/>
              </w:rPr>
            </w:pPr>
          </w:p>
          <w:p w14:paraId="570347E6">
            <w:pPr>
              <w:spacing w:line="246" w:lineRule="auto"/>
              <w:jc w:val="both"/>
              <w:rPr>
                <w:rFonts w:ascii="Arial"/>
                <w:b w:val="0"/>
                <w:bCs w:val="0"/>
                <w:sz w:val="21"/>
              </w:rPr>
            </w:pPr>
          </w:p>
          <w:p w14:paraId="6EEE1AC5">
            <w:pPr>
              <w:spacing w:line="246" w:lineRule="auto"/>
              <w:jc w:val="both"/>
              <w:rPr>
                <w:rFonts w:ascii="Arial"/>
                <w:b w:val="0"/>
                <w:bCs w:val="0"/>
                <w:sz w:val="21"/>
              </w:rPr>
            </w:pPr>
          </w:p>
          <w:p w14:paraId="62D6317E">
            <w:pPr>
              <w:spacing w:line="246" w:lineRule="auto"/>
              <w:jc w:val="both"/>
              <w:rPr>
                <w:rFonts w:ascii="Arial"/>
                <w:b w:val="0"/>
                <w:bCs w:val="0"/>
                <w:sz w:val="21"/>
              </w:rPr>
            </w:pPr>
          </w:p>
          <w:p w14:paraId="7D051223">
            <w:pPr>
              <w:spacing w:line="246" w:lineRule="auto"/>
              <w:jc w:val="both"/>
              <w:rPr>
                <w:rFonts w:ascii="Arial"/>
                <w:b w:val="0"/>
                <w:bCs w:val="0"/>
                <w:sz w:val="21"/>
              </w:rPr>
            </w:pPr>
          </w:p>
          <w:p w14:paraId="761A88CC">
            <w:pPr>
              <w:spacing w:line="246" w:lineRule="auto"/>
              <w:jc w:val="both"/>
              <w:rPr>
                <w:rFonts w:ascii="Arial"/>
                <w:b w:val="0"/>
                <w:bCs w:val="0"/>
                <w:sz w:val="21"/>
              </w:rPr>
            </w:pPr>
          </w:p>
          <w:p w14:paraId="4199CDE5">
            <w:pPr>
              <w:spacing w:line="246" w:lineRule="auto"/>
              <w:jc w:val="both"/>
              <w:rPr>
                <w:rFonts w:ascii="Arial"/>
                <w:b w:val="0"/>
                <w:bCs w:val="0"/>
                <w:sz w:val="21"/>
              </w:rPr>
            </w:pPr>
          </w:p>
          <w:p w14:paraId="5A679185">
            <w:pPr>
              <w:spacing w:line="247" w:lineRule="auto"/>
              <w:jc w:val="both"/>
              <w:rPr>
                <w:rFonts w:ascii="Arial"/>
                <w:b w:val="0"/>
                <w:bCs w:val="0"/>
                <w:sz w:val="21"/>
              </w:rPr>
            </w:pPr>
          </w:p>
          <w:p w14:paraId="2EBFF66E">
            <w:pPr>
              <w:spacing w:line="247" w:lineRule="auto"/>
              <w:jc w:val="both"/>
              <w:rPr>
                <w:rFonts w:ascii="Arial"/>
                <w:b w:val="0"/>
                <w:bCs w:val="0"/>
                <w:sz w:val="21"/>
              </w:rPr>
            </w:pPr>
          </w:p>
          <w:p w14:paraId="192AD949">
            <w:pPr>
              <w:spacing w:line="247" w:lineRule="auto"/>
              <w:jc w:val="both"/>
              <w:rPr>
                <w:rFonts w:ascii="Arial"/>
                <w:b w:val="0"/>
                <w:bCs w:val="0"/>
                <w:sz w:val="21"/>
              </w:rPr>
            </w:pPr>
          </w:p>
          <w:p w14:paraId="7D7EAA20">
            <w:pPr>
              <w:pStyle w:val="8"/>
              <w:spacing w:before="45" w:line="183" w:lineRule="auto"/>
              <w:ind w:left="150"/>
              <w:jc w:val="both"/>
              <w:rPr>
                <w:b w:val="0"/>
                <w:bCs w:val="0"/>
              </w:rPr>
            </w:pPr>
            <w:r>
              <w:rPr>
                <w:b w:val="0"/>
                <w:bCs w:val="0"/>
                <w:spacing w:val="-3"/>
              </w:rPr>
              <w:t>70</w:t>
            </w:r>
          </w:p>
        </w:tc>
        <w:tc>
          <w:tcPr>
            <w:tcW w:w="1249" w:type="dxa"/>
            <w:vMerge w:val="restart"/>
            <w:tcBorders>
              <w:bottom w:val="nil"/>
            </w:tcBorders>
            <w:vAlign w:val="top"/>
          </w:tcPr>
          <w:p w14:paraId="22936E54">
            <w:pPr>
              <w:spacing w:line="261" w:lineRule="auto"/>
              <w:jc w:val="both"/>
              <w:rPr>
                <w:rFonts w:ascii="Arial"/>
                <w:b w:val="0"/>
                <w:bCs w:val="0"/>
                <w:sz w:val="21"/>
              </w:rPr>
            </w:pPr>
          </w:p>
          <w:p w14:paraId="0F870CD0">
            <w:pPr>
              <w:spacing w:line="261" w:lineRule="auto"/>
              <w:jc w:val="both"/>
              <w:rPr>
                <w:rFonts w:ascii="Arial"/>
                <w:b w:val="0"/>
                <w:bCs w:val="0"/>
                <w:sz w:val="21"/>
              </w:rPr>
            </w:pPr>
          </w:p>
          <w:p w14:paraId="05029E66">
            <w:pPr>
              <w:spacing w:line="261" w:lineRule="auto"/>
              <w:jc w:val="both"/>
              <w:rPr>
                <w:rFonts w:ascii="Arial"/>
                <w:b w:val="0"/>
                <w:bCs w:val="0"/>
                <w:sz w:val="21"/>
              </w:rPr>
            </w:pPr>
          </w:p>
          <w:p w14:paraId="439D36B9">
            <w:pPr>
              <w:spacing w:line="261" w:lineRule="auto"/>
              <w:jc w:val="both"/>
              <w:rPr>
                <w:rFonts w:ascii="Arial"/>
                <w:b w:val="0"/>
                <w:bCs w:val="0"/>
                <w:sz w:val="21"/>
              </w:rPr>
            </w:pPr>
          </w:p>
          <w:p w14:paraId="4E004D0B">
            <w:pPr>
              <w:spacing w:line="261" w:lineRule="auto"/>
              <w:jc w:val="both"/>
              <w:rPr>
                <w:rFonts w:ascii="Arial"/>
                <w:b w:val="0"/>
                <w:bCs w:val="0"/>
                <w:sz w:val="21"/>
              </w:rPr>
            </w:pPr>
          </w:p>
          <w:p w14:paraId="626B7837">
            <w:pPr>
              <w:spacing w:line="261" w:lineRule="auto"/>
              <w:jc w:val="both"/>
              <w:rPr>
                <w:rFonts w:ascii="Arial"/>
                <w:b w:val="0"/>
                <w:bCs w:val="0"/>
                <w:sz w:val="21"/>
              </w:rPr>
            </w:pPr>
          </w:p>
          <w:p w14:paraId="6F8A650E">
            <w:pPr>
              <w:spacing w:line="261" w:lineRule="auto"/>
              <w:jc w:val="both"/>
              <w:rPr>
                <w:rFonts w:ascii="Arial"/>
                <w:b w:val="0"/>
                <w:bCs w:val="0"/>
                <w:sz w:val="21"/>
              </w:rPr>
            </w:pPr>
          </w:p>
          <w:p w14:paraId="7601F85D">
            <w:pPr>
              <w:spacing w:line="261" w:lineRule="auto"/>
              <w:jc w:val="both"/>
              <w:rPr>
                <w:rFonts w:ascii="Arial"/>
                <w:b w:val="0"/>
                <w:bCs w:val="0"/>
                <w:sz w:val="21"/>
              </w:rPr>
            </w:pPr>
          </w:p>
          <w:p w14:paraId="7232C4FE">
            <w:pPr>
              <w:pStyle w:val="8"/>
              <w:spacing w:before="46" w:line="223" w:lineRule="auto"/>
              <w:ind w:left="9" w:right="68"/>
              <w:jc w:val="both"/>
              <w:rPr>
                <w:b w:val="0"/>
                <w:bCs w:val="0"/>
              </w:rPr>
            </w:pPr>
            <w:r>
              <w:rPr>
                <w:b w:val="0"/>
                <w:bCs w:val="0"/>
              </w:rPr>
              <w:t>民办学校非法颁发</w:t>
            </w:r>
            <w:r>
              <w:rPr>
                <w:b w:val="0"/>
                <w:bCs w:val="0"/>
                <w:spacing w:val="5"/>
              </w:rPr>
              <w:t xml:space="preserve"> </w:t>
            </w:r>
            <w:r>
              <w:rPr>
                <w:b w:val="0"/>
                <w:bCs w:val="0"/>
                <w:spacing w:val="2"/>
              </w:rPr>
              <w:t>或者伪造学历证书</w:t>
            </w:r>
            <w:r>
              <w:rPr>
                <w:b w:val="0"/>
                <w:bCs w:val="0"/>
                <w:spacing w:val="5"/>
              </w:rPr>
              <w:t xml:space="preserve"> 、结业证书、培训</w:t>
            </w:r>
            <w:r>
              <w:rPr>
                <w:b w:val="0"/>
                <w:bCs w:val="0"/>
              </w:rPr>
              <w:t xml:space="preserve"> </w:t>
            </w:r>
            <w:r>
              <w:rPr>
                <w:b w:val="0"/>
                <w:bCs w:val="0"/>
                <w:spacing w:val="3"/>
              </w:rPr>
              <w:t>证书、职业</w:t>
            </w:r>
            <w:r>
              <w:rPr>
                <w:rFonts w:hint="eastAsia"/>
                <w:b w:val="0"/>
                <w:bCs w:val="0"/>
                <w:spacing w:val="3"/>
                <w:lang w:eastAsia="zh-CN"/>
              </w:rPr>
              <w:t>资格证书</w:t>
            </w:r>
          </w:p>
        </w:tc>
        <w:tc>
          <w:tcPr>
            <w:tcW w:w="1199" w:type="dxa"/>
            <w:vMerge w:val="restart"/>
            <w:tcBorders>
              <w:bottom w:val="nil"/>
            </w:tcBorders>
            <w:vAlign w:val="top"/>
          </w:tcPr>
          <w:p w14:paraId="5096AF29">
            <w:pPr>
              <w:spacing w:line="268" w:lineRule="auto"/>
              <w:jc w:val="both"/>
              <w:rPr>
                <w:rFonts w:ascii="Arial"/>
                <w:b w:val="0"/>
                <w:bCs w:val="0"/>
                <w:sz w:val="21"/>
              </w:rPr>
            </w:pPr>
          </w:p>
          <w:p w14:paraId="18AB8F91">
            <w:pPr>
              <w:spacing w:line="268" w:lineRule="auto"/>
              <w:jc w:val="both"/>
              <w:rPr>
                <w:rFonts w:ascii="Arial"/>
                <w:b w:val="0"/>
                <w:bCs w:val="0"/>
                <w:sz w:val="21"/>
              </w:rPr>
            </w:pPr>
          </w:p>
          <w:p w14:paraId="544C29D2">
            <w:pPr>
              <w:spacing w:line="269" w:lineRule="auto"/>
              <w:jc w:val="both"/>
              <w:rPr>
                <w:rFonts w:ascii="Arial"/>
                <w:b w:val="0"/>
                <w:bCs w:val="0"/>
                <w:sz w:val="21"/>
              </w:rPr>
            </w:pPr>
          </w:p>
          <w:p w14:paraId="4FC55CAA">
            <w:pPr>
              <w:spacing w:line="269" w:lineRule="auto"/>
              <w:jc w:val="both"/>
              <w:rPr>
                <w:rFonts w:ascii="Arial"/>
                <w:b w:val="0"/>
                <w:bCs w:val="0"/>
                <w:sz w:val="21"/>
              </w:rPr>
            </w:pPr>
          </w:p>
          <w:p w14:paraId="3D8F3089">
            <w:pPr>
              <w:pStyle w:val="8"/>
              <w:spacing w:before="46" w:line="215" w:lineRule="auto"/>
              <w:ind w:left="69" w:right="8" w:hanging="69"/>
              <w:jc w:val="both"/>
              <w:rPr>
                <w:b w:val="0"/>
                <w:bCs w:val="0"/>
              </w:rPr>
            </w:pPr>
            <w:r>
              <w:rPr>
                <w:b w:val="0"/>
                <w:bCs w:val="0"/>
                <w:spacing w:val="-2"/>
              </w:rPr>
              <w:t>《中华人民共和国</w:t>
            </w:r>
            <w:r>
              <w:rPr>
                <w:b w:val="0"/>
                <w:bCs w:val="0"/>
                <w:spacing w:val="3"/>
              </w:rPr>
              <w:t xml:space="preserve">  </w:t>
            </w:r>
            <w:r>
              <w:rPr>
                <w:b w:val="0"/>
                <w:bCs w:val="0"/>
                <w:spacing w:val="-2"/>
              </w:rPr>
              <w:t>民办教育促进法》</w:t>
            </w:r>
          </w:p>
        </w:tc>
        <w:tc>
          <w:tcPr>
            <w:tcW w:w="1179" w:type="dxa"/>
            <w:vMerge w:val="restart"/>
            <w:tcBorders>
              <w:bottom w:val="nil"/>
            </w:tcBorders>
            <w:vAlign w:val="top"/>
          </w:tcPr>
          <w:p w14:paraId="680EA291">
            <w:pPr>
              <w:spacing w:line="286" w:lineRule="auto"/>
              <w:jc w:val="both"/>
              <w:rPr>
                <w:rFonts w:ascii="Arial"/>
                <w:b w:val="0"/>
                <w:bCs w:val="0"/>
                <w:sz w:val="21"/>
              </w:rPr>
            </w:pPr>
          </w:p>
          <w:p w14:paraId="20BE8AD0">
            <w:pPr>
              <w:spacing w:line="286" w:lineRule="auto"/>
              <w:jc w:val="both"/>
              <w:rPr>
                <w:rFonts w:ascii="Arial"/>
                <w:b w:val="0"/>
                <w:bCs w:val="0"/>
                <w:sz w:val="21"/>
              </w:rPr>
            </w:pPr>
          </w:p>
          <w:p w14:paraId="0E521E6D">
            <w:pPr>
              <w:spacing w:line="286" w:lineRule="auto"/>
              <w:jc w:val="both"/>
              <w:rPr>
                <w:rFonts w:ascii="Arial"/>
                <w:b w:val="0"/>
                <w:bCs w:val="0"/>
                <w:sz w:val="21"/>
              </w:rPr>
            </w:pPr>
          </w:p>
          <w:p w14:paraId="7618C8E9">
            <w:pPr>
              <w:spacing w:line="287" w:lineRule="auto"/>
              <w:jc w:val="both"/>
              <w:rPr>
                <w:rFonts w:ascii="Arial"/>
                <w:b w:val="0"/>
                <w:bCs w:val="0"/>
                <w:sz w:val="21"/>
              </w:rPr>
            </w:pPr>
          </w:p>
          <w:p w14:paraId="12E74762">
            <w:pPr>
              <w:pStyle w:val="8"/>
              <w:spacing w:before="45" w:line="219" w:lineRule="auto"/>
              <w:ind w:left="81"/>
              <w:jc w:val="both"/>
              <w:rPr>
                <w:b w:val="0"/>
                <w:bCs w:val="0"/>
              </w:rPr>
            </w:pPr>
            <w:r>
              <w:rPr>
                <w:b w:val="0"/>
                <w:bCs w:val="0"/>
                <w:spacing w:val="-1"/>
              </w:rPr>
              <w:t>第二十六条</w:t>
            </w:r>
          </w:p>
        </w:tc>
        <w:tc>
          <w:tcPr>
            <w:tcW w:w="1109" w:type="dxa"/>
            <w:vMerge w:val="restart"/>
            <w:tcBorders>
              <w:bottom w:val="nil"/>
            </w:tcBorders>
            <w:vAlign w:val="top"/>
          </w:tcPr>
          <w:p w14:paraId="6EA3A385">
            <w:pPr>
              <w:spacing w:line="261" w:lineRule="auto"/>
              <w:jc w:val="both"/>
              <w:rPr>
                <w:rFonts w:ascii="Arial"/>
                <w:b w:val="0"/>
                <w:bCs w:val="0"/>
                <w:sz w:val="21"/>
              </w:rPr>
            </w:pPr>
          </w:p>
          <w:p w14:paraId="5CF59CCB">
            <w:pPr>
              <w:spacing w:line="261" w:lineRule="auto"/>
              <w:jc w:val="both"/>
              <w:rPr>
                <w:rFonts w:ascii="Arial"/>
                <w:b w:val="0"/>
                <w:bCs w:val="0"/>
                <w:sz w:val="21"/>
              </w:rPr>
            </w:pPr>
          </w:p>
          <w:p w14:paraId="1DD65691">
            <w:pPr>
              <w:spacing w:line="261" w:lineRule="auto"/>
              <w:jc w:val="both"/>
              <w:rPr>
                <w:rFonts w:ascii="Arial"/>
                <w:b w:val="0"/>
                <w:bCs w:val="0"/>
                <w:sz w:val="21"/>
              </w:rPr>
            </w:pPr>
          </w:p>
          <w:p w14:paraId="30D971D7">
            <w:pPr>
              <w:spacing w:line="262" w:lineRule="auto"/>
              <w:jc w:val="both"/>
              <w:rPr>
                <w:rFonts w:ascii="Arial"/>
                <w:b w:val="0"/>
                <w:bCs w:val="0"/>
                <w:sz w:val="21"/>
              </w:rPr>
            </w:pPr>
          </w:p>
          <w:p w14:paraId="209B2494">
            <w:pPr>
              <w:pStyle w:val="8"/>
              <w:spacing w:before="46" w:line="225" w:lineRule="auto"/>
              <w:ind w:left="12"/>
              <w:jc w:val="both"/>
              <w:rPr>
                <w:b w:val="0"/>
                <w:bCs w:val="0"/>
              </w:rPr>
            </w:pPr>
            <w:r>
              <w:rPr>
                <w:b w:val="0"/>
                <w:bCs w:val="0"/>
                <w:spacing w:val="-1"/>
              </w:rPr>
              <w:t>第六十二条第</w:t>
            </w:r>
          </w:p>
          <w:p w14:paraId="1DBCAE7D">
            <w:pPr>
              <w:pStyle w:val="8"/>
              <w:spacing w:line="220" w:lineRule="auto"/>
              <w:ind w:left="12"/>
              <w:jc w:val="both"/>
              <w:rPr>
                <w:b w:val="0"/>
                <w:bCs w:val="0"/>
              </w:rPr>
            </w:pPr>
            <w:r>
              <w:rPr>
                <w:rFonts w:hint="eastAsia"/>
                <w:b w:val="0"/>
                <w:bCs w:val="0"/>
                <w:spacing w:val="2"/>
                <w:lang w:eastAsia="zh-CN"/>
              </w:rPr>
              <w:t>（</w:t>
            </w:r>
            <w:r>
              <w:rPr>
                <w:b w:val="0"/>
                <w:bCs w:val="0"/>
                <w:spacing w:val="2"/>
              </w:rPr>
              <w:t>四</w:t>
            </w:r>
            <w:r>
              <w:rPr>
                <w:rFonts w:hint="eastAsia"/>
                <w:b w:val="0"/>
                <w:bCs w:val="0"/>
                <w:spacing w:val="2"/>
                <w:lang w:eastAsia="zh-CN"/>
              </w:rPr>
              <w:t>）</w:t>
            </w:r>
            <w:r>
              <w:rPr>
                <w:b w:val="0"/>
                <w:bCs w:val="0"/>
                <w:spacing w:val="2"/>
              </w:rPr>
              <w:t>项</w:t>
            </w:r>
          </w:p>
        </w:tc>
        <w:tc>
          <w:tcPr>
            <w:tcW w:w="3967" w:type="dxa"/>
            <w:vMerge w:val="restart"/>
            <w:tcBorders>
              <w:bottom w:val="nil"/>
            </w:tcBorders>
            <w:vAlign w:val="top"/>
          </w:tcPr>
          <w:p w14:paraId="0821A60F">
            <w:pPr>
              <w:spacing w:line="262" w:lineRule="auto"/>
              <w:jc w:val="both"/>
              <w:rPr>
                <w:rFonts w:ascii="Arial"/>
                <w:b w:val="0"/>
                <w:bCs w:val="0"/>
                <w:sz w:val="21"/>
              </w:rPr>
            </w:pPr>
          </w:p>
          <w:p w14:paraId="64BC4EB5">
            <w:pPr>
              <w:spacing w:line="262" w:lineRule="auto"/>
              <w:jc w:val="both"/>
              <w:rPr>
                <w:rFonts w:ascii="Arial"/>
                <w:b w:val="0"/>
                <w:bCs w:val="0"/>
                <w:sz w:val="21"/>
              </w:rPr>
            </w:pPr>
          </w:p>
          <w:p w14:paraId="2836ACA5">
            <w:pPr>
              <w:spacing w:line="262" w:lineRule="auto"/>
              <w:jc w:val="both"/>
              <w:rPr>
                <w:rFonts w:ascii="Arial"/>
                <w:b w:val="0"/>
                <w:bCs w:val="0"/>
                <w:sz w:val="21"/>
              </w:rPr>
            </w:pPr>
          </w:p>
          <w:p w14:paraId="40BE09CD">
            <w:pPr>
              <w:pStyle w:val="8"/>
              <w:spacing w:before="45" w:line="219" w:lineRule="auto"/>
              <w:ind w:left="13"/>
              <w:jc w:val="both"/>
              <w:rPr>
                <w:b w:val="0"/>
                <w:bCs w:val="0"/>
              </w:rPr>
            </w:pPr>
            <w:r>
              <w:rPr>
                <w:b w:val="0"/>
                <w:bCs w:val="0"/>
              </w:rPr>
              <w:t>民办学校有下列行为之一的，由县级以上人民政府教育行政部门</w:t>
            </w:r>
          </w:p>
          <w:p w14:paraId="50192F04">
            <w:pPr>
              <w:pStyle w:val="8"/>
              <w:spacing w:before="3" w:line="219" w:lineRule="auto"/>
              <w:ind w:left="123"/>
              <w:jc w:val="both"/>
              <w:rPr>
                <w:b w:val="0"/>
                <w:bCs w:val="0"/>
              </w:rPr>
            </w:pPr>
            <w:r>
              <w:rPr>
                <w:b w:val="0"/>
                <w:bCs w:val="0"/>
              </w:rPr>
              <w:t>人力资源社会保障行政部门或者其他有关部门责令限期改正，</w:t>
            </w:r>
          </w:p>
          <w:p w14:paraId="1A9DEC1B">
            <w:pPr>
              <w:pStyle w:val="8"/>
              <w:spacing w:before="13" w:line="227" w:lineRule="auto"/>
              <w:ind w:left="13"/>
              <w:jc w:val="both"/>
              <w:rPr>
                <w:b w:val="0"/>
                <w:bCs w:val="0"/>
              </w:rPr>
            </w:pPr>
            <w:r>
              <w:rPr>
                <w:b w:val="0"/>
                <w:bCs w:val="0"/>
                <w:spacing w:val="-4"/>
              </w:rPr>
              <w:t>并予以警告；有违法所得的，退还所收费用后没收违法所得；</w:t>
            </w:r>
            <w:r>
              <w:rPr>
                <w:b w:val="0"/>
                <w:bCs w:val="0"/>
                <w:spacing w:val="-5"/>
              </w:rPr>
              <w:t>情节</w:t>
            </w:r>
            <w:r>
              <w:rPr>
                <w:b w:val="0"/>
                <w:bCs w:val="0"/>
              </w:rPr>
              <w:t xml:space="preserve"> </w:t>
            </w:r>
            <w:r>
              <w:rPr>
                <w:b w:val="0"/>
                <w:bCs w:val="0"/>
                <w:spacing w:val="-5"/>
              </w:rPr>
              <w:t>严重的，责令停止招生、吊销办学许可证；</w:t>
            </w:r>
            <w:r>
              <w:rPr>
                <w:rFonts w:hint="eastAsia"/>
                <w:b w:val="0"/>
                <w:bCs w:val="0"/>
                <w:spacing w:val="-5"/>
                <w:lang w:eastAsia="zh-CN"/>
              </w:rPr>
              <w:t>（</w:t>
            </w:r>
            <w:r>
              <w:rPr>
                <w:b w:val="0"/>
                <w:bCs w:val="0"/>
                <w:spacing w:val="-5"/>
              </w:rPr>
              <w:t>四</w:t>
            </w:r>
            <w:r>
              <w:rPr>
                <w:rFonts w:hint="eastAsia"/>
                <w:b w:val="0"/>
                <w:bCs w:val="0"/>
                <w:spacing w:val="-5"/>
                <w:lang w:eastAsia="zh-CN"/>
              </w:rPr>
              <w:t>）</w:t>
            </w:r>
            <w:r>
              <w:rPr>
                <w:b w:val="0"/>
                <w:bCs w:val="0"/>
                <w:spacing w:val="-5"/>
              </w:rPr>
              <w:t>非法颁发或者</w:t>
            </w:r>
            <w:r>
              <w:rPr>
                <w:b w:val="0"/>
                <w:bCs w:val="0"/>
                <w:spacing w:val="9"/>
              </w:rPr>
              <w:t xml:space="preserve"> </w:t>
            </w:r>
            <w:r>
              <w:rPr>
                <w:b w:val="0"/>
                <w:bCs w:val="0"/>
                <w:spacing w:val="1"/>
              </w:rPr>
              <w:t>伪造学历证书、结业证书、培训证书、职业资格证书的：</w:t>
            </w:r>
          </w:p>
        </w:tc>
        <w:tc>
          <w:tcPr>
            <w:tcW w:w="4017" w:type="dxa"/>
            <w:vAlign w:val="top"/>
          </w:tcPr>
          <w:p w14:paraId="20FB9991">
            <w:pPr>
              <w:pStyle w:val="8"/>
              <w:spacing w:before="16" w:line="238" w:lineRule="auto"/>
              <w:ind w:left="27" w:firstLine="19"/>
              <w:jc w:val="both"/>
              <w:rPr>
                <w:b w:val="0"/>
                <w:bCs w:val="0"/>
              </w:rPr>
            </w:pPr>
            <w:r>
              <w:rPr>
                <w:b w:val="0"/>
                <w:bCs w:val="0"/>
                <w:spacing w:val="-1"/>
              </w:rPr>
              <w:t>同时具备以下条件：1.没有违法所得；2.违法行为涉及人数在10</w:t>
            </w:r>
            <w:r>
              <w:rPr>
                <w:b w:val="0"/>
                <w:bCs w:val="0"/>
                <w:spacing w:val="3"/>
              </w:rPr>
              <w:t xml:space="preserve">  </w:t>
            </w:r>
            <w:r>
              <w:rPr>
                <w:b w:val="0"/>
                <w:bCs w:val="0"/>
                <w:spacing w:val="2"/>
              </w:rPr>
              <w:t>人以下；3.检查之日起前12个月内无相同违法行为的查处记</w:t>
            </w:r>
            <w:r>
              <w:rPr>
                <w:b w:val="0"/>
                <w:bCs w:val="0"/>
                <w:spacing w:val="1"/>
              </w:rPr>
              <w:t>录；</w:t>
            </w:r>
            <w:r>
              <w:rPr>
                <w:b w:val="0"/>
                <w:bCs w:val="0"/>
              </w:rPr>
              <w:t xml:space="preserve"> </w:t>
            </w:r>
            <w:r>
              <w:rPr>
                <w:b w:val="0"/>
                <w:bCs w:val="0"/>
                <w:spacing w:val="-1"/>
              </w:rPr>
              <w:t>4.主动整改或者在责令限期改正期限内改正：5.违法行为未对公</w:t>
            </w:r>
            <w:r>
              <w:rPr>
                <w:b w:val="0"/>
                <w:bCs w:val="0"/>
                <w:spacing w:val="7"/>
              </w:rPr>
              <w:t xml:space="preserve">  </w:t>
            </w:r>
            <w:r>
              <w:rPr>
                <w:b w:val="0"/>
                <w:bCs w:val="0"/>
              </w:rPr>
              <w:t>民、法人</w:t>
            </w:r>
            <w:r>
              <w:rPr>
                <w:rFonts w:hint="eastAsia"/>
                <w:b w:val="0"/>
                <w:bCs w:val="0"/>
                <w:lang w:eastAsia="zh-CN"/>
              </w:rPr>
              <w:t>和其他组织</w:t>
            </w:r>
            <w:r>
              <w:rPr>
                <w:b w:val="0"/>
                <w:bCs w:val="0"/>
              </w:rPr>
              <w:t>造成损害，未引发不良舆论、未</w:t>
            </w:r>
            <w:r>
              <w:rPr>
                <w:b w:val="0"/>
                <w:bCs w:val="0"/>
                <w:spacing w:val="-1"/>
              </w:rPr>
              <w:t>造成突发事件等不良社会危害后果。</w:t>
            </w:r>
          </w:p>
        </w:tc>
        <w:tc>
          <w:tcPr>
            <w:tcW w:w="1584" w:type="dxa"/>
            <w:vAlign w:val="top"/>
          </w:tcPr>
          <w:p w14:paraId="3660B6D8">
            <w:pPr>
              <w:spacing w:line="350" w:lineRule="auto"/>
              <w:jc w:val="both"/>
              <w:rPr>
                <w:rFonts w:ascii="Arial"/>
                <w:b w:val="0"/>
                <w:bCs w:val="0"/>
                <w:sz w:val="21"/>
              </w:rPr>
            </w:pPr>
          </w:p>
          <w:p w14:paraId="2838AF3A">
            <w:pPr>
              <w:pStyle w:val="8"/>
              <w:spacing w:before="46" w:line="220" w:lineRule="auto"/>
              <w:ind w:left="30"/>
              <w:jc w:val="both"/>
              <w:rPr>
                <w:b w:val="0"/>
                <w:bCs w:val="0"/>
              </w:rPr>
            </w:pPr>
            <w:r>
              <w:rPr>
                <w:b w:val="0"/>
                <w:bCs w:val="0"/>
                <w:spacing w:val="2"/>
              </w:rPr>
              <w:t>不予行政处罚</w:t>
            </w:r>
          </w:p>
        </w:tc>
      </w:tr>
      <w:tr w14:paraId="5684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5" w:type="dxa"/>
            <w:vMerge w:val="continue"/>
            <w:tcBorders>
              <w:top w:val="nil"/>
              <w:bottom w:val="nil"/>
            </w:tcBorders>
            <w:textDirection w:val="tbRlV"/>
            <w:vAlign w:val="top"/>
          </w:tcPr>
          <w:p w14:paraId="747AD24F">
            <w:pPr>
              <w:jc w:val="both"/>
              <w:rPr>
                <w:rFonts w:ascii="Arial"/>
                <w:b w:val="0"/>
                <w:bCs w:val="0"/>
                <w:sz w:val="21"/>
              </w:rPr>
            </w:pPr>
          </w:p>
        </w:tc>
        <w:tc>
          <w:tcPr>
            <w:tcW w:w="460" w:type="dxa"/>
            <w:vMerge w:val="continue"/>
            <w:tcBorders>
              <w:top w:val="nil"/>
              <w:bottom w:val="nil"/>
            </w:tcBorders>
            <w:vAlign w:val="top"/>
          </w:tcPr>
          <w:p w14:paraId="2FEDDB52">
            <w:pPr>
              <w:jc w:val="both"/>
              <w:rPr>
                <w:rFonts w:ascii="Arial"/>
                <w:b w:val="0"/>
                <w:bCs w:val="0"/>
                <w:sz w:val="21"/>
              </w:rPr>
            </w:pPr>
          </w:p>
        </w:tc>
        <w:tc>
          <w:tcPr>
            <w:tcW w:w="1249" w:type="dxa"/>
            <w:vMerge w:val="continue"/>
            <w:tcBorders>
              <w:top w:val="nil"/>
              <w:bottom w:val="nil"/>
            </w:tcBorders>
            <w:vAlign w:val="top"/>
          </w:tcPr>
          <w:p w14:paraId="3A936337">
            <w:pPr>
              <w:jc w:val="both"/>
              <w:rPr>
                <w:rFonts w:ascii="Arial"/>
                <w:b w:val="0"/>
                <w:bCs w:val="0"/>
                <w:sz w:val="21"/>
              </w:rPr>
            </w:pPr>
          </w:p>
        </w:tc>
        <w:tc>
          <w:tcPr>
            <w:tcW w:w="1199" w:type="dxa"/>
            <w:vMerge w:val="continue"/>
            <w:tcBorders>
              <w:top w:val="nil"/>
              <w:bottom w:val="nil"/>
            </w:tcBorders>
            <w:vAlign w:val="top"/>
          </w:tcPr>
          <w:p w14:paraId="3A4E1E84">
            <w:pPr>
              <w:jc w:val="both"/>
              <w:rPr>
                <w:rFonts w:ascii="Arial"/>
                <w:b w:val="0"/>
                <w:bCs w:val="0"/>
                <w:sz w:val="21"/>
              </w:rPr>
            </w:pPr>
          </w:p>
        </w:tc>
        <w:tc>
          <w:tcPr>
            <w:tcW w:w="1179" w:type="dxa"/>
            <w:vMerge w:val="continue"/>
            <w:tcBorders>
              <w:top w:val="nil"/>
              <w:bottom w:val="nil"/>
            </w:tcBorders>
            <w:vAlign w:val="top"/>
          </w:tcPr>
          <w:p w14:paraId="3B9226F2">
            <w:pPr>
              <w:jc w:val="both"/>
              <w:rPr>
                <w:rFonts w:ascii="Arial"/>
                <w:b w:val="0"/>
                <w:bCs w:val="0"/>
                <w:sz w:val="21"/>
              </w:rPr>
            </w:pPr>
          </w:p>
        </w:tc>
        <w:tc>
          <w:tcPr>
            <w:tcW w:w="1109" w:type="dxa"/>
            <w:vMerge w:val="continue"/>
            <w:tcBorders>
              <w:top w:val="nil"/>
              <w:bottom w:val="nil"/>
            </w:tcBorders>
            <w:vAlign w:val="top"/>
          </w:tcPr>
          <w:p w14:paraId="39EC79D3">
            <w:pPr>
              <w:jc w:val="both"/>
              <w:rPr>
                <w:rFonts w:ascii="Arial"/>
                <w:b w:val="0"/>
                <w:bCs w:val="0"/>
                <w:sz w:val="21"/>
              </w:rPr>
            </w:pPr>
          </w:p>
        </w:tc>
        <w:tc>
          <w:tcPr>
            <w:tcW w:w="3967" w:type="dxa"/>
            <w:vMerge w:val="continue"/>
            <w:tcBorders>
              <w:top w:val="nil"/>
              <w:bottom w:val="nil"/>
            </w:tcBorders>
            <w:vAlign w:val="top"/>
          </w:tcPr>
          <w:p w14:paraId="3766C920">
            <w:pPr>
              <w:jc w:val="both"/>
              <w:rPr>
                <w:rFonts w:ascii="Arial"/>
                <w:b w:val="0"/>
                <w:bCs w:val="0"/>
                <w:sz w:val="21"/>
              </w:rPr>
            </w:pPr>
          </w:p>
        </w:tc>
        <w:tc>
          <w:tcPr>
            <w:tcW w:w="4017" w:type="dxa"/>
            <w:vAlign w:val="top"/>
          </w:tcPr>
          <w:p w14:paraId="7DF4AD16">
            <w:pPr>
              <w:pStyle w:val="8"/>
              <w:spacing w:before="188" w:line="248" w:lineRule="auto"/>
              <w:ind w:left="27" w:right="46" w:firstLine="19"/>
              <w:jc w:val="both"/>
              <w:rPr>
                <w:b w:val="0"/>
                <w:bCs w:val="0"/>
              </w:rPr>
            </w:pPr>
            <w:r>
              <w:rPr>
                <w:b w:val="0"/>
                <w:bCs w:val="0"/>
              </w:rPr>
              <w:t>符合不予处罚情形，但未主动整改或者超过责</w:t>
            </w:r>
            <w:r>
              <w:rPr>
                <w:b w:val="0"/>
                <w:bCs w:val="0"/>
                <w:spacing w:val="-1"/>
              </w:rPr>
              <w:t>令限期改正期限改</w:t>
            </w:r>
            <w:r>
              <w:rPr>
                <w:b w:val="0"/>
                <w:bCs w:val="0"/>
              </w:rPr>
              <w:t xml:space="preserve"> </w:t>
            </w:r>
            <w:r>
              <w:rPr>
                <w:b w:val="0"/>
                <w:bCs w:val="0"/>
                <w:spacing w:val="-1"/>
              </w:rPr>
              <w:t>正。</w:t>
            </w:r>
          </w:p>
        </w:tc>
        <w:tc>
          <w:tcPr>
            <w:tcW w:w="1584" w:type="dxa"/>
            <w:vAlign w:val="top"/>
          </w:tcPr>
          <w:p w14:paraId="50C9A65C">
            <w:pPr>
              <w:pStyle w:val="8"/>
              <w:spacing w:before="17" w:line="222" w:lineRule="auto"/>
              <w:ind w:left="20" w:firstLine="29"/>
              <w:jc w:val="both"/>
              <w:rPr>
                <w:b w:val="0"/>
                <w:bCs w:val="0"/>
              </w:rPr>
            </w:pPr>
            <w:r>
              <w:rPr>
                <w:b w:val="0"/>
                <w:bCs w:val="0"/>
                <w:spacing w:val="-2"/>
              </w:rPr>
              <w:t>对民办学校子以警告。对</w:t>
            </w:r>
            <w:r>
              <w:rPr>
                <w:b w:val="0"/>
                <w:bCs w:val="0"/>
                <w:spacing w:val="5"/>
              </w:rPr>
              <w:t xml:space="preserve"> </w:t>
            </w:r>
            <w:r>
              <w:rPr>
                <w:b w:val="0"/>
                <w:bCs w:val="0"/>
                <w:spacing w:val="-2"/>
              </w:rPr>
              <w:t>学校决策机构负责人、校</w:t>
            </w:r>
            <w:r>
              <w:rPr>
                <w:b w:val="0"/>
                <w:bCs w:val="0"/>
                <w:spacing w:val="1"/>
              </w:rPr>
              <w:t xml:space="preserve"> 长及直接责任人予以警告</w:t>
            </w:r>
          </w:p>
        </w:tc>
      </w:tr>
      <w:tr w14:paraId="1FF61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Merge w:val="continue"/>
            <w:tcBorders>
              <w:top w:val="nil"/>
              <w:bottom w:val="nil"/>
            </w:tcBorders>
            <w:textDirection w:val="tbRlV"/>
            <w:vAlign w:val="top"/>
          </w:tcPr>
          <w:p w14:paraId="23BCB3EB">
            <w:pPr>
              <w:jc w:val="both"/>
              <w:rPr>
                <w:rFonts w:ascii="Arial"/>
                <w:b w:val="0"/>
                <w:bCs w:val="0"/>
                <w:sz w:val="21"/>
              </w:rPr>
            </w:pPr>
          </w:p>
        </w:tc>
        <w:tc>
          <w:tcPr>
            <w:tcW w:w="460" w:type="dxa"/>
            <w:vMerge w:val="continue"/>
            <w:tcBorders>
              <w:top w:val="nil"/>
              <w:bottom w:val="nil"/>
            </w:tcBorders>
            <w:vAlign w:val="top"/>
          </w:tcPr>
          <w:p w14:paraId="431D6D53">
            <w:pPr>
              <w:jc w:val="both"/>
              <w:rPr>
                <w:rFonts w:ascii="Arial"/>
                <w:b w:val="0"/>
                <w:bCs w:val="0"/>
                <w:sz w:val="21"/>
              </w:rPr>
            </w:pPr>
          </w:p>
        </w:tc>
        <w:tc>
          <w:tcPr>
            <w:tcW w:w="1249" w:type="dxa"/>
            <w:vMerge w:val="continue"/>
            <w:tcBorders>
              <w:top w:val="nil"/>
              <w:bottom w:val="nil"/>
            </w:tcBorders>
            <w:vAlign w:val="top"/>
          </w:tcPr>
          <w:p w14:paraId="1EC607BC">
            <w:pPr>
              <w:jc w:val="both"/>
              <w:rPr>
                <w:rFonts w:ascii="Arial"/>
                <w:b w:val="0"/>
                <w:bCs w:val="0"/>
                <w:sz w:val="21"/>
              </w:rPr>
            </w:pPr>
          </w:p>
        </w:tc>
        <w:tc>
          <w:tcPr>
            <w:tcW w:w="1199" w:type="dxa"/>
            <w:vMerge w:val="continue"/>
            <w:tcBorders>
              <w:top w:val="nil"/>
            </w:tcBorders>
            <w:vAlign w:val="top"/>
          </w:tcPr>
          <w:p w14:paraId="07F4154B">
            <w:pPr>
              <w:jc w:val="both"/>
              <w:rPr>
                <w:rFonts w:ascii="Arial"/>
                <w:b w:val="0"/>
                <w:bCs w:val="0"/>
                <w:sz w:val="21"/>
              </w:rPr>
            </w:pPr>
          </w:p>
        </w:tc>
        <w:tc>
          <w:tcPr>
            <w:tcW w:w="1179" w:type="dxa"/>
            <w:vMerge w:val="continue"/>
            <w:tcBorders>
              <w:top w:val="nil"/>
            </w:tcBorders>
            <w:vAlign w:val="top"/>
          </w:tcPr>
          <w:p w14:paraId="336285AB">
            <w:pPr>
              <w:jc w:val="both"/>
              <w:rPr>
                <w:rFonts w:ascii="Arial"/>
                <w:b w:val="0"/>
                <w:bCs w:val="0"/>
                <w:sz w:val="21"/>
              </w:rPr>
            </w:pPr>
          </w:p>
        </w:tc>
        <w:tc>
          <w:tcPr>
            <w:tcW w:w="1109" w:type="dxa"/>
            <w:vMerge w:val="continue"/>
            <w:tcBorders>
              <w:top w:val="nil"/>
            </w:tcBorders>
            <w:vAlign w:val="top"/>
          </w:tcPr>
          <w:p w14:paraId="4B0ECBE5">
            <w:pPr>
              <w:jc w:val="both"/>
              <w:rPr>
                <w:rFonts w:ascii="Arial"/>
                <w:b w:val="0"/>
                <w:bCs w:val="0"/>
                <w:sz w:val="21"/>
              </w:rPr>
            </w:pPr>
          </w:p>
        </w:tc>
        <w:tc>
          <w:tcPr>
            <w:tcW w:w="3967" w:type="dxa"/>
            <w:vMerge w:val="continue"/>
            <w:tcBorders>
              <w:top w:val="nil"/>
            </w:tcBorders>
            <w:vAlign w:val="top"/>
          </w:tcPr>
          <w:p w14:paraId="781AE78C">
            <w:pPr>
              <w:jc w:val="both"/>
              <w:rPr>
                <w:rFonts w:ascii="Arial"/>
                <w:b w:val="0"/>
                <w:bCs w:val="0"/>
                <w:sz w:val="21"/>
              </w:rPr>
            </w:pPr>
          </w:p>
        </w:tc>
        <w:tc>
          <w:tcPr>
            <w:tcW w:w="4017" w:type="dxa"/>
            <w:vAlign w:val="top"/>
          </w:tcPr>
          <w:p w14:paraId="4048499C">
            <w:pPr>
              <w:spacing w:line="332" w:lineRule="auto"/>
              <w:jc w:val="both"/>
              <w:rPr>
                <w:rFonts w:ascii="Arial"/>
                <w:b w:val="0"/>
                <w:bCs w:val="0"/>
                <w:sz w:val="21"/>
              </w:rPr>
            </w:pPr>
          </w:p>
          <w:p w14:paraId="7F2D21FB">
            <w:pPr>
              <w:pStyle w:val="8"/>
              <w:spacing w:before="45" w:line="219" w:lineRule="auto"/>
              <w:ind w:left="37"/>
              <w:jc w:val="both"/>
              <w:rPr>
                <w:b w:val="0"/>
                <w:bCs w:val="0"/>
              </w:rPr>
            </w:pPr>
            <w:r>
              <w:rPr>
                <w:b w:val="0"/>
                <w:bCs w:val="0"/>
                <w:spacing w:val="-1"/>
              </w:rPr>
              <w:t>违法所得10万元以内。</w:t>
            </w:r>
          </w:p>
        </w:tc>
        <w:tc>
          <w:tcPr>
            <w:tcW w:w="1584" w:type="dxa"/>
            <w:vAlign w:val="top"/>
          </w:tcPr>
          <w:p w14:paraId="2EBE68EB">
            <w:pPr>
              <w:pStyle w:val="8"/>
              <w:spacing w:before="107" w:line="236" w:lineRule="auto"/>
              <w:ind w:left="30" w:firstLine="29"/>
              <w:jc w:val="both"/>
              <w:rPr>
                <w:b w:val="0"/>
                <w:bCs w:val="0"/>
              </w:rPr>
            </w:pPr>
            <w:r>
              <w:rPr>
                <w:b w:val="0"/>
                <w:bCs w:val="0"/>
                <w:spacing w:val="5"/>
              </w:rPr>
              <w:t xml:space="preserve">对民办学校予以警告、 </w:t>
            </w:r>
            <w:r>
              <w:rPr>
                <w:b w:val="0"/>
                <w:bCs w:val="0"/>
                <w:spacing w:val="-2"/>
              </w:rPr>
              <w:t>没收违法所得。对学校决</w:t>
            </w:r>
            <w:r>
              <w:rPr>
                <w:b w:val="0"/>
                <w:bCs w:val="0"/>
                <w:spacing w:val="4"/>
              </w:rPr>
              <w:t xml:space="preserve"> </w:t>
            </w:r>
            <w:r>
              <w:rPr>
                <w:b w:val="0"/>
                <w:bCs w:val="0"/>
              </w:rPr>
              <w:t>策机构负责人、校长及直</w:t>
            </w:r>
            <w:r>
              <w:rPr>
                <w:b w:val="0"/>
                <w:bCs w:val="0"/>
                <w:spacing w:val="2"/>
              </w:rPr>
              <w:t xml:space="preserve"> 接责任人予以警告。</w:t>
            </w:r>
          </w:p>
        </w:tc>
      </w:tr>
      <w:tr w14:paraId="3302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515" w:type="dxa"/>
            <w:vMerge w:val="continue"/>
            <w:tcBorders>
              <w:top w:val="nil"/>
              <w:bottom w:val="nil"/>
            </w:tcBorders>
            <w:textDirection w:val="tbRlV"/>
            <w:vAlign w:val="top"/>
          </w:tcPr>
          <w:p w14:paraId="5496E3ED">
            <w:pPr>
              <w:jc w:val="both"/>
              <w:rPr>
                <w:rFonts w:ascii="Arial"/>
                <w:b w:val="0"/>
                <w:bCs w:val="0"/>
                <w:sz w:val="21"/>
              </w:rPr>
            </w:pPr>
          </w:p>
        </w:tc>
        <w:tc>
          <w:tcPr>
            <w:tcW w:w="460" w:type="dxa"/>
            <w:vMerge w:val="continue"/>
            <w:tcBorders>
              <w:top w:val="nil"/>
              <w:bottom w:val="nil"/>
            </w:tcBorders>
            <w:vAlign w:val="top"/>
          </w:tcPr>
          <w:p w14:paraId="1B697851">
            <w:pPr>
              <w:jc w:val="both"/>
              <w:rPr>
                <w:rFonts w:ascii="Arial"/>
                <w:b w:val="0"/>
                <w:bCs w:val="0"/>
                <w:sz w:val="21"/>
              </w:rPr>
            </w:pPr>
          </w:p>
        </w:tc>
        <w:tc>
          <w:tcPr>
            <w:tcW w:w="1249" w:type="dxa"/>
            <w:vMerge w:val="continue"/>
            <w:tcBorders>
              <w:top w:val="nil"/>
              <w:bottom w:val="nil"/>
            </w:tcBorders>
            <w:vAlign w:val="top"/>
          </w:tcPr>
          <w:p w14:paraId="6682E75C">
            <w:pPr>
              <w:jc w:val="both"/>
              <w:rPr>
                <w:rFonts w:ascii="Arial"/>
                <w:b w:val="0"/>
                <w:bCs w:val="0"/>
                <w:sz w:val="21"/>
              </w:rPr>
            </w:pPr>
          </w:p>
        </w:tc>
        <w:tc>
          <w:tcPr>
            <w:tcW w:w="1199" w:type="dxa"/>
            <w:vMerge w:val="restart"/>
            <w:tcBorders>
              <w:bottom w:val="nil"/>
            </w:tcBorders>
            <w:vAlign w:val="top"/>
          </w:tcPr>
          <w:p w14:paraId="7F572558">
            <w:pPr>
              <w:spacing w:line="247" w:lineRule="auto"/>
              <w:jc w:val="both"/>
              <w:rPr>
                <w:rFonts w:ascii="Arial"/>
                <w:b w:val="0"/>
                <w:bCs w:val="0"/>
                <w:sz w:val="21"/>
              </w:rPr>
            </w:pPr>
          </w:p>
          <w:p w14:paraId="5E922059">
            <w:pPr>
              <w:spacing w:line="247" w:lineRule="auto"/>
              <w:jc w:val="both"/>
              <w:rPr>
                <w:rFonts w:ascii="Arial"/>
                <w:b w:val="0"/>
                <w:bCs w:val="0"/>
                <w:sz w:val="21"/>
              </w:rPr>
            </w:pPr>
          </w:p>
          <w:p w14:paraId="2ED90E6A">
            <w:pPr>
              <w:spacing w:line="247" w:lineRule="auto"/>
              <w:jc w:val="both"/>
              <w:rPr>
                <w:rFonts w:ascii="Arial"/>
                <w:b w:val="0"/>
                <w:bCs w:val="0"/>
                <w:sz w:val="21"/>
              </w:rPr>
            </w:pPr>
          </w:p>
          <w:p w14:paraId="3890B8B0">
            <w:pPr>
              <w:spacing w:line="248" w:lineRule="auto"/>
              <w:jc w:val="both"/>
              <w:rPr>
                <w:rFonts w:ascii="Arial"/>
                <w:b w:val="0"/>
                <w:bCs w:val="0"/>
                <w:sz w:val="21"/>
              </w:rPr>
            </w:pPr>
          </w:p>
          <w:p w14:paraId="4249072F">
            <w:pPr>
              <w:pStyle w:val="8"/>
              <w:spacing w:before="46" w:line="231" w:lineRule="auto"/>
              <w:ind w:left="18" w:right="30" w:hanging="19"/>
              <w:jc w:val="both"/>
              <w:rPr>
                <w:b w:val="0"/>
                <w:bCs w:val="0"/>
              </w:rPr>
            </w:pPr>
            <w:r>
              <w:rPr>
                <w:b w:val="0"/>
                <w:bCs w:val="0"/>
                <w:spacing w:val="-2"/>
              </w:rPr>
              <w:t xml:space="preserve">《中华人民共和国 </w:t>
            </w:r>
            <w:r>
              <w:rPr>
                <w:b w:val="0"/>
                <w:bCs w:val="0"/>
                <w:spacing w:val="2"/>
              </w:rPr>
              <w:t>民办教育促进法实</w:t>
            </w:r>
            <w:r>
              <w:rPr>
                <w:b w:val="0"/>
                <w:bCs w:val="0"/>
                <w:spacing w:val="-3"/>
              </w:rPr>
              <w:t>施条例》</w:t>
            </w:r>
          </w:p>
        </w:tc>
        <w:tc>
          <w:tcPr>
            <w:tcW w:w="1179" w:type="dxa"/>
            <w:vMerge w:val="restart"/>
            <w:tcBorders>
              <w:bottom w:val="nil"/>
            </w:tcBorders>
            <w:vAlign w:val="top"/>
          </w:tcPr>
          <w:p w14:paraId="078BF809">
            <w:pPr>
              <w:jc w:val="both"/>
              <w:rPr>
                <w:rFonts w:ascii="Arial"/>
                <w:b w:val="0"/>
                <w:bCs w:val="0"/>
                <w:sz w:val="21"/>
              </w:rPr>
            </w:pPr>
          </w:p>
        </w:tc>
        <w:tc>
          <w:tcPr>
            <w:tcW w:w="1109" w:type="dxa"/>
            <w:vMerge w:val="restart"/>
            <w:tcBorders>
              <w:bottom w:val="nil"/>
            </w:tcBorders>
            <w:vAlign w:val="top"/>
          </w:tcPr>
          <w:p w14:paraId="108D349B">
            <w:pPr>
              <w:spacing w:line="266" w:lineRule="auto"/>
              <w:jc w:val="both"/>
              <w:rPr>
                <w:rFonts w:ascii="Arial"/>
                <w:b w:val="0"/>
                <w:bCs w:val="0"/>
                <w:sz w:val="21"/>
              </w:rPr>
            </w:pPr>
          </w:p>
          <w:p w14:paraId="260E3EDC">
            <w:pPr>
              <w:spacing w:line="267" w:lineRule="auto"/>
              <w:jc w:val="both"/>
              <w:rPr>
                <w:rFonts w:ascii="Arial"/>
                <w:b w:val="0"/>
                <w:bCs w:val="0"/>
                <w:sz w:val="21"/>
              </w:rPr>
            </w:pPr>
          </w:p>
          <w:p w14:paraId="0C469932">
            <w:pPr>
              <w:spacing w:line="267" w:lineRule="auto"/>
              <w:jc w:val="both"/>
              <w:rPr>
                <w:rFonts w:ascii="Arial"/>
                <w:b w:val="0"/>
                <w:bCs w:val="0"/>
                <w:sz w:val="21"/>
              </w:rPr>
            </w:pPr>
          </w:p>
          <w:p w14:paraId="5657C23E">
            <w:pPr>
              <w:spacing w:line="267" w:lineRule="auto"/>
              <w:jc w:val="both"/>
              <w:rPr>
                <w:rFonts w:ascii="Arial"/>
                <w:b w:val="0"/>
                <w:bCs w:val="0"/>
                <w:sz w:val="21"/>
              </w:rPr>
            </w:pPr>
          </w:p>
          <w:p w14:paraId="2B130B37">
            <w:pPr>
              <w:pStyle w:val="8"/>
              <w:spacing w:before="46" w:line="217" w:lineRule="auto"/>
              <w:ind w:left="12" w:right="81" w:firstLine="30"/>
              <w:jc w:val="both"/>
              <w:rPr>
                <w:b w:val="0"/>
                <w:bCs w:val="0"/>
              </w:rPr>
            </w:pPr>
            <w:r>
              <w:rPr>
                <w:b w:val="0"/>
                <w:bCs w:val="0"/>
                <w:spacing w:val="-1"/>
              </w:rPr>
              <w:t>第六</w:t>
            </w:r>
            <w:r>
              <w:rPr>
                <w:rFonts w:hint="eastAsia"/>
                <w:b w:val="0"/>
                <w:bCs w:val="0"/>
                <w:spacing w:val="-1"/>
                <w:lang w:eastAsia="zh-CN"/>
              </w:rPr>
              <w:t>十</w:t>
            </w:r>
            <w:r>
              <w:rPr>
                <w:b w:val="0"/>
                <w:bCs w:val="0"/>
                <w:spacing w:val="-1"/>
              </w:rPr>
              <w:t>四条第一</w:t>
            </w:r>
            <w:r>
              <w:rPr>
                <w:b w:val="0"/>
                <w:bCs w:val="0"/>
              </w:rPr>
              <w:t xml:space="preserve"> 款</w:t>
            </w:r>
          </w:p>
        </w:tc>
        <w:tc>
          <w:tcPr>
            <w:tcW w:w="3967" w:type="dxa"/>
            <w:vMerge w:val="restart"/>
            <w:tcBorders>
              <w:bottom w:val="nil"/>
            </w:tcBorders>
            <w:vAlign w:val="top"/>
          </w:tcPr>
          <w:p w14:paraId="68006589">
            <w:pPr>
              <w:spacing w:line="324" w:lineRule="auto"/>
              <w:jc w:val="both"/>
              <w:rPr>
                <w:rFonts w:ascii="Arial"/>
                <w:b w:val="0"/>
                <w:bCs w:val="0"/>
                <w:sz w:val="21"/>
              </w:rPr>
            </w:pPr>
          </w:p>
          <w:p w14:paraId="6F388027">
            <w:pPr>
              <w:spacing w:line="324" w:lineRule="auto"/>
              <w:jc w:val="both"/>
              <w:rPr>
                <w:rFonts w:ascii="Arial"/>
                <w:b w:val="0"/>
                <w:bCs w:val="0"/>
                <w:sz w:val="21"/>
              </w:rPr>
            </w:pPr>
          </w:p>
          <w:p w14:paraId="45598052">
            <w:pPr>
              <w:pStyle w:val="8"/>
              <w:spacing w:before="45" w:line="228" w:lineRule="auto"/>
              <w:ind w:left="13"/>
              <w:jc w:val="both"/>
              <w:rPr>
                <w:b w:val="0"/>
                <w:bCs w:val="0"/>
              </w:rPr>
            </w:pPr>
            <w:r>
              <w:rPr>
                <w:b w:val="0"/>
                <w:bCs w:val="0"/>
                <w:spacing w:val="-2"/>
              </w:rPr>
              <w:t>民办学校有民办教育促进法第六</w:t>
            </w:r>
            <w:r>
              <w:rPr>
                <w:rFonts w:hint="eastAsia"/>
                <w:b w:val="0"/>
                <w:bCs w:val="0"/>
                <w:spacing w:val="-2"/>
                <w:lang w:eastAsia="zh-CN"/>
              </w:rPr>
              <w:t>十</w:t>
            </w:r>
            <w:r>
              <w:rPr>
                <w:b w:val="0"/>
                <w:bCs w:val="0"/>
                <w:spacing w:val="-2"/>
              </w:rPr>
              <w:t>二条或者本条例第六十三条规</w:t>
            </w:r>
            <w:r>
              <w:rPr>
                <w:b w:val="0"/>
                <w:bCs w:val="0"/>
                <w:spacing w:val="7"/>
              </w:rPr>
              <w:t xml:space="preserve">  </w:t>
            </w:r>
            <w:r>
              <w:rPr>
                <w:b w:val="0"/>
                <w:bCs w:val="0"/>
                <w:spacing w:val="-2"/>
              </w:rPr>
              <w:t>定的违法情形的，由县级以上人民政府教育行政部门，人力资源</w:t>
            </w:r>
            <w:r>
              <w:rPr>
                <w:b w:val="0"/>
                <w:bCs w:val="0"/>
              </w:rPr>
              <w:t xml:space="preserve">  </w:t>
            </w:r>
            <w:r>
              <w:rPr>
                <w:b w:val="0"/>
                <w:bCs w:val="0"/>
                <w:spacing w:val="-2"/>
              </w:rPr>
              <w:t>社会保障行政部门或者其他有关部门依据职责分工对学校决策机</w:t>
            </w:r>
            <w:r>
              <w:rPr>
                <w:b w:val="0"/>
                <w:bCs w:val="0"/>
                <w:spacing w:val="1"/>
              </w:rPr>
              <w:t xml:space="preserve">  </w:t>
            </w:r>
            <w:r>
              <w:rPr>
                <w:b w:val="0"/>
                <w:bCs w:val="0"/>
                <w:spacing w:val="-1"/>
              </w:rPr>
              <w:t>构负责人、校长及直接责任人予以警告；情节严重的，1至5年内</w:t>
            </w:r>
            <w:r>
              <w:rPr>
                <w:b w:val="0"/>
                <w:bCs w:val="0"/>
                <w:spacing w:val="1"/>
              </w:rPr>
              <w:t xml:space="preserve"> 不得新成为民办学校决策机构负责人或者校长：情</w:t>
            </w:r>
            <w:r>
              <w:rPr>
                <w:b w:val="0"/>
                <w:bCs w:val="0"/>
              </w:rPr>
              <w:t xml:space="preserve">节特别严重、 </w:t>
            </w:r>
            <w:r>
              <w:rPr>
                <w:b w:val="0"/>
                <w:bCs w:val="0"/>
                <w:spacing w:val="-2"/>
              </w:rPr>
              <w:t>社会影响恶劣的，永久不得新成为民办学校决策机构负责人或者</w:t>
            </w:r>
            <w:r>
              <w:rPr>
                <w:b w:val="0"/>
                <w:bCs w:val="0"/>
                <w:spacing w:val="8"/>
              </w:rPr>
              <w:t>校长。</w:t>
            </w:r>
          </w:p>
        </w:tc>
        <w:tc>
          <w:tcPr>
            <w:tcW w:w="4017" w:type="dxa"/>
            <w:vAlign w:val="top"/>
          </w:tcPr>
          <w:p w14:paraId="4F32589E">
            <w:pPr>
              <w:spacing w:line="452" w:lineRule="auto"/>
              <w:jc w:val="both"/>
              <w:rPr>
                <w:rFonts w:ascii="Arial"/>
                <w:b w:val="0"/>
                <w:bCs w:val="0"/>
                <w:sz w:val="21"/>
              </w:rPr>
            </w:pPr>
          </w:p>
          <w:p w14:paraId="5E38D770">
            <w:pPr>
              <w:pStyle w:val="8"/>
              <w:spacing w:before="45" w:line="235" w:lineRule="auto"/>
              <w:ind w:left="56" w:right="256" w:hanging="10"/>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584" w:type="dxa"/>
            <w:vAlign w:val="top"/>
          </w:tcPr>
          <w:p w14:paraId="66DDE304">
            <w:pPr>
              <w:pStyle w:val="8"/>
              <w:spacing w:before="149" w:line="230" w:lineRule="auto"/>
              <w:ind w:left="30" w:firstLine="29"/>
              <w:jc w:val="both"/>
              <w:rPr>
                <w:b w:val="0"/>
                <w:bCs w:val="0"/>
              </w:rPr>
            </w:pPr>
            <w:r>
              <w:rPr>
                <w:b w:val="0"/>
                <w:bCs w:val="0"/>
                <w:spacing w:val="-2"/>
              </w:rPr>
              <w:t>对民办学校没收违法所</w:t>
            </w:r>
            <w:r>
              <w:rPr>
                <w:b w:val="0"/>
                <w:bCs w:val="0"/>
                <w:spacing w:val="2"/>
              </w:rPr>
              <w:t xml:space="preserve">   </w:t>
            </w:r>
            <w:r>
              <w:rPr>
                <w:b w:val="0"/>
                <w:bCs w:val="0"/>
                <w:spacing w:val="-2"/>
              </w:rPr>
              <w:t>得，责令停止招生。学校</w:t>
            </w:r>
            <w:r>
              <w:rPr>
                <w:b w:val="0"/>
                <w:bCs w:val="0"/>
                <w:spacing w:val="8"/>
              </w:rPr>
              <w:t xml:space="preserve"> </w:t>
            </w:r>
            <w:r>
              <w:rPr>
                <w:b w:val="0"/>
                <w:bCs w:val="0"/>
              </w:rPr>
              <w:t>决策机构负责人、校长及</w:t>
            </w:r>
            <w:r>
              <w:rPr>
                <w:b w:val="0"/>
                <w:bCs w:val="0"/>
                <w:spacing w:val="2"/>
              </w:rPr>
              <w:t xml:space="preserve"> </w:t>
            </w:r>
            <w:r>
              <w:rPr>
                <w:b w:val="0"/>
                <w:bCs w:val="0"/>
                <w:spacing w:val="1"/>
              </w:rPr>
              <w:t>直接责任人1-5年内不</w:t>
            </w:r>
          </w:p>
          <w:p w14:paraId="0379B9DB">
            <w:pPr>
              <w:pStyle w:val="8"/>
              <w:spacing w:before="2" w:line="229" w:lineRule="auto"/>
              <w:ind w:left="40" w:right="20" w:hanging="20"/>
              <w:jc w:val="both"/>
              <w:rPr>
                <w:b w:val="0"/>
                <w:bCs w:val="0"/>
              </w:rPr>
            </w:pPr>
            <w:r>
              <w:rPr>
                <w:b w:val="0"/>
                <w:bCs w:val="0"/>
                <w:spacing w:val="-1"/>
              </w:rPr>
              <w:t>得新成为民办学校决策机</w:t>
            </w:r>
            <w:r>
              <w:rPr>
                <w:b w:val="0"/>
                <w:bCs w:val="0"/>
                <w:spacing w:val="3"/>
              </w:rPr>
              <w:t xml:space="preserve"> </w:t>
            </w:r>
            <w:r>
              <w:rPr>
                <w:b w:val="0"/>
                <w:bCs w:val="0"/>
                <w:spacing w:val="-1"/>
              </w:rPr>
              <w:t>构负责人或者校长。</w:t>
            </w:r>
          </w:p>
        </w:tc>
      </w:tr>
      <w:tr w14:paraId="13ECC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515" w:type="dxa"/>
            <w:vMerge w:val="continue"/>
            <w:tcBorders>
              <w:top w:val="nil"/>
              <w:bottom w:val="nil"/>
            </w:tcBorders>
            <w:textDirection w:val="tbRlV"/>
            <w:vAlign w:val="top"/>
          </w:tcPr>
          <w:p w14:paraId="641BAB74">
            <w:pPr>
              <w:jc w:val="both"/>
              <w:rPr>
                <w:rFonts w:ascii="Arial"/>
                <w:b w:val="0"/>
                <w:bCs w:val="0"/>
                <w:sz w:val="21"/>
              </w:rPr>
            </w:pPr>
          </w:p>
        </w:tc>
        <w:tc>
          <w:tcPr>
            <w:tcW w:w="460" w:type="dxa"/>
            <w:vMerge w:val="continue"/>
            <w:tcBorders>
              <w:top w:val="nil"/>
            </w:tcBorders>
            <w:vAlign w:val="top"/>
          </w:tcPr>
          <w:p w14:paraId="09DC3EB1">
            <w:pPr>
              <w:jc w:val="both"/>
              <w:rPr>
                <w:rFonts w:ascii="Arial"/>
                <w:b w:val="0"/>
                <w:bCs w:val="0"/>
                <w:sz w:val="21"/>
              </w:rPr>
            </w:pPr>
          </w:p>
        </w:tc>
        <w:tc>
          <w:tcPr>
            <w:tcW w:w="1249" w:type="dxa"/>
            <w:vMerge w:val="continue"/>
            <w:tcBorders>
              <w:top w:val="nil"/>
            </w:tcBorders>
            <w:vAlign w:val="top"/>
          </w:tcPr>
          <w:p w14:paraId="4DF98C6E">
            <w:pPr>
              <w:jc w:val="both"/>
              <w:rPr>
                <w:rFonts w:ascii="Arial"/>
                <w:b w:val="0"/>
                <w:bCs w:val="0"/>
                <w:sz w:val="21"/>
              </w:rPr>
            </w:pPr>
          </w:p>
        </w:tc>
        <w:tc>
          <w:tcPr>
            <w:tcW w:w="1199" w:type="dxa"/>
            <w:vMerge w:val="continue"/>
            <w:tcBorders>
              <w:top w:val="nil"/>
            </w:tcBorders>
            <w:vAlign w:val="top"/>
          </w:tcPr>
          <w:p w14:paraId="0D5A370A">
            <w:pPr>
              <w:jc w:val="both"/>
              <w:rPr>
                <w:rFonts w:ascii="Arial"/>
                <w:b w:val="0"/>
                <w:bCs w:val="0"/>
                <w:sz w:val="21"/>
              </w:rPr>
            </w:pPr>
          </w:p>
        </w:tc>
        <w:tc>
          <w:tcPr>
            <w:tcW w:w="1179" w:type="dxa"/>
            <w:vMerge w:val="continue"/>
            <w:tcBorders>
              <w:top w:val="nil"/>
            </w:tcBorders>
            <w:vAlign w:val="top"/>
          </w:tcPr>
          <w:p w14:paraId="4D2276E1">
            <w:pPr>
              <w:jc w:val="both"/>
              <w:rPr>
                <w:rFonts w:ascii="Arial"/>
                <w:b w:val="0"/>
                <w:bCs w:val="0"/>
                <w:sz w:val="21"/>
              </w:rPr>
            </w:pPr>
          </w:p>
        </w:tc>
        <w:tc>
          <w:tcPr>
            <w:tcW w:w="1109" w:type="dxa"/>
            <w:vMerge w:val="continue"/>
            <w:tcBorders>
              <w:top w:val="nil"/>
            </w:tcBorders>
            <w:vAlign w:val="top"/>
          </w:tcPr>
          <w:p w14:paraId="35AF8FDA">
            <w:pPr>
              <w:jc w:val="both"/>
              <w:rPr>
                <w:rFonts w:ascii="Arial"/>
                <w:b w:val="0"/>
                <w:bCs w:val="0"/>
                <w:sz w:val="21"/>
              </w:rPr>
            </w:pPr>
          </w:p>
        </w:tc>
        <w:tc>
          <w:tcPr>
            <w:tcW w:w="3967" w:type="dxa"/>
            <w:vMerge w:val="continue"/>
            <w:tcBorders>
              <w:top w:val="nil"/>
            </w:tcBorders>
            <w:vAlign w:val="top"/>
          </w:tcPr>
          <w:p w14:paraId="7D9AC4F6">
            <w:pPr>
              <w:jc w:val="both"/>
              <w:rPr>
                <w:rFonts w:ascii="Arial"/>
                <w:b w:val="0"/>
                <w:bCs w:val="0"/>
                <w:sz w:val="21"/>
              </w:rPr>
            </w:pPr>
          </w:p>
        </w:tc>
        <w:tc>
          <w:tcPr>
            <w:tcW w:w="4017" w:type="dxa"/>
            <w:vAlign w:val="top"/>
          </w:tcPr>
          <w:p w14:paraId="138FFF8B">
            <w:pPr>
              <w:spacing w:line="412" w:lineRule="auto"/>
              <w:jc w:val="both"/>
              <w:rPr>
                <w:rFonts w:ascii="Arial"/>
                <w:b w:val="0"/>
                <w:bCs w:val="0"/>
                <w:sz w:val="21"/>
              </w:rPr>
            </w:pPr>
          </w:p>
          <w:p w14:paraId="0F52F12C">
            <w:pPr>
              <w:pStyle w:val="8"/>
              <w:spacing w:before="46" w:line="219" w:lineRule="auto"/>
              <w:ind w:left="146"/>
              <w:jc w:val="both"/>
              <w:rPr>
                <w:b w:val="0"/>
                <w:bCs w:val="0"/>
              </w:rPr>
            </w:pPr>
            <w:r>
              <w:rPr>
                <w:b w:val="0"/>
                <w:bCs w:val="0"/>
              </w:rPr>
              <w:t>有下列情形之一：1.违法所得100万元以上；</w:t>
            </w:r>
            <w:r>
              <w:rPr>
                <w:b w:val="0"/>
                <w:bCs w:val="0"/>
                <w:spacing w:val="-1"/>
              </w:rPr>
              <w:t>2.社会影响恶劣</w:t>
            </w:r>
          </w:p>
        </w:tc>
        <w:tc>
          <w:tcPr>
            <w:tcW w:w="1584" w:type="dxa"/>
            <w:vAlign w:val="top"/>
          </w:tcPr>
          <w:p w14:paraId="3E747571">
            <w:pPr>
              <w:pStyle w:val="8"/>
              <w:spacing w:before="91" w:line="219" w:lineRule="auto"/>
              <w:ind w:left="49"/>
              <w:jc w:val="both"/>
              <w:rPr>
                <w:b w:val="0"/>
                <w:bCs w:val="0"/>
              </w:rPr>
            </w:pPr>
            <w:r>
              <w:rPr>
                <w:b w:val="0"/>
                <w:bCs w:val="0"/>
                <w:spacing w:val="-1"/>
              </w:rPr>
              <w:t>对民办学校没收违法所</w:t>
            </w:r>
          </w:p>
          <w:p w14:paraId="0CA6184E">
            <w:pPr>
              <w:pStyle w:val="8"/>
              <w:spacing w:before="33" w:line="226" w:lineRule="auto"/>
              <w:ind w:left="39" w:hanging="19"/>
              <w:jc w:val="both"/>
              <w:rPr>
                <w:b w:val="0"/>
                <w:bCs w:val="0"/>
              </w:rPr>
            </w:pPr>
            <w:r>
              <w:rPr>
                <w:b w:val="0"/>
                <w:bCs w:val="0"/>
                <w:spacing w:val="-2"/>
              </w:rPr>
              <w:t>得，吊销办学许可证。学</w:t>
            </w:r>
            <w:r>
              <w:rPr>
                <w:b w:val="0"/>
                <w:bCs w:val="0"/>
                <w:spacing w:val="5"/>
              </w:rPr>
              <w:t xml:space="preserve"> </w:t>
            </w:r>
            <w:r>
              <w:rPr>
                <w:b w:val="0"/>
                <w:bCs w:val="0"/>
                <w:spacing w:val="1"/>
              </w:rPr>
              <w:t xml:space="preserve">校决策机构负责人、校  </w:t>
            </w:r>
            <w:r>
              <w:rPr>
                <w:b w:val="0"/>
                <w:bCs w:val="0"/>
                <w:spacing w:val="-1"/>
              </w:rPr>
              <w:t>长及直接责任人</w:t>
            </w:r>
            <w:r>
              <w:rPr>
                <w:rFonts w:hint="eastAsia"/>
                <w:b w:val="0"/>
                <w:bCs w:val="0"/>
                <w:spacing w:val="-1"/>
                <w:lang w:eastAsia="zh-CN"/>
              </w:rPr>
              <w:t>永久</w:t>
            </w:r>
            <w:r>
              <w:rPr>
                <w:b w:val="0"/>
                <w:bCs w:val="0"/>
                <w:spacing w:val="-1"/>
              </w:rPr>
              <w:t>不得</w:t>
            </w:r>
            <w:r>
              <w:rPr>
                <w:b w:val="0"/>
                <w:bCs w:val="0"/>
                <w:spacing w:val="4"/>
              </w:rPr>
              <w:t xml:space="preserve"> </w:t>
            </w:r>
            <w:r>
              <w:rPr>
                <w:b w:val="0"/>
                <w:bCs w:val="0"/>
                <w:spacing w:val="-1"/>
              </w:rPr>
              <w:t>新成为民办学校决策机构</w:t>
            </w:r>
            <w:r>
              <w:rPr>
                <w:b w:val="0"/>
                <w:bCs w:val="0"/>
                <w:spacing w:val="4"/>
              </w:rPr>
              <w:t xml:space="preserve"> </w:t>
            </w:r>
            <w:r>
              <w:rPr>
                <w:b w:val="0"/>
                <w:bCs w:val="0"/>
                <w:spacing w:val="-1"/>
              </w:rPr>
              <w:t>负责人或者校长。</w:t>
            </w:r>
          </w:p>
        </w:tc>
      </w:tr>
      <w:tr w14:paraId="7B36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15" w:type="dxa"/>
            <w:vMerge w:val="continue"/>
            <w:tcBorders>
              <w:top w:val="nil"/>
              <w:bottom w:val="nil"/>
            </w:tcBorders>
            <w:textDirection w:val="tbRlV"/>
            <w:vAlign w:val="top"/>
          </w:tcPr>
          <w:p w14:paraId="5CF7EB0E">
            <w:pPr>
              <w:jc w:val="both"/>
              <w:rPr>
                <w:rFonts w:ascii="Arial"/>
                <w:b w:val="0"/>
                <w:bCs w:val="0"/>
                <w:sz w:val="21"/>
              </w:rPr>
            </w:pPr>
          </w:p>
        </w:tc>
        <w:tc>
          <w:tcPr>
            <w:tcW w:w="460" w:type="dxa"/>
            <w:vMerge w:val="restart"/>
            <w:tcBorders>
              <w:bottom w:val="nil"/>
            </w:tcBorders>
            <w:vAlign w:val="top"/>
          </w:tcPr>
          <w:p w14:paraId="1EFBBAAE">
            <w:pPr>
              <w:spacing w:line="253" w:lineRule="auto"/>
              <w:jc w:val="both"/>
              <w:rPr>
                <w:rFonts w:ascii="Arial"/>
                <w:b w:val="0"/>
                <w:bCs w:val="0"/>
                <w:sz w:val="21"/>
              </w:rPr>
            </w:pPr>
          </w:p>
          <w:p w14:paraId="3D76DDCF">
            <w:pPr>
              <w:spacing w:line="254" w:lineRule="auto"/>
              <w:jc w:val="both"/>
              <w:rPr>
                <w:rFonts w:ascii="Arial"/>
                <w:b w:val="0"/>
                <w:bCs w:val="0"/>
                <w:sz w:val="21"/>
              </w:rPr>
            </w:pPr>
          </w:p>
          <w:p w14:paraId="3DE62F78">
            <w:pPr>
              <w:spacing w:line="254" w:lineRule="auto"/>
              <w:jc w:val="both"/>
              <w:rPr>
                <w:rFonts w:ascii="Arial"/>
                <w:b w:val="0"/>
                <w:bCs w:val="0"/>
                <w:sz w:val="21"/>
              </w:rPr>
            </w:pPr>
          </w:p>
          <w:p w14:paraId="1DF157CA">
            <w:pPr>
              <w:spacing w:line="254" w:lineRule="auto"/>
              <w:jc w:val="both"/>
              <w:rPr>
                <w:rFonts w:ascii="Arial"/>
                <w:b w:val="0"/>
                <w:bCs w:val="0"/>
                <w:sz w:val="21"/>
              </w:rPr>
            </w:pPr>
          </w:p>
          <w:p w14:paraId="294A47F8">
            <w:pPr>
              <w:spacing w:line="254" w:lineRule="auto"/>
              <w:jc w:val="both"/>
              <w:rPr>
                <w:rFonts w:ascii="Arial"/>
                <w:b w:val="0"/>
                <w:bCs w:val="0"/>
                <w:sz w:val="21"/>
              </w:rPr>
            </w:pPr>
          </w:p>
          <w:p w14:paraId="1CD3AB98">
            <w:pPr>
              <w:spacing w:line="254" w:lineRule="auto"/>
              <w:jc w:val="both"/>
              <w:rPr>
                <w:rFonts w:ascii="Arial"/>
                <w:b w:val="0"/>
                <w:bCs w:val="0"/>
                <w:sz w:val="21"/>
              </w:rPr>
            </w:pPr>
          </w:p>
          <w:p w14:paraId="2CE19DF3">
            <w:pPr>
              <w:pStyle w:val="8"/>
              <w:spacing w:before="45" w:line="184" w:lineRule="auto"/>
              <w:ind w:left="150"/>
              <w:jc w:val="both"/>
              <w:rPr>
                <w:b w:val="0"/>
                <w:bCs w:val="0"/>
              </w:rPr>
            </w:pPr>
            <w:r>
              <w:rPr>
                <w:b w:val="0"/>
                <w:bCs w:val="0"/>
                <w:spacing w:val="-3"/>
              </w:rPr>
              <w:t>71</w:t>
            </w:r>
          </w:p>
        </w:tc>
        <w:tc>
          <w:tcPr>
            <w:tcW w:w="1249" w:type="dxa"/>
            <w:vMerge w:val="restart"/>
            <w:tcBorders>
              <w:bottom w:val="nil"/>
            </w:tcBorders>
            <w:vAlign w:val="top"/>
          </w:tcPr>
          <w:p w14:paraId="78A707C4">
            <w:pPr>
              <w:spacing w:line="243" w:lineRule="auto"/>
              <w:jc w:val="both"/>
              <w:rPr>
                <w:rFonts w:ascii="Arial"/>
                <w:b w:val="0"/>
                <w:bCs w:val="0"/>
                <w:sz w:val="21"/>
              </w:rPr>
            </w:pPr>
          </w:p>
          <w:p w14:paraId="54386421">
            <w:pPr>
              <w:spacing w:line="244" w:lineRule="auto"/>
              <w:jc w:val="both"/>
              <w:rPr>
                <w:rFonts w:ascii="Arial"/>
                <w:b w:val="0"/>
                <w:bCs w:val="0"/>
                <w:sz w:val="21"/>
              </w:rPr>
            </w:pPr>
          </w:p>
          <w:p w14:paraId="2A2DBF7F">
            <w:pPr>
              <w:spacing w:line="244" w:lineRule="auto"/>
              <w:jc w:val="both"/>
              <w:rPr>
                <w:rFonts w:ascii="Arial"/>
                <w:b w:val="0"/>
                <w:bCs w:val="0"/>
                <w:sz w:val="21"/>
              </w:rPr>
            </w:pPr>
          </w:p>
          <w:p w14:paraId="41030C74">
            <w:pPr>
              <w:spacing w:line="244" w:lineRule="auto"/>
              <w:jc w:val="both"/>
              <w:rPr>
                <w:rFonts w:ascii="Arial"/>
                <w:b w:val="0"/>
                <w:bCs w:val="0"/>
                <w:sz w:val="21"/>
              </w:rPr>
            </w:pPr>
          </w:p>
          <w:p w14:paraId="1017B75D">
            <w:pPr>
              <w:spacing w:line="244" w:lineRule="auto"/>
              <w:jc w:val="both"/>
              <w:rPr>
                <w:rFonts w:ascii="Arial"/>
                <w:b w:val="0"/>
                <w:bCs w:val="0"/>
                <w:sz w:val="21"/>
              </w:rPr>
            </w:pPr>
          </w:p>
          <w:p w14:paraId="1BF3DBFC">
            <w:pPr>
              <w:pStyle w:val="8"/>
              <w:spacing w:before="45" w:line="222" w:lineRule="auto"/>
              <w:ind w:left="9" w:right="81" w:firstLine="20"/>
              <w:jc w:val="both"/>
              <w:rPr>
                <w:b w:val="0"/>
                <w:bCs w:val="0"/>
              </w:rPr>
            </w:pPr>
            <w:r>
              <w:rPr>
                <w:b w:val="0"/>
                <w:bCs w:val="0"/>
              </w:rPr>
              <w:t>民办学校管理混乱</w:t>
            </w:r>
            <w:r>
              <w:rPr>
                <w:b w:val="0"/>
                <w:bCs w:val="0"/>
                <w:spacing w:val="6"/>
              </w:rPr>
              <w:t xml:space="preserve"> </w:t>
            </w:r>
            <w:r>
              <w:rPr>
                <w:b w:val="0"/>
                <w:bCs w:val="0"/>
                <w:spacing w:val="-1"/>
              </w:rPr>
              <w:t>严重影响教育教</w:t>
            </w:r>
            <w:r>
              <w:rPr>
                <w:b w:val="0"/>
                <w:bCs w:val="0"/>
                <w:spacing w:val="-2"/>
              </w:rPr>
              <w:t>学，产生恶劣社会影响</w:t>
            </w:r>
          </w:p>
        </w:tc>
        <w:tc>
          <w:tcPr>
            <w:tcW w:w="1199" w:type="dxa"/>
            <w:vMerge w:val="restart"/>
            <w:tcBorders>
              <w:bottom w:val="nil"/>
            </w:tcBorders>
            <w:vAlign w:val="top"/>
          </w:tcPr>
          <w:p w14:paraId="2CF9133D">
            <w:pPr>
              <w:spacing w:line="355" w:lineRule="auto"/>
              <w:jc w:val="both"/>
              <w:rPr>
                <w:rFonts w:ascii="Arial"/>
                <w:b w:val="0"/>
                <w:bCs w:val="0"/>
                <w:sz w:val="21"/>
              </w:rPr>
            </w:pPr>
          </w:p>
          <w:p w14:paraId="3CF42D22">
            <w:pPr>
              <w:pStyle w:val="8"/>
              <w:spacing w:before="45" w:line="221" w:lineRule="auto"/>
              <w:ind w:left="69" w:right="8" w:hanging="69"/>
              <w:jc w:val="both"/>
              <w:rPr>
                <w:b w:val="0"/>
                <w:bCs w:val="0"/>
              </w:rPr>
            </w:pPr>
            <w:r>
              <w:rPr>
                <w:b w:val="0"/>
                <w:bCs w:val="0"/>
                <w:spacing w:val="-2"/>
              </w:rPr>
              <w:t>《中华人民共和国</w:t>
            </w:r>
            <w:r>
              <w:rPr>
                <w:b w:val="0"/>
                <w:bCs w:val="0"/>
                <w:spacing w:val="3"/>
              </w:rPr>
              <w:t xml:space="preserve">  </w:t>
            </w:r>
            <w:r>
              <w:rPr>
                <w:b w:val="0"/>
                <w:bCs w:val="0"/>
                <w:spacing w:val="-2"/>
              </w:rPr>
              <w:t>民办教育促进法》</w:t>
            </w:r>
          </w:p>
        </w:tc>
        <w:tc>
          <w:tcPr>
            <w:tcW w:w="1179" w:type="dxa"/>
            <w:vMerge w:val="restart"/>
            <w:tcBorders>
              <w:bottom w:val="nil"/>
            </w:tcBorders>
            <w:vAlign w:val="top"/>
          </w:tcPr>
          <w:p w14:paraId="2186384C">
            <w:pPr>
              <w:spacing w:line="344" w:lineRule="auto"/>
              <w:jc w:val="both"/>
              <w:rPr>
                <w:rFonts w:ascii="Arial"/>
                <w:b w:val="0"/>
                <w:bCs w:val="0"/>
                <w:sz w:val="21"/>
              </w:rPr>
            </w:pPr>
          </w:p>
          <w:p w14:paraId="6E62ADBA">
            <w:pPr>
              <w:pStyle w:val="8"/>
              <w:spacing w:before="46" w:line="191" w:lineRule="exact"/>
              <w:ind w:left="81"/>
              <w:jc w:val="both"/>
              <w:rPr>
                <w:b w:val="0"/>
                <w:bCs w:val="0"/>
              </w:rPr>
            </w:pPr>
            <w:r>
              <w:rPr>
                <w:b w:val="0"/>
                <w:bCs w:val="0"/>
                <w:spacing w:val="-1"/>
                <w:position w:val="3"/>
              </w:rPr>
              <w:t>第六十二条第</w:t>
            </w:r>
          </w:p>
          <w:p w14:paraId="3993ECDA">
            <w:pPr>
              <w:pStyle w:val="8"/>
              <w:spacing w:line="220" w:lineRule="auto"/>
              <w:ind w:left="81"/>
              <w:jc w:val="both"/>
              <w:rPr>
                <w:b w:val="0"/>
                <w:bCs w:val="0"/>
              </w:rPr>
            </w:pPr>
            <w:r>
              <w:rPr>
                <w:b w:val="0"/>
                <w:bCs w:val="0"/>
                <w:spacing w:val="-11"/>
              </w:rPr>
              <w:t>(</w:t>
            </w:r>
            <w:r>
              <w:rPr>
                <w:b w:val="0"/>
                <w:bCs w:val="0"/>
                <w:spacing w:val="-17"/>
              </w:rPr>
              <w:t xml:space="preserve"> </w:t>
            </w:r>
            <w:r>
              <w:rPr>
                <w:b w:val="0"/>
                <w:bCs w:val="0"/>
                <w:spacing w:val="-11"/>
              </w:rPr>
              <w:t>五</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1109" w:type="dxa"/>
            <w:vMerge w:val="restart"/>
            <w:tcBorders>
              <w:bottom w:val="nil"/>
            </w:tcBorders>
            <w:vAlign w:val="top"/>
          </w:tcPr>
          <w:p w14:paraId="28D231A9">
            <w:pPr>
              <w:spacing w:line="335" w:lineRule="auto"/>
              <w:jc w:val="both"/>
              <w:rPr>
                <w:rFonts w:ascii="Arial"/>
                <w:b w:val="0"/>
                <w:bCs w:val="0"/>
                <w:sz w:val="21"/>
              </w:rPr>
            </w:pPr>
          </w:p>
          <w:p w14:paraId="31CA7E9A">
            <w:pPr>
              <w:pStyle w:val="8"/>
              <w:spacing w:before="45" w:line="223" w:lineRule="auto"/>
              <w:ind w:left="12" w:right="51" w:firstLine="60"/>
              <w:jc w:val="both"/>
              <w:rPr>
                <w:b w:val="0"/>
                <w:bCs w:val="0"/>
              </w:rPr>
            </w:pPr>
            <w:r>
              <w:rPr>
                <w:b w:val="0"/>
                <w:bCs w:val="0"/>
                <w:spacing w:val="-1"/>
              </w:rPr>
              <w:t>第六</w:t>
            </w:r>
            <w:r>
              <w:rPr>
                <w:rFonts w:hint="eastAsia"/>
                <w:b w:val="0"/>
                <w:bCs w:val="0"/>
                <w:spacing w:val="-1"/>
                <w:lang w:eastAsia="zh-CN"/>
              </w:rPr>
              <w:t>十</w:t>
            </w:r>
            <w:r>
              <w:rPr>
                <w:b w:val="0"/>
                <w:bCs w:val="0"/>
                <w:spacing w:val="-1"/>
              </w:rPr>
              <w:t>二条第一</w:t>
            </w:r>
            <w:r>
              <w:rPr>
                <w:b w:val="0"/>
                <w:bCs w:val="0"/>
              </w:rPr>
              <w:t xml:space="preserve"> 款</w:t>
            </w:r>
          </w:p>
        </w:tc>
        <w:tc>
          <w:tcPr>
            <w:tcW w:w="3967" w:type="dxa"/>
            <w:vMerge w:val="restart"/>
            <w:tcBorders>
              <w:bottom w:val="nil"/>
            </w:tcBorders>
            <w:vAlign w:val="top"/>
          </w:tcPr>
          <w:p w14:paraId="4E494A3F">
            <w:pPr>
              <w:pStyle w:val="8"/>
              <w:spacing w:before="121" w:line="219" w:lineRule="auto"/>
              <w:ind w:left="13"/>
              <w:jc w:val="both"/>
              <w:rPr>
                <w:b w:val="0"/>
                <w:bCs w:val="0"/>
              </w:rPr>
            </w:pPr>
            <w:r>
              <w:rPr>
                <w:b w:val="0"/>
                <w:bCs w:val="0"/>
              </w:rPr>
              <w:t>民办学校有下列行为之一的，由县级以上人民政府教育行政部门</w:t>
            </w:r>
          </w:p>
          <w:p w14:paraId="33229160">
            <w:pPr>
              <w:pStyle w:val="8"/>
              <w:spacing w:before="13" w:line="219" w:lineRule="auto"/>
              <w:ind w:left="123"/>
              <w:jc w:val="both"/>
              <w:rPr>
                <w:b w:val="0"/>
                <w:bCs w:val="0"/>
              </w:rPr>
            </w:pPr>
            <w:r>
              <w:rPr>
                <w:b w:val="0"/>
                <w:bCs w:val="0"/>
              </w:rPr>
              <w:t>人力资源社会保障行政部门或者其他有关部门责令限期改正，</w:t>
            </w:r>
          </w:p>
          <w:p w14:paraId="4051742E">
            <w:pPr>
              <w:pStyle w:val="8"/>
              <w:spacing w:before="13" w:line="227" w:lineRule="auto"/>
              <w:ind w:left="13"/>
              <w:jc w:val="both"/>
              <w:rPr>
                <w:b w:val="0"/>
                <w:bCs w:val="0"/>
              </w:rPr>
            </w:pPr>
            <w:r>
              <w:rPr>
                <w:b w:val="0"/>
                <w:bCs w:val="0"/>
                <w:spacing w:val="-4"/>
              </w:rPr>
              <w:t>并予以警告：有违法所得的，退还所收费用后没收违法所得；</w:t>
            </w:r>
            <w:r>
              <w:rPr>
                <w:b w:val="0"/>
                <w:bCs w:val="0"/>
                <w:spacing w:val="-5"/>
              </w:rPr>
              <w:t>情节</w:t>
            </w:r>
            <w:r>
              <w:rPr>
                <w:b w:val="0"/>
                <w:bCs w:val="0"/>
                <w:spacing w:val="-1"/>
              </w:rPr>
              <w:t>严重的，责令停止招生、吊销办学许可证；</w:t>
            </w:r>
            <w:r>
              <w:rPr>
                <w:rFonts w:hint="eastAsia"/>
                <w:b w:val="0"/>
                <w:bCs w:val="0"/>
                <w:spacing w:val="-1"/>
                <w:lang w:eastAsia="zh-CN"/>
              </w:rPr>
              <w:t>（</w:t>
            </w:r>
            <w:r>
              <w:rPr>
                <w:b w:val="0"/>
                <w:bCs w:val="0"/>
                <w:spacing w:val="-1"/>
              </w:rPr>
              <w:t>五</w:t>
            </w:r>
            <w:r>
              <w:rPr>
                <w:rFonts w:hint="eastAsia"/>
                <w:b w:val="0"/>
                <w:bCs w:val="0"/>
                <w:spacing w:val="-1"/>
                <w:lang w:eastAsia="zh-CN"/>
              </w:rPr>
              <w:t>）</w:t>
            </w:r>
            <w:r>
              <w:rPr>
                <w:b w:val="0"/>
                <w:bCs w:val="0"/>
                <w:spacing w:val="-1"/>
              </w:rPr>
              <w:t>管理混乱严重影</w:t>
            </w:r>
            <w:r>
              <w:rPr>
                <w:b w:val="0"/>
                <w:bCs w:val="0"/>
                <w:spacing w:val="1"/>
              </w:rPr>
              <w:t>响教育教学，产生恶劣社会影响的：</w:t>
            </w:r>
          </w:p>
        </w:tc>
        <w:tc>
          <w:tcPr>
            <w:tcW w:w="4017" w:type="dxa"/>
            <w:vAlign w:val="top"/>
          </w:tcPr>
          <w:p w14:paraId="5250038F">
            <w:pPr>
              <w:pStyle w:val="8"/>
              <w:spacing w:before="141" w:line="219" w:lineRule="auto"/>
              <w:ind w:left="37"/>
              <w:jc w:val="both"/>
              <w:rPr>
                <w:b w:val="0"/>
                <w:bCs w:val="0"/>
              </w:rPr>
            </w:pPr>
            <w:r>
              <w:rPr>
                <w:b w:val="0"/>
                <w:bCs w:val="0"/>
                <w:spacing w:val="-1"/>
              </w:rPr>
              <w:t>没有违法所得，在责令限期改正期限内改正。</w:t>
            </w:r>
          </w:p>
        </w:tc>
        <w:tc>
          <w:tcPr>
            <w:tcW w:w="1584" w:type="dxa"/>
            <w:vAlign w:val="top"/>
          </w:tcPr>
          <w:p w14:paraId="6379CF19">
            <w:pPr>
              <w:pStyle w:val="8"/>
              <w:spacing w:before="141" w:line="218" w:lineRule="auto"/>
              <w:ind w:left="20"/>
              <w:jc w:val="both"/>
              <w:rPr>
                <w:b w:val="0"/>
                <w:bCs w:val="0"/>
              </w:rPr>
            </w:pPr>
            <w:r>
              <w:rPr>
                <w:b w:val="0"/>
                <w:bCs w:val="0"/>
                <w:spacing w:val="-1"/>
              </w:rPr>
              <w:t>对民办学校予以警告。</w:t>
            </w:r>
          </w:p>
        </w:tc>
      </w:tr>
      <w:tr w14:paraId="5D8C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5AE75B5C">
            <w:pPr>
              <w:jc w:val="both"/>
              <w:rPr>
                <w:rFonts w:ascii="Arial"/>
                <w:b w:val="0"/>
                <w:bCs w:val="0"/>
                <w:sz w:val="21"/>
              </w:rPr>
            </w:pPr>
          </w:p>
        </w:tc>
        <w:tc>
          <w:tcPr>
            <w:tcW w:w="460" w:type="dxa"/>
            <w:vMerge w:val="continue"/>
            <w:tcBorders>
              <w:top w:val="nil"/>
              <w:bottom w:val="nil"/>
            </w:tcBorders>
            <w:vAlign w:val="top"/>
          </w:tcPr>
          <w:p w14:paraId="4787929D">
            <w:pPr>
              <w:jc w:val="both"/>
              <w:rPr>
                <w:rFonts w:ascii="Arial"/>
                <w:b w:val="0"/>
                <w:bCs w:val="0"/>
                <w:sz w:val="21"/>
              </w:rPr>
            </w:pPr>
          </w:p>
        </w:tc>
        <w:tc>
          <w:tcPr>
            <w:tcW w:w="1249" w:type="dxa"/>
            <w:vMerge w:val="continue"/>
            <w:tcBorders>
              <w:top w:val="nil"/>
              <w:bottom w:val="nil"/>
            </w:tcBorders>
            <w:vAlign w:val="top"/>
          </w:tcPr>
          <w:p w14:paraId="62ACE096">
            <w:pPr>
              <w:jc w:val="both"/>
              <w:rPr>
                <w:rFonts w:ascii="Arial"/>
                <w:b w:val="0"/>
                <w:bCs w:val="0"/>
                <w:sz w:val="21"/>
              </w:rPr>
            </w:pPr>
          </w:p>
        </w:tc>
        <w:tc>
          <w:tcPr>
            <w:tcW w:w="1199" w:type="dxa"/>
            <w:vMerge w:val="continue"/>
            <w:tcBorders>
              <w:top w:val="nil"/>
            </w:tcBorders>
            <w:vAlign w:val="top"/>
          </w:tcPr>
          <w:p w14:paraId="74B7D622">
            <w:pPr>
              <w:jc w:val="both"/>
              <w:rPr>
                <w:rFonts w:ascii="Arial"/>
                <w:b w:val="0"/>
                <w:bCs w:val="0"/>
                <w:sz w:val="21"/>
              </w:rPr>
            </w:pPr>
          </w:p>
        </w:tc>
        <w:tc>
          <w:tcPr>
            <w:tcW w:w="1179" w:type="dxa"/>
            <w:vMerge w:val="continue"/>
            <w:tcBorders>
              <w:top w:val="nil"/>
            </w:tcBorders>
            <w:vAlign w:val="top"/>
          </w:tcPr>
          <w:p w14:paraId="42C5A16A">
            <w:pPr>
              <w:jc w:val="both"/>
              <w:rPr>
                <w:rFonts w:ascii="Arial"/>
                <w:b w:val="0"/>
                <w:bCs w:val="0"/>
                <w:sz w:val="21"/>
              </w:rPr>
            </w:pPr>
          </w:p>
        </w:tc>
        <w:tc>
          <w:tcPr>
            <w:tcW w:w="1109" w:type="dxa"/>
            <w:vMerge w:val="continue"/>
            <w:tcBorders>
              <w:top w:val="nil"/>
            </w:tcBorders>
            <w:vAlign w:val="top"/>
          </w:tcPr>
          <w:p w14:paraId="4C4894B4">
            <w:pPr>
              <w:jc w:val="both"/>
              <w:rPr>
                <w:rFonts w:ascii="Arial"/>
                <w:b w:val="0"/>
                <w:bCs w:val="0"/>
                <w:sz w:val="21"/>
              </w:rPr>
            </w:pPr>
          </w:p>
        </w:tc>
        <w:tc>
          <w:tcPr>
            <w:tcW w:w="3967" w:type="dxa"/>
            <w:vMerge w:val="continue"/>
            <w:tcBorders>
              <w:top w:val="nil"/>
            </w:tcBorders>
            <w:vAlign w:val="top"/>
          </w:tcPr>
          <w:p w14:paraId="55C6EBC4">
            <w:pPr>
              <w:jc w:val="both"/>
              <w:rPr>
                <w:rFonts w:ascii="Arial"/>
                <w:b w:val="0"/>
                <w:bCs w:val="0"/>
                <w:sz w:val="21"/>
              </w:rPr>
            </w:pPr>
          </w:p>
        </w:tc>
        <w:tc>
          <w:tcPr>
            <w:tcW w:w="4017" w:type="dxa"/>
            <w:vAlign w:val="top"/>
          </w:tcPr>
          <w:p w14:paraId="396E8133">
            <w:pPr>
              <w:pStyle w:val="8"/>
              <w:spacing w:before="92" w:line="232" w:lineRule="auto"/>
              <w:ind w:left="46" w:right="47" w:firstLine="70"/>
              <w:jc w:val="both"/>
              <w:rPr>
                <w:b w:val="0"/>
                <w:bCs w:val="0"/>
              </w:rPr>
            </w:pPr>
            <w:r>
              <w:rPr>
                <w:b w:val="0"/>
                <w:bCs w:val="0"/>
              </w:rPr>
              <w:t>有下列情形之一：1.违法所得10万元以内：2</w:t>
            </w:r>
            <w:r>
              <w:rPr>
                <w:b w:val="0"/>
                <w:bCs w:val="0"/>
                <w:spacing w:val="-1"/>
              </w:rPr>
              <w:t>.至责令限期改正</w:t>
            </w:r>
            <w:r>
              <w:rPr>
                <w:b w:val="0"/>
                <w:bCs w:val="0"/>
              </w:rPr>
              <w:t xml:space="preserve">  期限届满，管理混乱严重影响教育教学，产</w:t>
            </w:r>
            <w:r>
              <w:rPr>
                <w:b w:val="0"/>
                <w:bCs w:val="0"/>
                <w:spacing w:val="-1"/>
              </w:rPr>
              <w:t>生恶劣社会影响，器</w:t>
            </w:r>
            <w:r>
              <w:rPr>
                <w:b w:val="0"/>
                <w:bCs w:val="0"/>
              </w:rPr>
              <w:t xml:space="preserve"> 计6个月以内。</w:t>
            </w:r>
          </w:p>
        </w:tc>
        <w:tc>
          <w:tcPr>
            <w:tcW w:w="1584" w:type="dxa"/>
            <w:vAlign w:val="top"/>
          </w:tcPr>
          <w:p w14:paraId="1F075E5C">
            <w:pPr>
              <w:pStyle w:val="8"/>
              <w:spacing w:before="192" w:line="229" w:lineRule="auto"/>
              <w:ind w:left="49" w:right="8" w:hanging="19"/>
              <w:jc w:val="both"/>
              <w:rPr>
                <w:b w:val="0"/>
                <w:bCs w:val="0"/>
              </w:rPr>
            </w:pPr>
            <w:r>
              <w:rPr>
                <w:b w:val="0"/>
                <w:bCs w:val="0"/>
                <w:spacing w:val="-1"/>
              </w:rPr>
              <w:t>对民办学校予以警告、没</w:t>
            </w:r>
            <w:r>
              <w:rPr>
                <w:b w:val="0"/>
                <w:bCs w:val="0"/>
                <w:spacing w:val="5"/>
              </w:rPr>
              <w:t xml:space="preserve"> </w:t>
            </w:r>
            <w:r>
              <w:rPr>
                <w:b w:val="0"/>
                <w:bCs w:val="0"/>
              </w:rPr>
              <w:t>收违法所得。</w:t>
            </w:r>
          </w:p>
        </w:tc>
      </w:tr>
      <w:tr w14:paraId="429F0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515" w:type="dxa"/>
            <w:vMerge w:val="continue"/>
            <w:tcBorders>
              <w:top w:val="nil"/>
              <w:bottom w:val="nil"/>
            </w:tcBorders>
            <w:textDirection w:val="tbRlV"/>
            <w:vAlign w:val="top"/>
          </w:tcPr>
          <w:p w14:paraId="31EE66FC">
            <w:pPr>
              <w:jc w:val="both"/>
              <w:rPr>
                <w:rFonts w:ascii="Arial"/>
                <w:b w:val="0"/>
                <w:bCs w:val="0"/>
                <w:sz w:val="21"/>
              </w:rPr>
            </w:pPr>
          </w:p>
        </w:tc>
        <w:tc>
          <w:tcPr>
            <w:tcW w:w="460" w:type="dxa"/>
            <w:vMerge w:val="continue"/>
            <w:tcBorders>
              <w:top w:val="nil"/>
              <w:bottom w:val="nil"/>
            </w:tcBorders>
            <w:vAlign w:val="top"/>
          </w:tcPr>
          <w:p w14:paraId="23D080FB">
            <w:pPr>
              <w:jc w:val="both"/>
              <w:rPr>
                <w:rFonts w:ascii="Arial"/>
                <w:b w:val="0"/>
                <w:bCs w:val="0"/>
                <w:sz w:val="21"/>
              </w:rPr>
            </w:pPr>
          </w:p>
        </w:tc>
        <w:tc>
          <w:tcPr>
            <w:tcW w:w="1249" w:type="dxa"/>
            <w:vMerge w:val="continue"/>
            <w:tcBorders>
              <w:top w:val="nil"/>
              <w:bottom w:val="nil"/>
            </w:tcBorders>
            <w:vAlign w:val="top"/>
          </w:tcPr>
          <w:p w14:paraId="458EBC38">
            <w:pPr>
              <w:jc w:val="both"/>
              <w:rPr>
                <w:rFonts w:ascii="Arial"/>
                <w:b w:val="0"/>
                <w:bCs w:val="0"/>
                <w:sz w:val="21"/>
              </w:rPr>
            </w:pPr>
          </w:p>
        </w:tc>
        <w:tc>
          <w:tcPr>
            <w:tcW w:w="1199" w:type="dxa"/>
            <w:vMerge w:val="restart"/>
            <w:tcBorders>
              <w:bottom w:val="nil"/>
            </w:tcBorders>
            <w:vAlign w:val="top"/>
          </w:tcPr>
          <w:p w14:paraId="13EBF5C3">
            <w:pPr>
              <w:spacing w:line="261" w:lineRule="auto"/>
              <w:jc w:val="both"/>
              <w:rPr>
                <w:rFonts w:ascii="Arial"/>
                <w:b w:val="0"/>
                <w:bCs w:val="0"/>
                <w:sz w:val="21"/>
              </w:rPr>
            </w:pPr>
          </w:p>
          <w:p w14:paraId="0CA381B7">
            <w:pPr>
              <w:spacing w:line="261" w:lineRule="auto"/>
              <w:jc w:val="both"/>
              <w:rPr>
                <w:rFonts w:ascii="Arial"/>
                <w:b w:val="0"/>
                <w:bCs w:val="0"/>
                <w:sz w:val="21"/>
              </w:rPr>
            </w:pPr>
          </w:p>
          <w:p w14:paraId="58D87BC4">
            <w:pPr>
              <w:spacing w:line="262" w:lineRule="auto"/>
              <w:jc w:val="both"/>
              <w:rPr>
                <w:rFonts w:ascii="Arial"/>
                <w:b w:val="0"/>
                <w:bCs w:val="0"/>
                <w:sz w:val="21"/>
              </w:rPr>
            </w:pPr>
          </w:p>
          <w:p w14:paraId="39C05D64">
            <w:pPr>
              <w:pStyle w:val="8"/>
              <w:spacing w:before="46" w:line="218" w:lineRule="auto"/>
              <w:ind w:left="39" w:right="30" w:hanging="39"/>
              <w:jc w:val="both"/>
              <w:rPr>
                <w:b w:val="0"/>
                <w:bCs w:val="0"/>
              </w:rPr>
            </w:pPr>
            <w:r>
              <w:rPr>
                <w:b w:val="0"/>
                <w:bCs w:val="0"/>
                <w:spacing w:val="-2"/>
              </w:rPr>
              <w:t xml:space="preserve">《中华人民共和国 </w:t>
            </w:r>
            <w:r>
              <w:rPr>
                <w:b w:val="0"/>
                <w:bCs w:val="0"/>
                <w:spacing w:val="-1"/>
              </w:rPr>
              <w:t>民办教育促进法实</w:t>
            </w:r>
            <w:r>
              <w:rPr>
                <w:b w:val="0"/>
                <w:bCs w:val="0"/>
                <w:spacing w:val="5"/>
              </w:rPr>
              <w:t xml:space="preserve"> </w:t>
            </w:r>
            <w:r>
              <w:rPr>
                <w:b w:val="0"/>
                <w:bCs w:val="0"/>
                <w:spacing w:val="-3"/>
              </w:rPr>
              <w:t>施条例》</w:t>
            </w:r>
          </w:p>
        </w:tc>
        <w:tc>
          <w:tcPr>
            <w:tcW w:w="1179" w:type="dxa"/>
            <w:vMerge w:val="restart"/>
            <w:tcBorders>
              <w:bottom w:val="nil"/>
            </w:tcBorders>
            <w:vAlign w:val="top"/>
          </w:tcPr>
          <w:p w14:paraId="0B056E6A">
            <w:pPr>
              <w:spacing w:line="257" w:lineRule="auto"/>
              <w:jc w:val="both"/>
              <w:rPr>
                <w:rFonts w:ascii="Arial"/>
                <w:b w:val="0"/>
                <w:bCs w:val="0"/>
                <w:sz w:val="21"/>
              </w:rPr>
            </w:pPr>
          </w:p>
          <w:p w14:paraId="533173B3">
            <w:pPr>
              <w:pStyle w:val="8"/>
              <w:spacing w:before="46" w:line="224" w:lineRule="auto"/>
              <w:ind w:left="81"/>
              <w:jc w:val="both"/>
              <w:rPr>
                <w:b w:val="0"/>
                <w:bCs w:val="0"/>
              </w:rPr>
            </w:pPr>
            <w:r>
              <w:rPr>
                <w:b w:val="0"/>
                <w:bCs w:val="0"/>
                <w:spacing w:val="-1"/>
              </w:rPr>
              <w:t>第六十三条第</w:t>
            </w:r>
          </w:p>
          <w:p w14:paraId="0DA32037">
            <w:pPr>
              <w:pStyle w:val="8"/>
              <w:spacing w:line="219" w:lineRule="auto"/>
              <w:ind w:left="81"/>
              <w:jc w:val="both"/>
              <w:rPr>
                <w:b w:val="0"/>
                <w:bCs w:val="0"/>
              </w:rPr>
            </w:pP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项、第</w:t>
            </w:r>
          </w:p>
          <w:p w14:paraId="502C5219">
            <w:pPr>
              <w:pStyle w:val="8"/>
              <w:spacing w:before="3" w:line="219" w:lineRule="auto"/>
              <w:ind w:left="81"/>
              <w:jc w:val="both"/>
              <w:rPr>
                <w:b w:val="0"/>
                <w:bCs w:val="0"/>
              </w:rPr>
            </w:pP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项，楚</w:t>
            </w:r>
          </w:p>
          <w:p w14:paraId="7FF472CD">
            <w:pPr>
              <w:pStyle w:val="8"/>
              <w:spacing w:before="3" w:line="211" w:lineRule="auto"/>
              <w:ind w:left="81"/>
              <w:jc w:val="both"/>
              <w:rPr>
                <w:b w:val="0"/>
                <w:bCs w:val="0"/>
              </w:rPr>
            </w:pPr>
            <w:r>
              <w:rPr>
                <w:rFonts w:hint="eastAsia"/>
                <w:b w:val="0"/>
                <w:bCs w:val="0"/>
                <w:spacing w:val="1"/>
                <w:lang w:eastAsia="zh-CN"/>
              </w:rPr>
              <w:t>（</w:t>
            </w:r>
            <w:r>
              <w:rPr>
                <w:b w:val="0"/>
                <w:bCs w:val="0"/>
                <w:spacing w:val="1"/>
              </w:rPr>
              <w:t>四</w:t>
            </w:r>
            <w:r>
              <w:rPr>
                <w:rFonts w:hint="eastAsia"/>
                <w:b w:val="0"/>
                <w:bCs w:val="0"/>
                <w:spacing w:val="1"/>
                <w:lang w:eastAsia="zh-CN"/>
              </w:rPr>
              <w:t>）</w:t>
            </w:r>
            <w:r>
              <w:rPr>
                <w:b w:val="0"/>
                <w:bCs w:val="0"/>
                <w:spacing w:val="1"/>
              </w:rPr>
              <w:t>项、第</w:t>
            </w:r>
          </w:p>
          <w:p w14:paraId="0C54BC4E">
            <w:pPr>
              <w:pStyle w:val="8"/>
              <w:spacing w:line="219" w:lineRule="auto"/>
              <w:ind w:left="81"/>
              <w:jc w:val="both"/>
              <w:rPr>
                <w:b w:val="0"/>
                <w:bCs w:val="0"/>
              </w:rPr>
            </w:pPr>
            <w:r>
              <w:rPr>
                <w:rFonts w:hint="eastAsia"/>
                <w:b w:val="0"/>
                <w:bCs w:val="0"/>
                <w:spacing w:val="1"/>
                <w:lang w:eastAsia="zh-CN"/>
              </w:rPr>
              <w:t>（</w:t>
            </w:r>
            <w:r>
              <w:rPr>
                <w:b w:val="0"/>
                <w:bCs w:val="0"/>
                <w:spacing w:val="1"/>
              </w:rPr>
              <w:t>六</w:t>
            </w:r>
            <w:r>
              <w:rPr>
                <w:rFonts w:hint="eastAsia"/>
                <w:b w:val="0"/>
                <w:bCs w:val="0"/>
                <w:spacing w:val="1"/>
                <w:lang w:eastAsia="zh-CN"/>
              </w:rPr>
              <w:t>）</w:t>
            </w:r>
            <w:r>
              <w:rPr>
                <w:b w:val="0"/>
                <w:bCs w:val="0"/>
                <w:spacing w:val="1"/>
              </w:rPr>
              <w:t>项、第</w:t>
            </w:r>
          </w:p>
          <w:p w14:paraId="1D855994">
            <w:pPr>
              <w:pStyle w:val="8"/>
              <w:spacing w:before="24" w:line="219" w:lineRule="auto"/>
              <w:ind w:left="81"/>
              <w:jc w:val="both"/>
              <w:rPr>
                <w:b w:val="0"/>
                <w:bCs w:val="0"/>
              </w:rPr>
            </w:pPr>
            <w:r>
              <w:rPr>
                <w:rFonts w:hint="eastAsia"/>
                <w:b w:val="0"/>
                <w:bCs w:val="0"/>
                <w:spacing w:val="1"/>
                <w:lang w:eastAsia="zh-CN"/>
              </w:rPr>
              <w:t>（</w:t>
            </w:r>
            <w:r>
              <w:rPr>
                <w:b w:val="0"/>
                <w:bCs w:val="0"/>
                <w:spacing w:val="1"/>
              </w:rPr>
              <w:t>八</w:t>
            </w:r>
            <w:r>
              <w:rPr>
                <w:rFonts w:hint="eastAsia"/>
                <w:b w:val="0"/>
                <w:bCs w:val="0"/>
                <w:spacing w:val="1"/>
                <w:lang w:eastAsia="zh-CN"/>
              </w:rPr>
              <w:t>）</w:t>
            </w:r>
            <w:r>
              <w:rPr>
                <w:b w:val="0"/>
                <w:bCs w:val="0"/>
                <w:spacing w:val="1"/>
              </w:rPr>
              <w:t>项、第</w:t>
            </w:r>
          </w:p>
          <w:p w14:paraId="1286833F">
            <w:pPr>
              <w:pStyle w:val="8"/>
              <w:spacing w:before="24" w:line="219" w:lineRule="auto"/>
              <w:ind w:left="81"/>
              <w:jc w:val="both"/>
              <w:rPr>
                <w:b w:val="0"/>
                <w:bCs w:val="0"/>
              </w:rPr>
            </w:pPr>
            <w:r>
              <w:rPr>
                <w:rFonts w:hint="eastAsia"/>
                <w:b w:val="0"/>
                <w:bCs w:val="0"/>
                <w:spacing w:val="1"/>
                <w:lang w:eastAsia="zh-CN"/>
              </w:rPr>
              <w:t>（</w:t>
            </w:r>
            <w:r>
              <w:rPr>
                <w:b w:val="0"/>
                <w:bCs w:val="0"/>
                <w:spacing w:val="1"/>
              </w:rPr>
              <w:t>九</w:t>
            </w:r>
            <w:r>
              <w:rPr>
                <w:rFonts w:hint="eastAsia"/>
                <w:b w:val="0"/>
                <w:bCs w:val="0"/>
                <w:spacing w:val="1"/>
                <w:lang w:eastAsia="zh-CN"/>
              </w:rPr>
              <w:t>）</w:t>
            </w:r>
            <w:r>
              <w:rPr>
                <w:b w:val="0"/>
                <w:bCs w:val="0"/>
                <w:spacing w:val="1"/>
              </w:rPr>
              <w:t>项、第</w:t>
            </w:r>
          </w:p>
          <w:p w14:paraId="6B0B4AA6">
            <w:pPr>
              <w:pStyle w:val="8"/>
              <w:spacing w:before="13" w:line="229" w:lineRule="auto"/>
              <w:ind w:left="81" w:right="170"/>
              <w:jc w:val="both"/>
              <w:rPr>
                <w:b w:val="0"/>
                <w:bCs w:val="0"/>
              </w:rPr>
            </w:pPr>
            <w:r>
              <w:rPr>
                <w:rFonts w:hint="eastAsia"/>
                <w:b w:val="0"/>
                <w:bCs w:val="0"/>
                <w:lang w:eastAsia="zh-CN"/>
              </w:rPr>
              <w:t>（</w:t>
            </w:r>
            <w:r>
              <w:rPr>
                <w:b w:val="0"/>
                <w:bCs w:val="0"/>
              </w:rPr>
              <w:t>十</w:t>
            </w:r>
            <w:r>
              <w:rPr>
                <w:rFonts w:hint="eastAsia"/>
                <w:b w:val="0"/>
                <w:bCs w:val="0"/>
                <w:lang w:eastAsia="zh-CN"/>
              </w:rPr>
              <w:t>）</w:t>
            </w:r>
            <w:r>
              <w:rPr>
                <w:b w:val="0"/>
                <w:bCs w:val="0"/>
              </w:rPr>
              <w:t>项、第</w:t>
            </w:r>
            <w:r>
              <w:rPr>
                <w:rFonts w:hint="eastAsia"/>
                <w:b w:val="0"/>
                <w:bCs w:val="0"/>
                <w:lang w:eastAsia="zh-CN"/>
              </w:rPr>
              <w:t>（</w:t>
            </w:r>
            <w:r>
              <w:rPr>
                <w:b w:val="0"/>
                <w:bCs w:val="0"/>
              </w:rPr>
              <w:t>十</w:t>
            </w:r>
            <w:r>
              <w:rPr>
                <w:b w:val="0"/>
                <w:bCs w:val="0"/>
                <w:spacing w:val="5"/>
              </w:rPr>
              <w:t xml:space="preserve"> </w:t>
            </w:r>
            <w:r>
              <w:rPr>
                <w:b w:val="0"/>
                <w:bCs w:val="0"/>
                <w:spacing w:val="-2"/>
              </w:rPr>
              <w:t>二</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720699E8">
            <w:pPr>
              <w:spacing w:line="287" w:lineRule="auto"/>
              <w:jc w:val="both"/>
              <w:rPr>
                <w:rFonts w:ascii="Arial"/>
                <w:b w:val="0"/>
                <w:bCs w:val="0"/>
                <w:sz w:val="21"/>
              </w:rPr>
            </w:pPr>
          </w:p>
          <w:p w14:paraId="7671822A">
            <w:pPr>
              <w:spacing w:line="288" w:lineRule="auto"/>
              <w:jc w:val="both"/>
              <w:rPr>
                <w:rFonts w:ascii="Arial"/>
                <w:b w:val="0"/>
                <w:bCs w:val="0"/>
                <w:sz w:val="21"/>
              </w:rPr>
            </w:pPr>
          </w:p>
          <w:p w14:paraId="58A04343">
            <w:pPr>
              <w:spacing w:line="288" w:lineRule="auto"/>
              <w:jc w:val="both"/>
              <w:rPr>
                <w:rFonts w:ascii="Arial"/>
                <w:b w:val="0"/>
                <w:bCs w:val="0"/>
                <w:sz w:val="21"/>
              </w:rPr>
            </w:pPr>
          </w:p>
          <w:p w14:paraId="0C97CEB1">
            <w:pPr>
              <w:pStyle w:val="8"/>
              <w:spacing w:before="45" w:line="217" w:lineRule="auto"/>
              <w:ind w:left="12" w:right="91" w:firstLine="20"/>
              <w:jc w:val="both"/>
              <w:rPr>
                <w:b w:val="0"/>
                <w:bCs w:val="0"/>
              </w:rPr>
            </w:pPr>
            <w:r>
              <w:rPr>
                <w:b w:val="0"/>
                <w:bCs w:val="0"/>
                <w:spacing w:val="-1"/>
              </w:rPr>
              <w:t>第六十三条第一</w:t>
            </w:r>
            <w:r>
              <w:rPr>
                <w:b w:val="0"/>
                <w:bCs w:val="0"/>
              </w:rPr>
              <w:t xml:space="preserve"> 款</w:t>
            </w:r>
          </w:p>
        </w:tc>
        <w:tc>
          <w:tcPr>
            <w:tcW w:w="3967" w:type="dxa"/>
            <w:vMerge w:val="restart"/>
            <w:tcBorders>
              <w:bottom w:val="nil"/>
            </w:tcBorders>
            <w:vAlign w:val="top"/>
          </w:tcPr>
          <w:p w14:paraId="40C77807">
            <w:pPr>
              <w:pStyle w:val="8"/>
              <w:spacing w:before="203" w:line="212" w:lineRule="auto"/>
              <w:ind w:left="13"/>
              <w:jc w:val="both"/>
              <w:rPr>
                <w:b w:val="0"/>
                <w:bCs w:val="0"/>
              </w:rPr>
            </w:pPr>
            <w:r>
              <w:rPr>
                <w:b w:val="0"/>
                <w:bCs w:val="0"/>
              </w:rPr>
              <w:t>民办学校有下列情形之一的，依照民办教育促进法第六</w:t>
            </w:r>
            <w:r>
              <w:rPr>
                <w:rFonts w:hint="eastAsia"/>
                <w:b w:val="0"/>
                <w:bCs w:val="0"/>
                <w:lang w:eastAsia="zh-CN"/>
              </w:rPr>
              <w:t>十</w:t>
            </w:r>
            <w:r>
              <w:rPr>
                <w:b w:val="0"/>
                <w:bCs w:val="0"/>
              </w:rPr>
              <w:t>一条规</w:t>
            </w:r>
          </w:p>
          <w:p w14:paraId="46CCE7B0">
            <w:pPr>
              <w:pStyle w:val="8"/>
              <w:spacing w:line="210" w:lineRule="auto"/>
              <w:ind w:left="13"/>
              <w:jc w:val="both"/>
              <w:rPr>
                <w:b w:val="0"/>
                <w:bCs w:val="0"/>
              </w:rPr>
            </w:pPr>
            <w:r>
              <w:rPr>
                <w:b w:val="0"/>
                <w:bCs w:val="0"/>
                <w:spacing w:val="-5"/>
              </w:rPr>
              <w:t xml:space="preserve">定给予处罚： </w:t>
            </w:r>
            <w:r>
              <w:rPr>
                <w:rFonts w:hint="eastAsia"/>
                <w:b w:val="0"/>
                <w:bCs w:val="0"/>
                <w:spacing w:val="-5"/>
                <w:lang w:eastAsia="zh-CN"/>
              </w:rPr>
              <w:t>（</w:t>
            </w:r>
            <w:r>
              <w:rPr>
                <w:b w:val="0"/>
                <w:bCs w:val="0"/>
                <w:spacing w:val="-5"/>
              </w:rPr>
              <w:t>二</w:t>
            </w:r>
            <w:r>
              <w:rPr>
                <w:rFonts w:hint="eastAsia"/>
                <w:b w:val="0"/>
                <w:bCs w:val="0"/>
                <w:spacing w:val="-5"/>
                <w:lang w:eastAsia="zh-CN"/>
              </w:rPr>
              <w:t>）</w:t>
            </w:r>
            <w:r>
              <w:rPr>
                <w:b w:val="0"/>
                <w:bCs w:val="0"/>
                <w:spacing w:val="-5"/>
              </w:rPr>
              <w:t>违反法律、行政法规和国家有关规定开展教</w:t>
            </w:r>
            <w:r>
              <w:rPr>
                <w:b w:val="0"/>
                <w:bCs w:val="0"/>
                <w:spacing w:val="-1"/>
              </w:rPr>
              <w:t>育教学活动的；</w:t>
            </w: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理事会、董事会或者其他形式决策机构未</w:t>
            </w:r>
            <w:r>
              <w:rPr>
                <w:b w:val="0"/>
                <w:bCs w:val="0"/>
                <w:spacing w:val="-5"/>
              </w:rPr>
              <w:t>依法履行职责的；</w:t>
            </w:r>
            <w:r>
              <w:rPr>
                <w:rFonts w:hint="eastAsia"/>
                <w:b w:val="0"/>
                <w:bCs w:val="0"/>
                <w:spacing w:val="-5"/>
                <w:lang w:eastAsia="zh-CN"/>
              </w:rPr>
              <w:t>（</w:t>
            </w:r>
            <w:r>
              <w:rPr>
                <w:b w:val="0"/>
                <w:bCs w:val="0"/>
                <w:spacing w:val="-5"/>
              </w:rPr>
              <w:t>四</w:t>
            </w:r>
            <w:r>
              <w:rPr>
                <w:rFonts w:hint="eastAsia"/>
                <w:b w:val="0"/>
                <w:bCs w:val="0"/>
                <w:spacing w:val="-5"/>
                <w:lang w:eastAsia="zh-CN"/>
              </w:rPr>
              <w:t>）</w:t>
            </w:r>
            <w:r>
              <w:rPr>
                <w:b w:val="0"/>
                <w:bCs w:val="0"/>
                <w:spacing w:val="-5"/>
              </w:rPr>
              <w:t>教学条件明显不能满足教学要求、教育</w:t>
            </w:r>
            <w:r>
              <w:rPr>
                <w:b w:val="0"/>
                <w:bCs w:val="0"/>
              </w:rPr>
              <w:t>教学质量低下，未及时采取措施的；</w:t>
            </w:r>
            <w:r>
              <w:rPr>
                <w:rFonts w:hint="eastAsia"/>
                <w:b w:val="0"/>
                <w:bCs w:val="0"/>
                <w:lang w:eastAsia="zh-CN"/>
              </w:rPr>
              <w:t>（</w:t>
            </w:r>
            <w:r>
              <w:rPr>
                <w:b w:val="0"/>
                <w:bCs w:val="0"/>
              </w:rPr>
              <w:t>六</w:t>
            </w:r>
            <w:r>
              <w:rPr>
                <w:rFonts w:hint="eastAsia"/>
                <w:b w:val="0"/>
                <w:bCs w:val="0"/>
                <w:lang w:eastAsia="zh-CN"/>
              </w:rPr>
              <w:t>）</w:t>
            </w:r>
            <w:r>
              <w:rPr>
                <w:b w:val="0"/>
                <w:bCs w:val="0"/>
              </w:rPr>
              <w:t>侵</w:t>
            </w:r>
            <w:r>
              <w:rPr>
                <w:b w:val="0"/>
                <w:bCs w:val="0"/>
                <w:spacing w:val="-1"/>
              </w:rPr>
              <w:t>犯受教育者的合法</w:t>
            </w:r>
            <w:r>
              <w:rPr>
                <w:b w:val="0"/>
                <w:bCs w:val="0"/>
              </w:rPr>
              <w:t>权益，产生恶劣社会影响的；</w:t>
            </w:r>
            <w:r>
              <w:rPr>
                <w:rFonts w:hint="eastAsia"/>
                <w:b w:val="0"/>
                <w:bCs w:val="0"/>
                <w:lang w:eastAsia="zh-CN"/>
              </w:rPr>
              <w:t>（</w:t>
            </w:r>
            <w:r>
              <w:rPr>
                <w:b w:val="0"/>
                <w:bCs w:val="0"/>
              </w:rPr>
              <w:t>八</w:t>
            </w:r>
            <w:r>
              <w:rPr>
                <w:rFonts w:hint="eastAsia"/>
                <w:b w:val="0"/>
                <w:bCs w:val="0"/>
                <w:lang w:eastAsia="zh-CN"/>
              </w:rPr>
              <w:t>）</w:t>
            </w:r>
            <w:r>
              <w:rPr>
                <w:b w:val="0"/>
                <w:bCs w:val="0"/>
              </w:rPr>
              <w:t>违反规定招生</w:t>
            </w:r>
            <w:r>
              <w:rPr>
                <w:b w:val="0"/>
                <w:bCs w:val="0"/>
                <w:spacing w:val="-1"/>
              </w:rPr>
              <w:t>，或者在招生</w:t>
            </w:r>
            <w:r>
              <w:rPr>
                <w:b w:val="0"/>
                <w:bCs w:val="0"/>
                <w:spacing w:val="-5"/>
              </w:rPr>
              <w:t>过程中弄虚作假的；</w:t>
            </w:r>
            <w:r>
              <w:rPr>
                <w:rFonts w:hint="eastAsia"/>
                <w:b w:val="0"/>
                <w:bCs w:val="0"/>
                <w:spacing w:val="-5"/>
                <w:lang w:eastAsia="zh-CN"/>
              </w:rPr>
              <w:t>（</w:t>
            </w:r>
            <w:r>
              <w:rPr>
                <w:b w:val="0"/>
                <w:bCs w:val="0"/>
                <w:spacing w:val="-5"/>
              </w:rPr>
              <w:t>九</w:t>
            </w:r>
            <w:r>
              <w:rPr>
                <w:rFonts w:hint="eastAsia"/>
                <w:b w:val="0"/>
                <w:bCs w:val="0"/>
                <w:spacing w:val="-5"/>
                <w:lang w:eastAsia="zh-CN"/>
              </w:rPr>
              <w:t>）</w:t>
            </w:r>
            <w:r>
              <w:rPr>
                <w:b w:val="0"/>
                <w:bCs w:val="0"/>
                <w:spacing w:val="-5"/>
              </w:rPr>
              <w:t>超出办学许可范围，擅自改变办学地</w:t>
            </w:r>
            <w:r>
              <w:rPr>
                <w:b w:val="0"/>
                <w:bCs w:val="0"/>
              </w:rPr>
              <w:t>址或者设立分校的；</w:t>
            </w:r>
            <w:r>
              <w:rPr>
                <w:rFonts w:hint="eastAsia"/>
                <w:b w:val="0"/>
                <w:bCs w:val="0"/>
                <w:lang w:eastAsia="zh-CN"/>
              </w:rPr>
              <w:t>（</w:t>
            </w:r>
            <w:r>
              <w:rPr>
                <w:b w:val="0"/>
                <w:bCs w:val="0"/>
              </w:rPr>
              <w:t>十</w:t>
            </w:r>
            <w:r>
              <w:rPr>
                <w:rFonts w:hint="eastAsia"/>
                <w:b w:val="0"/>
                <w:bCs w:val="0"/>
                <w:lang w:eastAsia="zh-CN"/>
              </w:rPr>
              <w:t>）</w:t>
            </w:r>
            <w:r>
              <w:rPr>
                <w:b w:val="0"/>
                <w:bCs w:val="0"/>
              </w:rPr>
              <w:t>未依法履行公示办学</w:t>
            </w:r>
            <w:r>
              <w:rPr>
                <w:b w:val="0"/>
                <w:bCs w:val="0"/>
                <w:spacing w:val="-1"/>
              </w:rPr>
              <w:t>条件和教育质量</w:t>
            </w:r>
            <w:r>
              <w:rPr>
                <w:b w:val="0"/>
                <w:bCs w:val="0"/>
              </w:rPr>
              <w:t>有关材料、财务状况等信息披露义务，或者</w:t>
            </w:r>
            <w:r>
              <w:rPr>
                <w:b w:val="0"/>
                <w:bCs w:val="0"/>
                <w:spacing w:val="-1"/>
              </w:rPr>
              <w:t>公示的材料不真实</w:t>
            </w:r>
            <w:r>
              <w:rPr>
                <w:b w:val="0"/>
                <w:bCs w:val="0"/>
                <w:spacing w:val="-3"/>
              </w:rPr>
              <w:t xml:space="preserve">的； </w:t>
            </w:r>
            <w:r>
              <w:rPr>
                <w:rFonts w:hint="eastAsia"/>
                <w:b w:val="0"/>
                <w:bCs w:val="0"/>
                <w:spacing w:val="-3"/>
                <w:lang w:eastAsia="zh-CN"/>
              </w:rPr>
              <w:t>（</w:t>
            </w:r>
            <w:r>
              <w:rPr>
                <w:b w:val="0"/>
                <w:bCs w:val="0"/>
                <w:spacing w:val="-3"/>
              </w:rPr>
              <w:t>十二</w:t>
            </w:r>
            <w:r>
              <w:rPr>
                <w:rFonts w:hint="eastAsia"/>
                <w:b w:val="0"/>
                <w:bCs w:val="0"/>
                <w:spacing w:val="-3"/>
                <w:lang w:eastAsia="zh-CN"/>
              </w:rPr>
              <w:t>）</w:t>
            </w:r>
            <w:r>
              <w:rPr>
                <w:b w:val="0"/>
                <w:bCs w:val="0"/>
                <w:spacing w:val="-3"/>
              </w:rPr>
              <w:t>有其他管理混乱严重影响教育教学的行为的。</w:t>
            </w:r>
          </w:p>
        </w:tc>
        <w:tc>
          <w:tcPr>
            <w:tcW w:w="4017" w:type="dxa"/>
            <w:vAlign w:val="top"/>
          </w:tcPr>
          <w:p w14:paraId="2BC9986D">
            <w:pPr>
              <w:pStyle w:val="8"/>
              <w:spacing w:before="184" w:line="219" w:lineRule="auto"/>
              <w:ind w:left="66"/>
              <w:jc w:val="both"/>
              <w:rPr>
                <w:b w:val="0"/>
                <w:bCs w:val="0"/>
              </w:rPr>
            </w:pPr>
            <w:r>
              <w:rPr>
                <w:b w:val="0"/>
                <w:bCs w:val="0"/>
                <w:spacing w:val="2"/>
              </w:rPr>
              <w:t>有下列情形之一：1.  违法所得10万元以</w:t>
            </w:r>
            <w:r>
              <w:rPr>
                <w:b w:val="0"/>
                <w:bCs w:val="0"/>
                <w:spacing w:val="1"/>
              </w:rPr>
              <w:t>上100万以内：2.</w:t>
            </w:r>
          </w:p>
          <w:p w14:paraId="491C1E1A">
            <w:pPr>
              <w:pStyle w:val="8"/>
              <w:spacing w:before="3" w:line="219" w:lineRule="auto"/>
              <w:ind w:left="216" w:right="46" w:hanging="170"/>
              <w:jc w:val="both"/>
              <w:rPr>
                <w:b w:val="0"/>
                <w:bCs w:val="0"/>
              </w:rPr>
            </w:pPr>
            <w:r>
              <w:rPr>
                <w:b w:val="0"/>
                <w:bCs w:val="0"/>
              </w:rPr>
              <w:t>至责令限期改正期限届满，管理混乱严重影响</w:t>
            </w:r>
            <w:r>
              <w:rPr>
                <w:b w:val="0"/>
                <w:bCs w:val="0"/>
                <w:spacing w:val="-1"/>
              </w:rPr>
              <w:t>教育教学，产生恶</w:t>
            </w:r>
            <w:r>
              <w:rPr>
                <w:b w:val="0"/>
                <w:bCs w:val="0"/>
              </w:rPr>
              <w:t xml:space="preserve"> </w:t>
            </w:r>
            <w:r>
              <w:rPr>
                <w:b w:val="0"/>
                <w:bCs w:val="0"/>
                <w:spacing w:val="-1"/>
              </w:rPr>
              <w:t>劣社会影响，累计6个月以上12个月以内；3</w:t>
            </w:r>
            <w:r>
              <w:rPr>
                <w:rFonts w:hint="eastAsia"/>
                <w:b w:val="0"/>
                <w:bCs w:val="0"/>
                <w:spacing w:val="-1"/>
                <w:lang w:eastAsia="zh-CN"/>
              </w:rPr>
              <w:t>，</w:t>
            </w:r>
            <w:r>
              <w:rPr>
                <w:b w:val="0"/>
                <w:bCs w:val="0"/>
                <w:spacing w:val="-1"/>
              </w:rPr>
              <w:t>检查之日起前</w:t>
            </w:r>
          </w:p>
          <w:p w14:paraId="24325767">
            <w:pPr>
              <w:pStyle w:val="8"/>
              <w:spacing w:before="18" w:line="219" w:lineRule="auto"/>
              <w:ind w:left="66"/>
              <w:jc w:val="both"/>
              <w:rPr>
                <w:b w:val="0"/>
                <w:bCs w:val="0"/>
              </w:rPr>
            </w:pPr>
            <w:r>
              <w:rPr>
                <w:b w:val="0"/>
                <w:bCs w:val="0"/>
              </w:rPr>
              <w:t>12个月内两次以上违反同一法律规定。</w:t>
            </w:r>
          </w:p>
        </w:tc>
        <w:tc>
          <w:tcPr>
            <w:tcW w:w="1584" w:type="dxa"/>
            <w:vAlign w:val="top"/>
          </w:tcPr>
          <w:p w14:paraId="673C786B">
            <w:pPr>
              <w:spacing w:line="316" w:lineRule="auto"/>
              <w:jc w:val="both"/>
              <w:rPr>
                <w:rFonts w:ascii="Arial"/>
                <w:b w:val="0"/>
                <w:bCs w:val="0"/>
                <w:sz w:val="21"/>
              </w:rPr>
            </w:pPr>
          </w:p>
          <w:p w14:paraId="2DD5D0EA">
            <w:pPr>
              <w:pStyle w:val="8"/>
              <w:spacing w:before="45" w:line="215" w:lineRule="auto"/>
              <w:ind w:left="59" w:right="118"/>
              <w:jc w:val="both"/>
              <w:rPr>
                <w:b w:val="0"/>
                <w:bCs w:val="0"/>
              </w:rPr>
            </w:pPr>
            <w:r>
              <w:rPr>
                <w:b w:val="0"/>
                <w:bCs w:val="0"/>
                <w:spacing w:val="-1"/>
              </w:rPr>
              <w:t>对民办学校没收违法所</w:t>
            </w:r>
            <w:r>
              <w:rPr>
                <w:b w:val="0"/>
                <w:bCs w:val="0"/>
                <w:spacing w:val="4"/>
              </w:rPr>
              <w:t xml:space="preserve"> </w:t>
            </w:r>
            <w:r>
              <w:rPr>
                <w:b w:val="0"/>
                <w:bCs w:val="0"/>
              </w:rPr>
              <w:t>得，责令停止招生。</w:t>
            </w:r>
          </w:p>
        </w:tc>
      </w:tr>
      <w:tr w14:paraId="57490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15" w:type="dxa"/>
            <w:vMerge w:val="continue"/>
            <w:tcBorders>
              <w:top w:val="nil"/>
            </w:tcBorders>
            <w:textDirection w:val="tbRlV"/>
            <w:vAlign w:val="top"/>
          </w:tcPr>
          <w:p w14:paraId="51864209">
            <w:pPr>
              <w:jc w:val="both"/>
              <w:rPr>
                <w:rFonts w:ascii="Arial"/>
                <w:b w:val="0"/>
                <w:bCs w:val="0"/>
                <w:sz w:val="21"/>
              </w:rPr>
            </w:pPr>
          </w:p>
        </w:tc>
        <w:tc>
          <w:tcPr>
            <w:tcW w:w="460" w:type="dxa"/>
            <w:vMerge w:val="continue"/>
            <w:tcBorders>
              <w:top w:val="nil"/>
            </w:tcBorders>
            <w:vAlign w:val="top"/>
          </w:tcPr>
          <w:p w14:paraId="30AE0E64">
            <w:pPr>
              <w:jc w:val="both"/>
              <w:rPr>
                <w:rFonts w:ascii="Arial"/>
                <w:b w:val="0"/>
                <w:bCs w:val="0"/>
                <w:sz w:val="21"/>
              </w:rPr>
            </w:pPr>
          </w:p>
        </w:tc>
        <w:tc>
          <w:tcPr>
            <w:tcW w:w="1249" w:type="dxa"/>
            <w:vMerge w:val="continue"/>
            <w:tcBorders>
              <w:top w:val="nil"/>
            </w:tcBorders>
            <w:vAlign w:val="top"/>
          </w:tcPr>
          <w:p w14:paraId="2F55873B">
            <w:pPr>
              <w:jc w:val="both"/>
              <w:rPr>
                <w:rFonts w:ascii="Arial"/>
                <w:b w:val="0"/>
                <w:bCs w:val="0"/>
                <w:sz w:val="21"/>
              </w:rPr>
            </w:pPr>
          </w:p>
        </w:tc>
        <w:tc>
          <w:tcPr>
            <w:tcW w:w="1199" w:type="dxa"/>
            <w:vMerge w:val="continue"/>
            <w:tcBorders>
              <w:top w:val="nil"/>
            </w:tcBorders>
            <w:vAlign w:val="top"/>
          </w:tcPr>
          <w:p w14:paraId="0AE53440">
            <w:pPr>
              <w:jc w:val="both"/>
              <w:rPr>
                <w:rFonts w:ascii="Arial"/>
                <w:b w:val="0"/>
                <w:bCs w:val="0"/>
                <w:sz w:val="21"/>
              </w:rPr>
            </w:pPr>
          </w:p>
        </w:tc>
        <w:tc>
          <w:tcPr>
            <w:tcW w:w="1179" w:type="dxa"/>
            <w:vMerge w:val="continue"/>
            <w:tcBorders>
              <w:top w:val="nil"/>
            </w:tcBorders>
            <w:vAlign w:val="top"/>
          </w:tcPr>
          <w:p w14:paraId="684E1949">
            <w:pPr>
              <w:jc w:val="both"/>
              <w:rPr>
                <w:rFonts w:ascii="Arial"/>
                <w:b w:val="0"/>
                <w:bCs w:val="0"/>
                <w:sz w:val="21"/>
              </w:rPr>
            </w:pPr>
          </w:p>
        </w:tc>
        <w:tc>
          <w:tcPr>
            <w:tcW w:w="1109" w:type="dxa"/>
            <w:vMerge w:val="continue"/>
            <w:tcBorders>
              <w:top w:val="nil"/>
            </w:tcBorders>
            <w:vAlign w:val="top"/>
          </w:tcPr>
          <w:p w14:paraId="71AF32F0">
            <w:pPr>
              <w:jc w:val="both"/>
              <w:rPr>
                <w:rFonts w:ascii="Arial"/>
                <w:b w:val="0"/>
                <w:bCs w:val="0"/>
                <w:sz w:val="21"/>
              </w:rPr>
            </w:pPr>
          </w:p>
        </w:tc>
        <w:tc>
          <w:tcPr>
            <w:tcW w:w="3967" w:type="dxa"/>
            <w:vMerge w:val="continue"/>
            <w:tcBorders>
              <w:top w:val="nil"/>
            </w:tcBorders>
            <w:vAlign w:val="top"/>
          </w:tcPr>
          <w:p w14:paraId="0A579A83">
            <w:pPr>
              <w:jc w:val="both"/>
              <w:rPr>
                <w:rFonts w:ascii="Arial"/>
                <w:b w:val="0"/>
                <w:bCs w:val="0"/>
                <w:sz w:val="21"/>
              </w:rPr>
            </w:pPr>
          </w:p>
        </w:tc>
        <w:tc>
          <w:tcPr>
            <w:tcW w:w="4017" w:type="dxa"/>
            <w:vAlign w:val="top"/>
          </w:tcPr>
          <w:p w14:paraId="40216BB4">
            <w:pPr>
              <w:spacing w:line="257" w:lineRule="auto"/>
              <w:jc w:val="both"/>
              <w:rPr>
                <w:rFonts w:ascii="Arial"/>
                <w:b w:val="0"/>
                <w:bCs w:val="0"/>
                <w:sz w:val="21"/>
              </w:rPr>
            </w:pPr>
          </w:p>
          <w:p w14:paraId="3A268E78">
            <w:pPr>
              <w:pStyle w:val="8"/>
              <w:spacing w:before="45" w:line="235" w:lineRule="auto"/>
              <w:ind w:left="76" w:right="10" w:firstLine="69"/>
              <w:jc w:val="both"/>
              <w:rPr>
                <w:b w:val="0"/>
                <w:bCs w:val="0"/>
              </w:rPr>
            </w:pPr>
            <w:r>
              <w:rPr>
                <w:b w:val="0"/>
                <w:bCs w:val="0"/>
              </w:rPr>
              <w:t>有下列情形之一：1.违法所得100万元以上；</w:t>
            </w:r>
            <w:r>
              <w:rPr>
                <w:b w:val="0"/>
                <w:bCs w:val="0"/>
                <w:spacing w:val="-1"/>
              </w:rPr>
              <w:t>2.至责令限期改</w:t>
            </w:r>
            <w:r>
              <w:rPr>
                <w:b w:val="0"/>
                <w:bCs w:val="0"/>
              </w:rPr>
              <w:t xml:space="preserve">   正期限届满，管理混乱严重影响教育教学，产生恶劣社会影</w:t>
            </w:r>
            <w:r>
              <w:rPr>
                <w:b w:val="0"/>
                <w:bCs w:val="0"/>
                <w:spacing w:val="-1"/>
              </w:rPr>
              <w:t>响，</w:t>
            </w:r>
          </w:p>
          <w:p w14:paraId="659509E3">
            <w:pPr>
              <w:pStyle w:val="8"/>
              <w:spacing w:before="13" w:line="219" w:lineRule="auto"/>
              <w:ind w:left="66"/>
              <w:jc w:val="both"/>
              <w:rPr>
                <w:b w:val="0"/>
                <w:bCs w:val="0"/>
              </w:rPr>
            </w:pPr>
            <w:r>
              <w:rPr>
                <w:b w:val="0"/>
                <w:bCs w:val="0"/>
                <w:spacing w:val="-7"/>
              </w:rPr>
              <w:t>累计12个月以上：3.社会影响恶劣。</w:t>
            </w:r>
          </w:p>
        </w:tc>
        <w:tc>
          <w:tcPr>
            <w:tcW w:w="1584" w:type="dxa"/>
            <w:vAlign w:val="top"/>
          </w:tcPr>
          <w:p w14:paraId="3EE2DECA">
            <w:pPr>
              <w:spacing w:line="347" w:lineRule="auto"/>
              <w:jc w:val="both"/>
              <w:rPr>
                <w:rFonts w:ascii="Arial"/>
                <w:b w:val="0"/>
                <w:bCs w:val="0"/>
                <w:sz w:val="21"/>
              </w:rPr>
            </w:pPr>
          </w:p>
          <w:p w14:paraId="10F86A72">
            <w:pPr>
              <w:pStyle w:val="8"/>
              <w:spacing w:before="45" w:line="242" w:lineRule="auto"/>
              <w:ind w:left="59" w:right="108" w:firstLine="10"/>
              <w:jc w:val="both"/>
              <w:rPr>
                <w:b w:val="0"/>
                <w:bCs w:val="0"/>
              </w:rPr>
            </w:pPr>
            <w:r>
              <w:rPr>
                <w:b w:val="0"/>
                <w:bCs w:val="0"/>
                <w:spacing w:val="-1"/>
              </w:rPr>
              <w:t>对民办学校没收违法所</w:t>
            </w:r>
            <w:r>
              <w:rPr>
                <w:b w:val="0"/>
                <w:bCs w:val="0"/>
                <w:spacing w:val="4"/>
              </w:rPr>
              <w:t xml:space="preserve"> </w:t>
            </w:r>
            <w:r>
              <w:rPr>
                <w:b w:val="0"/>
                <w:bCs w:val="0"/>
                <w:spacing w:val="-1"/>
              </w:rPr>
              <w:t>得，吊销办学许可证。</w:t>
            </w:r>
          </w:p>
        </w:tc>
      </w:tr>
    </w:tbl>
    <w:p w14:paraId="51316D18">
      <w:pPr>
        <w:pStyle w:val="2"/>
        <w:jc w:val="both"/>
        <w:rPr>
          <w:b w:val="0"/>
          <w:bCs w:val="0"/>
        </w:rPr>
      </w:pPr>
    </w:p>
    <w:p w14:paraId="10F4AF4A">
      <w:pPr>
        <w:jc w:val="both"/>
        <w:rPr>
          <w:b w:val="0"/>
          <w:bCs w:val="0"/>
        </w:rPr>
        <w:sectPr>
          <w:footerReference r:id="rId30" w:type="default"/>
          <w:pgSz w:w="16980" w:h="12120"/>
          <w:pgMar w:top="1030" w:right="1114" w:bottom="962" w:left="575" w:header="0" w:footer="736" w:gutter="0"/>
          <w:pgNumType w:fmt="decimal"/>
          <w:cols w:space="720" w:num="1"/>
        </w:sectPr>
      </w:pPr>
    </w:p>
    <w:p w14:paraId="5EB1CCFD">
      <w:pPr>
        <w:spacing w:line="193" w:lineRule="exact"/>
        <w:jc w:val="both"/>
        <w:rPr>
          <w:b w:val="0"/>
          <w:bCs w:val="0"/>
        </w:rPr>
      </w:pPr>
    </w:p>
    <w:tbl>
      <w:tblPr>
        <w:tblStyle w:val="7"/>
        <w:tblW w:w="15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69"/>
        <w:gridCol w:w="1209"/>
        <w:gridCol w:w="1199"/>
        <w:gridCol w:w="1119"/>
        <w:gridCol w:w="3987"/>
        <w:gridCol w:w="3997"/>
        <w:gridCol w:w="1574"/>
      </w:tblGrid>
      <w:tr w14:paraId="55856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05" w:type="dxa"/>
            <w:vMerge w:val="restart"/>
            <w:tcBorders>
              <w:bottom w:val="nil"/>
            </w:tcBorders>
            <w:vAlign w:val="top"/>
          </w:tcPr>
          <w:p w14:paraId="73181A01">
            <w:pPr>
              <w:pStyle w:val="8"/>
              <w:spacing w:before="290" w:line="222" w:lineRule="auto"/>
              <w:ind w:left="67" w:right="7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36E18868">
            <w:pPr>
              <w:spacing w:line="320" w:lineRule="auto"/>
              <w:jc w:val="both"/>
              <w:rPr>
                <w:rFonts w:ascii="Arial"/>
                <w:b w:val="0"/>
                <w:bCs w:val="0"/>
                <w:sz w:val="21"/>
              </w:rPr>
            </w:pPr>
          </w:p>
          <w:p w14:paraId="2BE02A0B">
            <w:pPr>
              <w:pStyle w:val="8"/>
              <w:spacing w:before="58" w:line="221" w:lineRule="auto"/>
              <w:ind w:left="42"/>
              <w:jc w:val="both"/>
              <w:rPr>
                <w:b w:val="0"/>
                <w:bCs w:val="0"/>
                <w:sz w:val="18"/>
                <w:szCs w:val="18"/>
              </w:rPr>
            </w:pPr>
            <w:r>
              <w:rPr>
                <w:b w:val="0"/>
                <w:bCs w:val="0"/>
                <w:spacing w:val="-4"/>
                <w:sz w:val="18"/>
                <w:szCs w:val="18"/>
              </w:rPr>
              <w:t>序号</w:t>
            </w:r>
          </w:p>
        </w:tc>
        <w:tc>
          <w:tcPr>
            <w:tcW w:w="1269" w:type="dxa"/>
            <w:vMerge w:val="restart"/>
            <w:tcBorders>
              <w:bottom w:val="nil"/>
            </w:tcBorders>
            <w:vAlign w:val="top"/>
          </w:tcPr>
          <w:p w14:paraId="78B7AAEE">
            <w:pPr>
              <w:spacing w:line="322" w:lineRule="auto"/>
              <w:jc w:val="both"/>
              <w:rPr>
                <w:rFonts w:ascii="Arial"/>
                <w:b w:val="0"/>
                <w:bCs w:val="0"/>
                <w:sz w:val="21"/>
              </w:rPr>
            </w:pPr>
          </w:p>
          <w:p w14:paraId="7A0C32B0">
            <w:pPr>
              <w:pStyle w:val="8"/>
              <w:spacing w:before="59" w:line="220" w:lineRule="auto"/>
              <w:ind w:left="80"/>
              <w:jc w:val="both"/>
              <w:rPr>
                <w:b w:val="0"/>
                <w:bCs w:val="0"/>
                <w:sz w:val="18"/>
                <w:szCs w:val="18"/>
              </w:rPr>
            </w:pPr>
            <w:r>
              <w:rPr>
                <w:b w:val="0"/>
                <w:bCs w:val="0"/>
                <w:spacing w:val="-1"/>
                <w:sz w:val="18"/>
                <w:szCs w:val="18"/>
              </w:rPr>
              <w:t>违法违规情形</w:t>
            </w:r>
          </w:p>
        </w:tc>
        <w:tc>
          <w:tcPr>
            <w:tcW w:w="7514" w:type="dxa"/>
            <w:gridSpan w:val="4"/>
            <w:vAlign w:val="top"/>
          </w:tcPr>
          <w:p w14:paraId="56363B1D">
            <w:pPr>
              <w:pStyle w:val="8"/>
              <w:spacing w:before="141" w:line="219" w:lineRule="auto"/>
              <w:ind w:left="2771"/>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3997" w:type="dxa"/>
            <w:vMerge w:val="restart"/>
            <w:tcBorders>
              <w:bottom w:val="nil"/>
            </w:tcBorders>
            <w:vAlign w:val="top"/>
          </w:tcPr>
          <w:p w14:paraId="3AC41DF5">
            <w:pPr>
              <w:spacing w:line="317" w:lineRule="auto"/>
              <w:jc w:val="both"/>
              <w:rPr>
                <w:rFonts w:ascii="Arial"/>
                <w:b w:val="0"/>
                <w:bCs w:val="0"/>
                <w:sz w:val="21"/>
              </w:rPr>
            </w:pPr>
          </w:p>
          <w:p w14:paraId="0FDA0A8C">
            <w:pPr>
              <w:pStyle w:val="8"/>
              <w:spacing w:before="59" w:line="218" w:lineRule="auto"/>
              <w:ind w:left="1269"/>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38CC0D16">
            <w:pPr>
              <w:spacing w:line="322" w:lineRule="auto"/>
              <w:jc w:val="both"/>
              <w:rPr>
                <w:rFonts w:ascii="Arial"/>
                <w:b w:val="0"/>
                <w:bCs w:val="0"/>
                <w:sz w:val="21"/>
              </w:rPr>
            </w:pPr>
          </w:p>
          <w:p w14:paraId="3F863C9A">
            <w:pPr>
              <w:pStyle w:val="8"/>
              <w:spacing w:before="59" w:line="220" w:lineRule="auto"/>
              <w:ind w:left="269"/>
              <w:jc w:val="both"/>
              <w:rPr>
                <w:b w:val="0"/>
                <w:bCs w:val="0"/>
                <w:sz w:val="18"/>
                <w:szCs w:val="18"/>
              </w:rPr>
            </w:pPr>
            <w:r>
              <w:rPr>
                <w:b w:val="0"/>
                <w:bCs w:val="0"/>
                <w:spacing w:val="-2"/>
                <w:sz w:val="18"/>
                <w:szCs w:val="18"/>
              </w:rPr>
              <w:t>行政处罚基准</w:t>
            </w:r>
          </w:p>
        </w:tc>
      </w:tr>
      <w:tr w14:paraId="4CC40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05" w:type="dxa"/>
            <w:vMerge w:val="continue"/>
            <w:tcBorders>
              <w:top w:val="nil"/>
            </w:tcBorders>
            <w:vAlign w:val="top"/>
          </w:tcPr>
          <w:p w14:paraId="6409559F">
            <w:pPr>
              <w:jc w:val="both"/>
              <w:rPr>
                <w:rFonts w:ascii="Arial"/>
                <w:b w:val="0"/>
                <w:bCs w:val="0"/>
                <w:sz w:val="21"/>
              </w:rPr>
            </w:pPr>
          </w:p>
        </w:tc>
        <w:tc>
          <w:tcPr>
            <w:tcW w:w="460" w:type="dxa"/>
            <w:vMerge w:val="continue"/>
            <w:tcBorders>
              <w:top w:val="nil"/>
            </w:tcBorders>
            <w:vAlign w:val="top"/>
          </w:tcPr>
          <w:p w14:paraId="2223B5FD">
            <w:pPr>
              <w:jc w:val="both"/>
              <w:rPr>
                <w:rFonts w:ascii="Arial"/>
                <w:b w:val="0"/>
                <w:bCs w:val="0"/>
                <w:sz w:val="21"/>
              </w:rPr>
            </w:pPr>
          </w:p>
        </w:tc>
        <w:tc>
          <w:tcPr>
            <w:tcW w:w="1269" w:type="dxa"/>
            <w:vMerge w:val="continue"/>
            <w:tcBorders>
              <w:top w:val="nil"/>
            </w:tcBorders>
            <w:vAlign w:val="top"/>
          </w:tcPr>
          <w:p w14:paraId="0628A108">
            <w:pPr>
              <w:jc w:val="both"/>
              <w:rPr>
                <w:rFonts w:ascii="Arial"/>
                <w:b w:val="0"/>
                <w:bCs w:val="0"/>
                <w:sz w:val="21"/>
              </w:rPr>
            </w:pPr>
          </w:p>
        </w:tc>
        <w:tc>
          <w:tcPr>
            <w:tcW w:w="1209" w:type="dxa"/>
            <w:vAlign w:val="top"/>
          </w:tcPr>
          <w:p w14:paraId="73210E65">
            <w:pPr>
              <w:pStyle w:val="8"/>
              <w:spacing w:before="138" w:line="219" w:lineRule="auto"/>
              <w:ind w:left="51"/>
              <w:jc w:val="both"/>
              <w:rPr>
                <w:b w:val="0"/>
                <w:bCs w:val="0"/>
                <w:sz w:val="18"/>
                <w:szCs w:val="18"/>
              </w:rPr>
            </w:pPr>
            <w:r>
              <w:rPr>
                <w:b w:val="0"/>
                <w:bCs w:val="0"/>
                <w:spacing w:val="-2"/>
                <w:sz w:val="18"/>
                <w:szCs w:val="18"/>
              </w:rPr>
              <w:t>法律法规名称</w:t>
            </w:r>
          </w:p>
        </w:tc>
        <w:tc>
          <w:tcPr>
            <w:tcW w:w="1199" w:type="dxa"/>
            <w:vAlign w:val="top"/>
          </w:tcPr>
          <w:p w14:paraId="1F6B3EFC">
            <w:pPr>
              <w:pStyle w:val="8"/>
              <w:spacing w:before="155" w:line="219" w:lineRule="auto"/>
              <w:ind w:right="3"/>
              <w:jc w:val="both"/>
              <w:rPr>
                <w:b w:val="0"/>
                <w:bCs w:val="0"/>
              </w:rPr>
            </w:pPr>
            <w:r>
              <w:rPr>
                <w:b w:val="0"/>
                <w:bCs w:val="0"/>
                <w:spacing w:val="-6"/>
              </w:rPr>
              <w:t>违</w:t>
            </w:r>
            <w:r>
              <w:rPr>
                <w:b w:val="0"/>
                <w:bCs w:val="0"/>
                <w:spacing w:val="-7"/>
              </w:rPr>
              <w:t xml:space="preserve"> </w:t>
            </w:r>
            <w:r>
              <w:rPr>
                <w:b w:val="0"/>
                <w:bCs w:val="0"/>
                <w:spacing w:val="-6"/>
              </w:rPr>
              <w:t>法</w:t>
            </w:r>
            <w:r>
              <w:rPr>
                <w:b w:val="0"/>
                <w:bCs w:val="0"/>
                <w:spacing w:val="-10"/>
              </w:rPr>
              <w:t xml:space="preserve"> </w:t>
            </w:r>
            <w:r>
              <w:rPr>
                <w:b w:val="0"/>
                <w:bCs w:val="0"/>
                <w:spacing w:val="-6"/>
              </w:rPr>
              <w:t>违</w:t>
            </w:r>
            <w:r>
              <w:rPr>
                <w:b w:val="0"/>
                <w:bCs w:val="0"/>
                <w:spacing w:val="-9"/>
              </w:rPr>
              <w:t xml:space="preserve"> </w:t>
            </w:r>
            <w:r>
              <w:rPr>
                <w:b w:val="0"/>
                <w:bCs w:val="0"/>
                <w:spacing w:val="-6"/>
              </w:rPr>
              <w:t>规 依</w:t>
            </w:r>
            <w:r>
              <w:rPr>
                <w:b w:val="0"/>
                <w:bCs w:val="0"/>
                <w:spacing w:val="-10"/>
              </w:rPr>
              <w:t xml:space="preserve"> </w:t>
            </w:r>
            <w:r>
              <w:rPr>
                <w:b w:val="0"/>
                <w:bCs w:val="0"/>
                <w:spacing w:val="-6"/>
              </w:rPr>
              <w:t>据</w:t>
            </w:r>
          </w:p>
        </w:tc>
        <w:tc>
          <w:tcPr>
            <w:tcW w:w="1119" w:type="dxa"/>
            <w:vAlign w:val="top"/>
          </w:tcPr>
          <w:p w14:paraId="6BB79005">
            <w:pPr>
              <w:pStyle w:val="8"/>
              <w:spacing w:before="137" w:line="219" w:lineRule="auto"/>
              <w:ind w:left="192"/>
              <w:jc w:val="both"/>
              <w:rPr>
                <w:b w:val="0"/>
                <w:bCs w:val="0"/>
                <w:sz w:val="18"/>
                <w:szCs w:val="18"/>
              </w:rPr>
            </w:pPr>
            <w:r>
              <w:rPr>
                <w:b w:val="0"/>
                <w:bCs w:val="0"/>
                <w:spacing w:val="2"/>
                <w:sz w:val="18"/>
                <w:szCs w:val="18"/>
              </w:rPr>
              <w:t>处罚依据</w:t>
            </w:r>
          </w:p>
        </w:tc>
        <w:tc>
          <w:tcPr>
            <w:tcW w:w="3987" w:type="dxa"/>
            <w:vAlign w:val="top"/>
          </w:tcPr>
          <w:p w14:paraId="5BED5CBD">
            <w:pPr>
              <w:pStyle w:val="8"/>
              <w:spacing w:before="135" w:line="219" w:lineRule="auto"/>
              <w:ind w:left="1446"/>
              <w:jc w:val="both"/>
              <w:rPr>
                <w:b w:val="0"/>
                <w:bCs w:val="0"/>
                <w:sz w:val="18"/>
                <w:szCs w:val="18"/>
              </w:rPr>
            </w:pPr>
            <w:r>
              <w:rPr>
                <w:b w:val="0"/>
                <w:bCs w:val="0"/>
                <w:spacing w:val="-4"/>
                <w:sz w:val="18"/>
                <w:szCs w:val="18"/>
              </w:rPr>
              <w:t>处理处罚种类</w:t>
            </w:r>
          </w:p>
        </w:tc>
        <w:tc>
          <w:tcPr>
            <w:tcW w:w="3997" w:type="dxa"/>
            <w:vMerge w:val="continue"/>
            <w:tcBorders>
              <w:top w:val="nil"/>
            </w:tcBorders>
            <w:vAlign w:val="top"/>
          </w:tcPr>
          <w:p w14:paraId="3A155408">
            <w:pPr>
              <w:jc w:val="both"/>
              <w:rPr>
                <w:rFonts w:ascii="Arial"/>
                <w:b w:val="0"/>
                <w:bCs w:val="0"/>
                <w:sz w:val="21"/>
              </w:rPr>
            </w:pPr>
          </w:p>
        </w:tc>
        <w:tc>
          <w:tcPr>
            <w:tcW w:w="1574" w:type="dxa"/>
            <w:vMerge w:val="continue"/>
            <w:tcBorders>
              <w:top w:val="nil"/>
            </w:tcBorders>
            <w:vAlign w:val="top"/>
          </w:tcPr>
          <w:p w14:paraId="131C046D">
            <w:pPr>
              <w:jc w:val="both"/>
              <w:rPr>
                <w:rFonts w:ascii="Arial"/>
                <w:b w:val="0"/>
                <w:bCs w:val="0"/>
                <w:sz w:val="21"/>
              </w:rPr>
            </w:pPr>
          </w:p>
        </w:tc>
      </w:tr>
      <w:tr w14:paraId="3F83A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05" w:type="dxa"/>
            <w:vMerge w:val="restart"/>
            <w:tcBorders>
              <w:bottom w:val="nil"/>
            </w:tcBorders>
            <w:textDirection w:val="tbRlV"/>
            <w:vAlign w:val="top"/>
          </w:tcPr>
          <w:p w14:paraId="21DCAA7B">
            <w:pPr>
              <w:pStyle w:val="8"/>
              <w:spacing w:before="180" w:line="216" w:lineRule="auto"/>
              <w:ind w:left="2680"/>
              <w:jc w:val="both"/>
              <w:rPr>
                <w:b w:val="0"/>
                <w:bCs w:val="0"/>
              </w:rPr>
            </w:pPr>
            <w:r>
              <w:rPr>
                <w:b w:val="0"/>
                <w:bCs w:val="0"/>
                <w:spacing w:val="-1"/>
              </w:rPr>
              <w:t>职 业 技</w:t>
            </w:r>
            <w:r>
              <w:rPr>
                <w:b w:val="0"/>
                <w:bCs w:val="0"/>
                <w:spacing w:val="-7"/>
              </w:rPr>
              <w:t xml:space="preserve"> </w:t>
            </w:r>
            <w:r>
              <w:rPr>
                <w:b w:val="0"/>
                <w:bCs w:val="0"/>
                <w:spacing w:val="-1"/>
              </w:rPr>
              <w:t>能</w:t>
            </w:r>
            <w:r>
              <w:rPr>
                <w:b w:val="0"/>
                <w:bCs w:val="0"/>
                <w:spacing w:val="-8"/>
              </w:rPr>
              <w:t xml:space="preserve"> </w:t>
            </w:r>
            <w:r>
              <w:rPr>
                <w:b w:val="0"/>
                <w:bCs w:val="0"/>
                <w:spacing w:val="-1"/>
              </w:rPr>
              <w:t>培</w:t>
            </w:r>
            <w:r>
              <w:rPr>
                <w:b w:val="0"/>
                <w:bCs w:val="0"/>
                <w:spacing w:val="-7"/>
              </w:rPr>
              <w:t xml:space="preserve"> </w:t>
            </w:r>
            <w:r>
              <w:rPr>
                <w:b w:val="0"/>
                <w:bCs w:val="0"/>
                <w:spacing w:val="-1"/>
              </w:rPr>
              <w:t>训</w:t>
            </w:r>
            <w:r>
              <w:rPr>
                <w:b w:val="0"/>
                <w:bCs w:val="0"/>
                <w:spacing w:val="-8"/>
              </w:rPr>
              <w:t xml:space="preserve"> </w:t>
            </w:r>
            <w:r>
              <w:rPr>
                <w:b w:val="0"/>
                <w:bCs w:val="0"/>
                <w:spacing w:val="-1"/>
              </w:rPr>
              <w:t>和</w:t>
            </w:r>
            <w:r>
              <w:rPr>
                <w:b w:val="0"/>
                <w:bCs w:val="0"/>
                <w:spacing w:val="-7"/>
              </w:rPr>
              <w:t xml:space="preserve"> </w:t>
            </w:r>
            <w:r>
              <w:rPr>
                <w:b w:val="0"/>
                <w:bCs w:val="0"/>
                <w:spacing w:val="-1"/>
              </w:rPr>
              <w:t>职</w:t>
            </w:r>
            <w:r>
              <w:rPr>
                <w:b w:val="0"/>
                <w:bCs w:val="0"/>
                <w:spacing w:val="-8"/>
              </w:rPr>
              <w:t xml:space="preserve"> </w:t>
            </w:r>
            <w:r>
              <w:rPr>
                <w:b w:val="0"/>
                <w:bCs w:val="0"/>
                <w:spacing w:val="-1"/>
              </w:rPr>
              <w:t>业</w:t>
            </w:r>
            <w:r>
              <w:rPr>
                <w:b w:val="0"/>
                <w:bCs w:val="0"/>
                <w:spacing w:val="-7"/>
              </w:rPr>
              <w:t xml:space="preserve"> </w:t>
            </w:r>
            <w:r>
              <w:rPr>
                <w:b w:val="0"/>
                <w:bCs w:val="0"/>
                <w:spacing w:val="-1"/>
              </w:rPr>
              <w:t>技</w:t>
            </w:r>
            <w:r>
              <w:rPr>
                <w:b w:val="0"/>
                <w:bCs w:val="0"/>
                <w:spacing w:val="-8"/>
              </w:rPr>
              <w:t xml:space="preserve"> </w:t>
            </w:r>
            <w:r>
              <w:rPr>
                <w:b w:val="0"/>
                <w:bCs w:val="0"/>
                <w:spacing w:val="-1"/>
              </w:rPr>
              <w:t>能</w:t>
            </w:r>
            <w:r>
              <w:rPr>
                <w:b w:val="0"/>
                <w:bCs w:val="0"/>
                <w:spacing w:val="-7"/>
              </w:rPr>
              <w:t xml:space="preserve"> </w:t>
            </w:r>
            <w:r>
              <w:rPr>
                <w:b w:val="0"/>
                <w:bCs w:val="0"/>
                <w:spacing w:val="-1"/>
              </w:rPr>
              <w:t>考</w:t>
            </w:r>
            <w:r>
              <w:rPr>
                <w:b w:val="0"/>
                <w:bCs w:val="0"/>
                <w:spacing w:val="-8"/>
              </w:rPr>
              <w:t xml:space="preserve"> </w:t>
            </w:r>
            <w:r>
              <w:rPr>
                <w:b w:val="0"/>
                <w:bCs w:val="0"/>
                <w:spacing w:val="-1"/>
              </w:rPr>
              <w:t>核</w:t>
            </w:r>
            <w:r>
              <w:rPr>
                <w:b w:val="0"/>
                <w:bCs w:val="0"/>
                <w:spacing w:val="-7"/>
              </w:rPr>
              <w:t xml:space="preserve"> </w:t>
            </w:r>
            <w:r>
              <w:rPr>
                <w:b w:val="0"/>
                <w:bCs w:val="0"/>
                <w:spacing w:val="-1"/>
              </w:rPr>
              <w:t>鉴</w:t>
            </w:r>
            <w:r>
              <w:rPr>
                <w:b w:val="0"/>
                <w:bCs w:val="0"/>
                <w:spacing w:val="-8"/>
              </w:rPr>
              <w:t xml:space="preserve"> </w:t>
            </w:r>
            <w:r>
              <w:rPr>
                <w:b w:val="0"/>
                <w:bCs w:val="0"/>
                <w:spacing w:val="-1"/>
              </w:rPr>
              <w:t>定</w:t>
            </w:r>
          </w:p>
        </w:tc>
        <w:tc>
          <w:tcPr>
            <w:tcW w:w="460" w:type="dxa"/>
            <w:vMerge w:val="restart"/>
            <w:tcBorders>
              <w:bottom w:val="nil"/>
            </w:tcBorders>
            <w:vAlign w:val="top"/>
          </w:tcPr>
          <w:p w14:paraId="36CFC86A">
            <w:pPr>
              <w:spacing w:line="250" w:lineRule="auto"/>
              <w:jc w:val="both"/>
              <w:rPr>
                <w:rFonts w:ascii="Arial"/>
                <w:b w:val="0"/>
                <w:bCs w:val="0"/>
                <w:sz w:val="21"/>
              </w:rPr>
            </w:pPr>
          </w:p>
          <w:p w14:paraId="5C043EE4">
            <w:pPr>
              <w:spacing w:line="250" w:lineRule="auto"/>
              <w:jc w:val="both"/>
              <w:rPr>
                <w:rFonts w:ascii="Arial"/>
                <w:b w:val="0"/>
                <w:bCs w:val="0"/>
                <w:sz w:val="21"/>
              </w:rPr>
            </w:pPr>
          </w:p>
          <w:p w14:paraId="003A3A6F">
            <w:pPr>
              <w:spacing w:line="251" w:lineRule="auto"/>
              <w:jc w:val="both"/>
              <w:rPr>
                <w:rFonts w:ascii="Arial"/>
                <w:b w:val="0"/>
                <w:bCs w:val="0"/>
                <w:sz w:val="21"/>
              </w:rPr>
            </w:pPr>
          </w:p>
          <w:p w14:paraId="3AE53E30">
            <w:pPr>
              <w:spacing w:line="251" w:lineRule="auto"/>
              <w:jc w:val="both"/>
              <w:rPr>
                <w:rFonts w:ascii="Arial"/>
                <w:b w:val="0"/>
                <w:bCs w:val="0"/>
                <w:sz w:val="21"/>
              </w:rPr>
            </w:pPr>
          </w:p>
          <w:p w14:paraId="136DEF1D">
            <w:pPr>
              <w:spacing w:line="251" w:lineRule="auto"/>
              <w:jc w:val="both"/>
              <w:rPr>
                <w:rFonts w:ascii="Arial"/>
                <w:b w:val="0"/>
                <w:bCs w:val="0"/>
                <w:sz w:val="21"/>
              </w:rPr>
            </w:pPr>
          </w:p>
          <w:p w14:paraId="32286D7C">
            <w:pPr>
              <w:spacing w:line="251" w:lineRule="auto"/>
              <w:jc w:val="both"/>
              <w:rPr>
                <w:rFonts w:ascii="Arial"/>
                <w:b w:val="0"/>
                <w:bCs w:val="0"/>
                <w:sz w:val="21"/>
              </w:rPr>
            </w:pPr>
          </w:p>
          <w:p w14:paraId="6598846F">
            <w:pPr>
              <w:spacing w:line="251" w:lineRule="auto"/>
              <w:jc w:val="both"/>
              <w:rPr>
                <w:rFonts w:ascii="Arial"/>
                <w:b w:val="0"/>
                <w:bCs w:val="0"/>
                <w:sz w:val="21"/>
              </w:rPr>
            </w:pPr>
          </w:p>
          <w:p w14:paraId="3154B533">
            <w:pPr>
              <w:spacing w:line="251" w:lineRule="auto"/>
              <w:jc w:val="both"/>
              <w:rPr>
                <w:rFonts w:ascii="Arial"/>
                <w:b w:val="0"/>
                <w:bCs w:val="0"/>
                <w:sz w:val="21"/>
              </w:rPr>
            </w:pPr>
          </w:p>
          <w:p w14:paraId="3712D76B">
            <w:pPr>
              <w:pStyle w:val="8"/>
              <w:spacing w:before="45" w:line="183" w:lineRule="auto"/>
              <w:ind w:left="150"/>
              <w:jc w:val="both"/>
              <w:rPr>
                <w:b w:val="0"/>
                <w:bCs w:val="0"/>
              </w:rPr>
            </w:pPr>
            <w:r>
              <w:rPr>
                <w:b w:val="0"/>
                <w:bCs w:val="0"/>
                <w:spacing w:val="-3"/>
              </w:rPr>
              <w:t>72</w:t>
            </w:r>
          </w:p>
        </w:tc>
        <w:tc>
          <w:tcPr>
            <w:tcW w:w="1269" w:type="dxa"/>
            <w:vMerge w:val="restart"/>
            <w:tcBorders>
              <w:bottom w:val="nil"/>
            </w:tcBorders>
            <w:vAlign w:val="top"/>
          </w:tcPr>
          <w:p w14:paraId="5727A93C">
            <w:pPr>
              <w:spacing w:line="276" w:lineRule="auto"/>
              <w:jc w:val="both"/>
              <w:rPr>
                <w:rFonts w:ascii="Arial"/>
                <w:b w:val="0"/>
                <w:bCs w:val="0"/>
                <w:sz w:val="21"/>
              </w:rPr>
            </w:pPr>
          </w:p>
          <w:p w14:paraId="055E281A">
            <w:pPr>
              <w:spacing w:line="277" w:lineRule="auto"/>
              <w:jc w:val="both"/>
              <w:rPr>
                <w:rFonts w:ascii="Arial"/>
                <w:b w:val="0"/>
                <w:bCs w:val="0"/>
                <w:sz w:val="21"/>
              </w:rPr>
            </w:pPr>
          </w:p>
          <w:p w14:paraId="6B0B16F6">
            <w:pPr>
              <w:spacing w:line="277" w:lineRule="auto"/>
              <w:jc w:val="both"/>
              <w:rPr>
                <w:rFonts w:ascii="Arial"/>
                <w:b w:val="0"/>
                <w:bCs w:val="0"/>
                <w:sz w:val="21"/>
              </w:rPr>
            </w:pPr>
          </w:p>
          <w:p w14:paraId="6D80F243">
            <w:pPr>
              <w:spacing w:line="277" w:lineRule="auto"/>
              <w:jc w:val="both"/>
              <w:rPr>
                <w:rFonts w:ascii="Arial"/>
                <w:b w:val="0"/>
                <w:bCs w:val="0"/>
                <w:sz w:val="21"/>
              </w:rPr>
            </w:pPr>
          </w:p>
          <w:p w14:paraId="45FE1C24">
            <w:pPr>
              <w:spacing w:line="277" w:lineRule="auto"/>
              <w:jc w:val="both"/>
              <w:rPr>
                <w:rFonts w:ascii="Arial"/>
                <w:b w:val="0"/>
                <w:bCs w:val="0"/>
                <w:sz w:val="21"/>
              </w:rPr>
            </w:pPr>
          </w:p>
          <w:p w14:paraId="5D547A5C">
            <w:pPr>
              <w:spacing w:line="277" w:lineRule="auto"/>
              <w:jc w:val="both"/>
              <w:rPr>
                <w:rFonts w:ascii="Arial"/>
                <w:b w:val="0"/>
                <w:bCs w:val="0"/>
                <w:sz w:val="21"/>
              </w:rPr>
            </w:pPr>
          </w:p>
          <w:p w14:paraId="595D39E9">
            <w:pPr>
              <w:pStyle w:val="8"/>
              <w:spacing w:before="45" w:line="229" w:lineRule="auto"/>
              <w:ind w:left="29" w:right="73" w:firstLine="30"/>
              <w:jc w:val="both"/>
              <w:rPr>
                <w:b w:val="0"/>
                <w:bCs w:val="0"/>
              </w:rPr>
            </w:pPr>
            <w:r>
              <w:rPr>
                <w:b w:val="0"/>
                <w:bCs w:val="0"/>
              </w:rPr>
              <w:t>民办学校提交虚假</w:t>
            </w:r>
            <w:r>
              <w:rPr>
                <w:b w:val="0"/>
                <w:bCs w:val="0"/>
                <w:spacing w:val="4"/>
              </w:rPr>
              <w:t xml:space="preserve"> </w:t>
            </w:r>
            <w:r>
              <w:rPr>
                <w:b w:val="0"/>
                <w:bCs w:val="0"/>
                <w:spacing w:val="3"/>
              </w:rPr>
              <w:t>证明文件或者采取</w:t>
            </w:r>
            <w:r>
              <w:rPr>
                <w:b w:val="0"/>
                <w:bCs w:val="0"/>
              </w:rPr>
              <w:t xml:space="preserve"> </w:t>
            </w:r>
            <w:r>
              <w:rPr>
                <w:b w:val="0"/>
                <w:bCs w:val="0"/>
                <w:spacing w:val="3"/>
              </w:rPr>
              <w:t>其他欺诈手段隐瞒重要事实骗取办学</w:t>
            </w:r>
            <w:r>
              <w:rPr>
                <w:b w:val="0"/>
                <w:bCs w:val="0"/>
                <w:spacing w:val="-2"/>
              </w:rPr>
              <w:t>许可证</w:t>
            </w:r>
          </w:p>
        </w:tc>
        <w:tc>
          <w:tcPr>
            <w:tcW w:w="1209" w:type="dxa"/>
            <w:vMerge w:val="restart"/>
            <w:tcBorders>
              <w:bottom w:val="nil"/>
            </w:tcBorders>
            <w:vAlign w:val="top"/>
          </w:tcPr>
          <w:p w14:paraId="78D5740F">
            <w:pPr>
              <w:spacing w:line="309" w:lineRule="auto"/>
              <w:jc w:val="both"/>
              <w:rPr>
                <w:rFonts w:ascii="Arial"/>
                <w:b w:val="0"/>
                <w:bCs w:val="0"/>
                <w:sz w:val="21"/>
              </w:rPr>
            </w:pPr>
          </w:p>
          <w:p w14:paraId="53D73CA2">
            <w:pPr>
              <w:spacing w:line="310" w:lineRule="auto"/>
              <w:jc w:val="both"/>
              <w:rPr>
                <w:rFonts w:ascii="Arial"/>
                <w:b w:val="0"/>
                <w:bCs w:val="0"/>
                <w:sz w:val="21"/>
              </w:rPr>
            </w:pPr>
          </w:p>
          <w:p w14:paraId="30E947DD">
            <w:pPr>
              <w:pStyle w:val="8"/>
              <w:spacing w:before="45" w:line="214" w:lineRule="auto"/>
              <w:ind w:left="70" w:right="8" w:hanging="69"/>
              <w:jc w:val="both"/>
              <w:rPr>
                <w:b w:val="0"/>
                <w:bCs w:val="0"/>
              </w:rPr>
            </w:pPr>
            <w:r>
              <w:rPr>
                <w:b w:val="0"/>
                <w:bCs w:val="0"/>
                <w:spacing w:val="-1"/>
              </w:rPr>
              <w:t>《中华人民共和国</w:t>
            </w:r>
            <w:r>
              <w:rPr>
                <w:b w:val="0"/>
                <w:bCs w:val="0"/>
                <w:spacing w:val="3"/>
              </w:rPr>
              <w:t xml:space="preserve">  </w:t>
            </w:r>
            <w:r>
              <w:rPr>
                <w:b w:val="0"/>
                <w:bCs w:val="0"/>
                <w:spacing w:val="-1"/>
              </w:rPr>
              <w:t>民办教育促进法》</w:t>
            </w:r>
          </w:p>
        </w:tc>
        <w:tc>
          <w:tcPr>
            <w:tcW w:w="1199" w:type="dxa"/>
            <w:vMerge w:val="restart"/>
            <w:tcBorders>
              <w:bottom w:val="nil"/>
            </w:tcBorders>
            <w:vAlign w:val="top"/>
          </w:tcPr>
          <w:p w14:paraId="7043CA96">
            <w:pPr>
              <w:spacing w:line="309" w:lineRule="auto"/>
              <w:jc w:val="both"/>
              <w:rPr>
                <w:rFonts w:ascii="Arial"/>
                <w:b w:val="0"/>
                <w:bCs w:val="0"/>
                <w:sz w:val="21"/>
              </w:rPr>
            </w:pPr>
          </w:p>
          <w:p w14:paraId="25313ACD">
            <w:pPr>
              <w:spacing w:line="309" w:lineRule="auto"/>
              <w:jc w:val="both"/>
              <w:rPr>
                <w:rFonts w:ascii="Arial"/>
                <w:b w:val="0"/>
                <w:bCs w:val="0"/>
                <w:sz w:val="21"/>
              </w:rPr>
            </w:pPr>
          </w:p>
          <w:p w14:paraId="543E51DA">
            <w:pPr>
              <w:pStyle w:val="8"/>
              <w:spacing w:before="45" w:line="212" w:lineRule="auto"/>
              <w:ind w:left="72"/>
              <w:jc w:val="both"/>
              <w:rPr>
                <w:b w:val="0"/>
                <w:bCs w:val="0"/>
              </w:rPr>
            </w:pPr>
            <w:r>
              <w:rPr>
                <w:b w:val="0"/>
                <w:bCs w:val="0"/>
                <w:spacing w:val="-1"/>
              </w:rPr>
              <w:t>第六十二条第</w:t>
            </w:r>
          </w:p>
          <w:p w14:paraId="4D79FDAD">
            <w:pPr>
              <w:pStyle w:val="8"/>
              <w:spacing w:line="220" w:lineRule="auto"/>
              <w:ind w:left="72"/>
              <w:jc w:val="both"/>
              <w:rPr>
                <w:b w:val="0"/>
                <w:bCs w:val="0"/>
              </w:rPr>
            </w:pPr>
            <w:r>
              <w:rPr>
                <w:b w:val="0"/>
                <w:bCs w:val="0"/>
                <w:spacing w:val="-11"/>
              </w:rPr>
              <w:t>( 六 )</w:t>
            </w:r>
            <w:r>
              <w:rPr>
                <w:b w:val="0"/>
                <w:bCs w:val="0"/>
                <w:spacing w:val="-9"/>
              </w:rPr>
              <w:t xml:space="preserve"> </w:t>
            </w:r>
            <w:r>
              <w:rPr>
                <w:b w:val="0"/>
                <w:bCs w:val="0"/>
                <w:spacing w:val="-11"/>
              </w:rPr>
              <w:t>项</w:t>
            </w:r>
          </w:p>
        </w:tc>
        <w:tc>
          <w:tcPr>
            <w:tcW w:w="1119" w:type="dxa"/>
            <w:vMerge w:val="restart"/>
            <w:tcBorders>
              <w:bottom w:val="nil"/>
            </w:tcBorders>
            <w:vAlign w:val="top"/>
          </w:tcPr>
          <w:p w14:paraId="39FB9F31">
            <w:pPr>
              <w:spacing w:line="299" w:lineRule="auto"/>
              <w:jc w:val="both"/>
              <w:rPr>
                <w:rFonts w:ascii="Arial"/>
                <w:b w:val="0"/>
                <w:bCs w:val="0"/>
                <w:sz w:val="21"/>
              </w:rPr>
            </w:pPr>
          </w:p>
          <w:p w14:paraId="06275419">
            <w:pPr>
              <w:spacing w:line="299" w:lineRule="auto"/>
              <w:jc w:val="both"/>
              <w:rPr>
                <w:rFonts w:ascii="Arial"/>
                <w:b w:val="0"/>
                <w:bCs w:val="0"/>
                <w:sz w:val="21"/>
              </w:rPr>
            </w:pPr>
          </w:p>
          <w:p w14:paraId="54E0CAC0">
            <w:pPr>
              <w:pStyle w:val="8"/>
              <w:spacing w:before="46" w:line="223" w:lineRule="auto"/>
              <w:ind w:left="23" w:right="71" w:firstLine="39"/>
              <w:jc w:val="both"/>
              <w:rPr>
                <w:b w:val="0"/>
                <w:bCs w:val="0"/>
              </w:rPr>
            </w:pPr>
            <w:r>
              <w:rPr>
                <w:b w:val="0"/>
                <w:bCs w:val="0"/>
                <w:spacing w:val="-1"/>
              </w:rPr>
              <w:t>第六十二条第一</w:t>
            </w:r>
            <w:r>
              <w:rPr>
                <w:b w:val="0"/>
                <w:bCs w:val="0"/>
              </w:rPr>
              <w:t xml:space="preserve"> 款</w:t>
            </w:r>
          </w:p>
        </w:tc>
        <w:tc>
          <w:tcPr>
            <w:tcW w:w="3987" w:type="dxa"/>
            <w:vMerge w:val="restart"/>
            <w:tcBorders>
              <w:bottom w:val="nil"/>
            </w:tcBorders>
            <w:vAlign w:val="top"/>
          </w:tcPr>
          <w:p w14:paraId="5DFE645B">
            <w:pPr>
              <w:spacing w:line="339" w:lineRule="auto"/>
              <w:jc w:val="both"/>
              <w:rPr>
                <w:rFonts w:ascii="Arial"/>
                <w:b w:val="0"/>
                <w:bCs w:val="0"/>
                <w:sz w:val="21"/>
              </w:rPr>
            </w:pPr>
          </w:p>
          <w:p w14:paraId="442F53C9">
            <w:pPr>
              <w:pStyle w:val="8"/>
              <w:spacing w:before="45" w:line="219" w:lineRule="auto"/>
              <w:ind w:left="23"/>
              <w:jc w:val="both"/>
              <w:rPr>
                <w:b w:val="0"/>
                <w:bCs w:val="0"/>
              </w:rPr>
            </w:pPr>
            <w:r>
              <w:rPr>
                <w:b w:val="0"/>
                <w:bCs w:val="0"/>
              </w:rPr>
              <w:t>民办学校有下列行为之一的，由县级以上人民政府教育行政部门</w:t>
            </w:r>
          </w:p>
          <w:p w14:paraId="66D9C823">
            <w:pPr>
              <w:pStyle w:val="8"/>
              <w:spacing w:before="33" w:line="219" w:lineRule="auto"/>
              <w:jc w:val="both"/>
              <w:rPr>
                <w:b w:val="0"/>
                <w:bCs w:val="0"/>
              </w:rPr>
            </w:pPr>
            <w:r>
              <w:rPr>
                <w:b w:val="0"/>
                <w:bCs w:val="0"/>
                <w:spacing w:val="-1"/>
              </w:rPr>
              <w:t>人力资源社会保障行政部门或者其他有关部门责令限期改正</w:t>
            </w:r>
            <w:r>
              <w:rPr>
                <w:b w:val="0"/>
                <w:bCs w:val="0"/>
                <w:spacing w:val="-4"/>
              </w:rPr>
              <w:t>并予以警告；有违法所得的，退还所收费用后没收违法所得；情节</w:t>
            </w:r>
            <w:r>
              <w:rPr>
                <w:b w:val="0"/>
                <w:bCs w:val="0"/>
                <w:spacing w:val="-1"/>
              </w:rPr>
              <w:t>严重的，责令停止招生、吊销办学许可证：</w:t>
            </w:r>
            <w:r>
              <w:rPr>
                <w:rFonts w:hint="eastAsia"/>
                <w:b w:val="0"/>
                <w:bCs w:val="0"/>
                <w:spacing w:val="-1"/>
                <w:lang w:eastAsia="zh-CN"/>
              </w:rPr>
              <w:t>（</w:t>
            </w:r>
            <w:r>
              <w:rPr>
                <w:b w:val="0"/>
                <w:bCs w:val="0"/>
                <w:spacing w:val="-1"/>
              </w:rPr>
              <w:t>六</w:t>
            </w:r>
            <w:r>
              <w:rPr>
                <w:rFonts w:hint="eastAsia"/>
                <w:b w:val="0"/>
                <w:bCs w:val="0"/>
                <w:spacing w:val="-1"/>
                <w:lang w:eastAsia="zh-CN"/>
              </w:rPr>
              <w:t>）</w:t>
            </w:r>
            <w:r>
              <w:rPr>
                <w:b w:val="0"/>
                <w:bCs w:val="0"/>
                <w:spacing w:val="-1"/>
              </w:rPr>
              <w:t xml:space="preserve">提交虚假证明文 </w:t>
            </w:r>
            <w:r>
              <w:rPr>
                <w:b w:val="0"/>
                <w:bCs w:val="0"/>
                <w:spacing w:val="4"/>
              </w:rPr>
              <w:t>件或者采取其他欺诈手段隐瞒重要事实骗取办学许可证的；</w:t>
            </w:r>
          </w:p>
        </w:tc>
        <w:tc>
          <w:tcPr>
            <w:tcW w:w="3997" w:type="dxa"/>
            <w:vAlign w:val="top"/>
          </w:tcPr>
          <w:p w14:paraId="4AD16475">
            <w:pPr>
              <w:spacing w:line="250" w:lineRule="auto"/>
              <w:jc w:val="both"/>
              <w:rPr>
                <w:rFonts w:ascii="Arial"/>
                <w:b w:val="0"/>
                <w:bCs w:val="0"/>
                <w:sz w:val="21"/>
              </w:rPr>
            </w:pPr>
          </w:p>
          <w:p w14:paraId="44FFF173">
            <w:pPr>
              <w:pStyle w:val="8"/>
              <w:spacing w:before="46" w:line="219" w:lineRule="auto"/>
              <w:ind w:left="56"/>
              <w:jc w:val="both"/>
              <w:rPr>
                <w:b w:val="0"/>
                <w:bCs w:val="0"/>
              </w:rPr>
            </w:pPr>
            <w:r>
              <w:rPr>
                <w:b w:val="0"/>
                <w:bCs w:val="0"/>
              </w:rPr>
              <w:t>没有违法所得。</w:t>
            </w:r>
          </w:p>
        </w:tc>
        <w:tc>
          <w:tcPr>
            <w:tcW w:w="1574" w:type="dxa"/>
            <w:vAlign w:val="top"/>
          </w:tcPr>
          <w:p w14:paraId="4500BB1A">
            <w:pPr>
              <w:pStyle w:val="8"/>
              <w:spacing w:before="46" w:line="222" w:lineRule="auto"/>
              <w:ind w:left="20" w:firstLine="19"/>
              <w:jc w:val="both"/>
              <w:rPr>
                <w:rFonts w:hint="eastAsia" w:eastAsia="宋体"/>
                <w:b w:val="0"/>
                <w:bCs w:val="0"/>
                <w:lang w:eastAsia="zh-CN"/>
              </w:rPr>
            </w:pPr>
            <w:r>
              <w:rPr>
                <w:b w:val="0"/>
                <w:bCs w:val="0"/>
                <w:spacing w:val="-2"/>
              </w:rPr>
              <w:t>对民办学校予以警告。对</w:t>
            </w:r>
            <w:r>
              <w:rPr>
                <w:b w:val="0"/>
                <w:bCs w:val="0"/>
                <w:spacing w:val="5"/>
              </w:rPr>
              <w:t xml:space="preserve"> </w:t>
            </w:r>
            <w:r>
              <w:rPr>
                <w:b w:val="0"/>
                <w:bCs w:val="0"/>
                <w:spacing w:val="-2"/>
              </w:rPr>
              <w:t>学校决策机构负责人、校</w:t>
            </w:r>
            <w:r>
              <w:rPr>
                <w:b w:val="0"/>
                <w:bCs w:val="0"/>
                <w:spacing w:val="1"/>
              </w:rPr>
              <w:t xml:space="preserve"> </w:t>
            </w:r>
            <w:r>
              <w:rPr>
                <w:b w:val="0"/>
                <w:bCs w:val="0"/>
              </w:rPr>
              <w:t>长及直接责任人予以警告</w:t>
            </w:r>
            <w:r>
              <w:rPr>
                <w:rFonts w:hint="eastAsia"/>
                <w:b w:val="0"/>
                <w:bCs w:val="0"/>
                <w:lang w:eastAsia="zh-CN"/>
              </w:rPr>
              <w:t>。</w:t>
            </w:r>
          </w:p>
        </w:tc>
      </w:tr>
      <w:tr w14:paraId="57445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05" w:type="dxa"/>
            <w:vMerge w:val="continue"/>
            <w:tcBorders>
              <w:top w:val="nil"/>
              <w:bottom w:val="nil"/>
            </w:tcBorders>
            <w:textDirection w:val="tbRlV"/>
            <w:vAlign w:val="top"/>
          </w:tcPr>
          <w:p w14:paraId="6CE366DD">
            <w:pPr>
              <w:jc w:val="both"/>
              <w:rPr>
                <w:rFonts w:ascii="Arial"/>
                <w:b w:val="0"/>
                <w:bCs w:val="0"/>
                <w:sz w:val="21"/>
              </w:rPr>
            </w:pPr>
          </w:p>
        </w:tc>
        <w:tc>
          <w:tcPr>
            <w:tcW w:w="460" w:type="dxa"/>
            <w:vMerge w:val="continue"/>
            <w:tcBorders>
              <w:top w:val="nil"/>
              <w:bottom w:val="nil"/>
            </w:tcBorders>
            <w:vAlign w:val="top"/>
          </w:tcPr>
          <w:p w14:paraId="6A53293E">
            <w:pPr>
              <w:jc w:val="both"/>
              <w:rPr>
                <w:rFonts w:ascii="Arial"/>
                <w:b w:val="0"/>
                <w:bCs w:val="0"/>
                <w:sz w:val="21"/>
              </w:rPr>
            </w:pPr>
          </w:p>
        </w:tc>
        <w:tc>
          <w:tcPr>
            <w:tcW w:w="1269" w:type="dxa"/>
            <w:vMerge w:val="continue"/>
            <w:tcBorders>
              <w:top w:val="nil"/>
              <w:bottom w:val="nil"/>
            </w:tcBorders>
            <w:vAlign w:val="top"/>
          </w:tcPr>
          <w:p w14:paraId="3F1AD62A">
            <w:pPr>
              <w:jc w:val="both"/>
              <w:rPr>
                <w:rFonts w:ascii="Arial"/>
                <w:b w:val="0"/>
                <w:bCs w:val="0"/>
                <w:sz w:val="21"/>
              </w:rPr>
            </w:pPr>
          </w:p>
        </w:tc>
        <w:tc>
          <w:tcPr>
            <w:tcW w:w="1209" w:type="dxa"/>
            <w:vMerge w:val="continue"/>
            <w:tcBorders>
              <w:top w:val="nil"/>
            </w:tcBorders>
            <w:vAlign w:val="top"/>
          </w:tcPr>
          <w:p w14:paraId="657798DE">
            <w:pPr>
              <w:jc w:val="both"/>
              <w:rPr>
                <w:rFonts w:ascii="Arial"/>
                <w:b w:val="0"/>
                <w:bCs w:val="0"/>
                <w:sz w:val="21"/>
              </w:rPr>
            </w:pPr>
          </w:p>
        </w:tc>
        <w:tc>
          <w:tcPr>
            <w:tcW w:w="1199" w:type="dxa"/>
            <w:vMerge w:val="continue"/>
            <w:tcBorders>
              <w:top w:val="nil"/>
            </w:tcBorders>
            <w:vAlign w:val="top"/>
          </w:tcPr>
          <w:p w14:paraId="52C968FC">
            <w:pPr>
              <w:jc w:val="both"/>
              <w:rPr>
                <w:rFonts w:ascii="Arial"/>
                <w:b w:val="0"/>
                <w:bCs w:val="0"/>
                <w:sz w:val="21"/>
              </w:rPr>
            </w:pPr>
          </w:p>
        </w:tc>
        <w:tc>
          <w:tcPr>
            <w:tcW w:w="1119" w:type="dxa"/>
            <w:vMerge w:val="continue"/>
            <w:tcBorders>
              <w:top w:val="nil"/>
            </w:tcBorders>
            <w:vAlign w:val="top"/>
          </w:tcPr>
          <w:p w14:paraId="17DF4EC2">
            <w:pPr>
              <w:jc w:val="both"/>
              <w:rPr>
                <w:rFonts w:ascii="Arial"/>
                <w:b w:val="0"/>
                <w:bCs w:val="0"/>
                <w:sz w:val="21"/>
              </w:rPr>
            </w:pPr>
          </w:p>
        </w:tc>
        <w:tc>
          <w:tcPr>
            <w:tcW w:w="3987" w:type="dxa"/>
            <w:vMerge w:val="continue"/>
            <w:tcBorders>
              <w:top w:val="nil"/>
            </w:tcBorders>
            <w:vAlign w:val="top"/>
          </w:tcPr>
          <w:p w14:paraId="2A3D472D">
            <w:pPr>
              <w:jc w:val="both"/>
              <w:rPr>
                <w:rFonts w:ascii="Arial"/>
                <w:b w:val="0"/>
                <w:bCs w:val="0"/>
                <w:sz w:val="21"/>
              </w:rPr>
            </w:pPr>
          </w:p>
        </w:tc>
        <w:tc>
          <w:tcPr>
            <w:tcW w:w="3997" w:type="dxa"/>
            <w:vAlign w:val="top"/>
          </w:tcPr>
          <w:p w14:paraId="18BA3B94">
            <w:pPr>
              <w:spacing w:line="331" w:lineRule="auto"/>
              <w:jc w:val="both"/>
              <w:rPr>
                <w:rFonts w:ascii="Arial"/>
                <w:b w:val="0"/>
                <w:bCs w:val="0"/>
                <w:sz w:val="21"/>
              </w:rPr>
            </w:pPr>
          </w:p>
          <w:p w14:paraId="05D30273">
            <w:pPr>
              <w:pStyle w:val="8"/>
              <w:spacing w:before="45" w:line="219" w:lineRule="auto"/>
              <w:ind w:left="56"/>
              <w:jc w:val="both"/>
              <w:rPr>
                <w:rFonts w:hint="eastAsia" w:eastAsia="宋体"/>
                <w:b w:val="0"/>
                <w:bCs w:val="0"/>
                <w:lang w:eastAsia="zh-CN"/>
              </w:rPr>
            </w:pPr>
            <w:r>
              <w:rPr>
                <w:b w:val="0"/>
                <w:bCs w:val="0"/>
                <w:spacing w:val="1"/>
              </w:rPr>
              <w:t>违法所得10万元以内</w:t>
            </w:r>
            <w:r>
              <w:rPr>
                <w:rFonts w:hint="eastAsia"/>
                <w:b w:val="0"/>
                <w:bCs w:val="0"/>
                <w:spacing w:val="1"/>
                <w:lang w:eastAsia="zh-CN"/>
              </w:rPr>
              <w:t>。</w:t>
            </w:r>
          </w:p>
        </w:tc>
        <w:tc>
          <w:tcPr>
            <w:tcW w:w="1574" w:type="dxa"/>
            <w:vAlign w:val="top"/>
          </w:tcPr>
          <w:p w14:paraId="255FFBCB">
            <w:pPr>
              <w:pStyle w:val="8"/>
              <w:spacing w:before="127" w:line="218" w:lineRule="auto"/>
              <w:ind w:left="40"/>
              <w:jc w:val="both"/>
              <w:rPr>
                <w:b w:val="0"/>
                <w:bCs w:val="0"/>
              </w:rPr>
            </w:pPr>
            <w:r>
              <w:rPr>
                <w:b w:val="0"/>
                <w:bCs w:val="0"/>
                <w:spacing w:val="6"/>
              </w:rPr>
              <w:t>对民办学校予以警告、</w:t>
            </w:r>
          </w:p>
          <w:p w14:paraId="3967FCD4">
            <w:pPr>
              <w:pStyle w:val="8"/>
              <w:spacing w:before="16" w:line="230" w:lineRule="auto"/>
              <w:ind w:left="49" w:hanging="9"/>
              <w:jc w:val="both"/>
              <w:rPr>
                <w:b w:val="0"/>
                <w:bCs w:val="0"/>
              </w:rPr>
            </w:pPr>
            <w:r>
              <w:rPr>
                <w:b w:val="0"/>
                <w:bCs w:val="0"/>
                <w:spacing w:val="-2"/>
              </w:rPr>
              <w:t>没收违法所得。对学校决</w:t>
            </w:r>
            <w:r>
              <w:rPr>
                <w:b w:val="0"/>
                <w:bCs w:val="0"/>
                <w:spacing w:val="4"/>
              </w:rPr>
              <w:t xml:space="preserve"> </w:t>
            </w:r>
            <w:r>
              <w:rPr>
                <w:b w:val="0"/>
                <w:bCs w:val="0"/>
                <w:spacing w:val="-3"/>
              </w:rPr>
              <w:t>策机构负责人、校长及直</w:t>
            </w:r>
            <w:r>
              <w:rPr>
                <w:b w:val="0"/>
                <w:bCs w:val="0"/>
              </w:rPr>
              <w:t xml:space="preserve"> </w:t>
            </w:r>
            <w:r>
              <w:rPr>
                <w:b w:val="0"/>
                <w:bCs w:val="0"/>
                <w:spacing w:val="-1"/>
              </w:rPr>
              <w:t>接责任人予以警告。</w:t>
            </w:r>
          </w:p>
        </w:tc>
      </w:tr>
      <w:tr w14:paraId="0920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505" w:type="dxa"/>
            <w:vMerge w:val="continue"/>
            <w:tcBorders>
              <w:top w:val="nil"/>
              <w:bottom w:val="nil"/>
            </w:tcBorders>
            <w:textDirection w:val="tbRlV"/>
            <w:vAlign w:val="top"/>
          </w:tcPr>
          <w:p w14:paraId="68DD5A6E">
            <w:pPr>
              <w:jc w:val="both"/>
              <w:rPr>
                <w:rFonts w:ascii="Arial"/>
                <w:b w:val="0"/>
                <w:bCs w:val="0"/>
                <w:sz w:val="21"/>
              </w:rPr>
            </w:pPr>
          </w:p>
        </w:tc>
        <w:tc>
          <w:tcPr>
            <w:tcW w:w="460" w:type="dxa"/>
            <w:vMerge w:val="continue"/>
            <w:tcBorders>
              <w:top w:val="nil"/>
              <w:bottom w:val="nil"/>
            </w:tcBorders>
            <w:vAlign w:val="top"/>
          </w:tcPr>
          <w:p w14:paraId="4B5CF05D">
            <w:pPr>
              <w:jc w:val="both"/>
              <w:rPr>
                <w:rFonts w:ascii="Arial"/>
                <w:b w:val="0"/>
                <w:bCs w:val="0"/>
                <w:sz w:val="21"/>
              </w:rPr>
            </w:pPr>
          </w:p>
        </w:tc>
        <w:tc>
          <w:tcPr>
            <w:tcW w:w="1269" w:type="dxa"/>
            <w:vMerge w:val="continue"/>
            <w:tcBorders>
              <w:top w:val="nil"/>
              <w:bottom w:val="nil"/>
            </w:tcBorders>
            <w:vAlign w:val="top"/>
          </w:tcPr>
          <w:p w14:paraId="5C433D3E">
            <w:pPr>
              <w:jc w:val="both"/>
              <w:rPr>
                <w:rFonts w:ascii="Arial"/>
                <w:b w:val="0"/>
                <w:bCs w:val="0"/>
                <w:sz w:val="21"/>
              </w:rPr>
            </w:pPr>
          </w:p>
        </w:tc>
        <w:tc>
          <w:tcPr>
            <w:tcW w:w="1209" w:type="dxa"/>
            <w:vMerge w:val="restart"/>
            <w:tcBorders>
              <w:bottom w:val="nil"/>
            </w:tcBorders>
            <w:vAlign w:val="top"/>
          </w:tcPr>
          <w:p w14:paraId="3FB34A93">
            <w:pPr>
              <w:spacing w:line="246" w:lineRule="auto"/>
              <w:jc w:val="both"/>
              <w:rPr>
                <w:rFonts w:ascii="Arial"/>
                <w:b w:val="0"/>
                <w:bCs w:val="0"/>
                <w:sz w:val="21"/>
              </w:rPr>
            </w:pPr>
          </w:p>
          <w:p w14:paraId="3EFC2D6C">
            <w:pPr>
              <w:spacing w:line="247" w:lineRule="auto"/>
              <w:jc w:val="both"/>
              <w:rPr>
                <w:rFonts w:ascii="Arial"/>
                <w:b w:val="0"/>
                <w:bCs w:val="0"/>
                <w:sz w:val="21"/>
              </w:rPr>
            </w:pPr>
          </w:p>
          <w:p w14:paraId="2EB65CEA">
            <w:pPr>
              <w:spacing w:line="247" w:lineRule="auto"/>
              <w:jc w:val="both"/>
              <w:rPr>
                <w:rFonts w:ascii="Arial"/>
                <w:b w:val="0"/>
                <w:bCs w:val="0"/>
                <w:sz w:val="21"/>
              </w:rPr>
            </w:pPr>
          </w:p>
          <w:p w14:paraId="0475BDEA">
            <w:pPr>
              <w:spacing w:line="247" w:lineRule="auto"/>
              <w:jc w:val="both"/>
              <w:rPr>
                <w:rFonts w:ascii="Arial"/>
                <w:b w:val="0"/>
                <w:bCs w:val="0"/>
                <w:sz w:val="21"/>
              </w:rPr>
            </w:pPr>
          </w:p>
          <w:p w14:paraId="1E7A968B">
            <w:pPr>
              <w:pStyle w:val="8"/>
              <w:spacing w:before="46" w:line="227" w:lineRule="auto"/>
              <w:ind w:left="30" w:right="40" w:hanging="29"/>
              <w:jc w:val="both"/>
              <w:rPr>
                <w:b w:val="0"/>
                <w:bCs w:val="0"/>
              </w:rPr>
            </w:pPr>
            <w:r>
              <w:rPr>
                <w:b w:val="0"/>
                <w:bCs w:val="0"/>
                <w:spacing w:val="-1"/>
              </w:rPr>
              <w:t>《中华人民共和国</w:t>
            </w:r>
            <w:r>
              <w:rPr>
                <w:b w:val="0"/>
                <w:bCs w:val="0"/>
                <w:spacing w:val="6"/>
              </w:rPr>
              <w:t xml:space="preserve"> </w:t>
            </w:r>
            <w:r>
              <w:rPr>
                <w:b w:val="0"/>
                <w:bCs w:val="0"/>
              </w:rPr>
              <w:t>民办教育促进法实</w:t>
            </w:r>
            <w:r>
              <w:rPr>
                <w:b w:val="0"/>
                <w:bCs w:val="0"/>
                <w:spacing w:val="6"/>
              </w:rPr>
              <w:t xml:space="preserve"> </w:t>
            </w:r>
            <w:r>
              <w:rPr>
                <w:b w:val="0"/>
                <w:bCs w:val="0"/>
                <w:spacing w:val="-1"/>
              </w:rPr>
              <w:t>施条例》</w:t>
            </w:r>
          </w:p>
        </w:tc>
        <w:tc>
          <w:tcPr>
            <w:tcW w:w="1199" w:type="dxa"/>
            <w:vMerge w:val="restart"/>
            <w:tcBorders>
              <w:bottom w:val="nil"/>
            </w:tcBorders>
            <w:vAlign w:val="top"/>
          </w:tcPr>
          <w:p w14:paraId="5502AD29">
            <w:pPr>
              <w:jc w:val="both"/>
              <w:rPr>
                <w:rFonts w:ascii="Arial"/>
                <w:b w:val="0"/>
                <w:bCs w:val="0"/>
                <w:sz w:val="21"/>
              </w:rPr>
            </w:pPr>
          </w:p>
        </w:tc>
        <w:tc>
          <w:tcPr>
            <w:tcW w:w="1119" w:type="dxa"/>
            <w:vMerge w:val="restart"/>
            <w:tcBorders>
              <w:bottom w:val="nil"/>
            </w:tcBorders>
            <w:vAlign w:val="top"/>
          </w:tcPr>
          <w:p w14:paraId="0C480DA5">
            <w:pPr>
              <w:spacing w:line="269" w:lineRule="auto"/>
              <w:jc w:val="both"/>
              <w:rPr>
                <w:rFonts w:ascii="Arial"/>
                <w:b w:val="0"/>
                <w:bCs w:val="0"/>
                <w:sz w:val="21"/>
              </w:rPr>
            </w:pPr>
          </w:p>
          <w:p w14:paraId="6AADF6DE">
            <w:pPr>
              <w:spacing w:line="269" w:lineRule="auto"/>
              <w:jc w:val="both"/>
              <w:rPr>
                <w:rFonts w:ascii="Arial"/>
                <w:b w:val="0"/>
                <w:bCs w:val="0"/>
                <w:sz w:val="21"/>
              </w:rPr>
            </w:pPr>
          </w:p>
          <w:p w14:paraId="6D8AFB4E">
            <w:pPr>
              <w:spacing w:line="269" w:lineRule="auto"/>
              <w:jc w:val="both"/>
              <w:rPr>
                <w:rFonts w:ascii="Arial"/>
                <w:b w:val="0"/>
                <w:bCs w:val="0"/>
                <w:sz w:val="21"/>
              </w:rPr>
            </w:pPr>
          </w:p>
          <w:p w14:paraId="4378DD7B">
            <w:pPr>
              <w:spacing w:line="270" w:lineRule="auto"/>
              <w:jc w:val="both"/>
              <w:rPr>
                <w:rFonts w:ascii="Arial"/>
                <w:b w:val="0"/>
                <w:bCs w:val="0"/>
                <w:sz w:val="21"/>
              </w:rPr>
            </w:pPr>
          </w:p>
          <w:p w14:paraId="45CCF417">
            <w:pPr>
              <w:pStyle w:val="8"/>
              <w:spacing w:before="46" w:line="210" w:lineRule="auto"/>
              <w:ind w:left="12" w:right="71" w:firstLine="49"/>
              <w:jc w:val="both"/>
              <w:rPr>
                <w:b w:val="0"/>
                <w:bCs w:val="0"/>
              </w:rPr>
            </w:pPr>
            <w:r>
              <w:rPr>
                <w:b w:val="0"/>
                <w:bCs w:val="0"/>
                <w:spacing w:val="-1"/>
              </w:rPr>
              <w:t>第六十四条第一</w:t>
            </w:r>
            <w:r>
              <w:rPr>
                <w:b w:val="0"/>
                <w:bCs w:val="0"/>
              </w:rPr>
              <w:t xml:space="preserve"> 款</w:t>
            </w:r>
          </w:p>
        </w:tc>
        <w:tc>
          <w:tcPr>
            <w:tcW w:w="3987" w:type="dxa"/>
            <w:vMerge w:val="restart"/>
            <w:tcBorders>
              <w:bottom w:val="nil"/>
            </w:tcBorders>
            <w:vAlign w:val="top"/>
          </w:tcPr>
          <w:p w14:paraId="3634A85A">
            <w:pPr>
              <w:spacing w:line="315" w:lineRule="auto"/>
              <w:jc w:val="both"/>
              <w:rPr>
                <w:rFonts w:ascii="Arial"/>
                <w:b w:val="0"/>
                <w:bCs w:val="0"/>
                <w:sz w:val="21"/>
              </w:rPr>
            </w:pPr>
          </w:p>
          <w:p w14:paraId="0795D15E">
            <w:pPr>
              <w:spacing w:line="315" w:lineRule="auto"/>
              <w:jc w:val="both"/>
              <w:rPr>
                <w:rFonts w:ascii="Arial"/>
                <w:b w:val="0"/>
                <w:bCs w:val="0"/>
                <w:sz w:val="21"/>
              </w:rPr>
            </w:pPr>
          </w:p>
          <w:p w14:paraId="48C1ED50">
            <w:pPr>
              <w:pStyle w:val="8"/>
              <w:spacing w:before="45" w:line="235" w:lineRule="auto"/>
              <w:ind w:left="23"/>
              <w:jc w:val="both"/>
              <w:rPr>
                <w:b w:val="0"/>
                <w:bCs w:val="0"/>
              </w:rPr>
            </w:pPr>
            <w:r>
              <w:rPr>
                <w:b w:val="0"/>
                <w:bCs w:val="0"/>
                <w:spacing w:val="-1"/>
              </w:rPr>
              <w:t>民办学校有民办教育促进法第六十二条或者本条例第六</w:t>
            </w:r>
            <w:r>
              <w:rPr>
                <w:b w:val="0"/>
                <w:bCs w:val="0"/>
                <w:spacing w:val="-2"/>
              </w:rPr>
              <w:t>十三条规</w:t>
            </w:r>
            <w:r>
              <w:rPr>
                <w:b w:val="0"/>
                <w:bCs w:val="0"/>
              </w:rPr>
              <w:t xml:space="preserve">  </w:t>
            </w:r>
            <w:r>
              <w:rPr>
                <w:b w:val="0"/>
                <w:bCs w:val="0"/>
                <w:spacing w:val="-2"/>
              </w:rPr>
              <w:t>定的违法情形的，由县级以上人民政府教育行政部门、人力资源</w:t>
            </w:r>
            <w:r>
              <w:rPr>
                <w:b w:val="0"/>
                <w:bCs w:val="0"/>
                <w:spacing w:val="4"/>
              </w:rPr>
              <w:t xml:space="preserve">  </w:t>
            </w:r>
            <w:r>
              <w:rPr>
                <w:b w:val="0"/>
                <w:bCs w:val="0"/>
                <w:spacing w:val="-2"/>
              </w:rPr>
              <w:t>社会保障行政部门或者其他有关部门依据职责分工对学校决策机</w:t>
            </w:r>
            <w:r>
              <w:rPr>
                <w:b w:val="0"/>
                <w:bCs w:val="0"/>
                <w:spacing w:val="5"/>
              </w:rPr>
              <w:t xml:space="preserve">  </w:t>
            </w:r>
            <w:r>
              <w:rPr>
                <w:b w:val="0"/>
                <w:bCs w:val="0"/>
                <w:spacing w:val="-1"/>
              </w:rPr>
              <w:t>构负责人、校长及直接责任人予以警告；情节严重的，1至5年内</w:t>
            </w:r>
            <w:r>
              <w:rPr>
                <w:b w:val="0"/>
                <w:bCs w:val="0"/>
                <w:spacing w:val="5"/>
              </w:rPr>
              <w:t xml:space="preserve">  </w:t>
            </w:r>
            <w:r>
              <w:rPr>
                <w:b w:val="0"/>
                <w:bCs w:val="0"/>
                <w:spacing w:val="1"/>
              </w:rPr>
              <w:t>不得新成为民办学校决策机构负责人或者校长；情节特别严重、</w:t>
            </w:r>
            <w:r>
              <w:rPr>
                <w:b w:val="0"/>
                <w:bCs w:val="0"/>
                <w:spacing w:val="4"/>
              </w:rPr>
              <w:t xml:space="preserve"> </w:t>
            </w:r>
            <w:r>
              <w:rPr>
                <w:b w:val="0"/>
                <w:bCs w:val="0"/>
                <w:spacing w:val="-2"/>
              </w:rPr>
              <w:t>社会影响恶劣的，</w:t>
            </w:r>
            <w:r>
              <w:rPr>
                <w:rFonts w:hint="eastAsia"/>
                <w:b w:val="0"/>
                <w:bCs w:val="0"/>
                <w:spacing w:val="-2"/>
                <w:lang w:eastAsia="zh-CN"/>
              </w:rPr>
              <w:t>永久</w:t>
            </w:r>
            <w:r>
              <w:rPr>
                <w:b w:val="0"/>
                <w:bCs w:val="0"/>
                <w:spacing w:val="-2"/>
              </w:rPr>
              <w:t>不得新成为民办学校决策机构负责人或者</w:t>
            </w:r>
            <w:r>
              <w:rPr>
                <w:b w:val="0"/>
                <w:bCs w:val="0"/>
                <w:spacing w:val="5"/>
              </w:rPr>
              <w:t xml:space="preserve">  </w:t>
            </w:r>
            <w:r>
              <w:rPr>
                <w:b w:val="0"/>
                <w:bCs w:val="0"/>
                <w:spacing w:val="-1"/>
              </w:rPr>
              <w:t>校长。</w:t>
            </w:r>
          </w:p>
        </w:tc>
        <w:tc>
          <w:tcPr>
            <w:tcW w:w="3997" w:type="dxa"/>
            <w:vAlign w:val="top"/>
          </w:tcPr>
          <w:p w14:paraId="60FE4615">
            <w:pPr>
              <w:spacing w:line="451" w:lineRule="auto"/>
              <w:jc w:val="both"/>
              <w:rPr>
                <w:rFonts w:ascii="Arial"/>
                <w:b w:val="0"/>
                <w:bCs w:val="0"/>
                <w:sz w:val="21"/>
              </w:rPr>
            </w:pPr>
          </w:p>
          <w:p w14:paraId="1ED61510">
            <w:pPr>
              <w:pStyle w:val="8"/>
              <w:spacing w:before="45" w:line="235" w:lineRule="auto"/>
              <w:ind w:left="56" w:right="236" w:hanging="9"/>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574" w:type="dxa"/>
            <w:vAlign w:val="top"/>
          </w:tcPr>
          <w:p w14:paraId="79904B6B">
            <w:pPr>
              <w:pStyle w:val="8"/>
              <w:spacing w:before="139" w:line="219" w:lineRule="auto"/>
              <w:ind w:left="49"/>
              <w:jc w:val="both"/>
              <w:rPr>
                <w:b w:val="0"/>
                <w:bCs w:val="0"/>
              </w:rPr>
            </w:pPr>
            <w:r>
              <w:rPr>
                <w:b w:val="0"/>
                <w:bCs w:val="0"/>
                <w:spacing w:val="-1"/>
              </w:rPr>
              <w:t>对民办学校没收违法所</w:t>
            </w:r>
          </w:p>
          <w:p w14:paraId="1155BC50">
            <w:pPr>
              <w:pStyle w:val="8"/>
              <w:spacing w:before="12" w:line="229" w:lineRule="auto"/>
              <w:ind w:left="29" w:firstLine="10"/>
              <w:jc w:val="both"/>
              <w:rPr>
                <w:b w:val="0"/>
                <w:bCs w:val="0"/>
              </w:rPr>
            </w:pPr>
            <w:r>
              <w:rPr>
                <w:b w:val="0"/>
                <w:bCs w:val="0"/>
                <w:spacing w:val="-2"/>
              </w:rPr>
              <w:t>得，责令停止招生。学校</w:t>
            </w:r>
            <w:r>
              <w:rPr>
                <w:b w:val="0"/>
                <w:bCs w:val="0"/>
                <w:spacing w:val="5"/>
              </w:rPr>
              <w:t xml:space="preserve"> </w:t>
            </w:r>
            <w:r>
              <w:rPr>
                <w:b w:val="0"/>
                <w:bCs w:val="0"/>
                <w:spacing w:val="-2"/>
              </w:rPr>
              <w:t>决策机构负责人、校长及</w:t>
            </w:r>
            <w:r>
              <w:rPr>
                <w:b w:val="0"/>
                <w:bCs w:val="0"/>
                <w:spacing w:val="1"/>
              </w:rPr>
              <w:t xml:space="preserve"> 直接责任人1-5年内不</w:t>
            </w:r>
          </w:p>
          <w:p w14:paraId="35BEBD70">
            <w:pPr>
              <w:pStyle w:val="8"/>
              <w:spacing w:line="235" w:lineRule="auto"/>
              <w:ind w:left="60"/>
              <w:jc w:val="both"/>
              <w:rPr>
                <w:b w:val="0"/>
                <w:bCs w:val="0"/>
              </w:rPr>
            </w:pPr>
            <w:r>
              <w:rPr>
                <w:b w:val="0"/>
                <w:bCs w:val="0"/>
                <w:spacing w:val="-4"/>
              </w:rPr>
              <w:t>得新成为民办学校决策机</w:t>
            </w:r>
            <w:r>
              <w:rPr>
                <w:b w:val="0"/>
                <w:bCs w:val="0"/>
                <w:spacing w:val="6"/>
              </w:rPr>
              <w:t xml:space="preserve"> </w:t>
            </w:r>
            <w:r>
              <w:rPr>
                <w:b w:val="0"/>
                <w:bCs w:val="0"/>
                <w:spacing w:val="-1"/>
              </w:rPr>
              <w:t>构负责人或者校长。</w:t>
            </w:r>
          </w:p>
        </w:tc>
      </w:tr>
      <w:tr w14:paraId="52F3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05" w:type="dxa"/>
            <w:vMerge w:val="continue"/>
            <w:tcBorders>
              <w:top w:val="nil"/>
              <w:bottom w:val="nil"/>
            </w:tcBorders>
            <w:textDirection w:val="tbRlV"/>
            <w:vAlign w:val="top"/>
          </w:tcPr>
          <w:p w14:paraId="6B3C3EC8">
            <w:pPr>
              <w:jc w:val="both"/>
              <w:rPr>
                <w:rFonts w:ascii="Arial"/>
                <w:b w:val="0"/>
                <w:bCs w:val="0"/>
                <w:sz w:val="21"/>
              </w:rPr>
            </w:pPr>
          </w:p>
        </w:tc>
        <w:tc>
          <w:tcPr>
            <w:tcW w:w="460" w:type="dxa"/>
            <w:vMerge w:val="continue"/>
            <w:tcBorders>
              <w:top w:val="nil"/>
            </w:tcBorders>
            <w:vAlign w:val="top"/>
          </w:tcPr>
          <w:p w14:paraId="34C10E3B">
            <w:pPr>
              <w:jc w:val="both"/>
              <w:rPr>
                <w:rFonts w:ascii="Arial"/>
                <w:b w:val="0"/>
                <w:bCs w:val="0"/>
                <w:sz w:val="21"/>
              </w:rPr>
            </w:pPr>
          </w:p>
        </w:tc>
        <w:tc>
          <w:tcPr>
            <w:tcW w:w="1269" w:type="dxa"/>
            <w:vMerge w:val="continue"/>
            <w:tcBorders>
              <w:top w:val="nil"/>
            </w:tcBorders>
            <w:vAlign w:val="top"/>
          </w:tcPr>
          <w:p w14:paraId="0D85259D">
            <w:pPr>
              <w:jc w:val="both"/>
              <w:rPr>
                <w:rFonts w:ascii="Arial"/>
                <w:b w:val="0"/>
                <w:bCs w:val="0"/>
                <w:sz w:val="21"/>
              </w:rPr>
            </w:pPr>
          </w:p>
        </w:tc>
        <w:tc>
          <w:tcPr>
            <w:tcW w:w="1209" w:type="dxa"/>
            <w:vMerge w:val="continue"/>
            <w:tcBorders>
              <w:top w:val="nil"/>
            </w:tcBorders>
            <w:vAlign w:val="top"/>
          </w:tcPr>
          <w:p w14:paraId="5ADDE38C">
            <w:pPr>
              <w:jc w:val="both"/>
              <w:rPr>
                <w:rFonts w:ascii="Arial"/>
                <w:b w:val="0"/>
                <w:bCs w:val="0"/>
                <w:sz w:val="21"/>
              </w:rPr>
            </w:pPr>
          </w:p>
        </w:tc>
        <w:tc>
          <w:tcPr>
            <w:tcW w:w="1199" w:type="dxa"/>
            <w:vMerge w:val="continue"/>
            <w:tcBorders>
              <w:top w:val="nil"/>
            </w:tcBorders>
            <w:vAlign w:val="top"/>
          </w:tcPr>
          <w:p w14:paraId="75CF526C">
            <w:pPr>
              <w:jc w:val="both"/>
              <w:rPr>
                <w:rFonts w:ascii="Arial"/>
                <w:b w:val="0"/>
                <w:bCs w:val="0"/>
                <w:sz w:val="21"/>
              </w:rPr>
            </w:pPr>
          </w:p>
        </w:tc>
        <w:tc>
          <w:tcPr>
            <w:tcW w:w="1119" w:type="dxa"/>
            <w:vMerge w:val="continue"/>
            <w:tcBorders>
              <w:top w:val="nil"/>
            </w:tcBorders>
            <w:vAlign w:val="top"/>
          </w:tcPr>
          <w:p w14:paraId="1E20BB2B">
            <w:pPr>
              <w:jc w:val="both"/>
              <w:rPr>
                <w:rFonts w:ascii="Arial"/>
                <w:b w:val="0"/>
                <w:bCs w:val="0"/>
                <w:sz w:val="21"/>
              </w:rPr>
            </w:pPr>
          </w:p>
        </w:tc>
        <w:tc>
          <w:tcPr>
            <w:tcW w:w="3987" w:type="dxa"/>
            <w:vMerge w:val="continue"/>
            <w:tcBorders>
              <w:top w:val="nil"/>
            </w:tcBorders>
            <w:vAlign w:val="top"/>
          </w:tcPr>
          <w:p w14:paraId="4D5B433E">
            <w:pPr>
              <w:jc w:val="both"/>
              <w:rPr>
                <w:rFonts w:ascii="Arial"/>
                <w:b w:val="0"/>
                <w:bCs w:val="0"/>
                <w:sz w:val="21"/>
              </w:rPr>
            </w:pPr>
          </w:p>
        </w:tc>
        <w:tc>
          <w:tcPr>
            <w:tcW w:w="3997" w:type="dxa"/>
            <w:vAlign w:val="top"/>
          </w:tcPr>
          <w:p w14:paraId="627365BC">
            <w:pPr>
              <w:spacing w:line="432" w:lineRule="auto"/>
              <w:jc w:val="both"/>
              <w:rPr>
                <w:rFonts w:ascii="Arial"/>
                <w:b w:val="0"/>
                <w:bCs w:val="0"/>
                <w:sz w:val="21"/>
              </w:rPr>
            </w:pPr>
          </w:p>
          <w:p w14:paraId="57E35E29">
            <w:pPr>
              <w:pStyle w:val="8"/>
              <w:spacing w:before="45" w:line="235" w:lineRule="auto"/>
              <w:ind w:left="56" w:right="216" w:firstLine="10"/>
              <w:jc w:val="both"/>
              <w:rPr>
                <w:b w:val="0"/>
                <w:bCs w:val="0"/>
              </w:rPr>
            </w:pPr>
            <w:r>
              <w:rPr>
                <w:b w:val="0"/>
                <w:bCs w:val="0"/>
              </w:rPr>
              <w:t>有下列情形之一：1.违法所得100万元以上；</w:t>
            </w:r>
            <w:r>
              <w:rPr>
                <w:b w:val="0"/>
                <w:bCs w:val="0"/>
                <w:spacing w:val="-1"/>
              </w:rPr>
              <w:t>2.经责令限期改</w:t>
            </w:r>
            <w:r>
              <w:rPr>
                <w:b w:val="0"/>
                <w:bCs w:val="0"/>
              </w:rPr>
              <w:t xml:space="preserve"> 正拒不改正；3.社会影响恶劣。</w:t>
            </w:r>
          </w:p>
        </w:tc>
        <w:tc>
          <w:tcPr>
            <w:tcW w:w="1574" w:type="dxa"/>
            <w:vAlign w:val="top"/>
          </w:tcPr>
          <w:p w14:paraId="666D23FC">
            <w:pPr>
              <w:pStyle w:val="8"/>
              <w:spacing w:before="119" w:line="237" w:lineRule="auto"/>
              <w:ind w:left="49" w:firstLine="30"/>
              <w:jc w:val="both"/>
              <w:rPr>
                <w:b w:val="0"/>
                <w:bCs w:val="0"/>
              </w:rPr>
            </w:pPr>
            <w:r>
              <w:rPr>
                <w:rFonts w:hint="eastAsia"/>
                <w:b w:val="0"/>
                <w:bCs w:val="0"/>
                <w:spacing w:val="-2"/>
                <w:lang w:eastAsia="zh-CN"/>
              </w:rPr>
              <w:t>对</w:t>
            </w:r>
            <w:r>
              <w:rPr>
                <w:b w:val="0"/>
                <w:bCs w:val="0"/>
                <w:spacing w:val="-2"/>
              </w:rPr>
              <w:t>民办学校没收违法所</w:t>
            </w:r>
            <w:r>
              <w:rPr>
                <w:b w:val="0"/>
                <w:bCs w:val="0"/>
                <w:spacing w:val="4"/>
              </w:rPr>
              <w:t xml:space="preserve">  </w:t>
            </w:r>
            <w:r>
              <w:rPr>
                <w:b w:val="0"/>
                <w:bCs w:val="0"/>
                <w:spacing w:val="-3"/>
              </w:rPr>
              <w:t>得，吊销办学许可证。学</w:t>
            </w:r>
            <w:r>
              <w:rPr>
                <w:b w:val="0"/>
                <w:bCs w:val="0"/>
                <w:spacing w:val="4"/>
              </w:rPr>
              <w:t xml:space="preserve"> </w:t>
            </w:r>
            <w:r>
              <w:rPr>
                <w:b w:val="0"/>
                <w:bCs w:val="0"/>
                <w:spacing w:val="-1"/>
              </w:rPr>
              <w:t xml:space="preserve">校决策机构负责人、校  </w:t>
            </w:r>
            <w:r>
              <w:rPr>
                <w:b w:val="0"/>
                <w:bCs w:val="0"/>
                <w:spacing w:val="-3"/>
              </w:rPr>
              <w:t>长及直接责任人永久不得</w:t>
            </w:r>
            <w:r>
              <w:rPr>
                <w:b w:val="0"/>
                <w:bCs w:val="0"/>
                <w:spacing w:val="2"/>
              </w:rPr>
              <w:t xml:space="preserve"> </w:t>
            </w:r>
            <w:r>
              <w:rPr>
                <w:b w:val="0"/>
                <w:bCs w:val="0"/>
                <w:spacing w:val="-3"/>
              </w:rPr>
              <w:t>新成为民办学校决策机构</w:t>
            </w:r>
            <w:r>
              <w:rPr>
                <w:b w:val="0"/>
                <w:bCs w:val="0"/>
                <w:spacing w:val="6"/>
              </w:rPr>
              <w:t xml:space="preserve"> </w:t>
            </w:r>
            <w:r>
              <w:rPr>
                <w:b w:val="0"/>
                <w:bCs w:val="0"/>
                <w:spacing w:val="-1"/>
              </w:rPr>
              <w:t>负责人或者校长。</w:t>
            </w:r>
          </w:p>
        </w:tc>
      </w:tr>
      <w:tr w14:paraId="12E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05" w:type="dxa"/>
            <w:vMerge w:val="continue"/>
            <w:tcBorders>
              <w:top w:val="nil"/>
              <w:bottom w:val="nil"/>
            </w:tcBorders>
            <w:textDirection w:val="tbRlV"/>
            <w:vAlign w:val="top"/>
          </w:tcPr>
          <w:p w14:paraId="76A60259">
            <w:pPr>
              <w:jc w:val="both"/>
              <w:rPr>
                <w:rFonts w:ascii="Arial"/>
                <w:b w:val="0"/>
                <w:bCs w:val="0"/>
                <w:sz w:val="21"/>
              </w:rPr>
            </w:pPr>
          </w:p>
        </w:tc>
        <w:tc>
          <w:tcPr>
            <w:tcW w:w="460" w:type="dxa"/>
            <w:vMerge w:val="restart"/>
            <w:tcBorders>
              <w:bottom w:val="nil"/>
            </w:tcBorders>
            <w:vAlign w:val="top"/>
          </w:tcPr>
          <w:p w14:paraId="00CF3212">
            <w:pPr>
              <w:spacing w:line="248" w:lineRule="auto"/>
              <w:jc w:val="both"/>
              <w:rPr>
                <w:rFonts w:ascii="Arial"/>
                <w:b w:val="0"/>
                <w:bCs w:val="0"/>
                <w:sz w:val="21"/>
              </w:rPr>
            </w:pPr>
          </w:p>
          <w:p w14:paraId="3D4B831F">
            <w:pPr>
              <w:spacing w:line="249" w:lineRule="auto"/>
              <w:jc w:val="both"/>
              <w:rPr>
                <w:rFonts w:ascii="Arial"/>
                <w:b w:val="0"/>
                <w:bCs w:val="0"/>
                <w:sz w:val="21"/>
              </w:rPr>
            </w:pPr>
          </w:p>
          <w:p w14:paraId="5B0FC2A9">
            <w:pPr>
              <w:spacing w:line="249" w:lineRule="auto"/>
              <w:jc w:val="both"/>
              <w:rPr>
                <w:rFonts w:ascii="Arial"/>
                <w:b w:val="0"/>
                <w:bCs w:val="0"/>
                <w:sz w:val="21"/>
              </w:rPr>
            </w:pPr>
          </w:p>
          <w:p w14:paraId="1450398D">
            <w:pPr>
              <w:spacing w:line="249" w:lineRule="auto"/>
              <w:jc w:val="both"/>
              <w:rPr>
                <w:rFonts w:ascii="Arial"/>
                <w:b w:val="0"/>
                <w:bCs w:val="0"/>
                <w:sz w:val="21"/>
              </w:rPr>
            </w:pPr>
          </w:p>
          <w:p w14:paraId="7BA960EB">
            <w:pPr>
              <w:spacing w:line="249" w:lineRule="auto"/>
              <w:jc w:val="both"/>
              <w:rPr>
                <w:rFonts w:ascii="Arial"/>
                <w:b w:val="0"/>
                <w:bCs w:val="0"/>
                <w:sz w:val="21"/>
              </w:rPr>
            </w:pPr>
          </w:p>
          <w:p w14:paraId="24EB4225">
            <w:pPr>
              <w:spacing w:line="249" w:lineRule="auto"/>
              <w:jc w:val="both"/>
              <w:rPr>
                <w:rFonts w:ascii="Arial"/>
                <w:b w:val="0"/>
                <w:bCs w:val="0"/>
                <w:sz w:val="21"/>
              </w:rPr>
            </w:pPr>
          </w:p>
          <w:p w14:paraId="2CC34332">
            <w:pPr>
              <w:spacing w:line="249" w:lineRule="auto"/>
              <w:jc w:val="both"/>
              <w:rPr>
                <w:rFonts w:ascii="Arial"/>
                <w:b w:val="0"/>
                <w:bCs w:val="0"/>
                <w:sz w:val="21"/>
              </w:rPr>
            </w:pPr>
          </w:p>
          <w:p w14:paraId="2FB69649">
            <w:pPr>
              <w:spacing w:line="249" w:lineRule="auto"/>
              <w:jc w:val="both"/>
              <w:rPr>
                <w:rFonts w:ascii="Arial"/>
                <w:b w:val="0"/>
                <w:bCs w:val="0"/>
                <w:sz w:val="21"/>
              </w:rPr>
            </w:pPr>
          </w:p>
          <w:p w14:paraId="475F2484">
            <w:pPr>
              <w:pStyle w:val="8"/>
              <w:spacing w:before="45" w:line="183" w:lineRule="auto"/>
              <w:ind w:left="150"/>
              <w:jc w:val="both"/>
              <w:rPr>
                <w:b w:val="0"/>
                <w:bCs w:val="0"/>
              </w:rPr>
            </w:pPr>
            <w:r>
              <w:rPr>
                <w:b w:val="0"/>
                <w:bCs w:val="0"/>
                <w:spacing w:val="-3"/>
              </w:rPr>
              <w:t>73</w:t>
            </w:r>
          </w:p>
        </w:tc>
        <w:tc>
          <w:tcPr>
            <w:tcW w:w="1269" w:type="dxa"/>
            <w:vMerge w:val="restart"/>
            <w:tcBorders>
              <w:bottom w:val="nil"/>
            </w:tcBorders>
            <w:vAlign w:val="top"/>
          </w:tcPr>
          <w:p w14:paraId="7E8B7ACB">
            <w:pPr>
              <w:spacing w:line="259" w:lineRule="auto"/>
              <w:jc w:val="both"/>
              <w:rPr>
                <w:rFonts w:ascii="Arial"/>
                <w:b w:val="0"/>
                <w:bCs w:val="0"/>
                <w:sz w:val="21"/>
              </w:rPr>
            </w:pPr>
          </w:p>
          <w:p w14:paraId="7E874A61">
            <w:pPr>
              <w:spacing w:line="259" w:lineRule="auto"/>
              <w:jc w:val="both"/>
              <w:rPr>
                <w:rFonts w:ascii="Arial"/>
                <w:b w:val="0"/>
                <w:bCs w:val="0"/>
                <w:sz w:val="21"/>
              </w:rPr>
            </w:pPr>
          </w:p>
          <w:p w14:paraId="48CBFA39">
            <w:pPr>
              <w:spacing w:line="259" w:lineRule="auto"/>
              <w:jc w:val="both"/>
              <w:rPr>
                <w:rFonts w:ascii="Arial"/>
                <w:b w:val="0"/>
                <w:bCs w:val="0"/>
                <w:sz w:val="21"/>
              </w:rPr>
            </w:pPr>
          </w:p>
          <w:p w14:paraId="62EE9826">
            <w:pPr>
              <w:spacing w:line="259" w:lineRule="auto"/>
              <w:jc w:val="both"/>
              <w:rPr>
                <w:rFonts w:ascii="Arial"/>
                <w:b w:val="0"/>
                <w:bCs w:val="0"/>
                <w:sz w:val="21"/>
              </w:rPr>
            </w:pPr>
          </w:p>
          <w:p w14:paraId="07EA1BD5">
            <w:pPr>
              <w:spacing w:line="259" w:lineRule="auto"/>
              <w:jc w:val="both"/>
              <w:rPr>
                <w:rFonts w:ascii="Arial"/>
                <w:b w:val="0"/>
                <w:bCs w:val="0"/>
                <w:sz w:val="21"/>
              </w:rPr>
            </w:pPr>
          </w:p>
          <w:p w14:paraId="33BEE86C">
            <w:pPr>
              <w:spacing w:line="259" w:lineRule="auto"/>
              <w:jc w:val="both"/>
              <w:rPr>
                <w:rFonts w:ascii="Arial"/>
                <w:b w:val="0"/>
                <w:bCs w:val="0"/>
                <w:sz w:val="21"/>
              </w:rPr>
            </w:pPr>
          </w:p>
          <w:p w14:paraId="20180052">
            <w:pPr>
              <w:spacing w:line="260" w:lineRule="auto"/>
              <w:jc w:val="both"/>
              <w:rPr>
                <w:rFonts w:ascii="Arial"/>
                <w:b w:val="0"/>
                <w:bCs w:val="0"/>
                <w:sz w:val="21"/>
              </w:rPr>
            </w:pPr>
          </w:p>
          <w:p w14:paraId="0363FE63">
            <w:pPr>
              <w:pStyle w:val="8"/>
              <w:spacing w:before="46" w:line="227" w:lineRule="auto"/>
              <w:ind w:left="20" w:right="9" w:firstLine="40"/>
              <w:jc w:val="both"/>
              <w:rPr>
                <w:b w:val="0"/>
                <w:bCs w:val="0"/>
              </w:rPr>
            </w:pPr>
            <w:r>
              <w:rPr>
                <w:b w:val="0"/>
                <w:bCs w:val="0"/>
              </w:rPr>
              <w:t>民办学校伪造、变</w:t>
            </w:r>
            <w:r>
              <w:rPr>
                <w:b w:val="0"/>
                <w:bCs w:val="0"/>
                <w:spacing w:val="2"/>
              </w:rPr>
              <w:t xml:space="preserve">  </w:t>
            </w:r>
            <w:r>
              <w:rPr>
                <w:b w:val="0"/>
                <w:bCs w:val="0"/>
                <w:spacing w:val="13"/>
              </w:rPr>
              <w:t>造、买卖、出租、</w:t>
            </w:r>
            <w:r>
              <w:rPr>
                <w:b w:val="0"/>
                <w:bCs w:val="0"/>
                <w:spacing w:val="4"/>
              </w:rPr>
              <w:t xml:space="preserve"> </w:t>
            </w:r>
            <w:r>
              <w:rPr>
                <w:b w:val="0"/>
                <w:bCs w:val="0"/>
                <w:spacing w:val="-1"/>
              </w:rPr>
              <w:t>出借办学许可证。</w:t>
            </w:r>
          </w:p>
        </w:tc>
        <w:tc>
          <w:tcPr>
            <w:tcW w:w="1209" w:type="dxa"/>
            <w:vMerge w:val="restart"/>
            <w:tcBorders>
              <w:bottom w:val="nil"/>
            </w:tcBorders>
            <w:vAlign w:val="top"/>
          </w:tcPr>
          <w:p w14:paraId="17464FAD">
            <w:pPr>
              <w:spacing w:line="326" w:lineRule="auto"/>
              <w:jc w:val="both"/>
              <w:rPr>
                <w:rFonts w:ascii="Arial"/>
                <w:b w:val="0"/>
                <w:bCs w:val="0"/>
                <w:sz w:val="21"/>
              </w:rPr>
            </w:pPr>
          </w:p>
          <w:p w14:paraId="41A8FB7D">
            <w:pPr>
              <w:spacing w:line="327" w:lineRule="auto"/>
              <w:jc w:val="both"/>
              <w:rPr>
                <w:rFonts w:ascii="Arial"/>
                <w:b w:val="0"/>
                <w:bCs w:val="0"/>
                <w:sz w:val="21"/>
              </w:rPr>
            </w:pPr>
          </w:p>
          <w:p w14:paraId="557D6BCB">
            <w:pPr>
              <w:pStyle w:val="8"/>
              <w:spacing w:before="45" w:line="221" w:lineRule="auto"/>
              <w:ind w:left="71" w:right="8" w:firstLine="29"/>
              <w:jc w:val="both"/>
              <w:rPr>
                <w:b w:val="0"/>
                <w:bCs w:val="0"/>
              </w:rPr>
            </w:pPr>
            <w:r>
              <w:rPr>
                <w:b w:val="0"/>
                <w:bCs w:val="0"/>
                <w:spacing w:val="-1"/>
              </w:rPr>
              <w:t>《</w:t>
            </w:r>
            <w:r>
              <w:rPr>
                <w:b w:val="0"/>
                <w:bCs w:val="0"/>
                <w:spacing w:val="2"/>
              </w:rPr>
              <w:t>中华人民共和国</w:t>
            </w:r>
            <w:r>
              <w:rPr>
                <w:b w:val="0"/>
                <w:bCs w:val="0"/>
                <w:spacing w:val="-1"/>
              </w:rPr>
              <w:t>民办教育促进法》</w:t>
            </w:r>
          </w:p>
        </w:tc>
        <w:tc>
          <w:tcPr>
            <w:tcW w:w="1199" w:type="dxa"/>
            <w:vMerge w:val="restart"/>
            <w:tcBorders>
              <w:bottom w:val="nil"/>
            </w:tcBorders>
            <w:vAlign w:val="top"/>
          </w:tcPr>
          <w:p w14:paraId="035F75D5">
            <w:pPr>
              <w:spacing w:line="321" w:lineRule="auto"/>
              <w:jc w:val="both"/>
              <w:rPr>
                <w:rFonts w:ascii="Arial"/>
                <w:b w:val="0"/>
                <w:bCs w:val="0"/>
                <w:sz w:val="21"/>
              </w:rPr>
            </w:pPr>
          </w:p>
          <w:p w14:paraId="6C433A80">
            <w:pPr>
              <w:spacing w:line="321" w:lineRule="auto"/>
              <w:jc w:val="both"/>
              <w:rPr>
                <w:rFonts w:ascii="Arial"/>
                <w:b w:val="0"/>
                <w:bCs w:val="0"/>
                <w:sz w:val="21"/>
              </w:rPr>
            </w:pPr>
          </w:p>
          <w:p w14:paraId="7549E20B">
            <w:pPr>
              <w:pStyle w:val="8"/>
              <w:spacing w:before="46" w:line="212" w:lineRule="auto"/>
              <w:ind w:left="72"/>
              <w:jc w:val="both"/>
              <w:rPr>
                <w:b w:val="0"/>
                <w:bCs w:val="0"/>
              </w:rPr>
            </w:pPr>
            <w:r>
              <w:rPr>
                <w:b w:val="0"/>
                <w:bCs w:val="0"/>
                <w:spacing w:val="-1"/>
              </w:rPr>
              <w:t>第六十二条第</w:t>
            </w:r>
          </w:p>
          <w:p w14:paraId="1F388AF2">
            <w:pPr>
              <w:pStyle w:val="8"/>
              <w:spacing w:line="220" w:lineRule="auto"/>
              <w:ind w:left="72"/>
              <w:jc w:val="both"/>
              <w:rPr>
                <w:b w:val="0"/>
                <w:bCs w:val="0"/>
              </w:rPr>
            </w:pPr>
            <w:r>
              <w:rPr>
                <w:b w:val="0"/>
                <w:bCs w:val="0"/>
                <w:spacing w:val="-11"/>
              </w:rPr>
              <w:t>(</w:t>
            </w:r>
            <w:r>
              <w:rPr>
                <w:b w:val="0"/>
                <w:bCs w:val="0"/>
                <w:spacing w:val="-17"/>
              </w:rPr>
              <w:t xml:space="preserve"> </w:t>
            </w:r>
            <w:r>
              <w:rPr>
                <w:b w:val="0"/>
                <w:bCs w:val="0"/>
                <w:spacing w:val="-11"/>
              </w:rPr>
              <w:t>七</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1119" w:type="dxa"/>
            <w:vMerge w:val="restart"/>
            <w:tcBorders>
              <w:bottom w:val="nil"/>
            </w:tcBorders>
            <w:vAlign w:val="top"/>
          </w:tcPr>
          <w:p w14:paraId="37778780">
            <w:pPr>
              <w:spacing w:line="326" w:lineRule="auto"/>
              <w:jc w:val="both"/>
              <w:rPr>
                <w:rFonts w:ascii="Arial"/>
                <w:b w:val="0"/>
                <w:bCs w:val="0"/>
                <w:sz w:val="21"/>
              </w:rPr>
            </w:pPr>
          </w:p>
          <w:p w14:paraId="1AEA8F3F">
            <w:pPr>
              <w:spacing w:line="326" w:lineRule="auto"/>
              <w:jc w:val="both"/>
              <w:rPr>
                <w:rFonts w:ascii="Arial"/>
                <w:b w:val="0"/>
                <w:bCs w:val="0"/>
                <w:sz w:val="21"/>
              </w:rPr>
            </w:pPr>
          </w:p>
          <w:p w14:paraId="6AD2D757">
            <w:pPr>
              <w:pStyle w:val="8"/>
              <w:spacing w:before="46" w:line="217" w:lineRule="auto"/>
              <w:ind w:left="12" w:right="71" w:firstLine="49"/>
              <w:jc w:val="both"/>
              <w:rPr>
                <w:b w:val="0"/>
                <w:bCs w:val="0"/>
              </w:rPr>
            </w:pPr>
            <w:r>
              <w:rPr>
                <w:b w:val="0"/>
                <w:bCs w:val="0"/>
                <w:spacing w:val="-1"/>
              </w:rPr>
              <w:t>第六十二条第一</w:t>
            </w:r>
            <w:r>
              <w:rPr>
                <w:b w:val="0"/>
                <w:bCs w:val="0"/>
              </w:rPr>
              <w:t xml:space="preserve"> 款</w:t>
            </w:r>
          </w:p>
        </w:tc>
        <w:tc>
          <w:tcPr>
            <w:tcW w:w="3987" w:type="dxa"/>
            <w:vMerge w:val="restart"/>
            <w:tcBorders>
              <w:bottom w:val="nil"/>
            </w:tcBorders>
            <w:vAlign w:val="top"/>
          </w:tcPr>
          <w:p w14:paraId="7FBEF1A8">
            <w:pPr>
              <w:spacing w:line="383" w:lineRule="auto"/>
              <w:jc w:val="both"/>
              <w:rPr>
                <w:rFonts w:ascii="Arial"/>
                <w:b w:val="0"/>
                <w:bCs w:val="0"/>
                <w:sz w:val="21"/>
              </w:rPr>
            </w:pPr>
          </w:p>
          <w:p w14:paraId="536262BB">
            <w:pPr>
              <w:pStyle w:val="8"/>
              <w:spacing w:before="46" w:line="219" w:lineRule="auto"/>
              <w:ind w:left="23"/>
              <w:jc w:val="both"/>
              <w:rPr>
                <w:b w:val="0"/>
                <w:bCs w:val="0"/>
              </w:rPr>
            </w:pPr>
            <w:r>
              <w:rPr>
                <w:b w:val="0"/>
                <w:bCs w:val="0"/>
              </w:rPr>
              <w:t>民办学校有下列行为之一的，由县级以上人民政府教育行政部门</w:t>
            </w:r>
          </w:p>
          <w:p w14:paraId="35D9A70B">
            <w:pPr>
              <w:pStyle w:val="8"/>
              <w:spacing w:before="13" w:line="219" w:lineRule="auto"/>
              <w:ind w:left="133"/>
              <w:jc w:val="both"/>
              <w:rPr>
                <w:b w:val="0"/>
                <w:bCs w:val="0"/>
              </w:rPr>
            </w:pPr>
            <w:r>
              <w:rPr>
                <w:b w:val="0"/>
                <w:bCs w:val="0"/>
              </w:rPr>
              <w:t>人力资源社会保障行政部门或者其他有关部门责令限期改正，</w:t>
            </w:r>
          </w:p>
          <w:p w14:paraId="14712E06">
            <w:pPr>
              <w:pStyle w:val="8"/>
              <w:spacing w:before="2" w:line="223" w:lineRule="auto"/>
              <w:ind w:left="23" w:hanging="9"/>
              <w:jc w:val="both"/>
              <w:rPr>
                <w:b w:val="0"/>
                <w:bCs w:val="0"/>
              </w:rPr>
            </w:pPr>
            <w:r>
              <w:rPr>
                <w:b w:val="0"/>
                <w:bCs w:val="0"/>
                <w:spacing w:val="-4"/>
              </w:rPr>
              <w:t>并予以警告；有违法所得的，退还所收费用后没收违法所得；情节</w:t>
            </w:r>
            <w:r>
              <w:rPr>
                <w:b w:val="0"/>
                <w:bCs w:val="0"/>
                <w:spacing w:val="-1"/>
              </w:rPr>
              <w:t>严重的，责令停止招生、吊销办学许可证：</w:t>
            </w:r>
            <w:r>
              <w:rPr>
                <w:rFonts w:hint="eastAsia"/>
                <w:b w:val="0"/>
                <w:bCs w:val="0"/>
                <w:spacing w:val="-1"/>
                <w:lang w:eastAsia="zh-CN"/>
              </w:rPr>
              <w:t>（</w:t>
            </w:r>
            <w:r>
              <w:rPr>
                <w:b w:val="0"/>
                <w:bCs w:val="0"/>
                <w:spacing w:val="-1"/>
              </w:rPr>
              <w:t>七</w:t>
            </w:r>
            <w:r>
              <w:rPr>
                <w:rFonts w:hint="eastAsia"/>
                <w:b w:val="0"/>
                <w:bCs w:val="0"/>
                <w:spacing w:val="-1"/>
                <w:lang w:eastAsia="zh-CN"/>
              </w:rPr>
              <w:t>）</w:t>
            </w:r>
            <w:r>
              <w:rPr>
                <w:b w:val="0"/>
                <w:bCs w:val="0"/>
                <w:spacing w:val="-1"/>
              </w:rPr>
              <w:t xml:space="preserve">伪造、变造、买 </w:t>
            </w:r>
            <w:r>
              <w:rPr>
                <w:b w:val="0"/>
                <w:bCs w:val="0"/>
                <w:spacing w:val="6"/>
              </w:rPr>
              <w:t>卖、出租、出借办学许可证的；</w:t>
            </w:r>
          </w:p>
        </w:tc>
        <w:tc>
          <w:tcPr>
            <w:tcW w:w="3997" w:type="dxa"/>
            <w:vAlign w:val="top"/>
          </w:tcPr>
          <w:p w14:paraId="5358279E">
            <w:pPr>
              <w:spacing w:line="265" w:lineRule="auto"/>
              <w:jc w:val="both"/>
              <w:rPr>
                <w:rFonts w:ascii="Arial"/>
                <w:b w:val="0"/>
                <w:bCs w:val="0"/>
                <w:sz w:val="21"/>
              </w:rPr>
            </w:pPr>
          </w:p>
          <w:p w14:paraId="4D87DA34">
            <w:pPr>
              <w:pStyle w:val="8"/>
              <w:spacing w:before="46" w:line="219" w:lineRule="auto"/>
              <w:ind w:left="56"/>
              <w:jc w:val="both"/>
              <w:rPr>
                <w:b w:val="0"/>
                <w:bCs w:val="0"/>
              </w:rPr>
            </w:pPr>
            <w:r>
              <w:rPr>
                <w:b w:val="0"/>
                <w:bCs w:val="0"/>
              </w:rPr>
              <w:t>没有违法所得。</w:t>
            </w:r>
          </w:p>
        </w:tc>
        <w:tc>
          <w:tcPr>
            <w:tcW w:w="1574" w:type="dxa"/>
            <w:vAlign w:val="top"/>
          </w:tcPr>
          <w:p w14:paraId="2B059F50">
            <w:pPr>
              <w:pStyle w:val="8"/>
              <w:spacing w:before="81" w:line="222" w:lineRule="auto"/>
              <w:ind w:left="40" w:firstLine="39"/>
              <w:jc w:val="both"/>
              <w:rPr>
                <w:rFonts w:hint="eastAsia" w:eastAsia="宋体"/>
                <w:b w:val="0"/>
                <w:bCs w:val="0"/>
                <w:lang w:eastAsia="zh-CN"/>
              </w:rPr>
            </w:pPr>
            <w:r>
              <w:rPr>
                <w:b w:val="0"/>
                <w:bCs w:val="0"/>
                <w:spacing w:val="-6"/>
              </w:rPr>
              <w:t>对民办学校予以警告。对</w:t>
            </w:r>
            <w:r>
              <w:rPr>
                <w:b w:val="0"/>
                <w:bCs w:val="0"/>
                <w:spacing w:val="3"/>
              </w:rPr>
              <w:t xml:space="preserve"> </w:t>
            </w:r>
            <w:r>
              <w:rPr>
                <w:b w:val="0"/>
                <w:bCs w:val="0"/>
                <w:spacing w:val="-2"/>
              </w:rPr>
              <w:t>学校决策机构负责人、校</w:t>
            </w:r>
            <w:r>
              <w:rPr>
                <w:b w:val="0"/>
                <w:bCs w:val="0"/>
                <w:spacing w:val="4"/>
              </w:rPr>
              <w:t xml:space="preserve"> </w:t>
            </w:r>
            <w:r>
              <w:rPr>
                <w:b w:val="0"/>
                <w:bCs w:val="0"/>
                <w:spacing w:val="-2"/>
              </w:rPr>
              <w:t>长及直接责任人予以警告</w:t>
            </w:r>
            <w:r>
              <w:rPr>
                <w:rFonts w:hint="eastAsia"/>
                <w:b w:val="0"/>
                <w:bCs w:val="0"/>
                <w:spacing w:val="-2"/>
                <w:lang w:eastAsia="zh-CN"/>
              </w:rPr>
              <w:t>。</w:t>
            </w:r>
          </w:p>
        </w:tc>
      </w:tr>
      <w:tr w14:paraId="0546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05" w:type="dxa"/>
            <w:vMerge w:val="continue"/>
            <w:tcBorders>
              <w:top w:val="nil"/>
              <w:bottom w:val="nil"/>
            </w:tcBorders>
            <w:textDirection w:val="tbRlV"/>
            <w:vAlign w:val="top"/>
          </w:tcPr>
          <w:p w14:paraId="3F9A9CAB">
            <w:pPr>
              <w:jc w:val="both"/>
              <w:rPr>
                <w:rFonts w:ascii="Arial"/>
                <w:b w:val="0"/>
                <w:bCs w:val="0"/>
                <w:sz w:val="21"/>
              </w:rPr>
            </w:pPr>
          </w:p>
        </w:tc>
        <w:tc>
          <w:tcPr>
            <w:tcW w:w="460" w:type="dxa"/>
            <w:vMerge w:val="continue"/>
            <w:tcBorders>
              <w:top w:val="nil"/>
              <w:bottom w:val="nil"/>
            </w:tcBorders>
            <w:vAlign w:val="top"/>
          </w:tcPr>
          <w:p w14:paraId="77F504E6">
            <w:pPr>
              <w:jc w:val="both"/>
              <w:rPr>
                <w:rFonts w:ascii="Arial"/>
                <w:b w:val="0"/>
                <w:bCs w:val="0"/>
                <w:sz w:val="21"/>
              </w:rPr>
            </w:pPr>
          </w:p>
        </w:tc>
        <w:tc>
          <w:tcPr>
            <w:tcW w:w="1269" w:type="dxa"/>
            <w:vMerge w:val="continue"/>
            <w:tcBorders>
              <w:top w:val="nil"/>
              <w:bottom w:val="nil"/>
            </w:tcBorders>
            <w:vAlign w:val="top"/>
          </w:tcPr>
          <w:p w14:paraId="7D509F92">
            <w:pPr>
              <w:jc w:val="both"/>
              <w:rPr>
                <w:rFonts w:ascii="Arial"/>
                <w:b w:val="0"/>
                <w:bCs w:val="0"/>
                <w:sz w:val="21"/>
              </w:rPr>
            </w:pPr>
          </w:p>
        </w:tc>
        <w:tc>
          <w:tcPr>
            <w:tcW w:w="1209" w:type="dxa"/>
            <w:vMerge w:val="continue"/>
            <w:tcBorders>
              <w:top w:val="nil"/>
            </w:tcBorders>
            <w:vAlign w:val="top"/>
          </w:tcPr>
          <w:p w14:paraId="0887CCAD">
            <w:pPr>
              <w:jc w:val="both"/>
              <w:rPr>
                <w:rFonts w:ascii="Arial"/>
                <w:b w:val="0"/>
                <w:bCs w:val="0"/>
                <w:sz w:val="21"/>
              </w:rPr>
            </w:pPr>
          </w:p>
        </w:tc>
        <w:tc>
          <w:tcPr>
            <w:tcW w:w="1199" w:type="dxa"/>
            <w:vMerge w:val="continue"/>
            <w:tcBorders>
              <w:top w:val="nil"/>
            </w:tcBorders>
            <w:vAlign w:val="top"/>
          </w:tcPr>
          <w:p w14:paraId="31596FF4">
            <w:pPr>
              <w:jc w:val="both"/>
              <w:rPr>
                <w:rFonts w:ascii="Arial"/>
                <w:b w:val="0"/>
                <w:bCs w:val="0"/>
                <w:sz w:val="21"/>
              </w:rPr>
            </w:pPr>
          </w:p>
        </w:tc>
        <w:tc>
          <w:tcPr>
            <w:tcW w:w="1119" w:type="dxa"/>
            <w:vMerge w:val="continue"/>
            <w:tcBorders>
              <w:top w:val="nil"/>
            </w:tcBorders>
            <w:vAlign w:val="top"/>
          </w:tcPr>
          <w:p w14:paraId="392AE412">
            <w:pPr>
              <w:jc w:val="both"/>
              <w:rPr>
                <w:rFonts w:ascii="Arial"/>
                <w:b w:val="0"/>
                <w:bCs w:val="0"/>
                <w:sz w:val="21"/>
              </w:rPr>
            </w:pPr>
          </w:p>
        </w:tc>
        <w:tc>
          <w:tcPr>
            <w:tcW w:w="3987" w:type="dxa"/>
            <w:vMerge w:val="continue"/>
            <w:tcBorders>
              <w:top w:val="nil"/>
            </w:tcBorders>
            <w:vAlign w:val="top"/>
          </w:tcPr>
          <w:p w14:paraId="7FC21207">
            <w:pPr>
              <w:jc w:val="both"/>
              <w:rPr>
                <w:rFonts w:ascii="Arial"/>
                <w:b w:val="0"/>
                <w:bCs w:val="0"/>
                <w:sz w:val="21"/>
              </w:rPr>
            </w:pPr>
          </w:p>
        </w:tc>
        <w:tc>
          <w:tcPr>
            <w:tcW w:w="3997" w:type="dxa"/>
            <w:vAlign w:val="top"/>
          </w:tcPr>
          <w:p w14:paraId="2D6DDFB3">
            <w:pPr>
              <w:spacing w:line="336" w:lineRule="auto"/>
              <w:jc w:val="both"/>
              <w:rPr>
                <w:rFonts w:ascii="Arial"/>
                <w:b w:val="0"/>
                <w:bCs w:val="0"/>
                <w:sz w:val="21"/>
              </w:rPr>
            </w:pPr>
          </w:p>
          <w:p w14:paraId="29FA0C89">
            <w:pPr>
              <w:pStyle w:val="8"/>
              <w:spacing w:before="45" w:line="219" w:lineRule="auto"/>
              <w:ind w:left="56"/>
              <w:jc w:val="both"/>
              <w:rPr>
                <w:rFonts w:hint="eastAsia" w:eastAsia="宋体"/>
                <w:b w:val="0"/>
                <w:bCs w:val="0"/>
                <w:lang w:eastAsia="zh-CN"/>
              </w:rPr>
            </w:pPr>
            <w:r>
              <w:rPr>
                <w:b w:val="0"/>
                <w:bCs w:val="0"/>
                <w:spacing w:val="1"/>
              </w:rPr>
              <w:t>违法所得10万元以内</w:t>
            </w:r>
            <w:r>
              <w:rPr>
                <w:rFonts w:hint="eastAsia"/>
                <w:b w:val="0"/>
                <w:bCs w:val="0"/>
                <w:spacing w:val="1"/>
                <w:lang w:eastAsia="zh-CN"/>
              </w:rPr>
              <w:t>。</w:t>
            </w:r>
          </w:p>
        </w:tc>
        <w:tc>
          <w:tcPr>
            <w:tcW w:w="1574" w:type="dxa"/>
            <w:vAlign w:val="top"/>
          </w:tcPr>
          <w:p w14:paraId="635CD024">
            <w:pPr>
              <w:pStyle w:val="8"/>
              <w:spacing w:before="141" w:line="223" w:lineRule="auto"/>
              <w:ind w:left="40" w:firstLine="39"/>
              <w:jc w:val="both"/>
              <w:rPr>
                <w:b w:val="0"/>
                <w:bCs w:val="0"/>
              </w:rPr>
            </w:pPr>
            <w:r>
              <w:rPr>
                <w:b w:val="0"/>
                <w:bCs w:val="0"/>
                <w:spacing w:val="6"/>
              </w:rPr>
              <w:t>对民办学校子以警告、</w:t>
            </w:r>
            <w:r>
              <w:rPr>
                <w:b w:val="0"/>
                <w:bCs w:val="0"/>
                <w:spacing w:val="1"/>
              </w:rPr>
              <w:t xml:space="preserve"> </w:t>
            </w:r>
            <w:r>
              <w:rPr>
                <w:b w:val="0"/>
                <w:bCs w:val="0"/>
                <w:spacing w:val="-2"/>
              </w:rPr>
              <w:t>没收违法所得。对学校决</w:t>
            </w:r>
            <w:r>
              <w:rPr>
                <w:b w:val="0"/>
                <w:bCs w:val="0"/>
                <w:spacing w:val="4"/>
              </w:rPr>
              <w:t xml:space="preserve"> </w:t>
            </w:r>
            <w:r>
              <w:rPr>
                <w:b w:val="0"/>
                <w:bCs w:val="0"/>
                <w:spacing w:val="-2"/>
              </w:rPr>
              <w:t>策机构负责人、校长及直</w:t>
            </w:r>
            <w:r>
              <w:rPr>
                <w:b w:val="0"/>
                <w:bCs w:val="0"/>
              </w:rPr>
              <w:t xml:space="preserve"> </w:t>
            </w:r>
            <w:r>
              <w:rPr>
                <w:b w:val="0"/>
                <w:bCs w:val="0"/>
                <w:spacing w:val="3"/>
              </w:rPr>
              <w:t>接责任人子以警告。</w:t>
            </w:r>
          </w:p>
        </w:tc>
      </w:tr>
      <w:tr w14:paraId="1AABA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05" w:type="dxa"/>
            <w:vMerge w:val="continue"/>
            <w:tcBorders>
              <w:top w:val="nil"/>
              <w:bottom w:val="nil"/>
            </w:tcBorders>
            <w:textDirection w:val="tbRlV"/>
            <w:vAlign w:val="top"/>
          </w:tcPr>
          <w:p w14:paraId="1E0A6F83">
            <w:pPr>
              <w:jc w:val="both"/>
              <w:rPr>
                <w:rFonts w:ascii="Arial"/>
                <w:b w:val="0"/>
                <w:bCs w:val="0"/>
                <w:sz w:val="21"/>
              </w:rPr>
            </w:pPr>
          </w:p>
        </w:tc>
        <w:tc>
          <w:tcPr>
            <w:tcW w:w="460" w:type="dxa"/>
            <w:vMerge w:val="continue"/>
            <w:tcBorders>
              <w:top w:val="nil"/>
              <w:bottom w:val="nil"/>
            </w:tcBorders>
            <w:vAlign w:val="top"/>
          </w:tcPr>
          <w:p w14:paraId="10D985B3">
            <w:pPr>
              <w:jc w:val="both"/>
              <w:rPr>
                <w:rFonts w:ascii="Arial"/>
                <w:b w:val="0"/>
                <w:bCs w:val="0"/>
                <w:sz w:val="21"/>
              </w:rPr>
            </w:pPr>
          </w:p>
        </w:tc>
        <w:tc>
          <w:tcPr>
            <w:tcW w:w="1269" w:type="dxa"/>
            <w:vMerge w:val="continue"/>
            <w:tcBorders>
              <w:top w:val="nil"/>
              <w:bottom w:val="nil"/>
            </w:tcBorders>
            <w:vAlign w:val="top"/>
          </w:tcPr>
          <w:p w14:paraId="5EB433CC">
            <w:pPr>
              <w:jc w:val="both"/>
              <w:rPr>
                <w:rFonts w:ascii="Arial"/>
                <w:b w:val="0"/>
                <w:bCs w:val="0"/>
                <w:sz w:val="21"/>
              </w:rPr>
            </w:pPr>
          </w:p>
        </w:tc>
        <w:tc>
          <w:tcPr>
            <w:tcW w:w="1209" w:type="dxa"/>
            <w:vMerge w:val="restart"/>
            <w:tcBorders>
              <w:bottom w:val="nil"/>
            </w:tcBorders>
            <w:vAlign w:val="top"/>
          </w:tcPr>
          <w:p w14:paraId="018900D6">
            <w:pPr>
              <w:spacing w:line="245" w:lineRule="auto"/>
              <w:jc w:val="both"/>
              <w:rPr>
                <w:rFonts w:ascii="Arial"/>
                <w:b w:val="0"/>
                <w:bCs w:val="0"/>
                <w:sz w:val="21"/>
              </w:rPr>
            </w:pPr>
          </w:p>
          <w:p w14:paraId="6D3ACF96">
            <w:pPr>
              <w:spacing w:line="246" w:lineRule="auto"/>
              <w:jc w:val="both"/>
              <w:rPr>
                <w:rFonts w:ascii="Arial"/>
                <w:b w:val="0"/>
                <w:bCs w:val="0"/>
                <w:sz w:val="21"/>
              </w:rPr>
            </w:pPr>
          </w:p>
          <w:p w14:paraId="30B8D94D">
            <w:pPr>
              <w:spacing w:line="246" w:lineRule="auto"/>
              <w:jc w:val="both"/>
              <w:rPr>
                <w:rFonts w:ascii="Arial"/>
                <w:b w:val="0"/>
                <w:bCs w:val="0"/>
                <w:sz w:val="21"/>
              </w:rPr>
            </w:pPr>
          </w:p>
          <w:p w14:paraId="7CED303D">
            <w:pPr>
              <w:spacing w:line="246" w:lineRule="auto"/>
              <w:jc w:val="both"/>
              <w:rPr>
                <w:rFonts w:ascii="Arial"/>
                <w:b w:val="0"/>
                <w:bCs w:val="0"/>
                <w:sz w:val="21"/>
              </w:rPr>
            </w:pPr>
          </w:p>
          <w:p w14:paraId="10F59F4C">
            <w:pPr>
              <w:pStyle w:val="8"/>
              <w:spacing w:before="45" w:line="218" w:lineRule="auto"/>
              <w:ind w:left="31" w:right="40" w:firstLine="69"/>
              <w:jc w:val="both"/>
              <w:rPr>
                <w:b w:val="0"/>
                <w:bCs w:val="0"/>
              </w:rPr>
            </w:pPr>
            <w:r>
              <w:rPr>
                <w:b w:val="0"/>
                <w:bCs w:val="0"/>
                <w:spacing w:val="-1"/>
              </w:rPr>
              <w:t>《</w:t>
            </w:r>
            <w:r>
              <w:rPr>
                <w:b w:val="0"/>
                <w:bCs w:val="0"/>
                <w:spacing w:val="2"/>
              </w:rPr>
              <w:t>中华人民共和国</w:t>
            </w:r>
            <w:r>
              <w:rPr>
                <w:b w:val="0"/>
                <w:bCs w:val="0"/>
              </w:rPr>
              <w:t>民办教育促进法实</w:t>
            </w:r>
            <w:r>
              <w:rPr>
                <w:b w:val="0"/>
                <w:bCs w:val="0"/>
                <w:spacing w:val="-2"/>
              </w:rPr>
              <w:t>施条例》</w:t>
            </w:r>
          </w:p>
        </w:tc>
        <w:tc>
          <w:tcPr>
            <w:tcW w:w="1199" w:type="dxa"/>
            <w:vMerge w:val="restart"/>
            <w:tcBorders>
              <w:bottom w:val="nil"/>
            </w:tcBorders>
            <w:vAlign w:val="top"/>
          </w:tcPr>
          <w:p w14:paraId="202F8B8F">
            <w:pPr>
              <w:jc w:val="both"/>
              <w:rPr>
                <w:rFonts w:ascii="Arial"/>
                <w:b w:val="0"/>
                <w:bCs w:val="0"/>
                <w:sz w:val="21"/>
              </w:rPr>
            </w:pPr>
          </w:p>
        </w:tc>
        <w:tc>
          <w:tcPr>
            <w:tcW w:w="1119" w:type="dxa"/>
            <w:vMerge w:val="restart"/>
            <w:tcBorders>
              <w:bottom w:val="nil"/>
            </w:tcBorders>
            <w:vAlign w:val="top"/>
          </w:tcPr>
          <w:p w14:paraId="23CF9FA2">
            <w:pPr>
              <w:spacing w:line="263" w:lineRule="auto"/>
              <w:jc w:val="both"/>
              <w:rPr>
                <w:rFonts w:ascii="Arial"/>
                <w:b w:val="0"/>
                <w:bCs w:val="0"/>
                <w:sz w:val="21"/>
              </w:rPr>
            </w:pPr>
          </w:p>
          <w:p w14:paraId="73264ADA">
            <w:pPr>
              <w:spacing w:line="263" w:lineRule="auto"/>
              <w:jc w:val="both"/>
              <w:rPr>
                <w:rFonts w:ascii="Arial"/>
                <w:b w:val="0"/>
                <w:bCs w:val="0"/>
                <w:sz w:val="21"/>
              </w:rPr>
            </w:pPr>
          </w:p>
          <w:p w14:paraId="58D47043">
            <w:pPr>
              <w:spacing w:line="263" w:lineRule="auto"/>
              <w:jc w:val="both"/>
              <w:rPr>
                <w:rFonts w:ascii="Arial"/>
                <w:b w:val="0"/>
                <w:bCs w:val="0"/>
                <w:sz w:val="21"/>
              </w:rPr>
            </w:pPr>
          </w:p>
          <w:p w14:paraId="09A7BBC8">
            <w:pPr>
              <w:spacing w:line="263" w:lineRule="auto"/>
              <w:jc w:val="both"/>
              <w:rPr>
                <w:rFonts w:ascii="Arial"/>
                <w:b w:val="0"/>
                <w:bCs w:val="0"/>
                <w:sz w:val="21"/>
              </w:rPr>
            </w:pPr>
          </w:p>
          <w:p w14:paraId="342C15A6">
            <w:pPr>
              <w:pStyle w:val="8"/>
              <w:spacing w:before="45" w:line="217" w:lineRule="auto"/>
              <w:ind w:left="12" w:right="71" w:firstLine="49"/>
              <w:jc w:val="both"/>
              <w:rPr>
                <w:b w:val="0"/>
                <w:bCs w:val="0"/>
              </w:rPr>
            </w:pPr>
            <w:r>
              <w:rPr>
                <w:b w:val="0"/>
                <w:bCs w:val="0"/>
                <w:spacing w:val="-1"/>
              </w:rPr>
              <w:t>第六十四条第一</w:t>
            </w:r>
            <w:r>
              <w:rPr>
                <w:b w:val="0"/>
                <w:bCs w:val="0"/>
              </w:rPr>
              <w:t xml:space="preserve"> 款</w:t>
            </w:r>
          </w:p>
        </w:tc>
        <w:tc>
          <w:tcPr>
            <w:tcW w:w="3987" w:type="dxa"/>
            <w:vMerge w:val="restart"/>
            <w:tcBorders>
              <w:bottom w:val="nil"/>
            </w:tcBorders>
            <w:vAlign w:val="top"/>
          </w:tcPr>
          <w:p w14:paraId="66B70BCA">
            <w:pPr>
              <w:spacing w:line="306" w:lineRule="auto"/>
              <w:jc w:val="both"/>
              <w:rPr>
                <w:rFonts w:ascii="Arial"/>
                <w:b w:val="0"/>
                <w:bCs w:val="0"/>
                <w:sz w:val="21"/>
              </w:rPr>
            </w:pPr>
          </w:p>
          <w:p w14:paraId="2124B792">
            <w:pPr>
              <w:spacing w:line="306" w:lineRule="auto"/>
              <w:jc w:val="both"/>
              <w:rPr>
                <w:rFonts w:ascii="Arial"/>
                <w:b w:val="0"/>
                <w:bCs w:val="0"/>
                <w:sz w:val="21"/>
              </w:rPr>
            </w:pPr>
          </w:p>
          <w:p w14:paraId="12812BBD">
            <w:pPr>
              <w:pStyle w:val="8"/>
              <w:spacing w:before="45" w:line="228" w:lineRule="auto"/>
              <w:ind w:left="23"/>
              <w:jc w:val="both"/>
              <w:rPr>
                <w:b w:val="0"/>
                <w:bCs w:val="0"/>
              </w:rPr>
            </w:pPr>
            <w:r>
              <w:rPr>
                <w:b w:val="0"/>
                <w:bCs w:val="0"/>
                <w:spacing w:val="-1"/>
              </w:rPr>
              <w:t>民办学校有民办教育促进法第六十二条或者本条例第六</w:t>
            </w:r>
            <w:r>
              <w:rPr>
                <w:b w:val="0"/>
                <w:bCs w:val="0"/>
                <w:spacing w:val="-2"/>
              </w:rPr>
              <w:t>十三条规</w:t>
            </w:r>
            <w:r>
              <w:rPr>
                <w:b w:val="0"/>
                <w:bCs w:val="0"/>
              </w:rPr>
              <w:t xml:space="preserve">  </w:t>
            </w:r>
            <w:r>
              <w:rPr>
                <w:b w:val="0"/>
                <w:bCs w:val="0"/>
                <w:spacing w:val="-2"/>
              </w:rPr>
              <w:t>定的违法情形的，由县级以上人民政府教育行政部门、人力资源</w:t>
            </w:r>
            <w:r>
              <w:rPr>
                <w:b w:val="0"/>
                <w:bCs w:val="0"/>
                <w:spacing w:val="4"/>
              </w:rPr>
              <w:t xml:space="preserve">  </w:t>
            </w:r>
            <w:r>
              <w:rPr>
                <w:b w:val="0"/>
                <w:bCs w:val="0"/>
                <w:spacing w:val="-2"/>
              </w:rPr>
              <w:t>社会保障行政部门或者其他有关部门依据职责分工对学校决策机</w:t>
            </w:r>
            <w:r>
              <w:rPr>
                <w:b w:val="0"/>
                <w:bCs w:val="0"/>
                <w:spacing w:val="5"/>
              </w:rPr>
              <w:t xml:space="preserve">  </w:t>
            </w:r>
            <w:r>
              <w:rPr>
                <w:b w:val="0"/>
                <w:bCs w:val="0"/>
                <w:spacing w:val="-1"/>
              </w:rPr>
              <w:t>构负责人、校长及直接责任人予以警告：情节严重的，1至5年内</w:t>
            </w:r>
            <w:r>
              <w:rPr>
                <w:b w:val="0"/>
                <w:bCs w:val="0"/>
                <w:spacing w:val="5"/>
              </w:rPr>
              <w:t xml:space="preserve">  </w:t>
            </w:r>
            <w:r>
              <w:rPr>
                <w:b w:val="0"/>
                <w:bCs w:val="0"/>
                <w:spacing w:val="1"/>
              </w:rPr>
              <w:t>不得新成为民办学校决策机构负责人或者校长；情节特别严重、</w:t>
            </w:r>
            <w:r>
              <w:rPr>
                <w:b w:val="0"/>
                <w:bCs w:val="0"/>
                <w:spacing w:val="4"/>
              </w:rPr>
              <w:t xml:space="preserve"> </w:t>
            </w:r>
            <w:r>
              <w:rPr>
                <w:b w:val="0"/>
                <w:bCs w:val="0"/>
                <w:spacing w:val="-2"/>
              </w:rPr>
              <w:t>社会影响恶劣的，永久不得新成为民办学校决策机构负责人或者</w:t>
            </w:r>
            <w:r>
              <w:rPr>
                <w:b w:val="0"/>
                <w:bCs w:val="0"/>
                <w:spacing w:val="5"/>
              </w:rPr>
              <w:t xml:space="preserve">  </w:t>
            </w:r>
            <w:r>
              <w:rPr>
                <w:b w:val="0"/>
                <w:bCs w:val="0"/>
                <w:spacing w:val="-1"/>
              </w:rPr>
              <w:t>校长。</w:t>
            </w:r>
          </w:p>
        </w:tc>
        <w:tc>
          <w:tcPr>
            <w:tcW w:w="3997" w:type="dxa"/>
            <w:vAlign w:val="top"/>
          </w:tcPr>
          <w:p w14:paraId="67E88DD3">
            <w:pPr>
              <w:spacing w:line="436" w:lineRule="auto"/>
              <w:jc w:val="both"/>
              <w:rPr>
                <w:rFonts w:ascii="Arial"/>
                <w:b w:val="0"/>
                <w:bCs w:val="0"/>
                <w:sz w:val="21"/>
              </w:rPr>
            </w:pPr>
          </w:p>
          <w:p w14:paraId="395455B0">
            <w:pPr>
              <w:pStyle w:val="8"/>
              <w:spacing w:before="45" w:line="235" w:lineRule="auto"/>
              <w:ind w:left="56" w:right="226"/>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574" w:type="dxa"/>
            <w:vAlign w:val="top"/>
          </w:tcPr>
          <w:p w14:paraId="0A56F1D3">
            <w:pPr>
              <w:pStyle w:val="8"/>
              <w:spacing w:before="123" w:line="230" w:lineRule="auto"/>
              <w:ind w:left="40" w:firstLine="39"/>
              <w:jc w:val="both"/>
              <w:rPr>
                <w:b w:val="0"/>
                <w:bCs w:val="0"/>
              </w:rPr>
            </w:pPr>
            <w:r>
              <w:rPr>
                <w:b w:val="0"/>
                <w:bCs w:val="0"/>
                <w:spacing w:val="-2"/>
              </w:rPr>
              <w:t>对民办学校没收违法所</w:t>
            </w:r>
            <w:r>
              <w:rPr>
                <w:b w:val="0"/>
                <w:bCs w:val="0"/>
                <w:spacing w:val="2"/>
              </w:rPr>
              <w:t xml:space="preserve">  </w:t>
            </w:r>
            <w:r>
              <w:rPr>
                <w:b w:val="0"/>
                <w:bCs w:val="0"/>
                <w:spacing w:val="-2"/>
              </w:rPr>
              <w:t>得，责令停止招生。学校</w:t>
            </w:r>
            <w:r>
              <w:rPr>
                <w:b w:val="0"/>
                <w:bCs w:val="0"/>
                <w:spacing w:val="4"/>
              </w:rPr>
              <w:t xml:space="preserve"> </w:t>
            </w:r>
            <w:r>
              <w:rPr>
                <w:b w:val="0"/>
                <w:bCs w:val="0"/>
                <w:spacing w:val="-3"/>
              </w:rPr>
              <w:t>决策机构负责人、校长及</w:t>
            </w:r>
            <w:r>
              <w:rPr>
                <w:b w:val="0"/>
                <w:bCs w:val="0"/>
                <w:spacing w:val="9"/>
              </w:rPr>
              <w:t xml:space="preserve"> </w:t>
            </w:r>
            <w:r>
              <w:rPr>
                <w:b w:val="0"/>
                <w:bCs w:val="0"/>
                <w:spacing w:val="3"/>
              </w:rPr>
              <w:t>直接责任人1-5年内不</w:t>
            </w:r>
          </w:p>
          <w:p w14:paraId="5466EE90">
            <w:pPr>
              <w:pStyle w:val="8"/>
              <w:spacing w:before="23" w:line="215" w:lineRule="auto"/>
              <w:ind w:left="69" w:hanging="29"/>
              <w:jc w:val="both"/>
              <w:rPr>
                <w:b w:val="0"/>
                <w:bCs w:val="0"/>
              </w:rPr>
            </w:pPr>
            <w:r>
              <w:rPr>
                <w:b w:val="0"/>
                <w:bCs w:val="0"/>
                <w:spacing w:val="-2"/>
              </w:rPr>
              <w:t>得新成为民办学校决策机</w:t>
            </w:r>
            <w:r>
              <w:rPr>
                <w:b w:val="0"/>
                <w:bCs w:val="0"/>
                <w:spacing w:val="4"/>
              </w:rPr>
              <w:t xml:space="preserve"> </w:t>
            </w:r>
            <w:r>
              <w:rPr>
                <w:b w:val="0"/>
                <w:bCs w:val="0"/>
                <w:spacing w:val="-1"/>
              </w:rPr>
              <w:t>构负责人或者校长。</w:t>
            </w:r>
          </w:p>
        </w:tc>
      </w:tr>
      <w:tr w14:paraId="3183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505" w:type="dxa"/>
            <w:vMerge w:val="continue"/>
            <w:tcBorders>
              <w:top w:val="nil"/>
            </w:tcBorders>
            <w:textDirection w:val="tbRlV"/>
            <w:vAlign w:val="top"/>
          </w:tcPr>
          <w:p w14:paraId="2A47B639">
            <w:pPr>
              <w:jc w:val="both"/>
              <w:rPr>
                <w:rFonts w:ascii="Arial"/>
                <w:b w:val="0"/>
                <w:bCs w:val="0"/>
                <w:sz w:val="21"/>
              </w:rPr>
            </w:pPr>
          </w:p>
        </w:tc>
        <w:tc>
          <w:tcPr>
            <w:tcW w:w="460" w:type="dxa"/>
            <w:vMerge w:val="continue"/>
            <w:tcBorders>
              <w:top w:val="nil"/>
            </w:tcBorders>
            <w:vAlign w:val="top"/>
          </w:tcPr>
          <w:p w14:paraId="6C40B768">
            <w:pPr>
              <w:jc w:val="both"/>
              <w:rPr>
                <w:rFonts w:ascii="Arial"/>
                <w:b w:val="0"/>
                <w:bCs w:val="0"/>
                <w:sz w:val="21"/>
              </w:rPr>
            </w:pPr>
          </w:p>
        </w:tc>
        <w:tc>
          <w:tcPr>
            <w:tcW w:w="1269" w:type="dxa"/>
            <w:vMerge w:val="continue"/>
            <w:tcBorders>
              <w:top w:val="nil"/>
            </w:tcBorders>
            <w:vAlign w:val="top"/>
          </w:tcPr>
          <w:p w14:paraId="29959BC5">
            <w:pPr>
              <w:jc w:val="both"/>
              <w:rPr>
                <w:rFonts w:ascii="Arial"/>
                <w:b w:val="0"/>
                <w:bCs w:val="0"/>
                <w:sz w:val="21"/>
              </w:rPr>
            </w:pPr>
          </w:p>
        </w:tc>
        <w:tc>
          <w:tcPr>
            <w:tcW w:w="1209" w:type="dxa"/>
            <w:vMerge w:val="continue"/>
            <w:tcBorders>
              <w:top w:val="nil"/>
            </w:tcBorders>
            <w:vAlign w:val="top"/>
          </w:tcPr>
          <w:p w14:paraId="3F51FDBC">
            <w:pPr>
              <w:jc w:val="both"/>
              <w:rPr>
                <w:rFonts w:ascii="Arial"/>
                <w:b w:val="0"/>
                <w:bCs w:val="0"/>
                <w:sz w:val="21"/>
              </w:rPr>
            </w:pPr>
          </w:p>
        </w:tc>
        <w:tc>
          <w:tcPr>
            <w:tcW w:w="1199" w:type="dxa"/>
            <w:vMerge w:val="continue"/>
            <w:tcBorders>
              <w:top w:val="nil"/>
            </w:tcBorders>
            <w:vAlign w:val="top"/>
          </w:tcPr>
          <w:p w14:paraId="12261219">
            <w:pPr>
              <w:jc w:val="both"/>
              <w:rPr>
                <w:rFonts w:ascii="Arial"/>
                <w:b w:val="0"/>
                <w:bCs w:val="0"/>
                <w:sz w:val="21"/>
              </w:rPr>
            </w:pPr>
          </w:p>
        </w:tc>
        <w:tc>
          <w:tcPr>
            <w:tcW w:w="1119" w:type="dxa"/>
            <w:vMerge w:val="continue"/>
            <w:tcBorders>
              <w:top w:val="nil"/>
            </w:tcBorders>
            <w:vAlign w:val="top"/>
          </w:tcPr>
          <w:p w14:paraId="0F39A250">
            <w:pPr>
              <w:jc w:val="both"/>
              <w:rPr>
                <w:rFonts w:ascii="Arial"/>
                <w:b w:val="0"/>
                <w:bCs w:val="0"/>
                <w:sz w:val="21"/>
              </w:rPr>
            </w:pPr>
          </w:p>
        </w:tc>
        <w:tc>
          <w:tcPr>
            <w:tcW w:w="3987" w:type="dxa"/>
            <w:vMerge w:val="continue"/>
            <w:tcBorders>
              <w:top w:val="nil"/>
            </w:tcBorders>
            <w:vAlign w:val="top"/>
          </w:tcPr>
          <w:p w14:paraId="0E800292">
            <w:pPr>
              <w:jc w:val="both"/>
              <w:rPr>
                <w:rFonts w:ascii="Arial"/>
                <w:b w:val="0"/>
                <w:bCs w:val="0"/>
                <w:sz w:val="21"/>
              </w:rPr>
            </w:pPr>
          </w:p>
        </w:tc>
        <w:tc>
          <w:tcPr>
            <w:tcW w:w="3997" w:type="dxa"/>
            <w:vAlign w:val="top"/>
          </w:tcPr>
          <w:p w14:paraId="42212E03">
            <w:pPr>
              <w:spacing w:line="426" w:lineRule="auto"/>
              <w:jc w:val="both"/>
              <w:rPr>
                <w:rFonts w:ascii="Arial"/>
                <w:b w:val="0"/>
                <w:bCs w:val="0"/>
                <w:sz w:val="21"/>
              </w:rPr>
            </w:pPr>
          </w:p>
          <w:p w14:paraId="107CB61A">
            <w:pPr>
              <w:pStyle w:val="8"/>
              <w:spacing w:before="46" w:line="219" w:lineRule="auto"/>
              <w:ind w:left="67"/>
              <w:jc w:val="both"/>
              <w:rPr>
                <w:b w:val="0"/>
                <w:bCs w:val="0"/>
              </w:rPr>
            </w:pPr>
            <w:r>
              <w:rPr>
                <w:b w:val="0"/>
                <w:bCs w:val="0"/>
              </w:rPr>
              <w:t>有下列情形之一：1.违法所得100万元以上：</w:t>
            </w:r>
            <w:r>
              <w:rPr>
                <w:b w:val="0"/>
                <w:bCs w:val="0"/>
                <w:spacing w:val="-1"/>
              </w:rPr>
              <w:t>2.经责令限期改</w:t>
            </w:r>
          </w:p>
          <w:p w14:paraId="281B585E">
            <w:pPr>
              <w:pStyle w:val="8"/>
              <w:spacing w:before="23" w:line="219" w:lineRule="auto"/>
              <w:ind w:left="56"/>
              <w:jc w:val="both"/>
              <w:rPr>
                <w:b w:val="0"/>
                <w:bCs w:val="0"/>
              </w:rPr>
            </w:pPr>
            <w:r>
              <w:rPr>
                <w:b w:val="0"/>
                <w:bCs w:val="0"/>
              </w:rPr>
              <w:t>正拒不改正：3.社会影响恶劣。</w:t>
            </w:r>
          </w:p>
        </w:tc>
        <w:tc>
          <w:tcPr>
            <w:tcW w:w="1574" w:type="dxa"/>
            <w:vAlign w:val="top"/>
          </w:tcPr>
          <w:p w14:paraId="4FC3A8C6">
            <w:pPr>
              <w:pStyle w:val="8"/>
              <w:spacing w:before="135" w:line="211" w:lineRule="auto"/>
              <w:ind w:left="49"/>
              <w:jc w:val="both"/>
              <w:rPr>
                <w:b w:val="0"/>
                <w:bCs w:val="0"/>
              </w:rPr>
            </w:pPr>
            <w:r>
              <w:rPr>
                <w:b w:val="0"/>
                <w:bCs w:val="0"/>
                <w:spacing w:val="-1"/>
              </w:rPr>
              <w:t>对民办学校没收违法所</w:t>
            </w:r>
          </w:p>
          <w:p w14:paraId="78A286FE">
            <w:pPr>
              <w:pStyle w:val="8"/>
              <w:spacing w:before="1" w:line="227" w:lineRule="auto"/>
              <w:ind w:left="40" w:firstLine="29"/>
              <w:jc w:val="both"/>
              <w:rPr>
                <w:b w:val="0"/>
                <w:bCs w:val="0"/>
              </w:rPr>
            </w:pPr>
            <w:r>
              <w:rPr>
                <w:b w:val="0"/>
                <w:bCs w:val="0"/>
                <w:spacing w:val="-5"/>
              </w:rPr>
              <w:t>得，吊销办学许可证。学</w:t>
            </w:r>
            <w:r>
              <w:rPr>
                <w:b w:val="0"/>
                <w:bCs w:val="0"/>
                <w:spacing w:val="8"/>
              </w:rPr>
              <w:t xml:space="preserve"> </w:t>
            </w:r>
            <w:r>
              <w:rPr>
                <w:b w:val="0"/>
                <w:bCs w:val="0"/>
                <w:spacing w:val="-1"/>
              </w:rPr>
              <w:t>校决策机构负责人、校</w:t>
            </w:r>
          </w:p>
          <w:p w14:paraId="6213DB48">
            <w:pPr>
              <w:pStyle w:val="8"/>
              <w:spacing w:before="5" w:line="231" w:lineRule="auto"/>
              <w:ind w:left="40" w:firstLine="29"/>
              <w:jc w:val="both"/>
              <w:rPr>
                <w:b w:val="0"/>
                <w:bCs w:val="0"/>
              </w:rPr>
            </w:pPr>
            <w:r>
              <w:rPr>
                <w:b w:val="0"/>
                <w:bCs w:val="0"/>
                <w:spacing w:val="-5"/>
              </w:rPr>
              <w:t>长及直接责任人永久不得</w:t>
            </w:r>
            <w:r>
              <w:rPr>
                <w:b w:val="0"/>
                <w:bCs w:val="0"/>
              </w:rPr>
              <w:t xml:space="preserve"> </w:t>
            </w:r>
            <w:r>
              <w:rPr>
                <w:b w:val="0"/>
                <w:bCs w:val="0"/>
                <w:spacing w:val="-2"/>
              </w:rPr>
              <w:t>新成为民办学校决策机构</w:t>
            </w:r>
            <w:r>
              <w:rPr>
                <w:b w:val="0"/>
                <w:bCs w:val="0"/>
                <w:spacing w:val="4"/>
              </w:rPr>
              <w:t xml:space="preserve"> </w:t>
            </w:r>
            <w:r>
              <w:rPr>
                <w:b w:val="0"/>
                <w:bCs w:val="0"/>
                <w:spacing w:val="-1"/>
              </w:rPr>
              <w:t>负责人或者校长。</w:t>
            </w:r>
          </w:p>
        </w:tc>
      </w:tr>
    </w:tbl>
    <w:p w14:paraId="6D2A8F69">
      <w:pPr>
        <w:pStyle w:val="2"/>
        <w:jc w:val="both"/>
        <w:rPr>
          <w:b w:val="0"/>
          <w:bCs w:val="0"/>
        </w:rPr>
      </w:pPr>
    </w:p>
    <w:p w14:paraId="2F852F35">
      <w:pPr>
        <w:jc w:val="both"/>
        <w:rPr>
          <w:b w:val="0"/>
          <w:bCs w:val="0"/>
        </w:rPr>
        <w:sectPr>
          <w:footerReference r:id="rId31" w:type="default"/>
          <w:pgSz w:w="16820" w:h="11900"/>
          <w:pgMar w:top="1011" w:right="545" w:bottom="752" w:left="944" w:header="0" w:footer="526" w:gutter="0"/>
          <w:pgNumType w:fmt="decimal"/>
          <w:cols w:space="720" w:num="1"/>
        </w:sectPr>
      </w:pPr>
    </w:p>
    <w:p w14:paraId="3649D588">
      <w:pPr>
        <w:spacing w:before="20"/>
        <w:jc w:val="both"/>
        <w:rPr>
          <w:b w:val="0"/>
          <w:bCs w:val="0"/>
        </w:rPr>
      </w:pPr>
    </w:p>
    <w:tbl>
      <w:tblPr>
        <w:tblStyle w:val="7"/>
        <w:tblW w:w="152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70"/>
        <w:gridCol w:w="1249"/>
        <w:gridCol w:w="1209"/>
        <w:gridCol w:w="1169"/>
        <w:gridCol w:w="1109"/>
        <w:gridCol w:w="3977"/>
        <w:gridCol w:w="4018"/>
        <w:gridCol w:w="1584"/>
      </w:tblGrid>
      <w:tr w14:paraId="21BE0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05" w:type="dxa"/>
            <w:vMerge w:val="restart"/>
            <w:tcBorders>
              <w:bottom w:val="nil"/>
            </w:tcBorders>
            <w:vAlign w:val="top"/>
          </w:tcPr>
          <w:p w14:paraId="64C66C78">
            <w:pPr>
              <w:pStyle w:val="8"/>
              <w:spacing w:before="280" w:line="219" w:lineRule="auto"/>
              <w:ind w:left="104"/>
              <w:jc w:val="both"/>
              <w:rPr>
                <w:b w:val="0"/>
                <w:bCs w:val="0"/>
              </w:rPr>
            </w:pPr>
            <w:r>
              <w:rPr>
                <w:b w:val="0"/>
                <w:bCs w:val="0"/>
                <w:spacing w:val="-2"/>
              </w:rPr>
              <w:t>案件</w:t>
            </w:r>
          </w:p>
          <w:p w14:paraId="0B4592D1">
            <w:pPr>
              <w:pStyle w:val="8"/>
              <w:spacing w:before="11" w:line="219" w:lineRule="auto"/>
              <w:ind w:left="106"/>
              <w:jc w:val="both"/>
              <w:rPr>
                <w:b w:val="0"/>
                <w:bCs w:val="0"/>
              </w:rPr>
            </w:pPr>
            <w:r>
              <w:rPr>
                <w:b w:val="0"/>
                <w:bCs w:val="0"/>
                <w:spacing w:val="-3"/>
              </w:rPr>
              <w:t>类型</w:t>
            </w:r>
          </w:p>
        </w:tc>
        <w:tc>
          <w:tcPr>
            <w:tcW w:w="470" w:type="dxa"/>
            <w:vMerge w:val="restart"/>
            <w:tcBorders>
              <w:bottom w:val="nil"/>
            </w:tcBorders>
            <w:vAlign w:val="top"/>
          </w:tcPr>
          <w:p w14:paraId="659C93F7">
            <w:pPr>
              <w:spacing w:line="322" w:lineRule="auto"/>
              <w:jc w:val="both"/>
              <w:rPr>
                <w:rFonts w:ascii="Arial"/>
                <w:b w:val="0"/>
                <w:bCs w:val="0"/>
                <w:sz w:val="21"/>
              </w:rPr>
            </w:pPr>
          </w:p>
          <w:p w14:paraId="7E3A3AC0">
            <w:pPr>
              <w:pStyle w:val="8"/>
              <w:spacing w:before="59" w:line="221" w:lineRule="auto"/>
              <w:ind w:left="39"/>
              <w:jc w:val="both"/>
              <w:rPr>
                <w:b w:val="0"/>
                <w:bCs w:val="0"/>
                <w:sz w:val="18"/>
                <w:szCs w:val="18"/>
              </w:rPr>
            </w:pPr>
            <w:r>
              <w:rPr>
                <w:b w:val="0"/>
                <w:bCs w:val="0"/>
                <w:spacing w:val="-2"/>
                <w:sz w:val="18"/>
                <w:szCs w:val="18"/>
              </w:rPr>
              <w:t>序号</w:t>
            </w:r>
          </w:p>
        </w:tc>
        <w:tc>
          <w:tcPr>
            <w:tcW w:w="1249" w:type="dxa"/>
            <w:vMerge w:val="restart"/>
            <w:tcBorders>
              <w:bottom w:val="nil"/>
            </w:tcBorders>
            <w:vAlign w:val="top"/>
          </w:tcPr>
          <w:p w14:paraId="4BD11776">
            <w:pPr>
              <w:spacing w:line="322" w:lineRule="auto"/>
              <w:jc w:val="both"/>
              <w:rPr>
                <w:rFonts w:ascii="Arial"/>
                <w:b w:val="0"/>
                <w:bCs w:val="0"/>
                <w:sz w:val="21"/>
              </w:rPr>
            </w:pPr>
          </w:p>
          <w:p w14:paraId="7A302CB1">
            <w:pPr>
              <w:pStyle w:val="8"/>
              <w:spacing w:before="58"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2C65F393">
            <w:pPr>
              <w:pStyle w:val="8"/>
              <w:spacing w:before="141" w:line="219" w:lineRule="auto"/>
              <w:ind w:left="2750"/>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4018" w:type="dxa"/>
            <w:vMerge w:val="restart"/>
            <w:tcBorders>
              <w:bottom w:val="nil"/>
            </w:tcBorders>
            <w:vAlign w:val="top"/>
          </w:tcPr>
          <w:p w14:paraId="7E697231">
            <w:pPr>
              <w:spacing w:line="317" w:lineRule="auto"/>
              <w:jc w:val="both"/>
              <w:rPr>
                <w:rFonts w:ascii="Arial"/>
                <w:b w:val="0"/>
                <w:bCs w:val="0"/>
                <w:sz w:val="21"/>
              </w:rPr>
            </w:pPr>
          </w:p>
          <w:p w14:paraId="38AECB5E">
            <w:pPr>
              <w:pStyle w:val="8"/>
              <w:spacing w:before="59" w:line="218" w:lineRule="auto"/>
              <w:ind w:left="1289"/>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214D12CB">
            <w:pPr>
              <w:spacing w:line="319" w:lineRule="auto"/>
              <w:jc w:val="both"/>
              <w:rPr>
                <w:rFonts w:ascii="Arial"/>
                <w:b w:val="0"/>
                <w:bCs w:val="0"/>
                <w:sz w:val="21"/>
              </w:rPr>
            </w:pPr>
          </w:p>
          <w:p w14:paraId="42A57555">
            <w:pPr>
              <w:pStyle w:val="8"/>
              <w:spacing w:before="59" w:line="220" w:lineRule="auto"/>
              <w:ind w:left="271"/>
              <w:jc w:val="both"/>
              <w:rPr>
                <w:b w:val="0"/>
                <w:bCs w:val="0"/>
                <w:sz w:val="18"/>
                <w:szCs w:val="18"/>
              </w:rPr>
            </w:pPr>
            <w:r>
              <w:rPr>
                <w:b w:val="0"/>
                <w:bCs w:val="0"/>
                <w:spacing w:val="-4"/>
                <w:sz w:val="18"/>
                <w:szCs w:val="18"/>
              </w:rPr>
              <w:t>行政处罚基准</w:t>
            </w:r>
          </w:p>
        </w:tc>
      </w:tr>
      <w:tr w14:paraId="361D9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05" w:type="dxa"/>
            <w:vMerge w:val="continue"/>
            <w:tcBorders>
              <w:top w:val="nil"/>
            </w:tcBorders>
            <w:vAlign w:val="top"/>
          </w:tcPr>
          <w:p w14:paraId="6A74F47C">
            <w:pPr>
              <w:jc w:val="both"/>
              <w:rPr>
                <w:rFonts w:ascii="Arial"/>
                <w:b w:val="0"/>
                <w:bCs w:val="0"/>
                <w:sz w:val="21"/>
              </w:rPr>
            </w:pPr>
          </w:p>
        </w:tc>
        <w:tc>
          <w:tcPr>
            <w:tcW w:w="470" w:type="dxa"/>
            <w:vMerge w:val="continue"/>
            <w:tcBorders>
              <w:top w:val="nil"/>
            </w:tcBorders>
            <w:vAlign w:val="top"/>
          </w:tcPr>
          <w:p w14:paraId="3910FA89">
            <w:pPr>
              <w:jc w:val="both"/>
              <w:rPr>
                <w:rFonts w:ascii="Arial"/>
                <w:b w:val="0"/>
                <w:bCs w:val="0"/>
                <w:sz w:val="21"/>
              </w:rPr>
            </w:pPr>
          </w:p>
        </w:tc>
        <w:tc>
          <w:tcPr>
            <w:tcW w:w="1249" w:type="dxa"/>
            <w:vMerge w:val="continue"/>
            <w:tcBorders>
              <w:top w:val="nil"/>
            </w:tcBorders>
            <w:vAlign w:val="top"/>
          </w:tcPr>
          <w:p w14:paraId="1FEBA6A4">
            <w:pPr>
              <w:jc w:val="both"/>
              <w:rPr>
                <w:rFonts w:ascii="Arial"/>
                <w:b w:val="0"/>
                <w:bCs w:val="0"/>
                <w:sz w:val="21"/>
              </w:rPr>
            </w:pPr>
          </w:p>
        </w:tc>
        <w:tc>
          <w:tcPr>
            <w:tcW w:w="1209" w:type="dxa"/>
            <w:vAlign w:val="top"/>
          </w:tcPr>
          <w:p w14:paraId="1A40EF8B">
            <w:pPr>
              <w:pStyle w:val="8"/>
              <w:spacing w:before="138" w:line="219" w:lineRule="auto"/>
              <w:ind w:left="20"/>
              <w:jc w:val="both"/>
              <w:rPr>
                <w:b w:val="0"/>
                <w:bCs w:val="0"/>
                <w:sz w:val="19"/>
                <w:szCs w:val="19"/>
              </w:rPr>
            </w:pPr>
            <w:r>
              <w:rPr>
                <w:b w:val="0"/>
                <w:bCs w:val="0"/>
                <w:spacing w:val="-2"/>
                <w:sz w:val="19"/>
                <w:szCs w:val="19"/>
              </w:rPr>
              <w:t>法律法规名称</w:t>
            </w:r>
          </w:p>
        </w:tc>
        <w:tc>
          <w:tcPr>
            <w:tcW w:w="1169" w:type="dxa"/>
            <w:vAlign w:val="top"/>
          </w:tcPr>
          <w:p w14:paraId="0081A41C">
            <w:pPr>
              <w:pStyle w:val="8"/>
              <w:spacing w:before="137" w:line="219" w:lineRule="auto"/>
              <w:ind w:left="51"/>
              <w:jc w:val="both"/>
              <w:rPr>
                <w:b w:val="0"/>
                <w:bCs w:val="0"/>
                <w:sz w:val="18"/>
                <w:szCs w:val="18"/>
              </w:rPr>
            </w:pPr>
            <w:r>
              <w:rPr>
                <w:b w:val="0"/>
                <w:bCs w:val="0"/>
                <w:spacing w:val="-1"/>
                <w:sz w:val="18"/>
                <w:szCs w:val="18"/>
              </w:rPr>
              <w:t>违法违规依据</w:t>
            </w:r>
          </w:p>
        </w:tc>
        <w:tc>
          <w:tcPr>
            <w:tcW w:w="1109" w:type="dxa"/>
            <w:vAlign w:val="top"/>
          </w:tcPr>
          <w:p w14:paraId="7A366BAC">
            <w:pPr>
              <w:pStyle w:val="8"/>
              <w:spacing w:before="137" w:line="219" w:lineRule="auto"/>
              <w:ind w:left="182"/>
              <w:jc w:val="both"/>
              <w:rPr>
                <w:b w:val="0"/>
                <w:bCs w:val="0"/>
                <w:sz w:val="18"/>
                <w:szCs w:val="18"/>
              </w:rPr>
            </w:pPr>
            <w:r>
              <w:rPr>
                <w:b w:val="0"/>
                <w:bCs w:val="0"/>
                <w:spacing w:val="2"/>
                <w:sz w:val="18"/>
                <w:szCs w:val="18"/>
              </w:rPr>
              <w:t>处罚依据</w:t>
            </w:r>
          </w:p>
        </w:tc>
        <w:tc>
          <w:tcPr>
            <w:tcW w:w="3977" w:type="dxa"/>
            <w:vAlign w:val="top"/>
          </w:tcPr>
          <w:p w14:paraId="6AA56C52">
            <w:pPr>
              <w:pStyle w:val="8"/>
              <w:spacing w:before="154" w:line="219" w:lineRule="auto"/>
              <w:ind w:left="1486"/>
              <w:jc w:val="both"/>
              <w:rPr>
                <w:b w:val="0"/>
                <w:bCs w:val="0"/>
              </w:rPr>
            </w:pPr>
            <w:r>
              <w:rPr>
                <w:b w:val="0"/>
                <w:bCs w:val="0"/>
                <w:spacing w:val="26"/>
              </w:rPr>
              <w:t>处理处罚种类</w:t>
            </w:r>
          </w:p>
        </w:tc>
        <w:tc>
          <w:tcPr>
            <w:tcW w:w="4018" w:type="dxa"/>
            <w:vMerge w:val="continue"/>
            <w:tcBorders>
              <w:top w:val="nil"/>
            </w:tcBorders>
            <w:vAlign w:val="top"/>
          </w:tcPr>
          <w:p w14:paraId="4ADE2122">
            <w:pPr>
              <w:jc w:val="both"/>
              <w:rPr>
                <w:rFonts w:ascii="Arial"/>
                <w:b w:val="0"/>
                <w:bCs w:val="0"/>
                <w:sz w:val="21"/>
              </w:rPr>
            </w:pPr>
          </w:p>
        </w:tc>
        <w:tc>
          <w:tcPr>
            <w:tcW w:w="1584" w:type="dxa"/>
            <w:vMerge w:val="continue"/>
            <w:tcBorders>
              <w:top w:val="nil"/>
            </w:tcBorders>
            <w:vAlign w:val="top"/>
          </w:tcPr>
          <w:p w14:paraId="031D302A">
            <w:pPr>
              <w:jc w:val="both"/>
              <w:rPr>
                <w:rFonts w:ascii="Arial"/>
                <w:b w:val="0"/>
                <w:bCs w:val="0"/>
                <w:sz w:val="21"/>
              </w:rPr>
            </w:pPr>
          </w:p>
        </w:tc>
      </w:tr>
      <w:tr w14:paraId="35A2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505" w:type="dxa"/>
            <w:vMerge w:val="restart"/>
            <w:tcBorders>
              <w:bottom w:val="nil"/>
            </w:tcBorders>
            <w:textDirection w:val="tbRlV"/>
            <w:vAlign w:val="top"/>
          </w:tcPr>
          <w:p w14:paraId="2B994A5C">
            <w:pPr>
              <w:pStyle w:val="8"/>
              <w:spacing w:before="180" w:line="216" w:lineRule="auto"/>
              <w:ind w:left="2680"/>
              <w:jc w:val="both"/>
              <w:rPr>
                <w:b w:val="0"/>
                <w:bCs w:val="0"/>
              </w:rPr>
            </w:pPr>
            <w:r>
              <w:rPr>
                <w:b w:val="0"/>
                <w:bCs w:val="0"/>
                <w:spacing w:val="-1"/>
              </w:rPr>
              <w:t>职 业</w:t>
            </w:r>
            <w:r>
              <w:rPr>
                <w:b w:val="0"/>
                <w:bCs w:val="0"/>
                <w:spacing w:val="-6"/>
              </w:rPr>
              <w:t xml:space="preserve"> </w:t>
            </w:r>
            <w:r>
              <w:rPr>
                <w:b w:val="0"/>
                <w:bCs w:val="0"/>
                <w:spacing w:val="-1"/>
              </w:rPr>
              <w:t>技</w:t>
            </w:r>
            <w:r>
              <w:rPr>
                <w:b w:val="0"/>
                <w:bCs w:val="0"/>
                <w:spacing w:val="-11"/>
              </w:rPr>
              <w:t xml:space="preserve"> </w:t>
            </w:r>
            <w:r>
              <w:rPr>
                <w:b w:val="0"/>
                <w:bCs w:val="0"/>
                <w:spacing w:val="-1"/>
              </w:rPr>
              <w:t>能</w:t>
            </w:r>
            <w:r>
              <w:rPr>
                <w:b w:val="0"/>
                <w:bCs w:val="0"/>
                <w:spacing w:val="-10"/>
              </w:rPr>
              <w:t xml:space="preserve"> </w:t>
            </w:r>
            <w:r>
              <w:rPr>
                <w:b w:val="0"/>
                <w:bCs w:val="0"/>
                <w:spacing w:val="-1"/>
              </w:rPr>
              <w:t>培</w:t>
            </w:r>
            <w:r>
              <w:rPr>
                <w:b w:val="0"/>
                <w:bCs w:val="0"/>
                <w:spacing w:val="-10"/>
              </w:rPr>
              <w:t xml:space="preserve"> </w:t>
            </w:r>
            <w:r>
              <w:rPr>
                <w:b w:val="0"/>
                <w:bCs w:val="0"/>
                <w:spacing w:val="-1"/>
              </w:rPr>
              <w:t>训</w:t>
            </w:r>
            <w:r>
              <w:rPr>
                <w:b w:val="0"/>
                <w:bCs w:val="0"/>
                <w:spacing w:val="-11"/>
              </w:rPr>
              <w:t xml:space="preserve"> </w:t>
            </w:r>
            <w:r>
              <w:rPr>
                <w:b w:val="0"/>
                <w:bCs w:val="0"/>
                <w:spacing w:val="-1"/>
              </w:rPr>
              <w:t>和</w:t>
            </w:r>
            <w:r>
              <w:rPr>
                <w:b w:val="0"/>
                <w:bCs w:val="0"/>
                <w:spacing w:val="-10"/>
              </w:rPr>
              <w:t xml:space="preserve"> </w:t>
            </w:r>
            <w:r>
              <w:rPr>
                <w:b w:val="0"/>
                <w:bCs w:val="0"/>
                <w:spacing w:val="-1"/>
              </w:rPr>
              <w:t>职</w:t>
            </w:r>
            <w:r>
              <w:rPr>
                <w:b w:val="0"/>
                <w:bCs w:val="0"/>
                <w:spacing w:val="-10"/>
              </w:rPr>
              <w:t xml:space="preserve"> </w:t>
            </w:r>
            <w:r>
              <w:rPr>
                <w:b w:val="0"/>
                <w:bCs w:val="0"/>
                <w:spacing w:val="-1"/>
              </w:rPr>
              <w:t>业</w:t>
            </w:r>
            <w:r>
              <w:rPr>
                <w:b w:val="0"/>
                <w:bCs w:val="0"/>
                <w:spacing w:val="-11"/>
              </w:rPr>
              <w:t xml:space="preserve"> </w:t>
            </w:r>
            <w:r>
              <w:rPr>
                <w:b w:val="0"/>
                <w:bCs w:val="0"/>
                <w:spacing w:val="-1"/>
              </w:rPr>
              <w:t>技</w:t>
            </w:r>
            <w:r>
              <w:rPr>
                <w:b w:val="0"/>
                <w:bCs w:val="0"/>
                <w:spacing w:val="-10"/>
              </w:rPr>
              <w:t xml:space="preserve"> </w:t>
            </w:r>
            <w:r>
              <w:rPr>
                <w:b w:val="0"/>
                <w:bCs w:val="0"/>
                <w:spacing w:val="-1"/>
              </w:rPr>
              <w:t>能</w:t>
            </w:r>
            <w:r>
              <w:rPr>
                <w:b w:val="0"/>
                <w:bCs w:val="0"/>
                <w:spacing w:val="-10"/>
              </w:rPr>
              <w:t xml:space="preserve"> </w:t>
            </w:r>
            <w:r>
              <w:rPr>
                <w:b w:val="0"/>
                <w:bCs w:val="0"/>
                <w:spacing w:val="-1"/>
              </w:rPr>
              <w:t>考</w:t>
            </w:r>
            <w:r>
              <w:rPr>
                <w:b w:val="0"/>
                <w:bCs w:val="0"/>
                <w:spacing w:val="-11"/>
              </w:rPr>
              <w:t xml:space="preserve"> </w:t>
            </w:r>
            <w:r>
              <w:rPr>
                <w:b w:val="0"/>
                <w:bCs w:val="0"/>
                <w:spacing w:val="-1"/>
              </w:rPr>
              <w:t>核</w:t>
            </w:r>
            <w:r>
              <w:rPr>
                <w:b w:val="0"/>
                <w:bCs w:val="0"/>
                <w:spacing w:val="-10"/>
              </w:rPr>
              <w:t xml:space="preserve"> </w:t>
            </w:r>
            <w:r>
              <w:rPr>
                <w:b w:val="0"/>
                <w:bCs w:val="0"/>
                <w:spacing w:val="-1"/>
              </w:rPr>
              <w:t>鉴</w:t>
            </w:r>
            <w:r>
              <w:rPr>
                <w:b w:val="0"/>
                <w:bCs w:val="0"/>
                <w:spacing w:val="-11"/>
              </w:rPr>
              <w:t xml:space="preserve"> </w:t>
            </w:r>
            <w:r>
              <w:rPr>
                <w:b w:val="0"/>
                <w:bCs w:val="0"/>
                <w:spacing w:val="-1"/>
              </w:rPr>
              <w:t>定</w:t>
            </w:r>
          </w:p>
        </w:tc>
        <w:tc>
          <w:tcPr>
            <w:tcW w:w="470" w:type="dxa"/>
            <w:vMerge w:val="restart"/>
            <w:tcBorders>
              <w:bottom w:val="nil"/>
            </w:tcBorders>
            <w:vAlign w:val="top"/>
          </w:tcPr>
          <w:p w14:paraId="2D5A9EA1">
            <w:pPr>
              <w:spacing w:line="253" w:lineRule="auto"/>
              <w:jc w:val="both"/>
              <w:rPr>
                <w:rFonts w:ascii="Arial"/>
                <w:b w:val="0"/>
                <w:bCs w:val="0"/>
                <w:sz w:val="21"/>
              </w:rPr>
            </w:pPr>
          </w:p>
          <w:p w14:paraId="643C7B75">
            <w:pPr>
              <w:spacing w:line="253" w:lineRule="auto"/>
              <w:jc w:val="both"/>
              <w:rPr>
                <w:rFonts w:ascii="Arial"/>
                <w:b w:val="0"/>
                <w:bCs w:val="0"/>
                <w:sz w:val="21"/>
              </w:rPr>
            </w:pPr>
          </w:p>
          <w:p w14:paraId="425FD185">
            <w:pPr>
              <w:spacing w:line="254" w:lineRule="auto"/>
              <w:jc w:val="both"/>
              <w:rPr>
                <w:rFonts w:ascii="Arial"/>
                <w:b w:val="0"/>
                <w:bCs w:val="0"/>
                <w:sz w:val="21"/>
              </w:rPr>
            </w:pPr>
          </w:p>
          <w:p w14:paraId="6DF1819A">
            <w:pPr>
              <w:spacing w:line="254" w:lineRule="auto"/>
              <w:jc w:val="both"/>
              <w:rPr>
                <w:rFonts w:ascii="Arial"/>
                <w:b w:val="0"/>
                <w:bCs w:val="0"/>
                <w:sz w:val="21"/>
              </w:rPr>
            </w:pPr>
          </w:p>
          <w:p w14:paraId="6AB28BB5">
            <w:pPr>
              <w:spacing w:line="254" w:lineRule="auto"/>
              <w:jc w:val="both"/>
              <w:rPr>
                <w:rFonts w:ascii="Arial"/>
                <w:b w:val="0"/>
                <w:bCs w:val="0"/>
                <w:sz w:val="21"/>
              </w:rPr>
            </w:pPr>
          </w:p>
          <w:p w14:paraId="58C13744">
            <w:pPr>
              <w:spacing w:line="254" w:lineRule="auto"/>
              <w:jc w:val="both"/>
              <w:rPr>
                <w:rFonts w:ascii="Arial"/>
                <w:b w:val="0"/>
                <w:bCs w:val="0"/>
                <w:sz w:val="21"/>
              </w:rPr>
            </w:pPr>
          </w:p>
          <w:p w14:paraId="0C3167D6">
            <w:pPr>
              <w:spacing w:line="254" w:lineRule="auto"/>
              <w:jc w:val="both"/>
              <w:rPr>
                <w:rFonts w:ascii="Arial"/>
                <w:b w:val="0"/>
                <w:bCs w:val="0"/>
                <w:sz w:val="21"/>
              </w:rPr>
            </w:pPr>
          </w:p>
          <w:p w14:paraId="46F6C983">
            <w:pPr>
              <w:spacing w:line="254" w:lineRule="auto"/>
              <w:jc w:val="both"/>
              <w:rPr>
                <w:rFonts w:ascii="Arial"/>
                <w:b w:val="0"/>
                <w:bCs w:val="0"/>
                <w:sz w:val="21"/>
              </w:rPr>
            </w:pPr>
          </w:p>
          <w:p w14:paraId="78E84DC2">
            <w:pPr>
              <w:spacing w:line="254" w:lineRule="auto"/>
              <w:jc w:val="both"/>
              <w:rPr>
                <w:rFonts w:ascii="Arial"/>
                <w:b w:val="0"/>
                <w:bCs w:val="0"/>
                <w:sz w:val="21"/>
              </w:rPr>
            </w:pPr>
          </w:p>
          <w:p w14:paraId="1DB397B0">
            <w:pPr>
              <w:pStyle w:val="8"/>
              <w:spacing w:before="45" w:line="183" w:lineRule="auto"/>
              <w:ind w:left="150"/>
              <w:jc w:val="both"/>
              <w:rPr>
                <w:b w:val="0"/>
                <w:bCs w:val="0"/>
              </w:rPr>
            </w:pPr>
            <w:r>
              <w:rPr>
                <w:b w:val="0"/>
                <w:bCs w:val="0"/>
                <w:spacing w:val="-3"/>
              </w:rPr>
              <w:t>74</w:t>
            </w:r>
          </w:p>
        </w:tc>
        <w:tc>
          <w:tcPr>
            <w:tcW w:w="1249" w:type="dxa"/>
            <w:vMerge w:val="restart"/>
            <w:tcBorders>
              <w:bottom w:val="nil"/>
            </w:tcBorders>
            <w:vAlign w:val="top"/>
          </w:tcPr>
          <w:p w14:paraId="51F68F90">
            <w:pPr>
              <w:spacing w:line="258" w:lineRule="auto"/>
              <w:jc w:val="both"/>
              <w:rPr>
                <w:rFonts w:ascii="Arial"/>
                <w:b w:val="0"/>
                <w:bCs w:val="0"/>
                <w:sz w:val="21"/>
              </w:rPr>
            </w:pPr>
          </w:p>
          <w:p w14:paraId="6B5BEF5D">
            <w:pPr>
              <w:spacing w:line="258" w:lineRule="auto"/>
              <w:jc w:val="both"/>
              <w:rPr>
                <w:rFonts w:ascii="Arial"/>
                <w:b w:val="0"/>
                <w:bCs w:val="0"/>
                <w:sz w:val="21"/>
              </w:rPr>
            </w:pPr>
          </w:p>
          <w:p w14:paraId="0C68C741">
            <w:pPr>
              <w:spacing w:line="258" w:lineRule="auto"/>
              <w:jc w:val="both"/>
              <w:rPr>
                <w:rFonts w:ascii="Arial"/>
                <w:b w:val="0"/>
                <w:bCs w:val="0"/>
                <w:sz w:val="21"/>
              </w:rPr>
            </w:pPr>
          </w:p>
          <w:p w14:paraId="0F5660CD">
            <w:pPr>
              <w:spacing w:line="259" w:lineRule="auto"/>
              <w:jc w:val="both"/>
              <w:rPr>
                <w:rFonts w:ascii="Arial"/>
                <w:b w:val="0"/>
                <w:bCs w:val="0"/>
                <w:sz w:val="21"/>
              </w:rPr>
            </w:pPr>
          </w:p>
          <w:p w14:paraId="00DF9284">
            <w:pPr>
              <w:spacing w:line="259" w:lineRule="auto"/>
              <w:jc w:val="both"/>
              <w:rPr>
                <w:rFonts w:ascii="Arial"/>
                <w:b w:val="0"/>
                <w:bCs w:val="0"/>
                <w:sz w:val="21"/>
              </w:rPr>
            </w:pPr>
          </w:p>
          <w:p w14:paraId="284C6628">
            <w:pPr>
              <w:spacing w:line="259" w:lineRule="auto"/>
              <w:jc w:val="both"/>
              <w:rPr>
                <w:rFonts w:ascii="Arial"/>
                <w:b w:val="0"/>
                <w:bCs w:val="0"/>
                <w:sz w:val="21"/>
              </w:rPr>
            </w:pPr>
          </w:p>
          <w:p w14:paraId="33ACBCE1">
            <w:pPr>
              <w:spacing w:line="259" w:lineRule="auto"/>
              <w:jc w:val="both"/>
              <w:rPr>
                <w:rFonts w:ascii="Arial"/>
                <w:b w:val="0"/>
                <w:bCs w:val="0"/>
                <w:sz w:val="21"/>
              </w:rPr>
            </w:pPr>
          </w:p>
          <w:p w14:paraId="3C29B81D">
            <w:pPr>
              <w:spacing w:line="259" w:lineRule="auto"/>
              <w:jc w:val="both"/>
              <w:rPr>
                <w:rFonts w:ascii="Arial"/>
                <w:b w:val="0"/>
                <w:bCs w:val="0"/>
                <w:sz w:val="21"/>
              </w:rPr>
            </w:pPr>
          </w:p>
          <w:p w14:paraId="1C5D4C9B">
            <w:pPr>
              <w:pStyle w:val="8"/>
              <w:spacing w:before="45" w:line="227" w:lineRule="auto"/>
              <w:ind w:left="49" w:right="62"/>
              <w:jc w:val="both"/>
              <w:rPr>
                <w:b w:val="0"/>
                <w:bCs w:val="0"/>
              </w:rPr>
            </w:pPr>
            <w:r>
              <w:rPr>
                <w:b w:val="0"/>
                <w:bCs w:val="0"/>
              </w:rPr>
              <w:t>民办学校恶意终止</w:t>
            </w:r>
            <w:r>
              <w:rPr>
                <w:b w:val="0"/>
                <w:bCs w:val="0"/>
                <w:spacing w:val="5"/>
              </w:rPr>
              <w:t xml:space="preserve"> </w:t>
            </w:r>
            <w:r>
              <w:rPr>
                <w:b w:val="0"/>
                <w:bCs w:val="0"/>
                <w:spacing w:val="-2"/>
              </w:rPr>
              <w:t>办学、抽逃资金或</w:t>
            </w:r>
            <w:r>
              <w:rPr>
                <w:b w:val="0"/>
                <w:bCs w:val="0"/>
                <w:spacing w:val="6"/>
              </w:rPr>
              <w:t xml:space="preserve"> </w:t>
            </w:r>
            <w:r>
              <w:rPr>
                <w:b w:val="0"/>
                <w:bCs w:val="0"/>
                <w:spacing w:val="-1"/>
              </w:rPr>
              <w:t>者挪用办学经费</w:t>
            </w:r>
          </w:p>
        </w:tc>
        <w:tc>
          <w:tcPr>
            <w:tcW w:w="1209" w:type="dxa"/>
            <w:vMerge w:val="restart"/>
            <w:tcBorders>
              <w:bottom w:val="nil"/>
            </w:tcBorders>
            <w:vAlign w:val="top"/>
          </w:tcPr>
          <w:p w14:paraId="03E0B91B">
            <w:pPr>
              <w:spacing w:line="285" w:lineRule="auto"/>
              <w:jc w:val="both"/>
              <w:rPr>
                <w:rFonts w:ascii="Arial"/>
                <w:b w:val="0"/>
                <w:bCs w:val="0"/>
                <w:sz w:val="21"/>
              </w:rPr>
            </w:pPr>
          </w:p>
          <w:p w14:paraId="509FC716">
            <w:pPr>
              <w:spacing w:line="285" w:lineRule="auto"/>
              <w:jc w:val="both"/>
              <w:rPr>
                <w:rFonts w:ascii="Arial"/>
                <w:b w:val="0"/>
                <w:bCs w:val="0"/>
                <w:sz w:val="21"/>
              </w:rPr>
            </w:pPr>
          </w:p>
          <w:p w14:paraId="680D2334">
            <w:pPr>
              <w:spacing w:line="286" w:lineRule="auto"/>
              <w:jc w:val="both"/>
              <w:rPr>
                <w:rFonts w:ascii="Arial"/>
                <w:b w:val="0"/>
                <w:bCs w:val="0"/>
                <w:sz w:val="21"/>
              </w:rPr>
            </w:pPr>
          </w:p>
          <w:p w14:paraId="6DE409A5">
            <w:pPr>
              <w:pStyle w:val="8"/>
              <w:spacing w:before="46" w:line="221" w:lineRule="auto"/>
              <w:ind w:left="69" w:right="8" w:hanging="69"/>
              <w:jc w:val="both"/>
              <w:rPr>
                <w:b w:val="0"/>
                <w:bCs w:val="0"/>
              </w:rPr>
            </w:pPr>
            <w:r>
              <w:rPr>
                <w:b w:val="0"/>
                <w:bCs w:val="0"/>
              </w:rPr>
              <w:t>《中华人民共和国  民办教育促进法》</w:t>
            </w:r>
          </w:p>
        </w:tc>
        <w:tc>
          <w:tcPr>
            <w:tcW w:w="1169" w:type="dxa"/>
            <w:vMerge w:val="restart"/>
            <w:tcBorders>
              <w:bottom w:val="nil"/>
            </w:tcBorders>
            <w:vAlign w:val="top"/>
          </w:tcPr>
          <w:p w14:paraId="019CE3CA">
            <w:pPr>
              <w:spacing w:line="288" w:lineRule="auto"/>
              <w:jc w:val="both"/>
              <w:rPr>
                <w:rFonts w:ascii="Arial"/>
                <w:b w:val="0"/>
                <w:bCs w:val="0"/>
                <w:sz w:val="21"/>
              </w:rPr>
            </w:pPr>
          </w:p>
          <w:p w14:paraId="053AFFA6">
            <w:pPr>
              <w:spacing w:line="289" w:lineRule="auto"/>
              <w:jc w:val="both"/>
              <w:rPr>
                <w:rFonts w:ascii="Arial"/>
                <w:b w:val="0"/>
                <w:bCs w:val="0"/>
                <w:sz w:val="21"/>
              </w:rPr>
            </w:pPr>
          </w:p>
          <w:p w14:paraId="4AC192A9">
            <w:pPr>
              <w:spacing w:line="289" w:lineRule="auto"/>
              <w:jc w:val="both"/>
              <w:rPr>
                <w:rFonts w:ascii="Arial"/>
                <w:b w:val="0"/>
                <w:bCs w:val="0"/>
                <w:sz w:val="21"/>
              </w:rPr>
            </w:pPr>
          </w:p>
          <w:p w14:paraId="14E51F43">
            <w:pPr>
              <w:pStyle w:val="8"/>
              <w:spacing w:before="46" w:line="225" w:lineRule="auto"/>
              <w:ind w:left="51"/>
              <w:jc w:val="both"/>
              <w:rPr>
                <w:b w:val="0"/>
                <w:bCs w:val="0"/>
              </w:rPr>
            </w:pPr>
            <w:r>
              <w:rPr>
                <w:b w:val="0"/>
                <w:bCs w:val="0"/>
                <w:spacing w:val="-1"/>
              </w:rPr>
              <w:t>第六十二条第</w:t>
            </w:r>
          </w:p>
          <w:p w14:paraId="76363D5B">
            <w:pPr>
              <w:pStyle w:val="8"/>
              <w:spacing w:line="220" w:lineRule="auto"/>
              <w:ind w:left="51"/>
              <w:jc w:val="both"/>
              <w:rPr>
                <w:b w:val="0"/>
                <w:bCs w:val="0"/>
              </w:rPr>
            </w:pP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1DAD5C2D">
            <w:pPr>
              <w:spacing w:line="288" w:lineRule="auto"/>
              <w:jc w:val="both"/>
              <w:rPr>
                <w:rFonts w:ascii="Arial"/>
                <w:b w:val="0"/>
                <w:bCs w:val="0"/>
                <w:sz w:val="21"/>
              </w:rPr>
            </w:pPr>
          </w:p>
          <w:p w14:paraId="2EEA7A12">
            <w:pPr>
              <w:spacing w:line="289" w:lineRule="auto"/>
              <w:jc w:val="both"/>
              <w:rPr>
                <w:rFonts w:ascii="Arial"/>
                <w:b w:val="0"/>
                <w:bCs w:val="0"/>
                <w:sz w:val="21"/>
              </w:rPr>
            </w:pPr>
          </w:p>
          <w:p w14:paraId="2EC5F356">
            <w:pPr>
              <w:spacing w:line="289" w:lineRule="auto"/>
              <w:jc w:val="both"/>
              <w:rPr>
                <w:rFonts w:ascii="Arial"/>
                <w:b w:val="0"/>
                <w:bCs w:val="0"/>
                <w:sz w:val="21"/>
              </w:rPr>
            </w:pPr>
          </w:p>
          <w:p w14:paraId="56940423">
            <w:pPr>
              <w:pStyle w:val="8"/>
              <w:spacing w:before="45" w:line="217" w:lineRule="auto"/>
              <w:ind w:left="12" w:right="111"/>
              <w:jc w:val="both"/>
              <w:rPr>
                <w:b w:val="0"/>
                <w:bCs w:val="0"/>
              </w:rPr>
            </w:pPr>
            <w:r>
              <w:rPr>
                <w:b w:val="0"/>
                <w:bCs w:val="0"/>
                <w:spacing w:val="-1"/>
              </w:rPr>
              <w:t>第六十二条第一</w:t>
            </w:r>
            <w:r>
              <w:rPr>
                <w:b w:val="0"/>
                <w:bCs w:val="0"/>
              </w:rPr>
              <w:t xml:space="preserve"> 款</w:t>
            </w:r>
          </w:p>
        </w:tc>
        <w:tc>
          <w:tcPr>
            <w:tcW w:w="3977" w:type="dxa"/>
            <w:vMerge w:val="restart"/>
            <w:tcBorders>
              <w:bottom w:val="nil"/>
            </w:tcBorders>
            <w:vAlign w:val="top"/>
          </w:tcPr>
          <w:p w14:paraId="648A9451">
            <w:pPr>
              <w:spacing w:line="289" w:lineRule="auto"/>
              <w:jc w:val="both"/>
              <w:rPr>
                <w:rFonts w:ascii="Arial"/>
                <w:b w:val="0"/>
                <w:bCs w:val="0"/>
                <w:sz w:val="21"/>
              </w:rPr>
            </w:pPr>
          </w:p>
          <w:p w14:paraId="76C3F2B9">
            <w:pPr>
              <w:spacing w:line="289" w:lineRule="auto"/>
              <w:jc w:val="both"/>
              <w:rPr>
                <w:rFonts w:ascii="Arial"/>
                <w:b w:val="0"/>
                <w:bCs w:val="0"/>
                <w:sz w:val="21"/>
              </w:rPr>
            </w:pPr>
          </w:p>
          <w:p w14:paraId="43559AD2">
            <w:pPr>
              <w:pStyle w:val="8"/>
              <w:spacing w:before="46" w:line="226" w:lineRule="auto"/>
              <w:ind w:left="14" w:firstLine="9"/>
              <w:jc w:val="both"/>
              <w:rPr>
                <w:b w:val="0"/>
                <w:bCs w:val="0"/>
              </w:rPr>
            </w:pPr>
            <w:r>
              <w:rPr>
                <w:b w:val="0"/>
                <w:bCs w:val="0"/>
              </w:rPr>
              <w:t>民办学校有下列行为之一的，由县级以上人民政府教育行政部门</w:t>
            </w:r>
            <w:r>
              <w:rPr>
                <w:b w:val="0"/>
                <w:bCs w:val="0"/>
                <w:spacing w:val="8"/>
              </w:rPr>
              <w:t xml:space="preserve"> </w:t>
            </w:r>
            <w:r>
              <w:rPr>
                <w:b w:val="0"/>
                <w:bCs w:val="0"/>
                <w:spacing w:val="1"/>
              </w:rPr>
              <w:t>、人力资源社会保障行政部门或者其他有关部门责令限期改正，</w:t>
            </w:r>
            <w:r>
              <w:rPr>
                <w:b w:val="0"/>
                <w:bCs w:val="0"/>
                <w:spacing w:val="3"/>
              </w:rPr>
              <w:t xml:space="preserve"> </w:t>
            </w:r>
            <w:r>
              <w:rPr>
                <w:b w:val="0"/>
                <w:bCs w:val="0"/>
                <w:spacing w:val="-4"/>
              </w:rPr>
              <w:t>并予以警告；有违法所得的，退还所收费用后没收违法所得：情节</w:t>
            </w:r>
          </w:p>
          <w:p w14:paraId="6C28021E">
            <w:pPr>
              <w:pStyle w:val="8"/>
              <w:spacing w:before="15" w:line="235" w:lineRule="auto"/>
              <w:ind w:left="53" w:right="23" w:firstLine="40"/>
              <w:jc w:val="both"/>
              <w:rPr>
                <w:b w:val="0"/>
                <w:bCs w:val="0"/>
              </w:rPr>
            </w:pPr>
            <w:r>
              <w:rPr>
                <w:b w:val="0"/>
                <w:bCs w:val="0"/>
                <w:spacing w:val="2"/>
              </w:rPr>
              <w:t>重的，责令停止招生、吊销办学许可证：</w:t>
            </w: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恶意终止办学、</w:t>
            </w:r>
            <w:r>
              <w:rPr>
                <w:b w:val="0"/>
                <w:bCs w:val="0"/>
                <w:spacing w:val="12"/>
              </w:rPr>
              <w:t xml:space="preserve"> </w:t>
            </w:r>
            <w:r>
              <w:rPr>
                <w:b w:val="0"/>
                <w:bCs w:val="0"/>
              </w:rPr>
              <w:t>抽逃资金或者挪用办学经费的。</w:t>
            </w:r>
          </w:p>
        </w:tc>
        <w:tc>
          <w:tcPr>
            <w:tcW w:w="4018" w:type="dxa"/>
            <w:vAlign w:val="top"/>
          </w:tcPr>
          <w:p w14:paraId="2E5BC1FB">
            <w:pPr>
              <w:pStyle w:val="8"/>
              <w:spacing w:before="78" w:line="234" w:lineRule="auto"/>
              <w:ind w:left="6" w:right="16" w:firstLine="40"/>
              <w:jc w:val="both"/>
              <w:rPr>
                <w:b w:val="0"/>
                <w:bCs w:val="0"/>
              </w:rPr>
            </w:pPr>
            <w:r>
              <w:rPr>
                <w:b w:val="0"/>
                <w:bCs w:val="0"/>
              </w:rPr>
              <w:t>民办学校挪用办学经费的，同时具备以下条件：1.没有违法</w:t>
            </w:r>
            <w:r>
              <w:rPr>
                <w:b w:val="0"/>
                <w:bCs w:val="0"/>
                <w:spacing w:val="3"/>
              </w:rPr>
              <w:t xml:space="preserve"> </w:t>
            </w:r>
            <w:r>
              <w:rPr>
                <w:b w:val="0"/>
                <w:bCs w:val="0"/>
              </w:rPr>
              <w:t>所得：2.挪用办学经费10%以下；3.检查之日起前1</w:t>
            </w:r>
            <w:r>
              <w:rPr>
                <w:b w:val="0"/>
                <w:bCs w:val="0"/>
                <w:spacing w:val="-1"/>
              </w:rPr>
              <w:t>2个月内无相同</w:t>
            </w:r>
            <w:r>
              <w:rPr>
                <w:b w:val="0"/>
                <w:bCs w:val="0"/>
              </w:rPr>
              <w:t xml:space="preserve"> </w:t>
            </w:r>
            <w:r>
              <w:rPr>
                <w:b w:val="0"/>
                <w:bCs w:val="0"/>
                <w:spacing w:val="1"/>
              </w:rPr>
              <w:t>违法行为的查处记录；4.主动整改或者在责令限期改正期限内改</w:t>
            </w:r>
            <w:r>
              <w:rPr>
                <w:b w:val="0"/>
                <w:bCs w:val="0"/>
                <w:spacing w:val="4"/>
              </w:rPr>
              <w:t xml:space="preserve"> </w:t>
            </w:r>
            <w:r>
              <w:rPr>
                <w:b w:val="0"/>
                <w:bCs w:val="0"/>
                <w:spacing w:val="1"/>
              </w:rPr>
              <w:t>正：5.违法行为未对公民、法人</w:t>
            </w:r>
            <w:r>
              <w:rPr>
                <w:rFonts w:hint="eastAsia"/>
                <w:b w:val="0"/>
                <w:bCs w:val="0"/>
                <w:spacing w:val="1"/>
                <w:lang w:eastAsia="zh-CN"/>
              </w:rPr>
              <w:t>和其他组织</w:t>
            </w:r>
            <w:r>
              <w:rPr>
                <w:b w:val="0"/>
                <w:bCs w:val="0"/>
                <w:spacing w:val="1"/>
              </w:rPr>
              <w:t>造成损害，未对学校 正常教学产生影响，未引发不良舆论、未造成突发事件等不良社</w:t>
            </w:r>
            <w:r>
              <w:rPr>
                <w:b w:val="0"/>
                <w:bCs w:val="0"/>
                <w:spacing w:val="2"/>
              </w:rPr>
              <w:t xml:space="preserve"> </w:t>
            </w:r>
            <w:r>
              <w:rPr>
                <w:b w:val="0"/>
                <w:bCs w:val="0"/>
                <w:spacing w:val="6"/>
              </w:rPr>
              <w:t>会危害后果。</w:t>
            </w:r>
          </w:p>
        </w:tc>
        <w:tc>
          <w:tcPr>
            <w:tcW w:w="1584" w:type="dxa"/>
            <w:vAlign w:val="top"/>
          </w:tcPr>
          <w:p w14:paraId="66BCBF84">
            <w:pPr>
              <w:spacing w:line="469" w:lineRule="auto"/>
              <w:jc w:val="both"/>
              <w:rPr>
                <w:rFonts w:ascii="Arial"/>
                <w:b w:val="0"/>
                <w:bCs w:val="0"/>
                <w:sz w:val="21"/>
              </w:rPr>
            </w:pPr>
          </w:p>
          <w:p w14:paraId="37E52B60">
            <w:pPr>
              <w:pStyle w:val="8"/>
              <w:spacing w:before="46" w:line="220" w:lineRule="auto"/>
              <w:ind w:left="59"/>
              <w:jc w:val="both"/>
              <w:rPr>
                <w:b w:val="0"/>
                <w:bCs w:val="0"/>
              </w:rPr>
            </w:pPr>
            <w:r>
              <w:rPr>
                <w:rFonts w:hint="eastAsia"/>
                <w:b w:val="0"/>
                <w:bCs w:val="0"/>
                <w:spacing w:val="-1"/>
                <w:lang w:eastAsia="zh-CN"/>
              </w:rPr>
              <w:t>不予</w:t>
            </w:r>
            <w:r>
              <w:rPr>
                <w:b w:val="0"/>
                <w:bCs w:val="0"/>
                <w:spacing w:val="-1"/>
              </w:rPr>
              <w:t>行政处罚。</w:t>
            </w:r>
          </w:p>
        </w:tc>
      </w:tr>
      <w:tr w14:paraId="1BC6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05" w:type="dxa"/>
            <w:vMerge w:val="continue"/>
            <w:tcBorders>
              <w:top w:val="nil"/>
              <w:bottom w:val="nil"/>
            </w:tcBorders>
            <w:textDirection w:val="tbRlV"/>
            <w:vAlign w:val="top"/>
          </w:tcPr>
          <w:p w14:paraId="28F5998E">
            <w:pPr>
              <w:jc w:val="both"/>
              <w:rPr>
                <w:rFonts w:ascii="Arial"/>
                <w:b w:val="0"/>
                <w:bCs w:val="0"/>
                <w:sz w:val="21"/>
              </w:rPr>
            </w:pPr>
          </w:p>
        </w:tc>
        <w:tc>
          <w:tcPr>
            <w:tcW w:w="470" w:type="dxa"/>
            <w:vMerge w:val="continue"/>
            <w:tcBorders>
              <w:top w:val="nil"/>
              <w:bottom w:val="nil"/>
            </w:tcBorders>
            <w:vAlign w:val="top"/>
          </w:tcPr>
          <w:p w14:paraId="7DBCBE59">
            <w:pPr>
              <w:jc w:val="both"/>
              <w:rPr>
                <w:rFonts w:ascii="Arial"/>
                <w:b w:val="0"/>
                <w:bCs w:val="0"/>
                <w:sz w:val="21"/>
              </w:rPr>
            </w:pPr>
          </w:p>
        </w:tc>
        <w:tc>
          <w:tcPr>
            <w:tcW w:w="1249" w:type="dxa"/>
            <w:vMerge w:val="continue"/>
            <w:tcBorders>
              <w:top w:val="nil"/>
              <w:bottom w:val="nil"/>
            </w:tcBorders>
            <w:vAlign w:val="top"/>
          </w:tcPr>
          <w:p w14:paraId="4F6E78FD">
            <w:pPr>
              <w:jc w:val="both"/>
              <w:rPr>
                <w:rFonts w:ascii="Arial"/>
                <w:b w:val="0"/>
                <w:bCs w:val="0"/>
                <w:sz w:val="21"/>
              </w:rPr>
            </w:pPr>
          </w:p>
        </w:tc>
        <w:tc>
          <w:tcPr>
            <w:tcW w:w="1209" w:type="dxa"/>
            <w:vMerge w:val="continue"/>
            <w:tcBorders>
              <w:top w:val="nil"/>
            </w:tcBorders>
            <w:vAlign w:val="top"/>
          </w:tcPr>
          <w:p w14:paraId="1234A1D9">
            <w:pPr>
              <w:jc w:val="both"/>
              <w:rPr>
                <w:rFonts w:ascii="Arial"/>
                <w:b w:val="0"/>
                <w:bCs w:val="0"/>
                <w:sz w:val="21"/>
              </w:rPr>
            </w:pPr>
          </w:p>
        </w:tc>
        <w:tc>
          <w:tcPr>
            <w:tcW w:w="1169" w:type="dxa"/>
            <w:vMerge w:val="continue"/>
            <w:tcBorders>
              <w:top w:val="nil"/>
            </w:tcBorders>
            <w:vAlign w:val="top"/>
          </w:tcPr>
          <w:p w14:paraId="751171EE">
            <w:pPr>
              <w:jc w:val="both"/>
              <w:rPr>
                <w:rFonts w:ascii="Arial"/>
                <w:b w:val="0"/>
                <w:bCs w:val="0"/>
                <w:sz w:val="21"/>
              </w:rPr>
            </w:pPr>
          </w:p>
        </w:tc>
        <w:tc>
          <w:tcPr>
            <w:tcW w:w="1109" w:type="dxa"/>
            <w:vMerge w:val="continue"/>
            <w:tcBorders>
              <w:top w:val="nil"/>
            </w:tcBorders>
            <w:vAlign w:val="top"/>
          </w:tcPr>
          <w:p w14:paraId="600CDABE">
            <w:pPr>
              <w:jc w:val="both"/>
              <w:rPr>
                <w:rFonts w:ascii="Arial"/>
                <w:b w:val="0"/>
                <w:bCs w:val="0"/>
                <w:sz w:val="21"/>
              </w:rPr>
            </w:pPr>
          </w:p>
        </w:tc>
        <w:tc>
          <w:tcPr>
            <w:tcW w:w="3977" w:type="dxa"/>
            <w:vMerge w:val="continue"/>
            <w:tcBorders>
              <w:top w:val="nil"/>
            </w:tcBorders>
            <w:vAlign w:val="top"/>
          </w:tcPr>
          <w:p w14:paraId="31862F17">
            <w:pPr>
              <w:jc w:val="both"/>
              <w:rPr>
                <w:rFonts w:ascii="Arial"/>
                <w:b w:val="0"/>
                <w:bCs w:val="0"/>
                <w:sz w:val="21"/>
              </w:rPr>
            </w:pPr>
          </w:p>
        </w:tc>
        <w:tc>
          <w:tcPr>
            <w:tcW w:w="4018" w:type="dxa"/>
            <w:vAlign w:val="top"/>
          </w:tcPr>
          <w:p w14:paraId="25329195">
            <w:pPr>
              <w:spacing w:line="351" w:lineRule="auto"/>
              <w:jc w:val="both"/>
              <w:rPr>
                <w:rFonts w:ascii="Arial"/>
                <w:b w:val="0"/>
                <w:bCs w:val="0"/>
                <w:sz w:val="21"/>
              </w:rPr>
            </w:pPr>
          </w:p>
          <w:p w14:paraId="7F0D10E7">
            <w:pPr>
              <w:pStyle w:val="8"/>
              <w:spacing w:before="45" w:line="219" w:lineRule="auto"/>
              <w:ind w:left="37"/>
              <w:jc w:val="both"/>
              <w:rPr>
                <w:b w:val="0"/>
                <w:bCs w:val="0"/>
              </w:rPr>
            </w:pPr>
            <w:r>
              <w:rPr>
                <w:b w:val="0"/>
                <w:bCs w:val="0"/>
                <w:spacing w:val="-1"/>
              </w:rPr>
              <w:t>抽逃资金或挪用办学经费10万元以内。</w:t>
            </w:r>
          </w:p>
        </w:tc>
        <w:tc>
          <w:tcPr>
            <w:tcW w:w="1584" w:type="dxa"/>
            <w:vAlign w:val="top"/>
          </w:tcPr>
          <w:p w14:paraId="6BA2CDEA">
            <w:pPr>
              <w:pStyle w:val="8"/>
              <w:spacing w:before="137" w:line="226" w:lineRule="auto"/>
              <w:ind w:left="18" w:right="21" w:firstLine="40"/>
              <w:jc w:val="both"/>
              <w:rPr>
                <w:b w:val="0"/>
                <w:bCs w:val="0"/>
              </w:rPr>
            </w:pPr>
            <w:r>
              <w:rPr>
                <w:b w:val="0"/>
                <w:bCs w:val="0"/>
                <w:spacing w:val="7"/>
              </w:rPr>
              <w:t>对民办学校予以警告、</w:t>
            </w:r>
            <w:r>
              <w:rPr>
                <w:b w:val="0"/>
                <w:bCs w:val="0"/>
              </w:rPr>
              <w:t xml:space="preserve"> </w:t>
            </w:r>
            <w:r>
              <w:rPr>
                <w:b w:val="0"/>
                <w:bCs w:val="0"/>
                <w:spacing w:val="-1"/>
              </w:rPr>
              <w:t>没收违法所得。对学校决</w:t>
            </w:r>
            <w:r>
              <w:rPr>
                <w:b w:val="0"/>
                <w:bCs w:val="0"/>
                <w:spacing w:val="2"/>
              </w:rPr>
              <w:t xml:space="preserve"> </w:t>
            </w:r>
            <w:r>
              <w:rPr>
                <w:b w:val="0"/>
                <w:bCs w:val="0"/>
                <w:spacing w:val="-1"/>
              </w:rPr>
              <w:t>策机构负责人、校长及直</w:t>
            </w:r>
            <w:r>
              <w:rPr>
                <w:b w:val="0"/>
                <w:bCs w:val="0"/>
                <w:spacing w:val="3"/>
              </w:rPr>
              <w:t xml:space="preserve"> </w:t>
            </w:r>
            <w:r>
              <w:rPr>
                <w:b w:val="0"/>
                <w:bCs w:val="0"/>
                <w:spacing w:val="4"/>
              </w:rPr>
              <w:t>接责任人子以警告。</w:t>
            </w:r>
          </w:p>
        </w:tc>
      </w:tr>
      <w:tr w14:paraId="457F2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505" w:type="dxa"/>
            <w:vMerge w:val="continue"/>
            <w:tcBorders>
              <w:top w:val="nil"/>
              <w:bottom w:val="nil"/>
            </w:tcBorders>
            <w:textDirection w:val="tbRlV"/>
            <w:vAlign w:val="top"/>
          </w:tcPr>
          <w:p w14:paraId="72EE5BE7">
            <w:pPr>
              <w:jc w:val="both"/>
              <w:rPr>
                <w:rFonts w:ascii="Arial"/>
                <w:b w:val="0"/>
                <w:bCs w:val="0"/>
                <w:sz w:val="21"/>
              </w:rPr>
            </w:pPr>
          </w:p>
        </w:tc>
        <w:tc>
          <w:tcPr>
            <w:tcW w:w="470" w:type="dxa"/>
            <w:vMerge w:val="continue"/>
            <w:tcBorders>
              <w:top w:val="nil"/>
              <w:bottom w:val="nil"/>
            </w:tcBorders>
            <w:vAlign w:val="top"/>
          </w:tcPr>
          <w:p w14:paraId="3B073663">
            <w:pPr>
              <w:jc w:val="both"/>
              <w:rPr>
                <w:rFonts w:ascii="Arial"/>
                <w:b w:val="0"/>
                <w:bCs w:val="0"/>
                <w:sz w:val="21"/>
              </w:rPr>
            </w:pPr>
          </w:p>
        </w:tc>
        <w:tc>
          <w:tcPr>
            <w:tcW w:w="1249" w:type="dxa"/>
            <w:vMerge w:val="continue"/>
            <w:tcBorders>
              <w:top w:val="nil"/>
              <w:bottom w:val="nil"/>
            </w:tcBorders>
            <w:vAlign w:val="top"/>
          </w:tcPr>
          <w:p w14:paraId="7112BDA6">
            <w:pPr>
              <w:jc w:val="both"/>
              <w:rPr>
                <w:rFonts w:ascii="Arial"/>
                <w:b w:val="0"/>
                <w:bCs w:val="0"/>
                <w:sz w:val="21"/>
              </w:rPr>
            </w:pPr>
          </w:p>
        </w:tc>
        <w:tc>
          <w:tcPr>
            <w:tcW w:w="1209" w:type="dxa"/>
            <w:vMerge w:val="restart"/>
            <w:tcBorders>
              <w:bottom w:val="nil"/>
            </w:tcBorders>
            <w:vAlign w:val="top"/>
          </w:tcPr>
          <w:p w14:paraId="30A934E3">
            <w:pPr>
              <w:spacing w:line="256" w:lineRule="auto"/>
              <w:jc w:val="both"/>
              <w:rPr>
                <w:rFonts w:ascii="Arial"/>
                <w:b w:val="0"/>
                <w:bCs w:val="0"/>
                <w:sz w:val="21"/>
              </w:rPr>
            </w:pPr>
          </w:p>
          <w:p w14:paraId="34315F3B">
            <w:pPr>
              <w:spacing w:line="256" w:lineRule="auto"/>
              <w:jc w:val="both"/>
              <w:rPr>
                <w:rFonts w:ascii="Arial"/>
                <w:b w:val="0"/>
                <w:bCs w:val="0"/>
                <w:sz w:val="21"/>
              </w:rPr>
            </w:pPr>
          </w:p>
          <w:p w14:paraId="449EC843">
            <w:pPr>
              <w:spacing w:line="257" w:lineRule="auto"/>
              <w:jc w:val="both"/>
              <w:rPr>
                <w:rFonts w:ascii="Arial"/>
                <w:b w:val="0"/>
                <w:bCs w:val="0"/>
                <w:sz w:val="21"/>
              </w:rPr>
            </w:pPr>
          </w:p>
          <w:p w14:paraId="64726B93">
            <w:pPr>
              <w:spacing w:line="257" w:lineRule="auto"/>
              <w:jc w:val="both"/>
              <w:rPr>
                <w:rFonts w:ascii="Arial"/>
                <w:b w:val="0"/>
                <w:bCs w:val="0"/>
                <w:sz w:val="21"/>
              </w:rPr>
            </w:pPr>
          </w:p>
          <w:p w14:paraId="328C2F5F">
            <w:pPr>
              <w:pStyle w:val="8"/>
              <w:spacing w:before="46" w:line="223" w:lineRule="auto"/>
              <w:ind w:left="10" w:right="40" w:hanging="10"/>
              <w:jc w:val="both"/>
              <w:rPr>
                <w:b w:val="0"/>
                <w:bCs w:val="0"/>
              </w:rPr>
            </w:pPr>
            <w:r>
              <w:rPr>
                <w:b w:val="0"/>
                <w:bCs w:val="0"/>
              </w:rPr>
              <w:t xml:space="preserve">《中华人民共和国 </w:t>
            </w:r>
            <w:r>
              <w:rPr>
                <w:b w:val="0"/>
                <w:bCs w:val="0"/>
                <w:spacing w:val="3"/>
              </w:rPr>
              <w:t>民办教育促进法实</w:t>
            </w:r>
            <w:r>
              <w:rPr>
                <w:b w:val="0"/>
                <w:bCs w:val="0"/>
                <w:spacing w:val="2"/>
              </w:rPr>
              <w:t xml:space="preserve"> </w:t>
            </w:r>
            <w:r>
              <w:rPr>
                <w:b w:val="0"/>
                <w:bCs w:val="0"/>
                <w:spacing w:val="-2"/>
              </w:rPr>
              <w:t>施条例》</w:t>
            </w:r>
          </w:p>
        </w:tc>
        <w:tc>
          <w:tcPr>
            <w:tcW w:w="1169" w:type="dxa"/>
            <w:vMerge w:val="restart"/>
            <w:tcBorders>
              <w:bottom w:val="nil"/>
            </w:tcBorders>
            <w:vAlign w:val="top"/>
          </w:tcPr>
          <w:p w14:paraId="6DD0B7E7">
            <w:pPr>
              <w:jc w:val="both"/>
              <w:rPr>
                <w:rFonts w:ascii="Arial"/>
                <w:b w:val="0"/>
                <w:bCs w:val="0"/>
                <w:sz w:val="21"/>
              </w:rPr>
            </w:pPr>
          </w:p>
        </w:tc>
        <w:tc>
          <w:tcPr>
            <w:tcW w:w="1109" w:type="dxa"/>
            <w:vMerge w:val="restart"/>
            <w:tcBorders>
              <w:bottom w:val="nil"/>
            </w:tcBorders>
            <w:vAlign w:val="top"/>
          </w:tcPr>
          <w:p w14:paraId="37A85BD4">
            <w:pPr>
              <w:spacing w:line="276" w:lineRule="auto"/>
              <w:jc w:val="both"/>
              <w:rPr>
                <w:rFonts w:ascii="Arial"/>
                <w:b w:val="0"/>
                <w:bCs w:val="0"/>
                <w:sz w:val="21"/>
              </w:rPr>
            </w:pPr>
          </w:p>
          <w:p w14:paraId="34F79A46">
            <w:pPr>
              <w:spacing w:line="277" w:lineRule="auto"/>
              <w:jc w:val="both"/>
              <w:rPr>
                <w:rFonts w:ascii="Arial"/>
                <w:b w:val="0"/>
                <w:bCs w:val="0"/>
                <w:sz w:val="21"/>
              </w:rPr>
            </w:pPr>
          </w:p>
          <w:p w14:paraId="3813F1C3">
            <w:pPr>
              <w:spacing w:line="277" w:lineRule="auto"/>
              <w:jc w:val="both"/>
              <w:rPr>
                <w:rFonts w:ascii="Arial"/>
                <w:b w:val="0"/>
                <w:bCs w:val="0"/>
                <w:sz w:val="21"/>
              </w:rPr>
            </w:pPr>
          </w:p>
          <w:p w14:paraId="2E65F19A">
            <w:pPr>
              <w:spacing w:line="277" w:lineRule="auto"/>
              <w:jc w:val="both"/>
              <w:rPr>
                <w:rFonts w:ascii="Arial"/>
                <w:b w:val="0"/>
                <w:bCs w:val="0"/>
                <w:sz w:val="21"/>
              </w:rPr>
            </w:pPr>
          </w:p>
          <w:p w14:paraId="40BEFEC3">
            <w:pPr>
              <w:pStyle w:val="8"/>
              <w:spacing w:before="45" w:line="210" w:lineRule="auto"/>
              <w:ind w:left="12" w:right="81" w:firstLine="30"/>
              <w:jc w:val="both"/>
              <w:rPr>
                <w:b w:val="0"/>
                <w:bCs w:val="0"/>
              </w:rPr>
            </w:pPr>
            <w:r>
              <w:rPr>
                <w:b w:val="0"/>
                <w:bCs w:val="0"/>
                <w:spacing w:val="-1"/>
              </w:rPr>
              <w:t>第六十四条第一</w:t>
            </w:r>
            <w:r>
              <w:rPr>
                <w:b w:val="0"/>
                <w:bCs w:val="0"/>
              </w:rPr>
              <w:t xml:space="preserve"> 款</w:t>
            </w:r>
          </w:p>
        </w:tc>
        <w:tc>
          <w:tcPr>
            <w:tcW w:w="3977" w:type="dxa"/>
            <w:vMerge w:val="restart"/>
            <w:tcBorders>
              <w:bottom w:val="nil"/>
            </w:tcBorders>
            <w:vAlign w:val="top"/>
          </w:tcPr>
          <w:p w14:paraId="08C811D8">
            <w:pPr>
              <w:spacing w:line="330" w:lineRule="auto"/>
              <w:jc w:val="both"/>
              <w:rPr>
                <w:rFonts w:ascii="Arial"/>
                <w:b w:val="0"/>
                <w:bCs w:val="0"/>
                <w:sz w:val="21"/>
              </w:rPr>
            </w:pPr>
          </w:p>
          <w:p w14:paraId="5E1F743F">
            <w:pPr>
              <w:spacing w:line="331" w:lineRule="auto"/>
              <w:jc w:val="both"/>
              <w:rPr>
                <w:rFonts w:ascii="Arial"/>
                <w:b w:val="0"/>
                <w:bCs w:val="0"/>
                <w:sz w:val="21"/>
              </w:rPr>
            </w:pPr>
          </w:p>
          <w:p w14:paraId="7F36B319">
            <w:pPr>
              <w:pStyle w:val="8"/>
              <w:spacing w:before="46" w:line="229" w:lineRule="auto"/>
              <w:ind w:left="23"/>
              <w:jc w:val="both"/>
              <w:rPr>
                <w:b w:val="0"/>
                <w:bCs w:val="0"/>
              </w:rPr>
            </w:pPr>
            <w:r>
              <w:rPr>
                <w:b w:val="0"/>
                <w:bCs w:val="0"/>
                <w:spacing w:val="-2"/>
              </w:rPr>
              <w:t>民办学校有民办教育促进法第六十二条或者本条例第六十三条规</w:t>
            </w:r>
            <w:r>
              <w:rPr>
                <w:b w:val="0"/>
                <w:bCs w:val="0"/>
                <w:spacing w:val="7"/>
              </w:rPr>
              <w:t xml:space="preserve">  </w:t>
            </w:r>
            <w:r>
              <w:rPr>
                <w:b w:val="0"/>
                <w:bCs w:val="0"/>
                <w:spacing w:val="-2"/>
              </w:rPr>
              <w:t>定的违法情形的，由县级以上人民政府教育行政部门、人力资源</w:t>
            </w:r>
            <w:r>
              <w:rPr>
                <w:b w:val="0"/>
                <w:bCs w:val="0"/>
              </w:rPr>
              <w:t xml:space="preserve">  </w:t>
            </w:r>
            <w:r>
              <w:rPr>
                <w:b w:val="0"/>
                <w:bCs w:val="0"/>
                <w:spacing w:val="-2"/>
              </w:rPr>
              <w:t>社会保障行政部门或者其他有关部门依据职责分工对学校决策机</w:t>
            </w:r>
            <w:r>
              <w:rPr>
                <w:b w:val="0"/>
                <w:bCs w:val="0"/>
                <w:spacing w:val="1"/>
              </w:rPr>
              <w:t xml:space="preserve">  </w:t>
            </w:r>
            <w:r>
              <w:rPr>
                <w:b w:val="0"/>
                <w:bCs w:val="0"/>
                <w:spacing w:val="-1"/>
              </w:rPr>
              <w:t>构负责人、校长及直接责任人予以警告；情节严重的，1至5年内</w:t>
            </w:r>
            <w:r>
              <w:rPr>
                <w:b w:val="0"/>
                <w:bCs w:val="0"/>
                <w:spacing w:val="1"/>
              </w:rPr>
              <w:t>不得新成为民办学校决策机构负责人或者校长：情</w:t>
            </w:r>
            <w:r>
              <w:rPr>
                <w:b w:val="0"/>
                <w:bCs w:val="0"/>
              </w:rPr>
              <w:t xml:space="preserve">节特别严重、 </w:t>
            </w:r>
            <w:r>
              <w:rPr>
                <w:b w:val="0"/>
                <w:bCs w:val="0"/>
                <w:spacing w:val="-2"/>
              </w:rPr>
              <w:t>社会影响恶劣的，永久不得新成为民办学校决策机构负责人或者</w:t>
            </w:r>
            <w:r>
              <w:rPr>
                <w:b w:val="0"/>
                <w:bCs w:val="0"/>
                <w:spacing w:val="1"/>
              </w:rPr>
              <w:t>校长。</w:t>
            </w:r>
          </w:p>
        </w:tc>
        <w:tc>
          <w:tcPr>
            <w:tcW w:w="4018" w:type="dxa"/>
            <w:vAlign w:val="top"/>
          </w:tcPr>
          <w:p w14:paraId="6E52D2CD">
            <w:pPr>
              <w:spacing w:line="342" w:lineRule="auto"/>
              <w:jc w:val="both"/>
              <w:rPr>
                <w:rFonts w:ascii="Arial"/>
                <w:b w:val="0"/>
                <w:bCs w:val="0"/>
                <w:sz w:val="21"/>
              </w:rPr>
            </w:pPr>
          </w:p>
          <w:p w14:paraId="5980E2E2">
            <w:pPr>
              <w:pStyle w:val="8"/>
              <w:spacing w:before="45" w:line="219" w:lineRule="auto"/>
              <w:ind w:left="146"/>
              <w:jc w:val="both"/>
              <w:rPr>
                <w:b w:val="0"/>
                <w:bCs w:val="0"/>
              </w:rPr>
            </w:pPr>
            <w:r>
              <w:rPr>
                <w:b w:val="0"/>
                <w:bCs w:val="0"/>
              </w:rPr>
              <w:t>有下列情形之一：1.抽逃资金或挪用办学经费1</w:t>
            </w:r>
            <w:r>
              <w:rPr>
                <w:b w:val="0"/>
                <w:bCs w:val="0"/>
                <w:spacing w:val="-1"/>
              </w:rPr>
              <w:t>0万元以上100</w:t>
            </w:r>
          </w:p>
          <w:p w14:paraId="72A30686">
            <w:pPr>
              <w:pStyle w:val="8"/>
              <w:spacing w:before="3" w:line="219" w:lineRule="auto"/>
              <w:ind w:left="117"/>
              <w:jc w:val="both"/>
              <w:rPr>
                <w:rFonts w:hint="eastAsia" w:eastAsia="宋体"/>
                <w:b w:val="0"/>
                <w:bCs w:val="0"/>
                <w:lang w:eastAsia="zh-CN"/>
              </w:rPr>
            </w:pPr>
            <w:r>
              <w:rPr>
                <w:b w:val="0"/>
                <w:bCs w:val="0"/>
              </w:rPr>
              <w:t>万以内：2.检查之日起前12个月内两次</w:t>
            </w:r>
            <w:r>
              <w:rPr>
                <w:b w:val="0"/>
                <w:bCs w:val="0"/>
                <w:spacing w:val="-1"/>
              </w:rPr>
              <w:t>以上违反同一法律规定</w:t>
            </w:r>
            <w:r>
              <w:rPr>
                <w:rFonts w:hint="eastAsia"/>
                <w:b w:val="0"/>
                <w:bCs w:val="0"/>
                <w:spacing w:val="-1"/>
                <w:lang w:eastAsia="zh-CN"/>
              </w:rPr>
              <w:t>。</w:t>
            </w:r>
          </w:p>
        </w:tc>
        <w:tc>
          <w:tcPr>
            <w:tcW w:w="1584" w:type="dxa"/>
            <w:vAlign w:val="top"/>
          </w:tcPr>
          <w:p w14:paraId="7CF9DE61">
            <w:pPr>
              <w:pStyle w:val="8"/>
              <w:spacing w:before="118" w:line="230" w:lineRule="auto"/>
              <w:ind w:left="18" w:right="21" w:firstLine="49"/>
              <w:jc w:val="both"/>
              <w:rPr>
                <w:b w:val="0"/>
                <w:bCs w:val="0"/>
              </w:rPr>
            </w:pPr>
            <w:r>
              <w:rPr>
                <w:b w:val="0"/>
                <w:bCs w:val="0"/>
                <w:spacing w:val="-1"/>
              </w:rPr>
              <w:t>对民办学校没收违法所</w:t>
            </w:r>
            <w:r>
              <w:rPr>
                <w:b w:val="0"/>
                <w:bCs w:val="0"/>
                <w:spacing w:val="2"/>
              </w:rPr>
              <w:t xml:space="preserve">  </w:t>
            </w:r>
            <w:r>
              <w:rPr>
                <w:b w:val="0"/>
                <w:bCs w:val="0"/>
                <w:spacing w:val="-1"/>
              </w:rPr>
              <w:t>得，责令停止招生。学校</w:t>
            </w:r>
            <w:r>
              <w:rPr>
                <w:b w:val="0"/>
                <w:bCs w:val="0"/>
                <w:spacing w:val="3"/>
              </w:rPr>
              <w:t xml:space="preserve"> </w:t>
            </w:r>
            <w:r>
              <w:rPr>
                <w:b w:val="0"/>
                <w:bCs w:val="0"/>
                <w:spacing w:val="-1"/>
              </w:rPr>
              <w:t>决策机构负责人、校长及</w:t>
            </w:r>
            <w:r>
              <w:rPr>
                <w:b w:val="0"/>
                <w:bCs w:val="0"/>
              </w:rPr>
              <w:t xml:space="preserve"> </w:t>
            </w:r>
            <w:r>
              <w:rPr>
                <w:b w:val="0"/>
                <w:bCs w:val="0"/>
                <w:spacing w:val="3"/>
              </w:rPr>
              <w:t>直接责任人1-5年内不</w:t>
            </w:r>
          </w:p>
          <w:p w14:paraId="19C7D0DA">
            <w:pPr>
              <w:pStyle w:val="8"/>
              <w:spacing w:before="13" w:line="222" w:lineRule="auto"/>
              <w:ind w:left="38" w:right="21" w:hanging="20"/>
              <w:jc w:val="both"/>
              <w:rPr>
                <w:b w:val="0"/>
                <w:bCs w:val="0"/>
              </w:rPr>
            </w:pPr>
            <w:r>
              <w:rPr>
                <w:b w:val="0"/>
                <w:bCs w:val="0"/>
                <w:spacing w:val="-1"/>
              </w:rPr>
              <w:t>得新成为民办学校决策机</w:t>
            </w:r>
            <w:r>
              <w:rPr>
                <w:b w:val="0"/>
                <w:bCs w:val="0"/>
                <w:spacing w:val="3"/>
              </w:rPr>
              <w:t xml:space="preserve"> </w:t>
            </w:r>
            <w:r>
              <w:rPr>
                <w:b w:val="0"/>
                <w:bCs w:val="0"/>
                <w:spacing w:val="-1"/>
              </w:rPr>
              <w:t>构负责人或者校长。</w:t>
            </w:r>
          </w:p>
        </w:tc>
      </w:tr>
      <w:tr w14:paraId="1AFD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505" w:type="dxa"/>
            <w:vMerge w:val="continue"/>
            <w:tcBorders>
              <w:top w:val="nil"/>
              <w:bottom w:val="nil"/>
            </w:tcBorders>
            <w:textDirection w:val="tbRlV"/>
            <w:vAlign w:val="top"/>
          </w:tcPr>
          <w:p w14:paraId="1869A97E">
            <w:pPr>
              <w:jc w:val="both"/>
              <w:rPr>
                <w:rFonts w:ascii="Arial"/>
                <w:b w:val="0"/>
                <w:bCs w:val="0"/>
                <w:sz w:val="21"/>
              </w:rPr>
            </w:pPr>
          </w:p>
        </w:tc>
        <w:tc>
          <w:tcPr>
            <w:tcW w:w="470" w:type="dxa"/>
            <w:vMerge w:val="continue"/>
            <w:tcBorders>
              <w:top w:val="nil"/>
            </w:tcBorders>
            <w:vAlign w:val="top"/>
          </w:tcPr>
          <w:p w14:paraId="7467DF52">
            <w:pPr>
              <w:jc w:val="both"/>
              <w:rPr>
                <w:rFonts w:ascii="Arial"/>
                <w:b w:val="0"/>
                <w:bCs w:val="0"/>
                <w:sz w:val="21"/>
              </w:rPr>
            </w:pPr>
          </w:p>
        </w:tc>
        <w:tc>
          <w:tcPr>
            <w:tcW w:w="1249" w:type="dxa"/>
            <w:vMerge w:val="continue"/>
            <w:tcBorders>
              <w:top w:val="nil"/>
            </w:tcBorders>
            <w:vAlign w:val="top"/>
          </w:tcPr>
          <w:p w14:paraId="3B95345F">
            <w:pPr>
              <w:jc w:val="both"/>
              <w:rPr>
                <w:rFonts w:ascii="Arial"/>
                <w:b w:val="0"/>
                <w:bCs w:val="0"/>
                <w:sz w:val="21"/>
              </w:rPr>
            </w:pPr>
          </w:p>
        </w:tc>
        <w:tc>
          <w:tcPr>
            <w:tcW w:w="1209" w:type="dxa"/>
            <w:vMerge w:val="continue"/>
            <w:tcBorders>
              <w:top w:val="nil"/>
            </w:tcBorders>
            <w:vAlign w:val="top"/>
          </w:tcPr>
          <w:p w14:paraId="7CBA3CF4">
            <w:pPr>
              <w:jc w:val="both"/>
              <w:rPr>
                <w:rFonts w:ascii="Arial"/>
                <w:b w:val="0"/>
                <w:bCs w:val="0"/>
                <w:sz w:val="21"/>
              </w:rPr>
            </w:pPr>
          </w:p>
        </w:tc>
        <w:tc>
          <w:tcPr>
            <w:tcW w:w="1169" w:type="dxa"/>
            <w:vMerge w:val="continue"/>
            <w:tcBorders>
              <w:top w:val="nil"/>
            </w:tcBorders>
            <w:vAlign w:val="top"/>
          </w:tcPr>
          <w:p w14:paraId="1EBDD929">
            <w:pPr>
              <w:jc w:val="both"/>
              <w:rPr>
                <w:rFonts w:ascii="Arial"/>
                <w:b w:val="0"/>
                <w:bCs w:val="0"/>
                <w:sz w:val="21"/>
              </w:rPr>
            </w:pPr>
          </w:p>
        </w:tc>
        <w:tc>
          <w:tcPr>
            <w:tcW w:w="1109" w:type="dxa"/>
            <w:vMerge w:val="continue"/>
            <w:tcBorders>
              <w:top w:val="nil"/>
            </w:tcBorders>
            <w:vAlign w:val="top"/>
          </w:tcPr>
          <w:p w14:paraId="617672AD">
            <w:pPr>
              <w:jc w:val="both"/>
              <w:rPr>
                <w:rFonts w:ascii="Arial"/>
                <w:b w:val="0"/>
                <w:bCs w:val="0"/>
                <w:sz w:val="21"/>
              </w:rPr>
            </w:pPr>
          </w:p>
        </w:tc>
        <w:tc>
          <w:tcPr>
            <w:tcW w:w="3977" w:type="dxa"/>
            <w:vMerge w:val="continue"/>
            <w:tcBorders>
              <w:top w:val="nil"/>
            </w:tcBorders>
            <w:vAlign w:val="top"/>
          </w:tcPr>
          <w:p w14:paraId="343EC3E7">
            <w:pPr>
              <w:jc w:val="both"/>
              <w:rPr>
                <w:rFonts w:ascii="Arial"/>
                <w:b w:val="0"/>
                <w:bCs w:val="0"/>
                <w:sz w:val="21"/>
              </w:rPr>
            </w:pPr>
          </w:p>
        </w:tc>
        <w:tc>
          <w:tcPr>
            <w:tcW w:w="4018" w:type="dxa"/>
            <w:vAlign w:val="top"/>
          </w:tcPr>
          <w:p w14:paraId="101221A1">
            <w:pPr>
              <w:spacing w:line="382" w:lineRule="auto"/>
              <w:jc w:val="both"/>
              <w:rPr>
                <w:rFonts w:ascii="Arial"/>
                <w:b w:val="0"/>
                <w:bCs w:val="0"/>
                <w:sz w:val="21"/>
              </w:rPr>
            </w:pPr>
          </w:p>
          <w:p w14:paraId="7B1AF192">
            <w:pPr>
              <w:pStyle w:val="8"/>
              <w:spacing w:before="46" w:line="221" w:lineRule="auto"/>
              <w:ind w:left="57" w:right="241"/>
              <w:jc w:val="both"/>
              <w:rPr>
                <w:b w:val="0"/>
                <w:bCs w:val="0"/>
              </w:rPr>
            </w:pPr>
            <w:r>
              <w:rPr>
                <w:b w:val="0"/>
                <w:bCs w:val="0"/>
              </w:rPr>
              <w:t>有下列情形之一：1.抽逃资金或挪用办学经费100万元以</w:t>
            </w:r>
            <w:r>
              <w:rPr>
                <w:b w:val="0"/>
                <w:bCs w:val="0"/>
                <w:spacing w:val="-1"/>
              </w:rPr>
              <w:t>上：</w:t>
            </w:r>
            <w:r>
              <w:rPr>
                <w:b w:val="0"/>
                <w:bCs w:val="0"/>
              </w:rPr>
              <w:t xml:space="preserve"> </w:t>
            </w:r>
            <w:r>
              <w:rPr>
                <w:b w:val="0"/>
                <w:bCs w:val="0"/>
                <w:spacing w:val="3"/>
              </w:rPr>
              <w:t>2.恶意终止办学；3.经责令限期改正拒不改正；</w:t>
            </w:r>
            <w:r>
              <w:rPr>
                <w:b w:val="0"/>
                <w:bCs w:val="0"/>
                <w:spacing w:val="-1"/>
              </w:rPr>
              <w:t>4.社会影响恶劣。</w:t>
            </w:r>
          </w:p>
        </w:tc>
        <w:tc>
          <w:tcPr>
            <w:tcW w:w="1584" w:type="dxa"/>
            <w:vAlign w:val="top"/>
          </w:tcPr>
          <w:p w14:paraId="0503DAD8">
            <w:pPr>
              <w:pStyle w:val="8"/>
              <w:spacing w:before="170" w:line="219" w:lineRule="auto"/>
              <w:ind w:left="59"/>
              <w:jc w:val="both"/>
              <w:rPr>
                <w:b w:val="0"/>
                <w:bCs w:val="0"/>
              </w:rPr>
            </w:pPr>
            <w:r>
              <w:rPr>
                <w:b w:val="0"/>
                <w:bCs w:val="0"/>
                <w:spacing w:val="-1"/>
              </w:rPr>
              <w:t>对民办学校没收违法所</w:t>
            </w:r>
          </w:p>
          <w:p w14:paraId="45539B82">
            <w:pPr>
              <w:pStyle w:val="8"/>
              <w:spacing w:before="2" w:line="229" w:lineRule="auto"/>
              <w:ind w:left="28"/>
              <w:jc w:val="both"/>
              <w:rPr>
                <w:b w:val="0"/>
                <w:bCs w:val="0"/>
              </w:rPr>
            </w:pPr>
            <w:r>
              <w:rPr>
                <w:b w:val="0"/>
                <w:bCs w:val="0"/>
                <w:spacing w:val="-2"/>
              </w:rPr>
              <w:t>得，吊销办学许可证。学</w:t>
            </w:r>
            <w:r>
              <w:rPr>
                <w:b w:val="0"/>
                <w:bCs w:val="0"/>
                <w:spacing w:val="4"/>
              </w:rPr>
              <w:t xml:space="preserve"> </w:t>
            </w:r>
            <w:r>
              <w:rPr>
                <w:b w:val="0"/>
                <w:bCs w:val="0"/>
              </w:rPr>
              <w:t>校决策机构负责人、校长</w:t>
            </w:r>
            <w:r>
              <w:rPr>
                <w:b w:val="0"/>
                <w:bCs w:val="0"/>
                <w:spacing w:val="2"/>
              </w:rPr>
              <w:t xml:space="preserve"> </w:t>
            </w:r>
            <w:r>
              <w:rPr>
                <w:b w:val="0"/>
                <w:bCs w:val="0"/>
              </w:rPr>
              <w:t>及直接责任人</w:t>
            </w:r>
            <w:r>
              <w:rPr>
                <w:rFonts w:hint="eastAsia"/>
                <w:b w:val="0"/>
                <w:bCs w:val="0"/>
                <w:lang w:eastAsia="zh-CN"/>
              </w:rPr>
              <w:t>永久</w:t>
            </w:r>
            <w:r>
              <w:rPr>
                <w:b w:val="0"/>
                <w:bCs w:val="0"/>
              </w:rPr>
              <w:t>不得新</w:t>
            </w:r>
            <w:r>
              <w:rPr>
                <w:b w:val="0"/>
                <w:bCs w:val="0"/>
                <w:spacing w:val="4"/>
              </w:rPr>
              <w:t xml:space="preserve"> </w:t>
            </w:r>
            <w:r>
              <w:rPr>
                <w:b w:val="0"/>
                <w:bCs w:val="0"/>
              </w:rPr>
              <w:t>成为民办学校决策机构负</w:t>
            </w:r>
            <w:r>
              <w:rPr>
                <w:b w:val="0"/>
                <w:bCs w:val="0"/>
                <w:spacing w:val="3"/>
              </w:rPr>
              <w:t xml:space="preserve"> 责人或者校长。</w:t>
            </w:r>
          </w:p>
        </w:tc>
      </w:tr>
      <w:tr w14:paraId="07E79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05" w:type="dxa"/>
            <w:vMerge w:val="continue"/>
            <w:tcBorders>
              <w:top w:val="nil"/>
              <w:bottom w:val="nil"/>
            </w:tcBorders>
            <w:textDirection w:val="tbRlV"/>
            <w:vAlign w:val="top"/>
          </w:tcPr>
          <w:p w14:paraId="589E64EC">
            <w:pPr>
              <w:jc w:val="both"/>
              <w:rPr>
                <w:rFonts w:ascii="Arial"/>
                <w:b w:val="0"/>
                <w:bCs w:val="0"/>
                <w:sz w:val="21"/>
              </w:rPr>
            </w:pPr>
          </w:p>
        </w:tc>
        <w:tc>
          <w:tcPr>
            <w:tcW w:w="470" w:type="dxa"/>
            <w:vMerge w:val="restart"/>
            <w:tcBorders>
              <w:bottom w:val="nil"/>
            </w:tcBorders>
            <w:vAlign w:val="top"/>
          </w:tcPr>
          <w:p w14:paraId="71A6BDEC">
            <w:pPr>
              <w:spacing w:line="241" w:lineRule="auto"/>
              <w:jc w:val="both"/>
              <w:rPr>
                <w:rFonts w:ascii="Arial"/>
                <w:b w:val="0"/>
                <w:bCs w:val="0"/>
                <w:sz w:val="21"/>
              </w:rPr>
            </w:pPr>
          </w:p>
          <w:p w14:paraId="7E20DA8D">
            <w:pPr>
              <w:spacing w:line="241" w:lineRule="auto"/>
              <w:jc w:val="both"/>
              <w:rPr>
                <w:rFonts w:ascii="Arial"/>
                <w:b w:val="0"/>
                <w:bCs w:val="0"/>
                <w:sz w:val="21"/>
              </w:rPr>
            </w:pPr>
          </w:p>
          <w:p w14:paraId="39103617">
            <w:pPr>
              <w:spacing w:line="242" w:lineRule="auto"/>
              <w:jc w:val="both"/>
              <w:rPr>
                <w:rFonts w:ascii="Arial"/>
                <w:b w:val="0"/>
                <w:bCs w:val="0"/>
                <w:sz w:val="21"/>
              </w:rPr>
            </w:pPr>
          </w:p>
          <w:p w14:paraId="13784D9D">
            <w:pPr>
              <w:spacing w:line="242" w:lineRule="auto"/>
              <w:jc w:val="both"/>
              <w:rPr>
                <w:rFonts w:ascii="Arial"/>
                <w:b w:val="0"/>
                <w:bCs w:val="0"/>
                <w:sz w:val="21"/>
              </w:rPr>
            </w:pPr>
          </w:p>
          <w:p w14:paraId="5E327221">
            <w:pPr>
              <w:spacing w:line="242" w:lineRule="auto"/>
              <w:jc w:val="both"/>
              <w:rPr>
                <w:rFonts w:ascii="Arial"/>
                <w:b w:val="0"/>
                <w:bCs w:val="0"/>
                <w:sz w:val="21"/>
              </w:rPr>
            </w:pPr>
          </w:p>
          <w:p w14:paraId="5BACEC40">
            <w:pPr>
              <w:spacing w:line="242" w:lineRule="auto"/>
              <w:jc w:val="both"/>
              <w:rPr>
                <w:rFonts w:ascii="Arial"/>
                <w:b w:val="0"/>
                <w:bCs w:val="0"/>
                <w:sz w:val="21"/>
              </w:rPr>
            </w:pPr>
          </w:p>
          <w:p w14:paraId="2C3EDC2E">
            <w:pPr>
              <w:spacing w:line="242" w:lineRule="auto"/>
              <w:jc w:val="both"/>
              <w:rPr>
                <w:rFonts w:ascii="Arial"/>
                <w:b w:val="0"/>
                <w:bCs w:val="0"/>
                <w:sz w:val="21"/>
              </w:rPr>
            </w:pPr>
          </w:p>
          <w:p w14:paraId="32B225AF">
            <w:pPr>
              <w:pStyle w:val="8"/>
              <w:spacing w:before="46" w:line="182" w:lineRule="auto"/>
              <w:ind w:left="150"/>
              <w:jc w:val="both"/>
              <w:rPr>
                <w:b w:val="0"/>
                <w:bCs w:val="0"/>
              </w:rPr>
            </w:pPr>
            <w:r>
              <w:rPr>
                <w:b w:val="0"/>
                <w:bCs w:val="0"/>
                <w:spacing w:val="-3"/>
              </w:rPr>
              <w:t>75</w:t>
            </w:r>
          </w:p>
        </w:tc>
        <w:tc>
          <w:tcPr>
            <w:tcW w:w="1249" w:type="dxa"/>
            <w:vMerge w:val="restart"/>
            <w:tcBorders>
              <w:bottom w:val="nil"/>
            </w:tcBorders>
            <w:vAlign w:val="top"/>
          </w:tcPr>
          <w:p w14:paraId="1BA7553D">
            <w:pPr>
              <w:spacing w:line="259" w:lineRule="auto"/>
              <w:jc w:val="both"/>
              <w:rPr>
                <w:rFonts w:ascii="Arial"/>
                <w:b w:val="0"/>
                <w:bCs w:val="0"/>
                <w:sz w:val="21"/>
              </w:rPr>
            </w:pPr>
          </w:p>
          <w:p w14:paraId="0C4A544C">
            <w:pPr>
              <w:spacing w:line="259" w:lineRule="auto"/>
              <w:jc w:val="both"/>
              <w:rPr>
                <w:rFonts w:ascii="Arial"/>
                <w:b w:val="0"/>
                <w:bCs w:val="0"/>
                <w:sz w:val="21"/>
              </w:rPr>
            </w:pPr>
          </w:p>
          <w:p w14:paraId="02A5724F">
            <w:pPr>
              <w:spacing w:line="260" w:lineRule="auto"/>
              <w:jc w:val="both"/>
              <w:rPr>
                <w:rFonts w:ascii="Arial"/>
                <w:b w:val="0"/>
                <w:bCs w:val="0"/>
                <w:sz w:val="21"/>
              </w:rPr>
            </w:pPr>
          </w:p>
          <w:p w14:paraId="17F96F5B">
            <w:pPr>
              <w:spacing w:line="260" w:lineRule="auto"/>
              <w:jc w:val="both"/>
              <w:rPr>
                <w:rFonts w:ascii="Arial"/>
                <w:b w:val="0"/>
                <w:bCs w:val="0"/>
                <w:sz w:val="21"/>
              </w:rPr>
            </w:pPr>
          </w:p>
          <w:p w14:paraId="6A8F48B8">
            <w:pPr>
              <w:spacing w:line="260" w:lineRule="auto"/>
              <w:jc w:val="both"/>
              <w:rPr>
                <w:rFonts w:ascii="Arial"/>
                <w:b w:val="0"/>
                <w:bCs w:val="0"/>
                <w:sz w:val="21"/>
              </w:rPr>
            </w:pPr>
          </w:p>
          <w:p w14:paraId="323CA159">
            <w:pPr>
              <w:pStyle w:val="8"/>
              <w:spacing w:before="45" w:line="234" w:lineRule="auto"/>
              <w:ind w:left="30" w:right="61" w:firstLine="19"/>
              <w:jc w:val="both"/>
              <w:rPr>
                <w:b w:val="0"/>
                <w:bCs w:val="0"/>
              </w:rPr>
            </w:pPr>
            <w:r>
              <w:rPr>
                <w:b w:val="0"/>
                <w:bCs w:val="0"/>
              </w:rPr>
              <w:t>民办学校举办者及</w:t>
            </w:r>
            <w:r>
              <w:rPr>
                <w:b w:val="0"/>
                <w:bCs w:val="0"/>
                <w:spacing w:val="6"/>
              </w:rPr>
              <w:t xml:space="preserve"> </w:t>
            </w:r>
            <w:r>
              <w:rPr>
                <w:b w:val="0"/>
                <w:bCs w:val="0"/>
                <w:spacing w:val="1"/>
              </w:rPr>
              <w:t>实际控制人、决策</w:t>
            </w:r>
            <w:r>
              <w:rPr>
                <w:b w:val="0"/>
                <w:bCs w:val="0"/>
                <w:spacing w:val="2"/>
              </w:rPr>
              <w:t xml:space="preserve"> </w:t>
            </w:r>
            <w:r>
              <w:rPr>
                <w:b w:val="0"/>
                <w:bCs w:val="0"/>
                <w:spacing w:val="1"/>
              </w:rPr>
              <w:t>机构或者监督机构</w:t>
            </w:r>
            <w:r>
              <w:rPr>
                <w:b w:val="0"/>
                <w:bCs w:val="0"/>
                <w:spacing w:val="5"/>
              </w:rPr>
              <w:t xml:space="preserve"> </w:t>
            </w:r>
            <w:r>
              <w:rPr>
                <w:b w:val="0"/>
                <w:bCs w:val="0"/>
                <w:spacing w:val="1"/>
              </w:rPr>
              <w:t>组成人员收取与入</w:t>
            </w:r>
            <w:r>
              <w:rPr>
                <w:b w:val="0"/>
                <w:bCs w:val="0"/>
                <w:spacing w:val="3"/>
              </w:rPr>
              <w:t xml:space="preserve"> </w:t>
            </w:r>
            <w:r>
              <w:rPr>
                <w:b w:val="0"/>
                <w:bCs w:val="0"/>
                <w:spacing w:val="2"/>
              </w:rPr>
              <w:t>学关联的费用</w:t>
            </w:r>
          </w:p>
        </w:tc>
        <w:tc>
          <w:tcPr>
            <w:tcW w:w="1209" w:type="dxa"/>
            <w:vMerge w:val="restart"/>
            <w:tcBorders>
              <w:bottom w:val="nil"/>
            </w:tcBorders>
            <w:vAlign w:val="top"/>
          </w:tcPr>
          <w:p w14:paraId="7524AFDB">
            <w:pPr>
              <w:spacing w:line="244" w:lineRule="auto"/>
              <w:jc w:val="both"/>
              <w:rPr>
                <w:rFonts w:ascii="Arial"/>
                <w:b w:val="0"/>
                <w:bCs w:val="0"/>
                <w:sz w:val="21"/>
              </w:rPr>
            </w:pPr>
          </w:p>
          <w:p w14:paraId="6B021DB4">
            <w:pPr>
              <w:spacing w:line="244" w:lineRule="auto"/>
              <w:jc w:val="both"/>
              <w:rPr>
                <w:rFonts w:ascii="Arial"/>
                <w:b w:val="0"/>
                <w:bCs w:val="0"/>
                <w:sz w:val="21"/>
              </w:rPr>
            </w:pPr>
          </w:p>
          <w:p w14:paraId="067B841D">
            <w:pPr>
              <w:spacing w:line="244" w:lineRule="auto"/>
              <w:jc w:val="both"/>
              <w:rPr>
                <w:rFonts w:ascii="Arial"/>
                <w:b w:val="0"/>
                <w:bCs w:val="0"/>
                <w:sz w:val="21"/>
              </w:rPr>
            </w:pPr>
          </w:p>
          <w:p w14:paraId="631C16F5">
            <w:pPr>
              <w:spacing w:line="244" w:lineRule="auto"/>
              <w:jc w:val="both"/>
              <w:rPr>
                <w:rFonts w:ascii="Arial"/>
                <w:b w:val="0"/>
                <w:bCs w:val="0"/>
                <w:sz w:val="21"/>
              </w:rPr>
            </w:pPr>
          </w:p>
          <w:p w14:paraId="7E7A0A39">
            <w:pPr>
              <w:spacing w:line="245" w:lineRule="auto"/>
              <w:jc w:val="both"/>
              <w:rPr>
                <w:rFonts w:ascii="Arial"/>
                <w:b w:val="0"/>
                <w:bCs w:val="0"/>
                <w:sz w:val="21"/>
              </w:rPr>
            </w:pPr>
          </w:p>
          <w:p w14:paraId="2DC5858A">
            <w:pPr>
              <w:spacing w:line="245" w:lineRule="auto"/>
              <w:jc w:val="both"/>
              <w:rPr>
                <w:rFonts w:ascii="Arial"/>
                <w:b w:val="0"/>
                <w:bCs w:val="0"/>
                <w:sz w:val="21"/>
              </w:rPr>
            </w:pPr>
          </w:p>
          <w:p w14:paraId="555B3C66">
            <w:pPr>
              <w:pStyle w:val="8"/>
              <w:spacing w:before="45" w:line="236" w:lineRule="auto"/>
              <w:ind w:left="20" w:right="40" w:hanging="20"/>
              <w:jc w:val="both"/>
              <w:rPr>
                <w:b w:val="0"/>
                <w:bCs w:val="0"/>
              </w:rPr>
            </w:pPr>
            <w:r>
              <w:rPr>
                <w:b w:val="0"/>
                <w:bCs w:val="0"/>
              </w:rPr>
              <w:t xml:space="preserve">《中华人民共和国 </w:t>
            </w:r>
            <w:r>
              <w:rPr>
                <w:b w:val="0"/>
                <w:bCs w:val="0"/>
                <w:spacing w:val="2"/>
              </w:rPr>
              <w:t>民办教育促进法实</w:t>
            </w:r>
            <w:r>
              <w:rPr>
                <w:b w:val="0"/>
                <w:bCs w:val="0"/>
              </w:rPr>
              <w:t xml:space="preserve"> </w:t>
            </w:r>
            <w:r>
              <w:rPr>
                <w:b w:val="0"/>
                <w:bCs w:val="0"/>
                <w:spacing w:val="-2"/>
              </w:rPr>
              <w:t>施条例》</w:t>
            </w:r>
          </w:p>
        </w:tc>
        <w:tc>
          <w:tcPr>
            <w:tcW w:w="1169" w:type="dxa"/>
            <w:vMerge w:val="restart"/>
            <w:tcBorders>
              <w:bottom w:val="nil"/>
            </w:tcBorders>
            <w:vAlign w:val="top"/>
          </w:tcPr>
          <w:p w14:paraId="12EBB096">
            <w:pPr>
              <w:spacing w:line="276" w:lineRule="auto"/>
              <w:jc w:val="both"/>
              <w:rPr>
                <w:rFonts w:ascii="Arial"/>
                <w:b w:val="0"/>
                <w:bCs w:val="0"/>
                <w:sz w:val="21"/>
              </w:rPr>
            </w:pPr>
          </w:p>
          <w:p w14:paraId="7F935F7B">
            <w:pPr>
              <w:spacing w:line="276" w:lineRule="auto"/>
              <w:jc w:val="both"/>
              <w:rPr>
                <w:rFonts w:ascii="Arial"/>
                <w:b w:val="0"/>
                <w:bCs w:val="0"/>
                <w:sz w:val="21"/>
              </w:rPr>
            </w:pPr>
          </w:p>
          <w:p w14:paraId="5A58C526">
            <w:pPr>
              <w:spacing w:line="276" w:lineRule="auto"/>
              <w:jc w:val="both"/>
              <w:rPr>
                <w:rFonts w:ascii="Arial"/>
                <w:b w:val="0"/>
                <w:bCs w:val="0"/>
                <w:sz w:val="21"/>
              </w:rPr>
            </w:pPr>
          </w:p>
          <w:p w14:paraId="7E00B37C">
            <w:pPr>
              <w:spacing w:line="276" w:lineRule="auto"/>
              <w:jc w:val="both"/>
              <w:rPr>
                <w:rFonts w:ascii="Arial"/>
                <w:b w:val="0"/>
                <w:bCs w:val="0"/>
                <w:sz w:val="21"/>
              </w:rPr>
            </w:pPr>
          </w:p>
          <w:p w14:paraId="6A3F36A0">
            <w:pPr>
              <w:spacing w:line="276" w:lineRule="auto"/>
              <w:jc w:val="both"/>
              <w:rPr>
                <w:rFonts w:ascii="Arial"/>
                <w:b w:val="0"/>
                <w:bCs w:val="0"/>
                <w:sz w:val="21"/>
              </w:rPr>
            </w:pPr>
          </w:p>
          <w:p w14:paraId="04EEDFCB">
            <w:pPr>
              <w:spacing w:line="276" w:lineRule="auto"/>
              <w:jc w:val="both"/>
              <w:rPr>
                <w:rFonts w:ascii="Arial"/>
                <w:b w:val="0"/>
                <w:bCs w:val="0"/>
                <w:sz w:val="21"/>
              </w:rPr>
            </w:pPr>
          </w:p>
          <w:p w14:paraId="3ADDD1E2">
            <w:pPr>
              <w:pStyle w:val="8"/>
              <w:spacing w:before="45" w:line="219" w:lineRule="auto"/>
              <w:ind w:left="51"/>
              <w:jc w:val="both"/>
              <w:rPr>
                <w:b w:val="0"/>
                <w:bCs w:val="0"/>
              </w:rPr>
            </w:pPr>
            <w:r>
              <w:rPr>
                <w:b w:val="0"/>
                <w:bCs w:val="0"/>
                <w:spacing w:val="-1"/>
              </w:rPr>
              <w:t>第十条第二款</w:t>
            </w:r>
          </w:p>
        </w:tc>
        <w:tc>
          <w:tcPr>
            <w:tcW w:w="1109" w:type="dxa"/>
            <w:vMerge w:val="restart"/>
            <w:tcBorders>
              <w:bottom w:val="nil"/>
            </w:tcBorders>
            <w:vAlign w:val="top"/>
          </w:tcPr>
          <w:p w14:paraId="4A1FD163">
            <w:pPr>
              <w:spacing w:line="254" w:lineRule="auto"/>
              <w:jc w:val="both"/>
              <w:rPr>
                <w:rFonts w:ascii="Arial"/>
                <w:b w:val="0"/>
                <w:bCs w:val="0"/>
                <w:sz w:val="21"/>
              </w:rPr>
            </w:pPr>
          </w:p>
          <w:p w14:paraId="57D99E12">
            <w:pPr>
              <w:spacing w:line="254" w:lineRule="auto"/>
              <w:jc w:val="both"/>
              <w:rPr>
                <w:rFonts w:ascii="Arial"/>
                <w:b w:val="0"/>
                <w:bCs w:val="0"/>
                <w:sz w:val="21"/>
              </w:rPr>
            </w:pPr>
          </w:p>
          <w:p w14:paraId="01859C32">
            <w:pPr>
              <w:spacing w:line="254" w:lineRule="auto"/>
              <w:jc w:val="both"/>
              <w:rPr>
                <w:rFonts w:ascii="Arial"/>
                <w:b w:val="0"/>
                <w:bCs w:val="0"/>
                <w:sz w:val="21"/>
              </w:rPr>
            </w:pPr>
          </w:p>
          <w:p w14:paraId="598F3ED2">
            <w:pPr>
              <w:spacing w:line="254" w:lineRule="auto"/>
              <w:jc w:val="both"/>
              <w:rPr>
                <w:rFonts w:ascii="Arial"/>
                <w:b w:val="0"/>
                <w:bCs w:val="0"/>
                <w:sz w:val="21"/>
              </w:rPr>
            </w:pPr>
          </w:p>
          <w:p w14:paraId="732A571B">
            <w:pPr>
              <w:spacing w:line="255" w:lineRule="auto"/>
              <w:jc w:val="both"/>
              <w:rPr>
                <w:rFonts w:ascii="Arial"/>
                <w:b w:val="0"/>
                <w:bCs w:val="0"/>
                <w:sz w:val="21"/>
              </w:rPr>
            </w:pPr>
          </w:p>
          <w:p w14:paraId="4C5F2193">
            <w:pPr>
              <w:spacing w:line="255" w:lineRule="auto"/>
              <w:jc w:val="both"/>
              <w:rPr>
                <w:rFonts w:ascii="Arial"/>
                <w:b w:val="0"/>
                <w:bCs w:val="0"/>
                <w:sz w:val="21"/>
              </w:rPr>
            </w:pPr>
          </w:p>
          <w:p w14:paraId="436F2FD5">
            <w:pPr>
              <w:pStyle w:val="8"/>
              <w:spacing w:before="46" w:line="190" w:lineRule="exact"/>
              <w:ind w:left="12"/>
              <w:jc w:val="both"/>
              <w:rPr>
                <w:b w:val="0"/>
                <w:bCs w:val="0"/>
              </w:rPr>
            </w:pPr>
            <w:r>
              <w:rPr>
                <w:b w:val="0"/>
                <w:bCs w:val="0"/>
                <w:spacing w:val="-1"/>
                <w:position w:val="3"/>
              </w:rPr>
              <w:t>第六十二条第</w:t>
            </w:r>
          </w:p>
          <w:p w14:paraId="119D08AA">
            <w:pPr>
              <w:pStyle w:val="8"/>
              <w:spacing w:line="220" w:lineRule="auto"/>
              <w:ind w:left="12"/>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3977" w:type="dxa"/>
            <w:vMerge w:val="restart"/>
            <w:tcBorders>
              <w:bottom w:val="nil"/>
            </w:tcBorders>
            <w:vAlign w:val="top"/>
          </w:tcPr>
          <w:p w14:paraId="74586390">
            <w:pPr>
              <w:spacing w:line="316" w:lineRule="auto"/>
              <w:jc w:val="both"/>
              <w:rPr>
                <w:rFonts w:ascii="Arial"/>
                <w:b w:val="0"/>
                <w:bCs w:val="0"/>
                <w:sz w:val="21"/>
              </w:rPr>
            </w:pPr>
          </w:p>
          <w:p w14:paraId="7374CCD8">
            <w:pPr>
              <w:spacing w:line="316" w:lineRule="auto"/>
              <w:jc w:val="both"/>
              <w:rPr>
                <w:rFonts w:ascii="Arial"/>
                <w:b w:val="0"/>
                <w:bCs w:val="0"/>
                <w:sz w:val="21"/>
              </w:rPr>
            </w:pPr>
          </w:p>
          <w:p w14:paraId="12CEB27A">
            <w:pPr>
              <w:spacing w:line="317" w:lineRule="auto"/>
              <w:jc w:val="both"/>
              <w:rPr>
                <w:rFonts w:ascii="Arial"/>
                <w:b w:val="0"/>
                <w:bCs w:val="0"/>
                <w:sz w:val="21"/>
              </w:rPr>
            </w:pPr>
          </w:p>
          <w:p w14:paraId="3665F0C3">
            <w:pPr>
              <w:pStyle w:val="8"/>
              <w:spacing w:before="46" w:line="219" w:lineRule="auto"/>
              <w:ind w:right="3"/>
              <w:jc w:val="both"/>
              <w:rPr>
                <w:b w:val="0"/>
                <w:bCs w:val="0"/>
              </w:rPr>
            </w:pPr>
            <w:r>
              <w:rPr>
                <w:b w:val="0"/>
                <w:bCs w:val="0"/>
              </w:rPr>
              <w:t>民办学校举办者及实际控制人、决策机构或者监督机构组成人员</w:t>
            </w:r>
          </w:p>
          <w:p w14:paraId="28764AF0">
            <w:pPr>
              <w:pStyle w:val="8"/>
              <w:spacing w:before="3" w:line="219" w:lineRule="auto"/>
              <w:ind w:left="23"/>
              <w:jc w:val="both"/>
              <w:rPr>
                <w:b w:val="0"/>
                <w:bCs w:val="0"/>
              </w:rPr>
            </w:pPr>
            <w:r>
              <w:rPr>
                <w:b w:val="0"/>
                <w:bCs w:val="0"/>
              </w:rPr>
              <w:t>有下列情形之一的，由县级以上人民政府教育</w:t>
            </w:r>
            <w:r>
              <w:rPr>
                <w:b w:val="0"/>
                <w:bCs w:val="0"/>
                <w:spacing w:val="-1"/>
              </w:rPr>
              <w:t>行政部门、人力资</w:t>
            </w:r>
          </w:p>
          <w:p w14:paraId="0EB7A175">
            <w:pPr>
              <w:pStyle w:val="8"/>
              <w:spacing w:before="13" w:line="219" w:lineRule="auto"/>
              <w:ind w:left="23"/>
              <w:jc w:val="both"/>
              <w:rPr>
                <w:b w:val="0"/>
                <w:bCs w:val="0"/>
              </w:rPr>
            </w:pPr>
            <w:r>
              <w:rPr>
                <w:b w:val="0"/>
                <w:bCs w:val="0"/>
              </w:rPr>
              <w:t>源社会保障行政部门或者其他有关部门依据职责分</w:t>
            </w:r>
            <w:r>
              <w:rPr>
                <w:b w:val="0"/>
                <w:bCs w:val="0"/>
                <w:spacing w:val="-1"/>
              </w:rPr>
              <w:t>工责令限期改</w:t>
            </w:r>
          </w:p>
          <w:p w14:paraId="63049AD0">
            <w:pPr>
              <w:pStyle w:val="8"/>
              <w:spacing w:before="14" w:line="219" w:lineRule="auto"/>
              <w:ind w:left="94"/>
              <w:jc w:val="both"/>
              <w:rPr>
                <w:b w:val="0"/>
                <w:bCs w:val="0"/>
              </w:rPr>
            </w:pPr>
            <w:r>
              <w:rPr>
                <w:b w:val="0"/>
                <w:bCs w:val="0"/>
                <w:spacing w:val="-1"/>
              </w:rPr>
              <w:t>正，有违法所得的，退还所收费用后没收违法所得，情节严重</w:t>
            </w:r>
          </w:p>
          <w:p w14:paraId="14E34601">
            <w:pPr>
              <w:pStyle w:val="8"/>
              <w:spacing w:before="3" w:line="219" w:lineRule="auto"/>
              <w:ind w:left="23"/>
              <w:jc w:val="both"/>
              <w:rPr>
                <w:b w:val="0"/>
                <w:bCs w:val="0"/>
              </w:rPr>
            </w:pPr>
            <w:r>
              <w:rPr>
                <w:b w:val="0"/>
                <w:bCs w:val="0"/>
              </w:rPr>
              <w:t>的，1至5年内不得新成为民办学校举办者或实际控制人、决策机</w:t>
            </w:r>
          </w:p>
          <w:p w14:paraId="13CB0769">
            <w:pPr>
              <w:pStyle w:val="8"/>
              <w:spacing w:before="14" w:line="198" w:lineRule="auto"/>
              <w:ind w:left="23"/>
              <w:jc w:val="both"/>
              <w:rPr>
                <w:b w:val="0"/>
                <w:bCs w:val="0"/>
              </w:rPr>
            </w:pPr>
            <w:r>
              <w:rPr>
                <w:b w:val="0"/>
                <w:bCs w:val="0"/>
              </w:rPr>
              <w:t>构或者监督机构组成人员；情节特别严重、社</w:t>
            </w:r>
            <w:r>
              <w:rPr>
                <w:b w:val="0"/>
                <w:bCs w:val="0"/>
                <w:spacing w:val="-1"/>
              </w:rPr>
              <w:t>会影响恶劣的，永</w:t>
            </w:r>
          </w:p>
          <w:p w14:paraId="6F38563A">
            <w:pPr>
              <w:pStyle w:val="8"/>
              <w:spacing w:before="1" w:line="218" w:lineRule="auto"/>
              <w:ind w:left="23"/>
              <w:jc w:val="both"/>
              <w:rPr>
                <w:b w:val="0"/>
                <w:bCs w:val="0"/>
              </w:rPr>
            </w:pPr>
            <w:r>
              <w:rPr>
                <w:b w:val="0"/>
                <w:bCs w:val="0"/>
              </w:rPr>
              <w:t>久不得新成为民办学校举办者或实际控制人、</w:t>
            </w:r>
            <w:r>
              <w:rPr>
                <w:b w:val="0"/>
                <w:bCs w:val="0"/>
                <w:spacing w:val="-1"/>
              </w:rPr>
              <w:t>决策机构或者监督</w:t>
            </w:r>
          </w:p>
          <w:p w14:paraId="35285617">
            <w:pPr>
              <w:pStyle w:val="8"/>
              <w:spacing w:before="34" w:line="236" w:lineRule="auto"/>
              <w:ind w:left="33" w:right="97" w:firstLine="60"/>
              <w:jc w:val="both"/>
              <w:rPr>
                <w:b w:val="0"/>
                <w:bCs w:val="0"/>
              </w:rPr>
            </w:pPr>
            <w:r>
              <w:rPr>
                <w:b w:val="0"/>
                <w:bCs w:val="0"/>
              </w:rPr>
              <w:t>机构组成人员</w:t>
            </w:r>
            <w:r>
              <w:rPr>
                <w:rFonts w:hint="eastAsia"/>
                <w:b w:val="0"/>
                <w:bCs w:val="0"/>
                <w:lang w:eastAsia="zh-CN"/>
              </w:rPr>
              <w:t>（</w:t>
            </w:r>
            <w:r>
              <w:rPr>
                <w:b w:val="0"/>
                <w:bCs w:val="0"/>
              </w:rPr>
              <w:t>一</w:t>
            </w:r>
            <w:r>
              <w:rPr>
                <w:rFonts w:hint="eastAsia"/>
                <w:b w:val="0"/>
                <w:bCs w:val="0"/>
                <w:lang w:eastAsia="zh-CN"/>
              </w:rPr>
              <w:t>）</w:t>
            </w:r>
            <w:r>
              <w:rPr>
                <w:b w:val="0"/>
                <w:bCs w:val="0"/>
              </w:rPr>
              <w:t>利用办学非法集资，或者收取</w:t>
            </w:r>
            <w:r>
              <w:rPr>
                <w:b w:val="0"/>
                <w:bCs w:val="0"/>
                <w:spacing w:val="-1"/>
              </w:rPr>
              <w:t>与入学关联的</w:t>
            </w:r>
            <w:r>
              <w:rPr>
                <w:b w:val="0"/>
                <w:bCs w:val="0"/>
              </w:rPr>
              <w:t xml:space="preserve"> </w:t>
            </w:r>
            <w:r>
              <w:rPr>
                <w:b w:val="0"/>
                <w:bCs w:val="0"/>
                <w:spacing w:val="16"/>
              </w:rPr>
              <w:t>费用的</w:t>
            </w:r>
            <w:r>
              <w:rPr>
                <w:b w:val="0"/>
                <w:bCs w:val="0"/>
                <w:spacing w:val="-32"/>
              </w:rPr>
              <w:t xml:space="preserve"> </w:t>
            </w:r>
            <w:r>
              <w:rPr>
                <w:b w:val="0"/>
                <w:bCs w:val="0"/>
                <w:spacing w:val="16"/>
              </w:rPr>
              <w:t>；</w:t>
            </w:r>
          </w:p>
        </w:tc>
        <w:tc>
          <w:tcPr>
            <w:tcW w:w="4018" w:type="dxa"/>
            <w:vAlign w:val="top"/>
          </w:tcPr>
          <w:p w14:paraId="3798C90A">
            <w:pPr>
              <w:pStyle w:val="8"/>
              <w:spacing w:before="171" w:line="219" w:lineRule="auto"/>
              <w:ind w:left="57"/>
              <w:jc w:val="both"/>
              <w:rPr>
                <w:b w:val="0"/>
                <w:bCs w:val="0"/>
              </w:rPr>
            </w:pPr>
            <w:r>
              <w:rPr>
                <w:b w:val="0"/>
                <w:bCs w:val="0"/>
              </w:rPr>
              <w:t>收取与入学关联的费用涉及 50人以内。</w:t>
            </w:r>
          </w:p>
        </w:tc>
        <w:tc>
          <w:tcPr>
            <w:tcW w:w="1584" w:type="dxa"/>
            <w:vAlign w:val="top"/>
          </w:tcPr>
          <w:p w14:paraId="5CE2B642">
            <w:pPr>
              <w:pStyle w:val="8"/>
              <w:spacing w:before="171" w:line="219" w:lineRule="auto"/>
              <w:ind w:left="39"/>
              <w:jc w:val="both"/>
              <w:rPr>
                <w:b w:val="0"/>
                <w:bCs w:val="0"/>
              </w:rPr>
            </w:pPr>
            <w:r>
              <w:rPr>
                <w:b w:val="0"/>
                <w:bCs w:val="0"/>
                <w:spacing w:val="-1"/>
              </w:rPr>
              <w:t>没收违法所得。</w:t>
            </w:r>
          </w:p>
        </w:tc>
      </w:tr>
      <w:tr w14:paraId="3548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505" w:type="dxa"/>
            <w:vMerge w:val="continue"/>
            <w:tcBorders>
              <w:top w:val="nil"/>
              <w:bottom w:val="nil"/>
            </w:tcBorders>
            <w:textDirection w:val="tbRlV"/>
            <w:vAlign w:val="top"/>
          </w:tcPr>
          <w:p w14:paraId="1B55AEEF">
            <w:pPr>
              <w:jc w:val="both"/>
              <w:rPr>
                <w:rFonts w:ascii="Arial"/>
                <w:b w:val="0"/>
                <w:bCs w:val="0"/>
                <w:sz w:val="21"/>
              </w:rPr>
            </w:pPr>
          </w:p>
        </w:tc>
        <w:tc>
          <w:tcPr>
            <w:tcW w:w="470" w:type="dxa"/>
            <w:vMerge w:val="continue"/>
            <w:tcBorders>
              <w:top w:val="nil"/>
              <w:bottom w:val="nil"/>
            </w:tcBorders>
            <w:vAlign w:val="top"/>
          </w:tcPr>
          <w:p w14:paraId="6861A98E">
            <w:pPr>
              <w:jc w:val="both"/>
              <w:rPr>
                <w:rFonts w:ascii="Arial"/>
                <w:b w:val="0"/>
                <w:bCs w:val="0"/>
                <w:sz w:val="21"/>
              </w:rPr>
            </w:pPr>
          </w:p>
        </w:tc>
        <w:tc>
          <w:tcPr>
            <w:tcW w:w="1249" w:type="dxa"/>
            <w:vMerge w:val="continue"/>
            <w:tcBorders>
              <w:top w:val="nil"/>
              <w:bottom w:val="nil"/>
            </w:tcBorders>
            <w:vAlign w:val="top"/>
          </w:tcPr>
          <w:p w14:paraId="71689BED">
            <w:pPr>
              <w:jc w:val="both"/>
              <w:rPr>
                <w:rFonts w:ascii="Arial"/>
                <w:b w:val="0"/>
                <w:bCs w:val="0"/>
                <w:sz w:val="21"/>
              </w:rPr>
            </w:pPr>
          </w:p>
        </w:tc>
        <w:tc>
          <w:tcPr>
            <w:tcW w:w="1209" w:type="dxa"/>
            <w:vMerge w:val="continue"/>
            <w:tcBorders>
              <w:top w:val="nil"/>
              <w:bottom w:val="nil"/>
            </w:tcBorders>
            <w:vAlign w:val="top"/>
          </w:tcPr>
          <w:p w14:paraId="1C00E28D">
            <w:pPr>
              <w:jc w:val="both"/>
              <w:rPr>
                <w:rFonts w:ascii="Arial"/>
                <w:b w:val="0"/>
                <w:bCs w:val="0"/>
                <w:sz w:val="21"/>
              </w:rPr>
            </w:pPr>
          </w:p>
        </w:tc>
        <w:tc>
          <w:tcPr>
            <w:tcW w:w="1169" w:type="dxa"/>
            <w:vMerge w:val="continue"/>
            <w:tcBorders>
              <w:top w:val="nil"/>
              <w:bottom w:val="nil"/>
            </w:tcBorders>
            <w:vAlign w:val="top"/>
          </w:tcPr>
          <w:p w14:paraId="3A8A087D">
            <w:pPr>
              <w:jc w:val="both"/>
              <w:rPr>
                <w:rFonts w:ascii="Arial"/>
                <w:b w:val="0"/>
                <w:bCs w:val="0"/>
                <w:sz w:val="21"/>
              </w:rPr>
            </w:pPr>
          </w:p>
        </w:tc>
        <w:tc>
          <w:tcPr>
            <w:tcW w:w="1109" w:type="dxa"/>
            <w:vMerge w:val="continue"/>
            <w:tcBorders>
              <w:top w:val="nil"/>
              <w:bottom w:val="nil"/>
            </w:tcBorders>
            <w:vAlign w:val="top"/>
          </w:tcPr>
          <w:p w14:paraId="56C35771">
            <w:pPr>
              <w:jc w:val="both"/>
              <w:rPr>
                <w:rFonts w:ascii="Arial"/>
                <w:b w:val="0"/>
                <w:bCs w:val="0"/>
                <w:sz w:val="21"/>
              </w:rPr>
            </w:pPr>
          </w:p>
        </w:tc>
        <w:tc>
          <w:tcPr>
            <w:tcW w:w="3977" w:type="dxa"/>
            <w:vMerge w:val="continue"/>
            <w:tcBorders>
              <w:top w:val="nil"/>
              <w:bottom w:val="nil"/>
            </w:tcBorders>
            <w:vAlign w:val="top"/>
          </w:tcPr>
          <w:p w14:paraId="6601C768">
            <w:pPr>
              <w:jc w:val="both"/>
              <w:rPr>
                <w:rFonts w:ascii="Arial"/>
                <w:b w:val="0"/>
                <w:bCs w:val="0"/>
                <w:sz w:val="21"/>
              </w:rPr>
            </w:pPr>
          </w:p>
        </w:tc>
        <w:tc>
          <w:tcPr>
            <w:tcW w:w="4018" w:type="dxa"/>
            <w:vAlign w:val="top"/>
          </w:tcPr>
          <w:p w14:paraId="121441BE">
            <w:pPr>
              <w:spacing w:line="281" w:lineRule="auto"/>
              <w:jc w:val="both"/>
              <w:rPr>
                <w:rFonts w:ascii="Arial"/>
                <w:b w:val="0"/>
                <w:bCs w:val="0"/>
                <w:sz w:val="21"/>
              </w:rPr>
            </w:pPr>
          </w:p>
          <w:p w14:paraId="14619F4E">
            <w:pPr>
              <w:spacing w:line="281" w:lineRule="auto"/>
              <w:jc w:val="both"/>
              <w:rPr>
                <w:rFonts w:ascii="Arial"/>
                <w:b w:val="0"/>
                <w:bCs w:val="0"/>
                <w:sz w:val="21"/>
              </w:rPr>
            </w:pPr>
          </w:p>
          <w:p w14:paraId="14824C65">
            <w:pPr>
              <w:pStyle w:val="8"/>
              <w:spacing w:before="45" w:line="222" w:lineRule="auto"/>
              <w:ind w:left="146" w:right="81"/>
              <w:jc w:val="both"/>
              <w:rPr>
                <w:b w:val="0"/>
                <w:bCs w:val="0"/>
              </w:rPr>
            </w:pPr>
            <w:r>
              <w:rPr>
                <w:b w:val="0"/>
                <w:bCs w:val="0"/>
              </w:rPr>
              <w:t>有下列情形之一；1.收取与入学关联的费用涉及</w:t>
            </w:r>
            <w:r>
              <w:rPr>
                <w:b w:val="0"/>
                <w:bCs w:val="0"/>
                <w:spacing w:val="-1"/>
              </w:rPr>
              <w:t>50人以上100</w:t>
            </w:r>
            <w:r>
              <w:rPr>
                <w:b w:val="0"/>
                <w:bCs w:val="0"/>
              </w:rPr>
              <w:t xml:space="preserve">  以内；2.检查之日起前12个月内两次以上违反同一法律规</w:t>
            </w:r>
            <w:r>
              <w:rPr>
                <w:b w:val="0"/>
                <w:bCs w:val="0"/>
                <w:spacing w:val="-1"/>
              </w:rPr>
              <w:t>定。</w:t>
            </w:r>
          </w:p>
        </w:tc>
        <w:tc>
          <w:tcPr>
            <w:tcW w:w="1584" w:type="dxa"/>
            <w:vAlign w:val="top"/>
          </w:tcPr>
          <w:p w14:paraId="26B72625">
            <w:pPr>
              <w:pStyle w:val="8"/>
              <w:spacing w:before="150" w:line="230" w:lineRule="auto"/>
              <w:ind w:left="18"/>
              <w:jc w:val="both"/>
              <w:rPr>
                <w:b w:val="0"/>
                <w:bCs w:val="0"/>
              </w:rPr>
            </w:pPr>
            <w:r>
              <w:rPr>
                <w:b w:val="0"/>
                <w:bCs w:val="0"/>
                <w:spacing w:val="-2"/>
              </w:rPr>
              <w:t>没收违法所得，民办学校</w:t>
            </w:r>
            <w:r>
              <w:rPr>
                <w:b w:val="0"/>
                <w:bCs w:val="0"/>
                <w:spacing w:val="3"/>
              </w:rPr>
              <w:t xml:space="preserve"> </w:t>
            </w:r>
            <w:r>
              <w:rPr>
                <w:b w:val="0"/>
                <w:bCs w:val="0"/>
                <w:spacing w:val="1"/>
              </w:rPr>
              <w:t>举办者及实际控制人、决</w:t>
            </w:r>
            <w:r>
              <w:rPr>
                <w:b w:val="0"/>
                <w:bCs w:val="0"/>
                <w:spacing w:val="3"/>
              </w:rPr>
              <w:t xml:space="preserve"> </w:t>
            </w:r>
            <w:r>
              <w:rPr>
                <w:b w:val="0"/>
                <w:bCs w:val="0"/>
                <w:spacing w:val="-2"/>
              </w:rPr>
              <w:t>策机构或者监督机构组成</w:t>
            </w:r>
            <w:r>
              <w:rPr>
                <w:b w:val="0"/>
                <w:bCs w:val="0"/>
                <w:spacing w:val="5"/>
              </w:rPr>
              <w:t xml:space="preserve"> </w:t>
            </w:r>
            <w:r>
              <w:rPr>
                <w:b w:val="0"/>
                <w:bCs w:val="0"/>
                <w:spacing w:val="4"/>
              </w:rPr>
              <w:t>人员1至5年内不得新</w:t>
            </w:r>
          </w:p>
          <w:p w14:paraId="28BABAF3">
            <w:pPr>
              <w:pStyle w:val="8"/>
              <w:spacing w:before="3"/>
              <w:ind w:left="28" w:right="13" w:hanging="10"/>
              <w:jc w:val="both"/>
              <w:rPr>
                <w:b w:val="0"/>
                <w:bCs w:val="0"/>
              </w:rPr>
            </w:pPr>
            <w:r>
              <w:rPr>
                <w:b w:val="0"/>
                <w:bCs w:val="0"/>
                <w:spacing w:val="-1"/>
              </w:rPr>
              <w:t>成为民办学校举办者或者</w:t>
            </w:r>
            <w:r>
              <w:rPr>
                <w:b w:val="0"/>
                <w:bCs w:val="0"/>
                <w:spacing w:val="3"/>
              </w:rPr>
              <w:t xml:space="preserve"> </w:t>
            </w:r>
            <w:r>
              <w:rPr>
                <w:b w:val="0"/>
                <w:bCs w:val="0"/>
                <w:spacing w:val="-1"/>
              </w:rPr>
              <w:t>实际控制人、决策机构或</w:t>
            </w:r>
            <w:r>
              <w:rPr>
                <w:b w:val="0"/>
                <w:bCs w:val="0"/>
                <w:spacing w:val="1"/>
              </w:rPr>
              <w:t xml:space="preserve"> 者监督机构组成人员。</w:t>
            </w:r>
          </w:p>
        </w:tc>
      </w:tr>
      <w:tr w14:paraId="61971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505" w:type="dxa"/>
            <w:vMerge w:val="continue"/>
            <w:tcBorders>
              <w:top w:val="nil"/>
            </w:tcBorders>
            <w:textDirection w:val="tbRlV"/>
            <w:vAlign w:val="top"/>
          </w:tcPr>
          <w:p w14:paraId="424611CD">
            <w:pPr>
              <w:jc w:val="both"/>
              <w:rPr>
                <w:rFonts w:ascii="Arial"/>
                <w:b w:val="0"/>
                <w:bCs w:val="0"/>
                <w:sz w:val="21"/>
              </w:rPr>
            </w:pPr>
          </w:p>
        </w:tc>
        <w:tc>
          <w:tcPr>
            <w:tcW w:w="470" w:type="dxa"/>
            <w:vMerge w:val="continue"/>
            <w:tcBorders>
              <w:top w:val="nil"/>
            </w:tcBorders>
            <w:vAlign w:val="top"/>
          </w:tcPr>
          <w:p w14:paraId="36417D58">
            <w:pPr>
              <w:jc w:val="both"/>
              <w:rPr>
                <w:rFonts w:ascii="Arial"/>
                <w:b w:val="0"/>
                <w:bCs w:val="0"/>
                <w:sz w:val="21"/>
              </w:rPr>
            </w:pPr>
          </w:p>
        </w:tc>
        <w:tc>
          <w:tcPr>
            <w:tcW w:w="1249" w:type="dxa"/>
            <w:vMerge w:val="continue"/>
            <w:tcBorders>
              <w:top w:val="nil"/>
            </w:tcBorders>
            <w:vAlign w:val="top"/>
          </w:tcPr>
          <w:p w14:paraId="7FDE6B97">
            <w:pPr>
              <w:jc w:val="both"/>
              <w:rPr>
                <w:rFonts w:ascii="Arial"/>
                <w:b w:val="0"/>
                <w:bCs w:val="0"/>
                <w:sz w:val="21"/>
              </w:rPr>
            </w:pPr>
          </w:p>
        </w:tc>
        <w:tc>
          <w:tcPr>
            <w:tcW w:w="1209" w:type="dxa"/>
            <w:vMerge w:val="continue"/>
            <w:tcBorders>
              <w:top w:val="nil"/>
            </w:tcBorders>
            <w:vAlign w:val="top"/>
          </w:tcPr>
          <w:p w14:paraId="659D13BD">
            <w:pPr>
              <w:jc w:val="both"/>
              <w:rPr>
                <w:rFonts w:ascii="Arial"/>
                <w:b w:val="0"/>
                <w:bCs w:val="0"/>
                <w:sz w:val="21"/>
              </w:rPr>
            </w:pPr>
          </w:p>
        </w:tc>
        <w:tc>
          <w:tcPr>
            <w:tcW w:w="1169" w:type="dxa"/>
            <w:vMerge w:val="continue"/>
            <w:tcBorders>
              <w:top w:val="nil"/>
            </w:tcBorders>
            <w:vAlign w:val="top"/>
          </w:tcPr>
          <w:p w14:paraId="1253F366">
            <w:pPr>
              <w:jc w:val="both"/>
              <w:rPr>
                <w:rFonts w:ascii="Arial"/>
                <w:b w:val="0"/>
                <w:bCs w:val="0"/>
                <w:sz w:val="21"/>
              </w:rPr>
            </w:pPr>
          </w:p>
        </w:tc>
        <w:tc>
          <w:tcPr>
            <w:tcW w:w="1109" w:type="dxa"/>
            <w:vMerge w:val="continue"/>
            <w:tcBorders>
              <w:top w:val="nil"/>
            </w:tcBorders>
            <w:vAlign w:val="top"/>
          </w:tcPr>
          <w:p w14:paraId="69B0AE04">
            <w:pPr>
              <w:jc w:val="both"/>
              <w:rPr>
                <w:rFonts w:ascii="Arial"/>
                <w:b w:val="0"/>
                <w:bCs w:val="0"/>
                <w:sz w:val="21"/>
              </w:rPr>
            </w:pPr>
          </w:p>
        </w:tc>
        <w:tc>
          <w:tcPr>
            <w:tcW w:w="3977" w:type="dxa"/>
            <w:vMerge w:val="continue"/>
            <w:tcBorders>
              <w:top w:val="nil"/>
            </w:tcBorders>
            <w:vAlign w:val="top"/>
          </w:tcPr>
          <w:p w14:paraId="515D4E16">
            <w:pPr>
              <w:jc w:val="both"/>
              <w:rPr>
                <w:rFonts w:ascii="Arial"/>
                <w:b w:val="0"/>
                <w:bCs w:val="0"/>
                <w:sz w:val="21"/>
              </w:rPr>
            </w:pPr>
          </w:p>
        </w:tc>
        <w:tc>
          <w:tcPr>
            <w:tcW w:w="4018" w:type="dxa"/>
            <w:vAlign w:val="top"/>
          </w:tcPr>
          <w:p w14:paraId="46643026">
            <w:pPr>
              <w:spacing w:line="282" w:lineRule="auto"/>
              <w:jc w:val="both"/>
              <w:rPr>
                <w:rFonts w:ascii="Arial"/>
                <w:b w:val="0"/>
                <w:bCs w:val="0"/>
                <w:sz w:val="21"/>
              </w:rPr>
            </w:pPr>
          </w:p>
          <w:p w14:paraId="3B77D84D">
            <w:pPr>
              <w:spacing w:line="282" w:lineRule="auto"/>
              <w:jc w:val="both"/>
              <w:rPr>
                <w:rFonts w:ascii="Arial"/>
                <w:b w:val="0"/>
                <w:bCs w:val="0"/>
                <w:sz w:val="21"/>
              </w:rPr>
            </w:pPr>
          </w:p>
          <w:p w14:paraId="7C176E4A">
            <w:pPr>
              <w:pStyle w:val="8"/>
              <w:spacing w:before="45" w:line="228" w:lineRule="auto"/>
              <w:ind w:left="37" w:right="251" w:firstLine="10"/>
              <w:jc w:val="both"/>
              <w:rPr>
                <w:b w:val="0"/>
                <w:bCs w:val="0"/>
              </w:rPr>
            </w:pPr>
            <w:r>
              <w:rPr>
                <w:b w:val="0"/>
                <w:bCs w:val="0"/>
              </w:rPr>
              <w:t>有下列情形之一：1.收取与入学关联的费用涉及100人以</w:t>
            </w:r>
            <w:r>
              <w:rPr>
                <w:b w:val="0"/>
                <w:bCs w:val="0"/>
                <w:spacing w:val="-1"/>
              </w:rPr>
              <w:t>上：</w:t>
            </w:r>
            <w:r>
              <w:rPr>
                <w:b w:val="0"/>
                <w:bCs w:val="0"/>
              </w:rPr>
              <w:t xml:space="preserve"> 2.经责令限期改正拒不改正：3.社会影响恶劣。</w:t>
            </w:r>
          </w:p>
        </w:tc>
        <w:tc>
          <w:tcPr>
            <w:tcW w:w="1584" w:type="dxa"/>
            <w:vAlign w:val="top"/>
          </w:tcPr>
          <w:p w14:paraId="3B1F73C3">
            <w:pPr>
              <w:pStyle w:val="8"/>
              <w:spacing w:before="162" w:line="237" w:lineRule="auto"/>
              <w:ind w:left="18"/>
              <w:jc w:val="both"/>
              <w:rPr>
                <w:b w:val="0"/>
                <w:bCs w:val="0"/>
              </w:rPr>
            </w:pPr>
            <w:r>
              <w:rPr>
                <w:b w:val="0"/>
                <w:bCs w:val="0"/>
                <w:spacing w:val="-2"/>
              </w:rPr>
              <w:t>没收违法所得，民办学校</w:t>
            </w:r>
            <w:r>
              <w:rPr>
                <w:b w:val="0"/>
                <w:bCs w:val="0"/>
                <w:spacing w:val="3"/>
              </w:rPr>
              <w:t xml:space="preserve"> </w:t>
            </w:r>
            <w:r>
              <w:rPr>
                <w:b w:val="0"/>
                <w:bCs w:val="0"/>
                <w:spacing w:val="1"/>
              </w:rPr>
              <w:t>举办者及实际控制人、决</w:t>
            </w:r>
            <w:r>
              <w:rPr>
                <w:b w:val="0"/>
                <w:bCs w:val="0"/>
                <w:spacing w:val="3"/>
              </w:rPr>
              <w:t xml:space="preserve"> </w:t>
            </w:r>
            <w:r>
              <w:rPr>
                <w:b w:val="0"/>
                <w:bCs w:val="0"/>
                <w:spacing w:val="-2"/>
              </w:rPr>
              <w:t>策机构或者监督机构组成</w:t>
            </w:r>
            <w:r>
              <w:rPr>
                <w:b w:val="0"/>
                <w:bCs w:val="0"/>
                <w:spacing w:val="5"/>
              </w:rPr>
              <w:t xml:space="preserve"> </w:t>
            </w:r>
            <w:r>
              <w:rPr>
                <w:b w:val="0"/>
                <w:bCs w:val="0"/>
                <w:spacing w:val="1"/>
              </w:rPr>
              <w:t>人员永久</w:t>
            </w:r>
            <w:r>
              <w:rPr>
                <w:rFonts w:hint="eastAsia"/>
                <w:b w:val="0"/>
                <w:bCs w:val="0"/>
                <w:spacing w:val="1"/>
                <w:lang w:eastAsia="zh-CN"/>
              </w:rPr>
              <w:t>不得</w:t>
            </w:r>
            <w:r>
              <w:rPr>
                <w:b w:val="0"/>
                <w:bCs w:val="0"/>
                <w:spacing w:val="1"/>
              </w:rPr>
              <w:t xml:space="preserve">成为民办 </w:t>
            </w:r>
            <w:r>
              <w:rPr>
                <w:b w:val="0"/>
                <w:bCs w:val="0"/>
              </w:rPr>
              <w:t>学校举办者或者实际控制</w:t>
            </w:r>
            <w:r>
              <w:rPr>
                <w:b w:val="0"/>
                <w:bCs w:val="0"/>
                <w:spacing w:val="1"/>
              </w:rPr>
              <w:t xml:space="preserve"> </w:t>
            </w:r>
            <w:r>
              <w:rPr>
                <w:b w:val="0"/>
                <w:bCs w:val="0"/>
                <w:spacing w:val="-2"/>
              </w:rPr>
              <w:t>人、决策机构或者监督机</w:t>
            </w:r>
            <w:r>
              <w:rPr>
                <w:b w:val="0"/>
                <w:bCs w:val="0"/>
                <w:spacing w:val="5"/>
              </w:rPr>
              <w:t xml:space="preserve"> </w:t>
            </w:r>
            <w:r>
              <w:rPr>
                <w:b w:val="0"/>
                <w:bCs w:val="0"/>
              </w:rPr>
              <w:t>构组成人员。</w:t>
            </w:r>
          </w:p>
        </w:tc>
      </w:tr>
    </w:tbl>
    <w:p w14:paraId="05DBA1DF">
      <w:pPr>
        <w:pStyle w:val="2"/>
        <w:jc w:val="both"/>
        <w:rPr>
          <w:b w:val="0"/>
          <w:bCs w:val="0"/>
        </w:rPr>
      </w:pPr>
    </w:p>
    <w:p w14:paraId="2EE4BCE1">
      <w:pPr>
        <w:jc w:val="both"/>
        <w:rPr>
          <w:b w:val="0"/>
          <w:bCs w:val="0"/>
        </w:rPr>
        <w:sectPr>
          <w:footerReference r:id="rId32" w:type="default"/>
          <w:pgSz w:w="16990" w:h="12150"/>
          <w:pgMar w:top="1032" w:right="1124" w:bottom="942" w:left="565" w:header="0" w:footer="716" w:gutter="0"/>
          <w:pgNumType w:fmt="decimal"/>
          <w:cols w:space="720" w:num="1"/>
        </w:sectPr>
      </w:pPr>
    </w:p>
    <w:p w14:paraId="43463C49">
      <w:pPr>
        <w:spacing w:before="11"/>
        <w:jc w:val="both"/>
        <w:rPr>
          <w:b w:val="0"/>
          <w:bCs w:val="0"/>
        </w:rPr>
      </w:pPr>
    </w:p>
    <w:tbl>
      <w:tblPr>
        <w:tblStyle w:val="7"/>
        <w:tblW w:w="15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69"/>
        <w:gridCol w:w="1219"/>
        <w:gridCol w:w="1189"/>
        <w:gridCol w:w="1109"/>
        <w:gridCol w:w="4007"/>
        <w:gridCol w:w="3988"/>
        <w:gridCol w:w="1584"/>
      </w:tblGrid>
      <w:tr w14:paraId="1B9A4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15" w:type="dxa"/>
            <w:vMerge w:val="restart"/>
            <w:tcBorders>
              <w:bottom w:val="nil"/>
            </w:tcBorders>
            <w:vAlign w:val="top"/>
          </w:tcPr>
          <w:p w14:paraId="2DA64FC4">
            <w:pPr>
              <w:pStyle w:val="8"/>
              <w:spacing w:before="278" w:line="210" w:lineRule="exact"/>
              <w:ind w:left="107"/>
              <w:jc w:val="both"/>
              <w:rPr>
                <w:b w:val="0"/>
                <w:bCs w:val="0"/>
              </w:rPr>
            </w:pPr>
            <w:r>
              <w:rPr>
                <w:b w:val="0"/>
                <w:bCs w:val="0"/>
                <w:spacing w:val="-4"/>
                <w:position w:val="5"/>
              </w:rPr>
              <w:t>案件</w:t>
            </w:r>
          </w:p>
          <w:p w14:paraId="0856CACE">
            <w:pPr>
              <w:pStyle w:val="8"/>
              <w:spacing w:line="219" w:lineRule="auto"/>
              <w:ind w:left="107"/>
              <w:jc w:val="both"/>
              <w:rPr>
                <w:b w:val="0"/>
                <w:bCs w:val="0"/>
              </w:rPr>
            </w:pPr>
            <w:r>
              <w:rPr>
                <w:b w:val="0"/>
                <w:bCs w:val="0"/>
                <w:spacing w:val="-3"/>
              </w:rPr>
              <w:t>类型</w:t>
            </w:r>
          </w:p>
        </w:tc>
        <w:tc>
          <w:tcPr>
            <w:tcW w:w="460" w:type="dxa"/>
            <w:vMerge w:val="restart"/>
            <w:tcBorders>
              <w:bottom w:val="nil"/>
            </w:tcBorders>
            <w:vAlign w:val="top"/>
          </w:tcPr>
          <w:p w14:paraId="3C9B5B90">
            <w:pPr>
              <w:spacing w:line="351" w:lineRule="auto"/>
              <w:jc w:val="both"/>
              <w:rPr>
                <w:rFonts w:ascii="Arial"/>
                <w:b w:val="0"/>
                <w:bCs w:val="0"/>
                <w:sz w:val="21"/>
              </w:rPr>
            </w:pPr>
          </w:p>
          <w:p w14:paraId="2C99E6FA">
            <w:pPr>
              <w:pStyle w:val="8"/>
              <w:spacing w:before="46" w:line="221" w:lineRule="auto"/>
              <w:ind w:left="81"/>
              <w:jc w:val="both"/>
              <w:rPr>
                <w:b w:val="0"/>
                <w:bCs w:val="0"/>
              </w:rPr>
            </w:pPr>
            <w:r>
              <w:rPr>
                <w:b w:val="0"/>
                <w:bCs w:val="0"/>
                <w:spacing w:val="-3"/>
              </w:rPr>
              <w:t>序号</w:t>
            </w:r>
          </w:p>
        </w:tc>
        <w:tc>
          <w:tcPr>
            <w:tcW w:w="1269" w:type="dxa"/>
            <w:vMerge w:val="restart"/>
            <w:tcBorders>
              <w:bottom w:val="nil"/>
            </w:tcBorders>
            <w:vAlign w:val="top"/>
          </w:tcPr>
          <w:p w14:paraId="1147EBA7">
            <w:pPr>
              <w:spacing w:line="353" w:lineRule="auto"/>
              <w:jc w:val="both"/>
              <w:rPr>
                <w:rFonts w:ascii="Arial"/>
                <w:b w:val="0"/>
                <w:bCs w:val="0"/>
                <w:sz w:val="21"/>
              </w:rPr>
            </w:pPr>
          </w:p>
          <w:p w14:paraId="03CE89DA">
            <w:pPr>
              <w:pStyle w:val="8"/>
              <w:spacing w:before="46" w:line="220" w:lineRule="auto"/>
              <w:ind w:left="59"/>
              <w:jc w:val="both"/>
              <w:rPr>
                <w:b w:val="0"/>
                <w:bCs w:val="0"/>
              </w:rPr>
            </w:pPr>
            <w:r>
              <w:rPr>
                <w:b w:val="0"/>
                <w:bCs w:val="0"/>
                <w:spacing w:val="-6"/>
              </w:rPr>
              <w:t>违 法</w:t>
            </w:r>
            <w:r>
              <w:rPr>
                <w:b w:val="0"/>
                <w:bCs w:val="0"/>
              </w:rPr>
              <w:t xml:space="preserve"> </w:t>
            </w:r>
            <w:r>
              <w:rPr>
                <w:b w:val="0"/>
                <w:bCs w:val="0"/>
                <w:spacing w:val="-6"/>
              </w:rPr>
              <w:t>违 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524" w:type="dxa"/>
            <w:gridSpan w:val="4"/>
            <w:vAlign w:val="top"/>
          </w:tcPr>
          <w:p w14:paraId="1CD63C4F">
            <w:pPr>
              <w:pStyle w:val="8"/>
              <w:spacing w:before="159" w:line="219" w:lineRule="auto"/>
              <w:ind w:left="2761"/>
              <w:jc w:val="both"/>
              <w:rPr>
                <w:b w:val="0"/>
                <w:bCs w:val="0"/>
              </w:rPr>
            </w:pPr>
            <w:r>
              <w:rPr>
                <w:b w:val="0"/>
                <w:bCs w:val="0"/>
                <w:spacing w:val="-6"/>
              </w:rPr>
              <w:t>法</w:t>
            </w:r>
            <w:r>
              <w:rPr>
                <w:b w:val="0"/>
                <w:bCs w:val="0"/>
                <w:spacing w:val="11"/>
              </w:rPr>
              <w:t xml:space="preserve">   </w:t>
            </w:r>
            <w:r>
              <w:rPr>
                <w:b w:val="0"/>
                <w:bCs w:val="0"/>
                <w:spacing w:val="-6"/>
              </w:rPr>
              <w:t>律</w:t>
            </w:r>
            <w:r>
              <w:rPr>
                <w:b w:val="0"/>
                <w:bCs w:val="0"/>
                <w:spacing w:val="11"/>
              </w:rPr>
              <w:t xml:space="preserve">   </w:t>
            </w:r>
            <w:r>
              <w:rPr>
                <w:b w:val="0"/>
                <w:bCs w:val="0"/>
                <w:spacing w:val="-6"/>
              </w:rPr>
              <w:t>法</w:t>
            </w:r>
            <w:r>
              <w:rPr>
                <w:b w:val="0"/>
                <w:bCs w:val="0"/>
                <w:spacing w:val="10"/>
              </w:rPr>
              <w:t xml:space="preserve">   </w:t>
            </w:r>
            <w:r>
              <w:rPr>
                <w:b w:val="0"/>
                <w:bCs w:val="0"/>
                <w:spacing w:val="-6"/>
              </w:rPr>
              <w:t>规</w:t>
            </w:r>
            <w:r>
              <w:rPr>
                <w:b w:val="0"/>
                <w:bCs w:val="0"/>
                <w:spacing w:val="10"/>
              </w:rPr>
              <w:t xml:space="preserve">   </w:t>
            </w:r>
            <w:r>
              <w:rPr>
                <w:b w:val="0"/>
                <w:bCs w:val="0"/>
                <w:spacing w:val="-6"/>
              </w:rPr>
              <w:t>依</w:t>
            </w:r>
            <w:r>
              <w:rPr>
                <w:b w:val="0"/>
                <w:bCs w:val="0"/>
                <w:spacing w:val="10"/>
              </w:rPr>
              <w:t xml:space="preserve">   </w:t>
            </w:r>
            <w:r>
              <w:rPr>
                <w:b w:val="0"/>
                <w:bCs w:val="0"/>
                <w:spacing w:val="-6"/>
              </w:rPr>
              <w:t>据</w:t>
            </w:r>
          </w:p>
        </w:tc>
        <w:tc>
          <w:tcPr>
            <w:tcW w:w="3988" w:type="dxa"/>
            <w:vMerge w:val="restart"/>
            <w:tcBorders>
              <w:bottom w:val="nil"/>
            </w:tcBorders>
            <w:vAlign w:val="top"/>
          </w:tcPr>
          <w:p w14:paraId="73AFFBB1">
            <w:pPr>
              <w:spacing w:line="349" w:lineRule="auto"/>
              <w:jc w:val="both"/>
              <w:rPr>
                <w:rFonts w:ascii="Arial"/>
                <w:b w:val="0"/>
                <w:bCs w:val="0"/>
                <w:sz w:val="21"/>
              </w:rPr>
            </w:pPr>
          </w:p>
          <w:p w14:paraId="0AF669EA">
            <w:pPr>
              <w:pStyle w:val="8"/>
              <w:spacing w:before="46" w:line="218" w:lineRule="auto"/>
              <w:ind w:left="1268"/>
              <w:jc w:val="both"/>
              <w:rPr>
                <w:b w:val="0"/>
                <w:bCs w:val="0"/>
              </w:rPr>
            </w:pPr>
            <w:r>
              <w:rPr>
                <w:b w:val="0"/>
                <w:bCs w:val="0"/>
                <w:spacing w:val="-9"/>
              </w:rPr>
              <w:t>行</w:t>
            </w:r>
            <w:r>
              <w:rPr>
                <w:b w:val="0"/>
                <w:bCs w:val="0"/>
                <w:spacing w:val="-4"/>
              </w:rPr>
              <w:t xml:space="preserve"> </w:t>
            </w:r>
            <w:r>
              <w:rPr>
                <w:b w:val="0"/>
                <w:bCs w:val="0"/>
                <w:spacing w:val="-9"/>
              </w:rPr>
              <w:t>政 处 罚</w:t>
            </w:r>
            <w:r>
              <w:rPr>
                <w:b w:val="0"/>
                <w:bCs w:val="0"/>
                <w:spacing w:val="-11"/>
              </w:rPr>
              <w:t xml:space="preserve"> </w:t>
            </w:r>
            <w:r>
              <w:rPr>
                <w:b w:val="0"/>
                <w:bCs w:val="0"/>
                <w:spacing w:val="-9"/>
              </w:rPr>
              <w:t>裁</w:t>
            </w:r>
            <w:r>
              <w:rPr>
                <w:b w:val="0"/>
                <w:bCs w:val="0"/>
                <w:spacing w:val="-11"/>
              </w:rPr>
              <w:t xml:space="preserve"> </w:t>
            </w:r>
            <w:r>
              <w:rPr>
                <w:b w:val="0"/>
                <w:bCs w:val="0"/>
                <w:spacing w:val="-9"/>
              </w:rPr>
              <w:t>量</w:t>
            </w:r>
            <w:r>
              <w:rPr>
                <w:b w:val="0"/>
                <w:bCs w:val="0"/>
                <w:spacing w:val="-6"/>
              </w:rPr>
              <w:t xml:space="preserve"> </w:t>
            </w:r>
            <w:r>
              <w:rPr>
                <w:b w:val="0"/>
                <w:bCs w:val="0"/>
                <w:spacing w:val="-9"/>
              </w:rPr>
              <w:t>幅</w:t>
            </w:r>
            <w:r>
              <w:rPr>
                <w:b w:val="0"/>
                <w:bCs w:val="0"/>
                <w:spacing w:val="-12"/>
              </w:rPr>
              <w:t xml:space="preserve"> </w:t>
            </w:r>
            <w:r>
              <w:rPr>
                <w:b w:val="0"/>
                <w:bCs w:val="0"/>
                <w:spacing w:val="-9"/>
              </w:rPr>
              <w:t>度</w:t>
            </w:r>
          </w:p>
        </w:tc>
        <w:tc>
          <w:tcPr>
            <w:tcW w:w="1584" w:type="dxa"/>
            <w:vMerge w:val="restart"/>
            <w:tcBorders>
              <w:bottom w:val="nil"/>
            </w:tcBorders>
            <w:vAlign w:val="top"/>
          </w:tcPr>
          <w:p w14:paraId="57843E14">
            <w:pPr>
              <w:spacing w:line="353" w:lineRule="auto"/>
              <w:jc w:val="both"/>
              <w:rPr>
                <w:rFonts w:ascii="Arial"/>
                <w:b w:val="0"/>
                <w:bCs w:val="0"/>
                <w:sz w:val="21"/>
              </w:rPr>
            </w:pPr>
          </w:p>
          <w:p w14:paraId="3F6CDA26">
            <w:pPr>
              <w:pStyle w:val="8"/>
              <w:spacing w:before="46" w:line="220" w:lineRule="auto"/>
              <w:ind w:left="258"/>
              <w:jc w:val="both"/>
              <w:rPr>
                <w:b w:val="0"/>
                <w:bCs w:val="0"/>
              </w:rPr>
            </w:pPr>
            <w:r>
              <w:rPr>
                <w:b w:val="0"/>
                <w:bCs w:val="0"/>
                <w:spacing w:val="-7"/>
              </w:rPr>
              <w:t>行</w:t>
            </w:r>
            <w:r>
              <w:rPr>
                <w:b w:val="0"/>
                <w:bCs w:val="0"/>
                <w:spacing w:val="-4"/>
              </w:rPr>
              <w:t xml:space="preserve"> </w:t>
            </w:r>
            <w:r>
              <w:rPr>
                <w:b w:val="0"/>
                <w:bCs w:val="0"/>
                <w:spacing w:val="-7"/>
              </w:rPr>
              <w:t>政 处 罚</w:t>
            </w:r>
            <w:r>
              <w:rPr>
                <w:b w:val="0"/>
                <w:bCs w:val="0"/>
                <w:spacing w:val="-10"/>
              </w:rPr>
              <w:t xml:space="preserve"> </w:t>
            </w:r>
            <w:r>
              <w:rPr>
                <w:b w:val="0"/>
                <w:bCs w:val="0"/>
                <w:spacing w:val="-7"/>
              </w:rPr>
              <w:t>基</w:t>
            </w:r>
            <w:r>
              <w:rPr>
                <w:b w:val="0"/>
                <w:bCs w:val="0"/>
                <w:spacing w:val="-8"/>
              </w:rPr>
              <w:t xml:space="preserve"> </w:t>
            </w:r>
            <w:r>
              <w:rPr>
                <w:b w:val="0"/>
                <w:bCs w:val="0"/>
                <w:spacing w:val="-7"/>
              </w:rPr>
              <w:t>准</w:t>
            </w:r>
          </w:p>
        </w:tc>
      </w:tr>
      <w:tr w14:paraId="2905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15" w:type="dxa"/>
            <w:vMerge w:val="continue"/>
            <w:tcBorders>
              <w:top w:val="nil"/>
            </w:tcBorders>
            <w:vAlign w:val="top"/>
          </w:tcPr>
          <w:p w14:paraId="1CF5FFD1">
            <w:pPr>
              <w:jc w:val="both"/>
              <w:rPr>
                <w:rFonts w:ascii="Arial"/>
                <w:b w:val="0"/>
                <w:bCs w:val="0"/>
                <w:sz w:val="21"/>
              </w:rPr>
            </w:pPr>
          </w:p>
        </w:tc>
        <w:tc>
          <w:tcPr>
            <w:tcW w:w="460" w:type="dxa"/>
            <w:vMerge w:val="continue"/>
            <w:tcBorders>
              <w:top w:val="nil"/>
            </w:tcBorders>
            <w:vAlign w:val="top"/>
          </w:tcPr>
          <w:p w14:paraId="3A7D0725">
            <w:pPr>
              <w:jc w:val="both"/>
              <w:rPr>
                <w:rFonts w:ascii="Arial"/>
                <w:b w:val="0"/>
                <w:bCs w:val="0"/>
                <w:sz w:val="21"/>
              </w:rPr>
            </w:pPr>
          </w:p>
        </w:tc>
        <w:tc>
          <w:tcPr>
            <w:tcW w:w="1269" w:type="dxa"/>
            <w:vMerge w:val="continue"/>
            <w:tcBorders>
              <w:top w:val="nil"/>
            </w:tcBorders>
            <w:vAlign w:val="top"/>
          </w:tcPr>
          <w:p w14:paraId="21C629B8">
            <w:pPr>
              <w:jc w:val="both"/>
              <w:rPr>
                <w:rFonts w:ascii="Arial"/>
                <w:b w:val="0"/>
                <w:bCs w:val="0"/>
                <w:sz w:val="21"/>
              </w:rPr>
            </w:pPr>
          </w:p>
        </w:tc>
        <w:tc>
          <w:tcPr>
            <w:tcW w:w="1219" w:type="dxa"/>
            <w:vAlign w:val="top"/>
          </w:tcPr>
          <w:p w14:paraId="159773D5">
            <w:pPr>
              <w:pStyle w:val="8"/>
              <w:spacing w:before="163" w:line="219" w:lineRule="auto"/>
              <w:jc w:val="both"/>
              <w:rPr>
                <w:b w:val="0"/>
                <w:bCs w:val="0"/>
              </w:rPr>
            </w:pPr>
            <w:r>
              <w:rPr>
                <w:b w:val="0"/>
                <w:bCs w:val="0"/>
                <w:spacing w:val="-6"/>
              </w:rPr>
              <w:t>法 律 法 规 名 称</w:t>
            </w:r>
          </w:p>
        </w:tc>
        <w:tc>
          <w:tcPr>
            <w:tcW w:w="1189" w:type="dxa"/>
            <w:vAlign w:val="top"/>
          </w:tcPr>
          <w:p w14:paraId="3E33EB6E">
            <w:pPr>
              <w:pStyle w:val="8"/>
              <w:spacing w:before="162" w:line="219" w:lineRule="auto"/>
              <w:jc w:val="both"/>
              <w:rPr>
                <w:b w:val="0"/>
                <w:bCs w:val="0"/>
              </w:rPr>
            </w:pPr>
            <w:r>
              <w:rPr>
                <w:b w:val="0"/>
                <w:bCs w:val="0"/>
                <w:spacing w:val="-6"/>
              </w:rPr>
              <w:t>违 法</w:t>
            </w:r>
            <w:r>
              <w:rPr>
                <w:b w:val="0"/>
                <w:bCs w:val="0"/>
                <w:spacing w:val="8"/>
              </w:rPr>
              <w:t xml:space="preserve"> </w:t>
            </w:r>
            <w:r>
              <w:rPr>
                <w:b w:val="0"/>
                <w:bCs w:val="0"/>
                <w:spacing w:val="-6"/>
              </w:rPr>
              <w:t>违</w:t>
            </w:r>
            <w:r>
              <w:rPr>
                <w:b w:val="0"/>
                <w:bCs w:val="0"/>
                <w:spacing w:val="1"/>
              </w:rPr>
              <w:t xml:space="preserve"> </w:t>
            </w:r>
            <w:r>
              <w:rPr>
                <w:b w:val="0"/>
                <w:bCs w:val="0"/>
                <w:spacing w:val="-6"/>
              </w:rPr>
              <w:t>规</w:t>
            </w:r>
            <w:r>
              <w:rPr>
                <w:b w:val="0"/>
                <w:bCs w:val="0"/>
                <w:spacing w:val="3"/>
              </w:rPr>
              <w:t xml:space="preserve"> </w:t>
            </w:r>
            <w:r>
              <w:rPr>
                <w:b w:val="0"/>
                <w:bCs w:val="0"/>
                <w:spacing w:val="-6"/>
              </w:rPr>
              <w:t>依 据</w:t>
            </w:r>
          </w:p>
        </w:tc>
        <w:tc>
          <w:tcPr>
            <w:tcW w:w="1109" w:type="dxa"/>
            <w:vAlign w:val="top"/>
          </w:tcPr>
          <w:p w14:paraId="34EF9B2C">
            <w:pPr>
              <w:pStyle w:val="8"/>
              <w:spacing w:before="164" w:line="219" w:lineRule="auto"/>
              <w:ind w:left="232"/>
              <w:jc w:val="both"/>
              <w:rPr>
                <w:b w:val="0"/>
                <w:bCs w:val="0"/>
              </w:rPr>
            </w:pPr>
            <w:r>
              <w:rPr>
                <w:b w:val="0"/>
                <w:bCs w:val="0"/>
                <w:spacing w:val="-7"/>
              </w:rPr>
              <w:t>处</w:t>
            </w:r>
            <w:r>
              <w:rPr>
                <w:b w:val="0"/>
                <w:bCs w:val="0"/>
                <w:spacing w:val="-13"/>
              </w:rPr>
              <w:t xml:space="preserve"> </w:t>
            </w:r>
            <w:r>
              <w:rPr>
                <w:b w:val="0"/>
                <w:bCs w:val="0"/>
                <w:spacing w:val="-7"/>
              </w:rPr>
              <w:t>罚</w:t>
            </w:r>
            <w:r>
              <w:rPr>
                <w:b w:val="0"/>
                <w:bCs w:val="0"/>
                <w:spacing w:val="-18"/>
              </w:rPr>
              <w:t xml:space="preserve"> </w:t>
            </w:r>
            <w:r>
              <w:rPr>
                <w:b w:val="0"/>
                <w:bCs w:val="0"/>
                <w:spacing w:val="-7"/>
              </w:rPr>
              <w:t>依</w:t>
            </w:r>
            <w:r>
              <w:rPr>
                <w:b w:val="0"/>
                <w:bCs w:val="0"/>
                <w:spacing w:val="-19"/>
              </w:rPr>
              <w:t xml:space="preserve"> </w:t>
            </w:r>
            <w:r>
              <w:rPr>
                <w:b w:val="0"/>
                <w:bCs w:val="0"/>
                <w:spacing w:val="-7"/>
              </w:rPr>
              <w:t>据</w:t>
            </w:r>
          </w:p>
        </w:tc>
        <w:tc>
          <w:tcPr>
            <w:tcW w:w="4007" w:type="dxa"/>
            <w:vAlign w:val="top"/>
          </w:tcPr>
          <w:p w14:paraId="5751E919">
            <w:pPr>
              <w:pStyle w:val="8"/>
              <w:spacing w:before="163" w:line="219" w:lineRule="auto"/>
              <w:ind w:left="1476"/>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3988" w:type="dxa"/>
            <w:vMerge w:val="continue"/>
            <w:tcBorders>
              <w:top w:val="nil"/>
            </w:tcBorders>
            <w:vAlign w:val="top"/>
          </w:tcPr>
          <w:p w14:paraId="758A3FA5">
            <w:pPr>
              <w:jc w:val="both"/>
              <w:rPr>
                <w:rFonts w:ascii="Arial"/>
                <w:b w:val="0"/>
                <w:bCs w:val="0"/>
                <w:sz w:val="21"/>
              </w:rPr>
            </w:pPr>
          </w:p>
        </w:tc>
        <w:tc>
          <w:tcPr>
            <w:tcW w:w="1584" w:type="dxa"/>
            <w:vMerge w:val="continue"/>
            <w:tcBorders>
              <w:top w:val="nil"/>
            </w:tcBorders>
            <w:vAlign w:val="top"/>
          </w:tcPr>
          <w:p w14:paraId="3F6D13B5">
            <w:pPr>
              <w:jc w:val="both"/>
              <w:rPr>
                <w:rFonts w:ascii="Arial"/>
                <w:b w:val="0"/>
                <w:bCs w:val="0"/>
                <w:sz w:val="21"/>
              </w:rPr>
            </w:pPr>
          </w:p>
        </w:tc>
      </w:tr>
      <w:tr w14:paraId="31069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15" w:type="dxa"/>
            <w:vMerge w:val="restart"/>
            <w:tcBorders>
              <w:bottom w:val="nil"/>
            </w:tcBorders>
            <w:textDirection w:val="tbRlV"/>
            <w:vAlign w:val="top"/>
          </w:tcPr>
          <w:p w14:paraId="40F528B2">
            <w:pPr>
              <w:pStyle w:val="8"/>
              <w:spacing w:before="190" w:line="216" w:lineRule="auto"/>
              <w:ind w:left="2659"/>
              <w:jc w:val="both"/>
              <w:rPr>
                <w:b w:val="0"/>
                <w:bCs w:val="0"/>
              </w:rPr>
            </w:pPr>
            <w:r>
              <w:rPr>
                <w:b w:val="0"/>
                <w:bCs w:val="0"/>
                <w:spacing w:val="-2"/>
              </w:rPr>
              <w:t>职 业 技</w:t>
            </w:r>
            <w:r>
              <w:rPr>
                <w:b w:val="0"/>
                <w:bCs w:val="0"/>
                <w:spacing w:val="6"/>
              </w:rPr>
              <w:t xml:space="preserve"> </w:t>
            </w:r>
            <w:r>
              <w:rPr>
                <w:b w:val="0"/>
                <w:bCs w:val="0"/>
                <w:spacing w:val="-2"/>
              </w:rPr>
              <w:t>能</w:t>
            </w:r>
            <w:r>
              <w:rPr>
                <w:b w:val="0"/>
                <w:bCs w:val="0"/>
                <w:spacing w:val="-9"/>
              </w:rPr>
              <w:t xml:space="preserve"> </w:t>
            </w:r>
            <w:r>
              <w:rPr>
                <w:b w:val="0"/>
                <w:bCs w:val="0"/>
                <w:spacing w:val="-2"/>
              </w:rPr>
              <w:t>培</w:t>
            </w:r>
            <w:r>
              <w:rPr>
                <w:b w:val="0"/>
                <w:bCs w:val="0"/>
                <w:spacing w:val="-9"/>
              </w:rPr>
              <w:t xml:space="preserve"> </w:t>
            </w:r>
            <w:r>
              <w:rPr>
                <w:b w:val="0"/>
                <w:bCs w:val="0"/>
                <w:spacing w:val="-2"/>
              </w:rPr>
              <w:t>训</w:t>
            </w:r>
            <w:r>
              <w:rPr>
                <w:b w:val="0"/>
                <w:bCs w:val="0"/>
                <w:spacing w:val="-9"/>
              </w:rPr>
              <w:t xml:space="preserve"> </w:t>
            </w:r>
            <w:r>
              <w:rPr>
                <w:b w:val="0"/>
                <w:bCs w:val="0"/>
                <w:spacing w:val="-2"/>
              </w:rPr>
              <w:t>和</w:t>
            </w:r>
            <w:r>
              <w:rPr>
                <w:b w:val="0"/>
                <w:bCs w:val="0"/>
                <w:spacing w:val="-9"/>
              </w:rPr>
              <w:t xml:space="preserve"> </w:t>
            </w:r>
            <w:r>
              <w:rPr>
                <w:b w:val="0"/>
                <w:bCs w:val="0"/>
                <w:spacing w:val="-2"/>
              </w:rPr>
              <w:t>职</w:t>
            </w:r>
            <w:r>
              <w:rPr>
                <w:b w:val="0"/>
                <w:bCs w:val="0"/>
                <w:spacing w:val="-9"/>
              </w:rPr>
              <w:t xml:space="preserve"> </w:t>
            </w:r>
            <w:r>
              <w:rPr>
                <w:b w:val="0"/>
                <w:bCs w:val="0"/>
                <w:spacing w:val="-2"/>
              </w:rPr>
              <w:t>业</w:t>
            </w:r>
            <w:r>
              <w:rPr>
                <w:b w:val="0"/>
                <w:bCs w:val="0"/>
                <w:spacing w:val="-9"/>
              </w:rPr>
              <w:t xml:space="preserve"> </w:t>
            </w:r>
            <w:r>
              <w:rPr>
                <w:b w:val="0"/>
                <w:bCs w:val="0"/>
                <w:spacing w:val="-2"/>
              </w:rPr>
              <w:t>技</w:t>
            </w:r>
            <w:r>
              <w:rPr>
                <w:b w:val="0"/>
                <w:bCs w:val="0"/>
                <w:spacing w:val="-9"/>
              </w:rPr>
              <w:t xml:space="preserve"> </w:t>
            </w:r>
            <w:r>
              <w:rPr>
                <w:b w:val="0"/>
                <w:bCs w:val="0"/>
                <w:spacing w:val="-2"/>
              </w:rPr>
              <w:t>能</w:t>
            </w:r>
            <w:r>
              <w:rPr>
                <w:b w:val="0"/>
                <w:bCs w:val="0"/>
                <w:spacing w:val="-9"/>
              </w:rPr>
              <w:t xml:space="preserve"> </w:t>
            </w:r>
            <w:r>
              <w:rPr>
                <w:b w:val="0"/>
                <w:bCs w:val="0"/>
                <w:spacing w:val="-2"/>
              </w:rPr>
              <w:t>考</w:t>
            </w:r>
            <w:r>
              <w:rPr>
                <w:b w:val="0"/>
                <w:bCs w:val="0"/>
                <w:spacing w:val="-9"/>
              </w:rPr>
              <w:t xml:space="preserve"> </w:t>
            </w:r>
            <w:r>
              <w:rPr>
                <w:b w:val="0"/>
                <w:bCs w:val="0"/>
                <w:spacing w:val="-2"/>
              </w:rPr>
              <w:t>核</w:t>
            </w:r>
            <w:r>
              <w:rPr>
                <w:b w:val="0"/>
                <w:bCs w:val="0"/>
                <w:spacing w:val="-9"/>
              </w:rPr>
              <w:t xml:space="preserve"> </w:t>
            </w:r>
            <w:r>
              <w:rPr>
                <w:b w:val="0"/>
                <w:bCs w:val="0"/>
                <w:spacing w:val="-2"/>
              </w:rPr>
              <w:t>鉴</w:t>
            </w:r>
            <w:r>
              <w:rPr>
                <w:b w:val="0"/>
                <w:bCs w:val="0"/>
                <w:spacing w:val="-9"/>
              </w:rPr>
              <w:t xml:space="preserve"> </w:t>
            </w:r>
            <w:r>
              <w:rPr>
                <w:b w:val="0"/>
                <w:bCs w:val="0"/>
                <w:spacing w:val="-2"/>
              </w:rPr>
              <w:t>定</w:t>
            </w:r>
          </w:p>
        </w:tc>
        <w:tc>
          <w:tcPr>
            <w:tcW w:w="460" w:type="dxa"/>
            <w:vMerge w:val="restart"/>
            <w:tcBorders>
              <w:bottom w:val="nil"/>
            </w:tcBorders>
            <w:vAlign w:val="top"/>
          </w:tcPr>
          <w:p w14:paraId="7D4BC3C2">
            <w:pPr>
              <w:spacing w:line="241" w:lineRule="auto"/>
              <w:jc w:val="both"/>
              <w:rPr>
                <w:rFonts w:ascii="Arial"/>
                <w:b w:val="0"/>
                <w:bCs w:val="0"/>
                <w:sz w:val="21"/>
              </w:rPr>
            </w:pPr>
          </w:p>
          <w:p w14:paraId="5CE462A9">
            <w:pPr>
              <w:spacing w:line="242" w:lineRule="auto"/>
              <w:jc w:val="both"/>
              <w:rPr>
                <w:rFonts w:ascii="Arial"/>
                <w:b w:val="0"/>
                <w:bCs w:val="0"/>
                <w:sz w:val="21"/>
              </w:rPr>
            </w:pPr>
          </w:p>
          <w:p w14:paraId="167D8F8D">
            <w:pPr>
              <w:spacing w:line="242" w:lineRule="auto"/>
              <w:jc w:val="both"/>
              <w:rPr>
                <w:rFonts w:ascii="Arial"/>
                <w:b w:val="0"/>
                <w:bCs w:val="0"/>
                <w:sz w:val="21"/>
              </w:rPr>
            </w:pPr>
          </w:p>
          <w:p w14:paraId="3413D326">
            <w:pPr>
              <w:spacing w:line="242" w:lineRule="auto"/>
              <w:jc w:val="both"/>
              <w:rPr>
                <w:rFonts w:ascii="Arial"/>
                <w:b w:val="0"/>
                <w:bCs w:val="0"/>
                <w:sz w:val="21"/>
              </w:rPr>
            </w:pPr>
          </w:p>
          <w:p w14:paraId="54B73B7B">
            <w:pPr>
              <w:spacing w:line="242" w:lineRule="auto"/>
              <w:jc w:val="both"/>
              <w:rPr>
                <w:rFonts w:ascii="Arial"/>
                <w:b w:val="0"/>
                <w:bCs w:val="0"/>
                <w:sz w:val="21"/>
              </w:rPr>
            </w:pPr>
          </w:p>
          <w:p w14:paraId="277E0555">
            <w:pPr>
              <w:spacing w:line="242" w:lineRule="auto"/>
              <w:jc w:val="both"/>
              <w:rPr>
                <w:rFonts w:ascii="Arial"/>
                <w:b w:val="0"/>
                <w:bCs w:val="0"/>
                <w:sz w:val="21"/>
              </w:rPr>
            </w:pPr>
          </w:p>
          <w:p w14:paraId="1CAC2B9C">
            <w:pPr>
              <w:spacing w:line="242" w:lineRule="auto"/>
              <w:jc w:val="both"/>
              <w:rPr>
                <w:rFonts w:ascii="Arial"/>
                <w:b w:val="0"/>
                <w:bCs w:val="0"/>
                <w:sz w:val="21"/>
              </w:rPr>
            </w:pPr>
          </w:p>
          <w:p w14:paraId="67B575BC">
            <w:pPr>
              <w:spacing w:line="242" w:lineRule="auto"/>
              <w:jc w:val="both"/>
              <w:rPr>
                <w:rFonts w:ascii="Arial"/>
                <w:b w:val="0"/>
                <w:bCs w:val="0"/>
                <w:sz w:val="21"/>
              </w:rPr>
            </w:pPr>
          </w:p>
          <w:p w14:paraId="0613C5DB">
            <w:pPr>
              <w:pStyle w:val="8"/>
              <w:spacing w:before="46" w:line="183" w:lineRule="auto"/>
              <w:ind w:left="149"/>
              <w:jc w:val="both"/>
              <w:rPr>
                <w:b w:val="0"/>
                <w:bCs w:val="0"/>
              </w:rPr>
            </w:pPr>
            <w:r>
              <w:rPr>
                <w:b w:val="0"/>
                <w:bCs w:val="0"/>
                <w:spacing w:val="-3"/>
              </w:rPr>
              <w:t>76</w:t>
            </w:r>
          </w:p>
        </w:tc>
        <w:tc>
          <w:tcPr>
            <w:tcW w:w="1269" w:type="dxa"/>
            <w:vMerge w:val="restart"/>
            <w:tcBorders>
              <w:bottom w:val="nil"/>
            </w:tcBorders>
            <w:vAlign w:val="top"/>
          </w:tcPr>
          <w:p w14:paraId="25C2452D">
            <w:pPr>
              <w:spacing w:line="260" w:lineRule="auto"/>
              <w:jc w:val="both"/>
              <w:rPr>
                <w:rFonts w:ascii="Arial"/>
                <w:b w:val="0"/>
                <w:bCs w:val="0"/>
                <w:sz w:val="21"/>
              </w:rPr>
            </w:pPr>
          </w:p>
          <w:p w14:paraId="4E5AF9DC">
            <w:pPr>
              <w:spacing w:line="260" w:lineRule="auto"/>
              <w:jc w:val="both"/>
              <w:rPr>
                <w:rFonts w:ascii="Arial"/>
                <w:b w:val="0"/>
                <w:bCs w:val="0"/>
                <w:sz w:val="21"/>
              </w:rPr>
            </w:pPr>
          </w:p>
          <w:p w14:paraId="68E4B263">
            <w:pPr>
              <w:spacing w:line="260" w:lineRule="auto"/>
              <w:jc w:val="both"/>
              <w:rPr>
                <w:rFonts w:ascii="Arial"/>
                <w:b w:val="0"/>
                <w:bCs w:val="0"/>
                <w:sz w:val="21"/>
              </w:rPr>
            </w:pPr>
          </w:p>
          <w:p w14:paraId="1E9AC535">
            <w:pPr>
              <w:spacing w:line="260" w:lineRule="auto"/>
              <w:jc w:val="both"/>
              <w:rPr>
                <w:rFonts w:ascii="Arial"/>
                <w:b w:val="0"/>
                <w:bCs w:val="0"/>
                <w:sz w:val="21"/>
              </w:rPr>
            </w:pPr>
          </w:p>
          <w:p w14:paraId="2E5F25D3">
            <w:pPr>
              <w:spacing w:line="260" w:lineRule="auto"/>
              <w:jc w:val="both"/>
              <w:rPr>
                <w:rFonts w:ascii="Arial"/>
                <w:b w:val="0"/>
                <w:bCs w:val="0"/>
                <w:sz w:val="21"/>
              </w:rPr>
            </w:pPr>
          </w:p>
          <w:p w14:paraId="711D1E6F">
            <w:pPr>
              <w:spacing w:line="260" w:lineRule="auto"/>
              <w:jc w:val="both"/>
              <w:rPr>
                <w:rFonts w:ascii="Arial"/>
                <w:b w:val="0"/>
                <w:bCs w:val="0"/>
                <w:sz w:val="21"/>
              </w:rPr>
            </w:pPr>
          </w:p>
          <w:p w14:paraId="14C0E92E">
            <w:pPr>
              <w:pStyle w:val="8"/>
              <w:spacing w:before="46" w:line="229" w:lineRule="auto"/>
              <w:ind w:left="9" w:right="71" w:firstLine="50"/>
              <w:jc w:val="both"/>
              <w:rPr>
                <w:b w:val="0"/>
                <w:bCs w:val="0"/>
              </w:rPr>
            </w:pPr>
            <w:r>
              <w:rPr>
                <w:b w:val="0"/>
                <w:bCs w:val="0"/>
              </w:rPr>
              <w:t>民办学校举办者及</w:t>
            </w:r>
            <w:r>
              <w:rPr>
                <w:b w:val="0"/>
                <w:bCs w:val="0"/>
                <w:spacing w:val="6"/>
              </w:rPr>
              <w:t xml:space="preserve"> </w:t>
            </w:r>
            <w:r>
              <w:rPr>
                <w:b w:val="0"/>
                <w:bCs w:val="0"/>
                <w:spacing w:val="5"/>
              </w:rPr>
              <w:t>实际控制人、决策</w:t>
            </w:r>
            <w:r>
              <w:rPr>
                <w:b w:val="0"/>
                <w:bCs w:val="0"/>
              </w:rPr>
              <w:t xml:space="preserve"> </w:t>
            </w:r>
            <w:r>
              <w:rPr>
                <w:b w:val="0"/>
                <w:bCs w:val="0"/>
                <w:spacing w:val="5"/>
              </w:rPr>
              <w:t>机构或者监督机构</w:t>
            </w:r>
            <w:r>
              <w:rPr>
                <w:b w:val="0"/>
                <w:bCs w:val="0"/>
                <w:spacing w:val="4"/>
              </w:rPr>
              <w:t xml:space="preserve"> </w:t>
            </w:r>
            <w:r>
              <w:rPr>
                <w:b w:val="0"/>
                <w:bCs w:val="0"/>
                <w:spacing w:val="5"/>
              </w:rPr>
              <w:t>组成人员挪用办学</w:t>
            </w:r>
            <w:r>
              <w:rPr>
                <w:b w:val="0"/>
                <w:bCs w:val="0"/>
                <w:spacing w:val="-2"/>
              </w:rPr>
              <w:t>经费</w:t>
            </w:r>
          </w:p>
        </w:tc>
        <w:tc>
          <w:tcPr>
            <w:tcW w:w="1219" w:type="dxa"/>
            <w:vMerge w:val="restart"/>
            <w:tcBorders>
              <w:bottom w:val="nil"/>
            </w:tcBorders>
            <w:vAlign w:val="top"/>
          </w:tcPr>
          <w:p w14:paraId="27E53150">
            <w:pPr>
              <w:spacing w:line="250" w:lineRule="auto"/>
              <w:jc w:val="both"/>
              <w:rPr>
                <w:rFonts w:ascii="Arial"/>
                <w:b w:val="0"/>
                <w:bCs w:val="0"/>
                <w:sz w:val="21"/>
              </w:rPr>
            </w:pPr>
          </w:p>
          <w:p w14:paraId="2418CC69">
            <w:pPr>
              <w:spacing w:line="250" w:lineRule="auto"/>
              <w:jc w:val="both"/>
              <w:rPr>
                <w:rFonts w:ascii="Arial"/>
                <w:b w:val="0"/>
                <w:bCs w:val="0"/>
                <w:sz w:val="21"/>
              </w:rPr>
            </w:pPr>
          </w:p>
          <w:p w14:paraId="146A882B">
            <w:pPr>
              <w:spacing w:line="250" w:lineRule="auto"/>
              <w:jc w:val="both"/>
              <w:rPr>
                <w:rFonts w:ascii="Arial"/>
                <w:b w:val="0"/>
                <w:bCs w:val="0"/>
                <w:sz w:val="21"/>
              </w:rPr>
            </w:pPr>
          </w:p>
          <w:p w14:paraId="5CA1DD8C">
            <w:pPr>
              <w:spacing w:line="250" w:lineRule="auto"/>
              <w:jc w:val="both"/>
              <w:rPr>
                <w:rFonts w:ascii="Arial"/>
                <w:b w:val="0"/>
                <w:bCs w:val="0"/>
                <w:sz w:val="21"/>
              </w:rPr>
            </w:pPr>
          </w:p>
          <w:p w14:paraId="1AAB4E96">
            <w:pPr>
              <w:spacing w:line="250" w:lineRule="auto"/>
              <w:jc w:val="both"/>
              <w:rPr>
                <w:rFonts w:ascii="Arial"/>
                <w:b w:val="0"/>
                <w:bCs w:val="0"/>
                <w:sz w:val="21"/>
              </w:rPr>
            </w:pPr>
          </w:p>
          <w:p w14:paraId="5E3A050A">
            <w:pPr>
              <w:spacing w:line="250" w:lineRule="auto"/>
              <w:jc w:val="both"/>
              <w:rPr>
                <w:rFonts w:ascii="Arial"/>
                <w:b w:val="0"/>
                <w:bCs w:val="0"/>
                <w:sz w:val="21"/>
              </w:rPr>
            </w:pPr>
          </w:p>
          <w:p w14:paraId="6556EC71">
            <w:pPr>
              <w:spacing w:line="250" w:lineRule="auto"/>
              <w:jc w:val="both"/>
              <w:rPr>
                <w:rFonts w:ascii="Arial"/>
                <w:b w:val="0"/>
                <w:bCs w:val="0"/>
                <w:sz w:val="21"/>
              </w:rPr>
            </w:pPr>
          </w:p>
          <w:p w14:paraId="701FAB6B">
            <w:pPr>
              <w:pStyle w:val="8"/>
              <w:spacing w:before="46" w:line="218" w:lineRule="auto"/>
              <w:ind w:left="40" w:right="40"/>
              <w:jc w:val="both"/>
              <w:rPr>
                <w:b w:val="0"/>
                <w:bCs w:val="0"/>
              </w:rPr>
            </w:pPr>
            <w:r>
              <w:rPr>
                <w:b w:val="0"/>
                <w:bCs w:val="0"/>
                <w:spacing w:val="-1"/>
              </w:rPr>
              <w:t>《中华人民共和国</w:t>
            </w:r>
            <w:r>
              <w:rPr>
                <w:b w:val="0"/>
                <w:bCs w:val="0"/>
                <w:spacing w:val="6"/>
              </w:rPr>
              <w:t xml:space="preserve"> </w:t>
            </w:r>
            <w:r>
              <w:rPr>
                <w:b w:val="0"/>
                <w:bCs w:val="0"/>
              </w:rPr>
              <w:t>民办教育促进法实</w:t>
            </w:r>
            <w:r>
              <w:rPr>
                <w:b w:val="0"/>
                <w:bCs w:val="0"/>
                <w:spacing w:val="6"/>
              </w:rPr>
              <w:t xml:space="preserve"> </w:t>
            </w:r>
            <w:r>
              <w:rPr>
                <w:b w:val="0"/>
                <w:bCs w:val="0"/>
                <w:spacing w:val="-2"/>
              </w:rPr>
              <w:t>施条例》</w:t>
            </w:r>
          </w:p>
        </w:tc>
        <w:tc>
          <w:tcPr>
            <w:tcW w:w="1189" w:type="dxa"/>
            <w:vMerge w:val="restart"/>
            <w:tcBorders>
              <w:bottom w:val="nil"/>
            </w:tcBorders>
            <w:vAlign w:val="top"/>
          </w:tcPr>
          <w:p w14:paraId="30274FDA">
            <w:pPr>
              <w:spacing w:line="271" w:lineRule="auto"/>
              <w:jc w:val="both"/>
              <w:rPr>
                <w:rFonts w:ascii="Arial"/>
                <w:b w:val="0"/>
                <w:bCs w:val="0"/>
                <w:sz w:val="21"/>
              </w:rPr>
            </w:pPr>
          </w:p>
          <w:p w14:paraId="78F99211">
            <w:pPr>
              <w:spacing w:line="271" w:lineRule="auto"/>
              <w:jc w:val="both"/>
              <w:rPr>
                <w:rFonts w:ascii="Arial"/>
                <w:b w:val="0"/>
                <w:bCs w:val="0"/>
                <w:sz w:val="21"/>
              </w:rPr>
            </w:pPr>
          </w:p>
          <w:p w14:paraId="56C3851D">
            <w:pPr>
              <w:spacing w:line="271" w:lineRule="auto"/>
              <w:jc w:val="both"/>
              <w:rPr>
                <w:rFonts w:ascii="Arial"/>
                <w:b w:val="0"/>
                <w:bCs w:val="0"/>
                <w:sz w:val="21"/>
              </w:rPr>
            </w:pPr>
          </w:p>
          <w:p w14:paraId="6B727BB9">
            <w:pPr>
              <w:spacing w:line="271" w:lineRule="auto"/>
              <w:jc w:val="both"/>
              <w:rPr>
                <w:rFonts w:ascii="Arial"/>
                <w:b w:val="0"/>
                <w:bCs w:val="0"/>
                <w:sz w:val="21"/>
              </w:rPr>
            </w:pPr>
          </w:p>
          <w:p w14:paraId="53975EE5">
            <w:pPr>
              <w:spacing w:line="271" w:lineRule="auto"/>
              <w:jc w:val="both"/>
              <w:rPr>
                <w:rFonts w:ascii="Arial"/>
                <w:b w:val="0"/>
                <w:bCs w:val="0"/>
                <w:sz w:val="21"/>
              </w:rPr>
            </w:pPr>
          </w:p>
          <w:p w14:paraId="1976FBA1">
            <w:pPr>
              <w:spacing w:line="272" w:lineRule="auto"/>
              <w:jc w:val="both"/>
              <w:rPr>
                <w:rFonts w:ascii="Arial"/>
                <w:b w:val="0"/>
                <w:bCs w:val="0"/>
                <w:sz w:val="21"/>
              </w:rPr>
            </w:pPr>
          </w:p>
          <w:p w14:paraId="520616C2">
            <w:pPr>
              <w:spacing w:line="272" w:lineRule="auto"/>
              <w:jc w:val="both"/>
              <w:rPr>
                <w:rFonts w:ascii="Arial"/>
                <w:b w:val="0"/>
                <w:bCs w:val="0"/>
                <w:sz w:val="21"/>
              </w:rPr>
            </w:pPr>
          </w:p>
          <w:p w14:paraId="545E2681">
            <w:pPr>
              <w:pStyle w:val="8"/>
              <w:spacing w:before="46" w:line="219" w:lineRule="auto"/>
              <w:ind w:left="91"/>
              <w:jc w:val="both"/>
              <w:rPr>
                <w:b w:val="0"/>
                <w:bCs w:val="0"/>
              </w:rPr>
            </w:pPr>
            <w:r>
              <w:rPr>
                <w:b w:val="0"/>
                <w:bCs w:val="0"/>
                <w:spacing w:val="-2"/>
              </w:rPr>
              <w:t>第十条</w:t>
            </w:r>
          </w:p>
        </w:tc>
        <w:tc>
          <w:tcPr>
            <w:tcW w:w="1109" w:type="dxa"/>
            <w:vMerge w:val="restart"/>
            <w:tcBorders>
              <w:bottom w:val="nil"/>
            </w:tcBorders>
            <w:vAlign w:val="top"/>
          </w:tcPr>
          <w:p w14:paraId="1F6EA90D">
            <w:pPr>
              <w:spacing w:line="261" w:lineRule="auto"/>
              <w:jc w:val="both"/>
              <w:rPr>
                <w:rFonts w:ascii="Arial"/>
                <w:b w:val="0"/>
                <w:bCs w:val="0"/>
                <w:sz w:val="21"/>
              </w:rPr>
            </w:pPr>
          </w:p>
          <w:p w14:paraId="79730A3F">
            <w:pPr>
              <w:spacing w:line="261" w:lineRule="auto"/>
              <w:jc w:val="both"/>
              <w:rPr>
                <w:rFonts w:ascii="Arial"/>
                <w:b w:val="0"/>
                <w:bCs w:val="0"/>
                <w:sz w:val="21"/>
              </w:rPr>
            </w:pPr>
          </w:p>
          <w:p w14:paraId="324A77C2">
            <w:pPr>
              <w:spacing w:line="261" w:lineRule="auto"/>
              <w:jc w:val="both"/>
              <w:rPr>
                <w:rFonts w:ascii="Arial"/>
                <w:b w:val="0"/>
                <w:bCs w:val="0"/>
                <w:sz w:val="21"/>
              </w:rPr>
            </w:pPr>
          </w:p>
          <w:p w14:paraId="55E22838">
            <w:pPr>
              <w:spacing w:line="261" w:lineRule="auto"/>
              <w:jc w:val="both"/>
              <w:rPr>
                <w:rFonts w:ascii="Arial"/>
                <w:b w:val="0"/>
                <w:bCs w:val="0"/>
                <w:sz w:val="21"/>
              </w:rPr>
            </w:pPr>
          </w:p>
          <w:p w14:paraId="70ADCA5A">
            <w:pPr>
              <w:spacing w:line="261" w:lineRule="auto"/>
              <w:jc w:val="both"/>
              <w:rPr>
                <w:rFonts w:ascii="Arial"/>
                <w:b w:val="0"/>
                <w:bCs w:val="0"/>
                <w:sz w:val="21"/>
              </w:rPr>
            </w:pPr>
          </w:p>
          <w:p w14:paraId="2D3AA2F6">
            <w:pPr>
              <w:spacing w:line="262" w:lineRule="auto"/>
              <w:jc w:val="both"/>
              <w:rPr>
                <w:rFonts w:ascii="Arial"/>
                <w:b w:val="0"/>
                <w:bCs w:val="0"/>
                <w:sz w:val="21"/>
              </w:rPr>
            </w:pPr>
          </w:p>
          <w:p w14:paraId="06CDBC29">
            <w:pPr>
              <w:spacing w:line="262" w:lineRule="auto"/>
              <w:jc w:val="both"/>
              <w:rPr>
                <w:rFonts w:ascii="Arial"/>
                <w:b w:val="0"/>
                <w:bCs w:val="0"/>
                <w:sz w:val="21"/>
              </w:rPr>
            </w:pPr>
          </w:p>
          <w:p w14:paraId="0BC94689">
            <w:pPr>
              <w:pStyle w:val="8"/>
              <w:spacing w:before="46" w:line="229" w:lineRule="auto"/>
              <w:ind w:left="72" w:right="191"/>
              <w:jc w:val="both"/>
              <w:rPr>
                <w:b w:val="0"/>
                <w:bCs w:val="0"/>
              </w:rPr>
            </w:pPr>
            <w:r>
              <w:rPr>
                <w:b w:val="0"/>
                <w:bCs w:val="0"/>
                <w:spacing w:val="-1"/>
              </w:rPr>
              <w:t>第六十二条第</w:t>
            </w:r>
            <w:r>
              <w:rPr>
                <w:b w:val="0"/>
                <w:bCs w:val="0"/>
              </w:rPr>
              <w:t xml:space="preserve"> </w:t>
            </w:r>
            <w:r>
              <w:rPr>
                <w:rFonts w:hint="eastAsia"/>
                <w:b w:val="0"/>
                <w:bCs w:val="0"/>
                <w:lang w:eastAsia="zh-CN"/>
              </w:rPr>
              <w:t>（</w:t>
            </w:r>
            <w:r>
              <w:rPr>
                <w:b w:val="0"/>
                <w:bCs w:val="0"/>
                <w:spacing w:val="2"/>
              </w:rPr>
              <w:t>二</w:t>
            </w:r>
            <w:r>
              <w:rPr>
                <w:rFonts w:hint="eastAsia"/>
                <w:b w:val="0"/>
                <w:bCs w:val="0"/>
                <w:spacing w:val="2"/>
                <w:lang w:eastAsia="zh-CN"/>
              </w:rPr>
              <w:t>）</w:t>
            </w:r>
            <w:r>
              <w:rPr>
                <w:b w:val="0"/>
                <w:bCs w:val="0"/>
                <w:spacing w:val="2"/>
              </w:rPr>
              <w:t>项</w:t>
            </w:r>
          </w:p>
        </w:tc>
        <w:tc>
          <w:tcPr>
            <w:tcW w:w="4007" w:type="dxa"/>
            <w:vMerge w:val="restart"/>
            <w:tcBorders>
              <w:bottom w:val="nil"/>
            </w:tcBorders>
            <w:vAlign w:val="top"/>
          </w:tcPr>
          <w:p w14:paraId="4F495CD9">
            <w:pPr>
              <w:spacing w:line="244" w:lineRule="auto"/>
              <w:jc w:val="both"/>
              <w:rPr>
                <w:rFonts w:ascii="Arial"/>
                <w:b w:val="0"/>
                <w:bCs w:val="0"/>
                <w:sz w:val="21"/>
              </w:rPr>
            </w:pPr>
          </w:p>
          <w:p w14:paraId="1077E767">
            <w:pPr>
              <w:spacing w:line="244" w:lineRule="auto"/>
              <w:jc w:val="both"/>
              <w:rPr>
                <w:rFonts w:ascii="Arial"/>
                <w:b w:val="0"/>
                <w:bCs w:val="0"/>
                <w:sz w:val="21"/>
              </w:rPr>
            </w:pPr>
          </w:p>
          <w:p w14:paraId="07B22446">
            <w:pPr>
              <w:spacing w:line="244" w:lineRule="auto"/>
              <w:jc w:val="both"/>
              <w:rPr>
                <w:rFonts w:ascii="Arial"/>
                <w:b w:val="0"/>
                <w:bCs w:val="0"/>
                <w:sz w:val="21"/>
              </w:rPr>
            </w:pPr>
          </w:p>
          <w:p w14:paraId="79541EEE">
            <w:pPr>
              <w:spacing w:line="245" w:lineRule="auto"/>
              <w:jc w:val="both"/>
              <w:rPr>
                <w:rFonts w:ascii="Arial"/>
                <w:b w:val="0"/>
                <w:bCs w:val="0"/>
                <w:sz w:val="21"/>
              </w:rPr>
            </w:pPr>
          </w:p>
          <w:p w14:paraId="30B39180">
            <w:pPr>
              <w:spacing w:line="245" w:lineRule="auto"/>
              <w:jc w:val="both"/>
              <w:rPr>
                <w:rFonts w:ascii="Arial"/>
                <w:b w:val="0"/>
                <w:bCs w:val="0"/>
                <w:sz w:val="21"/>
              </w:rPr>
            </w:pPr>
          </w:p>
          <w:p w14:paraId="3A71A174">
            <w:pPr>
              <w:pStyle w:val="8"/>
              <w:spacing w:before="46" w:line="219" w:lineRule="auto"/>
              <w:ind w:left="33"/>
              <w:jc w:val="both"/>
              <w:rPr>
                <w:b w:val="0"/>
                <w:bCs w:val="0"/>
              </w:rPr>
            </w:pPr>
            <w:r>
              <w:rPr>
                <w:b w:val="0"/>
                <w:bCs w:val="0"/>
              </w:rPr>
              <w:t>民办学校举办者及实际控制人、决策机构或者监督机构组成人员</w:t>
            </w:r>
          </w:p>
          <w:p w14:paraId="11CDB3DE">
            <w:pPr>
              <w:pStyle w:val="8"/>
              <w:spacing w:before="13" w:line="219" w:lineRule="auto"/>
              <w:ind w:left="33"/>
              <w:jc w:val="both"/>
              <w:rPr>
                <w:b w:val="0"/>
                <w:bCs w:val="0"/>
              </w:rPr>
            </w:pPr>
            <w:r>
              <w:rPr>
                <w:b w:val="0"/>
                <w:bCs w:val="0"/>
              </w:rPr>
              <w:t>有下列情形之一的，由县级以上人民政府教育</w:t>
            </w:r>
            <w:r>
              <w:rPr>
                <w:b w:val="0"/>
                <w:bCs w:val="0"/>
                <w:spacing w:val="-1"/>
              </w:rPr>
              <w:t>行政部门、人力资</w:t>
            </w:r>
          </w:p>
          <w:p w14:paraId="6DD11288">
            <w:pPr>
              <w:pStyle w:val="8"/>
              <w:spacing w:before="3" w:line="219" w:lineRule="auto"/>
              <w:ind w:left="33"/>
              <w:jc w:val="both"/>
              <w:rPr>
                <w:b w:val="0"/>
                <w:bCs w:val="0"/>
              </w:rPr>
            </w:pPr>
            <w:r>
              <w:rPr>
                <w:b w:val="0"/>
                <w:bCs w:val="0"/>
              </w:rPr>
              <w:t>源社会保障行政部门或者其他有关部门依据职责分</w:t>
            </w:r>
            <w:r>
              <w:rPr>
                <w:b w:val="0"/>
                <w:bCs w:val="0"/>
                <w:spacing w:val="-1"/>
              </w:rPr>
              <w:t>工责令限期改</w:t>
            </w:r>
          </w:p>
          <w:p w14:paraId="5DAC88DB">
            <w:pPr>
              <w:pStyle w:val="8"/>
              <w:spacing w:before="15" w:line="219" w:lineRule="auto"/>
              <w:ind w:left="104"/>
              <w:jc w:val="both"/>
              <w:rPr>
                <w:b w:val="0"/>
                <w:bCs w:val="0"/>
              </w:rPr>
            </w:pPr>
            <w:r>
              <w:rPr>
                <w:b w:val="0"/>
                <w:bCs w:val="0"/>
                <w:spacing w:val="-1"/>
              </w:rPr>
              <w:t>正，有违法所得的，退还所收费用后没收违法所得；情节严重</w:t>
            </w:r>
          </w:p>
          <w:p w14:paraId="417C7367">
            <w:pPr>
              <w:pStyle w:val="8"/>
              <w:spacing w:before="3" w:line="219" w:lineRule="auto"/>
              <w:ind w:left="33"/>
              <w:jc w:val="both"/>
              <w:rPr>
                <w:b w:val="0"/>
                <w:bCs w:val="0"/>
              </w:rPr>
            </w:pPr>
            <w:r>
              <w:rPr>
                <w:b w:val="0"/>
                <w:bCs w:val="0"/>
              </w:rPr>
              <w:t>的，1至5年内不得新成为民办学校举办者或实际控制人、决策机</w:t>
            </w:r>
          </w:p>
          <w:p w14:paraId="5895D7DC">
            <w:pPr>
              <w:pStyle w:val="8"/>
              <w:spacing w:before="3" w:line="219" w:lineRule="auto"/>
              <w:ind w:left="33"/>
              <w:jc w:val="both"/>
              <w:rPr>
                <w:b w:val="0"/>
                <w:bCs w:val="0"/>
              </w:rPr>
            </w:pPr>
            <w:r>
              <w:rPr>
                <w:b w:val="0"/>
                <w:bCs w:val="0"/>
              </w:rPr>
              <w:t>构或者监督机构组成人员；情节特别严重、社</w:t>
            </w:r>
            <w:r>
              <w:rPr>
                <w:b w:val="0"/>
                <w:bCs w:val="0"/>
                <w:spacing w:val="-1"/>
              </w:rPr>
              <w:t>会影响恶劣的，永</w:t>
            </w:r>
          </w:p>
          <w:p w14:paraId="5C1597A1">
            <w:pPr>
              <w:pStyle w:val="8"/>
              <w:spacing w:before="14" w:line="219" w:lineRule="auto"/>
              <w:ind w:left="33"/>
              <w:jc w:val="both"/>
              <w:rPr>
                <w:b w:val="0"/>
                <w:bCs w:val="0"/>
              </w:rPr>
            </w:pPr>
            <w:r>
              <w:rPr>
                <w:rFonts w:hint="eastAsia"/>
                <w:b w:val="0"/>
                <w:bCs w:val="0"/>
                <w:lang w:eastAsia="zh-CN"/>
              </w:rPr>
              <w:t>不得</w:t>
            </w:r>
            <w:r>
              <w:rPr>
                <w:b w:val="0"/>
                <w:bCs w:val="0"/>
              </w:rPr>
              <w:t>新成为民办学校举办者或实际控制人、</w:t>
            </w:r>
            <w:r>
              <w:rPr>
                <w:b w:val="0"/>
                <w:bCs w:val="0"/>
                <w:spacing w:val="-1"/>
              </w:rPr>
              <w:t>决策机构或者监督</w:t>
            </w:r>
          </w:p>
          <w:p w14:paraId="4A753B3F">
            <w:pPr>
              <w:pStyle w:val="8"/>
              <w:spacing w:before="25" w:line="222" w:lineRule="auto"/>
              <w:ind w:left="63" w:right="25" w:hanging="30"/>
              <w:jc w:val="both"/>
              <w:rPr>
                <w:b w:val="0"/>
                <w:bCs w:val="0"/>
              </w:rPr>
            </w:pPr>
            <w:r>
              <w:rPr>
                <w:b w:val="0"/>
                <w:bCs w:val="0"/>
                <w:spacing w:val="-4"/>
              </w:rPr>
              <w:t>机构组成人员：</w:t>
            </w:r>
            <w:r>
              <w:rPr>
                <w:rFonts w:hint="eastAsia"/>
                <w:b w:val="0"/>
                <w:bCs w:val="0"/>
                <w:spacing w:val="-4"/>
                <w:lang w:eastAsia="zh-CN"/>
              </w:rPr>
              <w:t>（</w:t>
            </w:r>
            <w:r>
              <w:rPr>
                <w:b w:val="0"/>
                <w:bCs w:val="0"/>
                <w:spacing w:val="-4"/>
              </w:rPr>
              <w:t>二</w:t>
            </w:r>
            <w:r>
              <w:rPr>
                <w:rFonts w:hint="eastAsia"/>
                <w:b w:val="0"/>
                <w:bCs w:val="0"/>
                <w:spacing w:val="-4"/>
                <w:lang w:eastAsia="zh-CN"/>
              </w:rPr>
              <w:t>）</w:t>
            </w:r>
            <w:r>
              <w:rPr>
                <w:b w:val="0"/>
                <w:bCs w:val="0"/>
                <w:spacing w:val="-4"/>
              </w:rPr>
              <w:t>未按时、足额履行出资义务，或者抽逃出</w:t>
            </w:r>
            <w:r>
              <w:rPr>
                <w:b w:val="0"/>
                <w:bCs w:val="0"/>
                <w:spacing w:val="4"/>
              </w:rPr>
              <w:t xml:space="preserve"> </w:t>
            </w:r>
            <w:r>
              <w:rPr>
                <w:b w:val="0"/>
                <w:bCs w:val="0"/>
                <w:spacing w:val="6"/>
              </w:rPr>
              <w:t>资、挪用办学经费的；</w:t>
            </w:r>
          </w:p>
        </w:tc>
        <w:tc>
          <w:tcPr>
            <w:tcW w:w="3988" w:type="dxa"/>
            <w:vAlign w:val="top"/>
          </w:tcPr>
          <w:p w14:paraId="5FF02C8E">
            <w:pPr>
              <w:pStyle w:val="8"/>
              <w:spacing w:before="276" w:line="219" w:lineRule="auto"/>
              <w:ind w:left="56"/>
              <w:jc w:val="both"/>
              <w:rPr>
                <w:b w:val="0"/>
                <w:bCs w:val="0"/>
              </w:rPr>
            </w:pPr>
            <w:r>
              <w:rPr>
                <w:b w:val="0"/>
                <w:bCs w:val="0"/>
              </w:rPr>
              <w:t>挪用办学经费10万元以内。</w:t>
            </w:r>
          </w:p>
        </w:tc>
        <w:tc>
          <w:tcPr>
            <w:tcW w:w="1584" w:type="dxa"/>
            <w:vAlign w:val="top"/>
          </w:tcPr>
          <w:p w14:paraId="4E7855E7">
            <w:pPr>
              <w:pStyle w:val="8"/>
              <w:spacing w:before="276" w:line="219" w:lineRule="auto"/>
              <w:ind w:left="68"/>
              <w:jc w:val="both"/>
              <w:rPr>
                <w:b w:val="0"/>
                <w:bCs w:val="0"/>
              </w:rPr>
            </w:pPr>
            <w:r>
              <w:rPr>
                <w:b w:val="0"/>
                <w:bCs w:val="0"/>
                <w:spacing w:val="-1"/>
              </w:rPr>
              <w:t>没收违法所得。</w:t>
            </w:r>
          </w:p>
        </w:tc>
      </w:tr>
      <w:tr w14:paraId="2986E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515" w:type="dxa"/>
            <w:vMerge w:val="continue"/>
            <w:tcBorders>
              <w:top w:val="nil"/>
              <w:bottom w:val="nil"/>
            </w:tcBorders>
            <w:textDirection w:val="tbRlV"/>
            <w:vAlign w:val="top"/>
          </w:tcPr>
          <w:p w14:paraId="330FF09E">
            <w:pPr>
              <w:jc w:val="both"/>
              <w:rPr>
                <w:rFonts w:ascii="Arial"/>
                <w:b w:val="0"/>
                <w:bCs w:val="0"/>
                <w:sz w:val="21"/>
              </w:rPr>
            </w:pPr>
          </w:p>
        </w:tc>
        <w:tc>
          <w:tcPr>
            <w:tcW w:w="460" w:type="dxa"/>
            <w:vMerge w:val="continue"/>
            <w:tcBorders>
              <w:top w:val="nil"/>
              <w:bottom w:val="nil"/>
            </w:tcBorders>
            <w:vAlign w:val="top"/>
          </w:tcPr>
          <w:p w14:paraId="1516A09B">
            <w:pPr>
              <w:jc w:val="both"/>
              <w:rPr>
                <w:rFonts w:ascii="Arial"/>
                <w:b w:val="0"/>
                <w:bCs w:val="0"/>
                <w:sz w:val="21"/>
              </w:rPr>
            </w:pPr>
          </w:p>
        </w:tc>
        <w:tc>
          <w:tcPr>
            <w:tcW w:w="1269" w:type="dxa"/>
            <w:vMerge w:val="continue"/>
            <w:tcBorders>
              <w:top w:val="nil"/>
              <w:bottom w:val="nil"/>
            </w:tcBorders>
            <w:vAlign w:val="top"/>
          </w:tcPr>
          <w:p w14:paraId="0BBED8D3">
            <w:pPr>
              <w:jc w:val="both"/>
              <w:rPr>
                <w:rFonts w:ascii="Arial"/>
                <w:b w:val="0"/>
                <w:bCs w:val="0"/>
                <w:sz w:val="21"/>
              </w:rPr>
            </w:pPr>
          </w:p>
        </w:tc>
        <w:tc>
          <w:tcPr>
            <w:tcW w:w="1219" w:type="dxa"/>
            <w:vMerge w:val="continue"/>
            <w:tcBorders>
              <w:top w:val="nil"/>
              <w:bottom w:val="nil"/>
            </w:tcBorders>
            <w:vAlign w:val="top"/>
          </w:tcPr>
          <w:p w14:paraId="35C6E57D">
            <w:pPr>
              <w:jc w:val="both"/>
              <w:rPr>
                <w:rFonts w:ascii="Arial"/>
                <w:b w:val="0"/>
                <w:bCs w:val="0"/>
                <w:sz w:val="21"/>
              </w:rPr>
            </w:pPr>
          </w:p>
        </w:tc>
        <w:tc>
          <w:tcPr>
            <w:tcW w:w="1189" w:type="dxa"/>
            <w:vMerge w:val="continue"/>
            <w:tcBorders>
              <w:top w:val="nil"/>
              <w:bottom w:val="nil"/>
            </w:tcBorders>
            <w:vAlign w:val="top"/>
          </w:tcPr>
          <w:p w14:paraId="006D5F38">
            <w:pPr>
              <w:jc w:val="both"/>
              <w:rPr>
                <w:rFonts w:ascii="Arial"/>
                <w:b w:val="0"/>
                <w:bCs w:val="0"/>
                <w:sz w:val="21"/>
              </w:rPr>
            </w:pPr>
          </w:p>
        </w:tc>
        <w:tc>
          <w:tcPr>
            <w:tcW w:w="1109" w:type="dxa"/>
            <w:vMerge w:val="continue"/>
            <w:tcBorders>
              <w:top w:val="nil"/>
              <w:bottom w:val="nil"/>
            </w:tcBorders>
            <w:vAlign w:val="top"/>
          </w:tcPr>
          <w:p w14:paraId="19476953">
            <w:pPr>
              <w:jc w:val="both"/>
              <w:rPr>
                <w:rFonts w:ascii="Arial"/>
                <w:b w:val="0"/>
                <w:bCs w:val="0"/>
                <w:sz w:val="21"/>
              </w:rPr>
            </w:pPr>
          </w:p>
        </w:tc>
        <w:tc>
          <w:tcPr>
            <w:tcW w:w="4007" w:type="dxa"/>
            <w:vMerge w:val="continue"/>
            <w:tcBorders>
              <w:top w:val="nil"/>
              <w:bottom w:val="nil"/>
            </w:tcBorders>
            <w:vAlign w:val="top"/>
          </w:tcPr>
          <w:p w14:paraId="35B3C7B7">
            <w:pPr>
              <w:jc w:val="both"/>
              <w:rPr>
                <w:rFonts w:ascii="Arial"/>
                <w:b w:val="0"/>
                <w:bCs w:val="0"/>
                <w:sz w:val="21"/>
              </w:rPr>
            </w:pPr>
          </w:p>
        </w:tc>
        <w:tc>
          <w:tcPr>
            <w:tcW w:w="3988" w:type="dxa"/>
            <w:vAlign w:val="top"/>
          </w:tcPr>
          <w:p w14:paraId="591DC64C">
            <w:pPr>
              <w:spacing w:line="319" w:lineRule="auto"/>
              <w:jc w:val="both"/>
              <w:rPr>
                <w:rFonts w:ascii="Arial"/>
                <w:b w:val="0"/>
                <w:bCs w:val="0"/>
                <w:sz w:val="21"/>
              </w:rPr>
            </w:pPr>
          </w:p>
          <w:p w14:paraId="058870E2">
            <w:pPr>
              <w:spacing w:line="319" w:lineRule="auto"/>
              <w:jc w:val="both"/>
              <w:rPr>
                <w:rFonts w:ascii="Arial"/>
                <w:b w:val="0"/>
                <w:bCs w:val="0"/>
                <w:sz w:val="21"/>
              </w:rPr>
            </w:pPr>
          </w:p>
          <w:p w14:paraId="0634BEF6">
            <w:pPr>
              <w:pStyle w:val="8"/>
              <w:spacing w:before="46" w:line="241" w:lineRule="auto"/>
              <w:ind w:left="56" w:right="281"/>
              <w:jc w:val="both"/>
              <w:rPr>
                <w:b w:val="0"/>
                <w:bCs w:val="0"/>
              </w:rPr>
            </w:pPr>
            <w:r>
              <w:rPr>
                <w:b w:val="0"/>
                <w:bCs w:val="0"/>
                <w:spacing w:val="2"/>
              </w:rPr>
              <w:t>有下列情形之一：1.挪用办学经费10万元以上100万以内；</w:t>
            </w:r>
            <w:r>
              <w:rPr>
                <w:b w:val="0"/>
                <w:bCs w:val="0"/>
                <w:spacing w:val="10"/>
              </w:rPr>
              <w:t xml:space="preserve"> </w:t>
            </w:r>
            <w:r>
              <w:rPr>
                <w:b w:val="0"/>
                <w:bCs w:val="0"/>
              </w:rPr>
              <w:t>2.检查之日起前12个月内两次以上违反同一法律规定。</w:t>
            </w:r>
          </w:p>
        </w:tc>
        <w:tc>
          <w:tcPr>
            <w:tcW w:w="1584" w:type="dxa"/>
            <w:vAlign w:val="top"/>
          </w:tcPr>
          <w:p w14:paraId="36554DD7">
            <w:pPr>
              <w:pStyle w:val="8"/>
              <w:spacing w:before="157" w:line="219" w:lineRule="auto"/>
              <w:jc w:val="both"/>
              <w:rPr>
                <w:b w:val="0"/>
                <w:bCs w:val="0"/>
              </w:rPr>
            </w:pPr>
            <w:r>
              <w:rPr>
                <w:rFonts w:hint="eastAsia"/>
                <w:b w:val="0"/>
                <w:bCs w:val="0"/>
                <w:spacing w:val="-5"/>
                <w:lang w:eastAsia="zh-CN"/>
              </w:rPr>
              <w:t>没收</w:t>
            </w:r>
            <w:r>
              <w:rPr>
                <w:b w:val="0"/>
                <w:bCs w:val="0"/>
                <w:spacing w:val="-5"/>
              </w:rPr>
              <w:t>违法所得，民办学校</w:t>
            </w:r>
          </w:p>
          <w:p w14:paraId="04B6B471">
            <w:pPr>
              <w:pStyle w:val="8"/>
              <w:spacing w:before="3" w:line="219" w:lineRule="auto"/>
              <w:jc w:val="both"/>
              <w:rPr>
                <w:b w:val="0"/>
                <w:bCs w:val="0"/>
              </w:rPr>
            </w:pPr>
            <w:r>
              <w:rPr>
                <w:rFonts w:hint="eastAsia"/>
                <w:b w:val="0"/>
                <w:bCs w:val="0"/>
                <w:spacing w:val="-5"/>
                <w:lang w:eastAsia="zh-CN"/>
              </w:rPr>
              <w:t>主办</w:t>
            </w:r>
            <w:r>
              <w:rPr>
                <w:b w:val="0"/>
                <w:bCs w:val="0"/>
                <w:spacing w:val="-5"/>
              </w:rPr>
              <w:t>者及实际控制人，决</w:t>
            </w:r>
          </w:p>
          <w:p w14:paraId="1DD91C90">
            <w:pPr>
              <w:pStyle w:val="8"/>
              <w:spacing w:before="12" w:line="237" w:lineRule="auto"/>
              <w:ind w:left="58" w:right="29" w:firstLine="89"/>
              <w:jc w:val="both"/>
              <w:rPr>
                <w:b w:val="0"/>
                <w:bCs w:val="0"/>
              </w:rPr>
            </w:pPr>
            <w:r>
              <w:rPr>
                <w:b w:val="0"/>
                <w:bCs w:val="0"/>
                <w:spacing w:val="-1"/>
              </w:rPr>
              <w:t>机构或者监督机构组成</w:t>
            </w:r>
            <w:r>
              <w:rPr>
                <w:b w:val="0"/>
                <w:bCs w:val="0"/>
                <w:spacing w:val="4"/>
              </w:rPr>
              <w:t xml:space="preserve"> </w:t>
            </w:r>
            <w:r>
              <w:rPr>
                <w:b w:val="0"/>
                <w:bCs w:val="0"/>
                <w:spacing w:val="9"/>
              </w:rPr>
              <w:t>人员</w:t>
            </w:r>
            <w:r>
              <w:rPr>
                <w:rFonts w:hint="eastAsia"/>
                <w:b w:val="0"/>
                <w:bCs w:val="0"/>
                <w:spacing w:val="9"/>
                <w:lang w:val="en-US" w:eastAsia="zh-CN"/>
              </w:rPr>
              <w:t>1</w:t>
            </w:r>
            <w:r>
              <w:rPr>
                <w:b w:val="0"/>
                <w:bCs w:val="0"/>
                <w:spacing w:val="-1"/>
              </w:rPr>
              <w:t>-5年内不得新成为民办</w:t>
            </w:r>
            <w:r>
              <w:rPr>
                <w:b w:val="0"/>
                <w:bCs w:val="0"/>
                <w:spacing w:val="1"/>
              </w:rPr>
              <w:t>学校举办者或者实际控制</w:t>
            </w:r>
            <w:r>
              <w:rPr>
                <w:b w:val="0"/>
                <w:bCs w:val="0"/>
                <w:spacing w:val="-5"/>
              </w:rPr>
              <w:t>人、决策机构或者监督机</w:t>
            </w:r>
            <w:r>
              <w:rPr>
                <w:b w:val="0"/>
                <w:bCs w:val="0"/>
              </w:rPr>
              <w:t xml:space="preserve"> </w:t>
            </w:r>
            <w:r>
              <w:rPr>
                <w:b w:val="0"/>
                <w:bCs w:val="0"/>
                <w:spacing w:val="-1"/>
              </w:rPr>
              <w:t>构组成人员。</w:t>
            </w:r>
          </w:p>
        </w:tc>
      </w:tr>
      <w:tr w14:paraId="51D6D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515" w:type="dxa"/>
            <w:vMerge w:val="continue"/>
            <w:tcBorders>
              <w:top w:val="nil"/>
              <w:bottom w:val="nil"/>
            </w:tcBorders>
            <w:textDirection w:val="tbRlV"/>
            <w:vAlign w:val="top"/>
          </w:tcPr>
          <w:p w14:paraId="2A624339">
            <w:pPr>
              <w:jc w:val="both"/>
              <w:rPr>
                <w:rFonts w:ascii="Arial"/>
                <w:b w:val="0"/>
                <w:bCs w:val="0"/>
                <w:sz w:val="21"/>
              </w:rPr>
            </w:pPr>
          </w:p>
        </w:tc>
        <w:tc>
          <w:tcPr>
            <w:tcW w:w="460" w:type="dxa"/>
            <w:vMerge w:val="continue"/>
            <w:tcBorders>
              <w:top w:val="nil"/>
            </w:tcBorders>
            <w:vAlign w:val="top"/>
          </w:tcPr>
          <w:p w14:paraId="34AF6CDA">
            <w:pPr>
              <w:jc w:val="both"/>
              <w:rPr>
                <w:rFonts w:ascii="Arial"/>
                <w:b w:val="0"/>
                <w:bCs w:val="0"/>
                <w:sz w:val="21"/>
              </w:rPr>
            </w:pPr>
          </w:p>
        </w:tc>
        <w:tc>
          <w:tcPr>
            <w:tcW w:w="1269" w:type="dxa"/>
            <w:vMerge w:val="continue"/>
            <w:tcBorders>
              <w:top w:val="nil"/>
            </w:tcBorders>
            <w:vAlign w:val="top"/>
          </w:tcPr>
          <w:p w14:paraId="5BE355B5">
            <w:pPr>
              <w:jc w:val="both"/>
              <w:rPr>
                <w:rFonts w:ascii="Arial"/>
                <w:b w:val="0"/>
                <w:bCs w:val="0"/>
                <w:sz w:val="21"/>
              </w:rPr>
            </w:pPr>
          </w:p>
        </w:tc>
        <w:tc>
          <w:tcPr>
            <w:tcW w:w="1219" w:type="dxa"/>
            <w:vMerge w:val="continue"/>
            <w:tcBorders>
              <w:top w:val="nil"/>
            </w:tcBorders>
            <w:vAlign w:val="top"/>
          </w:tcPr>
          <w:p w14:paraId="437C4FD0">
            <w:pPr>
              <w:jc w:val="both"/>
              <w:rPr>
                <w:rFonts w:ascii="Arial"/>
                <w:b w:val="0"/>
                <w:bCs w:val="0"/>
                <w:sz w:val="21"/>
              </w:rPr>
            </w:pPr>
          </w:p>
        </w:tc>
        <w:tc>
          <w:tcPr>
            <w:tcW w:w="1189" w:type="dxa"/>
            <w:vMerge w:val="continue"/>
            <w:tcBorders>
              <w:top w:val="nil"/>
            </w:tcBorders>
            <w:vAlign w:val="top"/>
          </w:tcPr>
          <w:p w14:paraId="11E261BF">
            <w:pPr>
              <w:jc w:val="both"/>
              <w:rPr>
                <w:rFonts w:ascii="Arial"/>
                <w:b w:val="0"/>
                <w:bCs w:val="0"/>
                <w:sz w:val="21"/>
              </w:rPr>
            </w:pPr>
          </w:p>
        </w:tc>
        <w:tc>
          <w:tcPr>
            <w:tcW w:w="1109" w:type="dxa"/>
            <w:vMerge w:val="continue"/>
            <w:tcBorders>
              <w:top w:val="nil"/>
            </w:tcBorders>
            <w:vAlign w:val="top"/>
          </w:tcPr>
          <w:p w14:paraId="2BEC5309">
            <w:pPr>
              <w:jc w:val="both"/>
              <w:rPr>
                <w:rFonts w:ascii="Arial"/>
                <w:b w:val="0"/>
                <w:bCs w:val="0"/>
                <w:sz w:val="21"/>
              </w:rPr>
            </w:pPr>
          </w:p>
        </w:tc>
        <w:tc>
          <w:tcPr>
            <w:tcW w:w="4007" w:type="dxa"/>
            <w:vMerge w:val="continue"/>
            <w:tcBorders>
              <w:top w:val="nil"/>
            </w:tcBorders>
            <w:vAlign w:val="top"/>
          </w:tcPr>
          <w:p w14:paraId="13BD1229">
            <w:pPr>
              <w:jc w:val="both"/>
              <w:rPr>
                <w:rFonts w:ascii="Arial"/>
                <w:b w:val="0"/>
                <w:bCs w:val="0"/>
                <w:sz w:val="21"/>
              </w:rPr>
            </w:pPr>
          </w:p>
        </w:tc>
        <w:tc>
          <w:tcPr>
            <w:tcW w:w="3988" w:type="dxa"/>
            <w:vAlign w:val="top"/>
          </w:tcPr>
          <w:p w14:paraId="2AA8BE93">
            <w:pPr>
              <w:spacing w:line="324" w:lineRule="auto"/>
              <w:jc w:val="both"/>
              <w:rPr>
                <w:rFonts w:ascii="Arial"/>
                <w:b w:val="0"/>
                <w:bCs w:val="0"/>
                <w:sz w:val="21"/>
              </w:rPr>
            </w:pPr>
          </w:p>
          <w:p w14:paraId="7781E59C">
            <w:pPr>
              <w:spacing w:line="325" w:lineRule="auto"/>
              <w:jc w:val="both"/>
              <w:rPr>
                <w:rFonts w:ascii="Arial"/>
                <w:b w:val="0"/>
                <w:bCs w:val="0"/>
                <w:sz w:val="21"/>
              </w:rPr>
            </w:pPr>
          </w:p>
          <w:p w14:paraId="51D15221">
            <w:pPr>
              <w:pStyle w:val="8"/>
              <w:spacing w:before="46" w:line="228" w:lineRule="auto"/>
              <w:ind w:left="56" w:right="217"/>
              <w:jc w:val="both"/>
              <w:rPr>
                <w:b w:val="0"/>
                <w:bCs w:val="0"/>
              </w:rPr>
            </w:pPr>
            <w:r>
              <w:rPr>
                <w:b w:val="0"/>
                <w:bCs w:val="0"/>
              </w:rPr>
              <w:t>有下列情形之一：1.挪用办学经费100万元以</w:t>
            </w:r>
            <w:r>
              <w:rPr>
                <w:b w:val="0"/>
                <w:bCs w:val="0"/>
                <w:spacing w:val="-1"/>
              </w:rPr>
              <w:t>上；2.经责令限</w:t>
            </w:r>
            <w:r>
              <w:rPr>
                <w:b w:val="0"/>
                <w:bCs w:val="0"/>
              </w:rPr>
              <w:t xml:space="preserve"> 期改正拒不改正；3.社会影响恶劣。</w:t>
            </w:r>
          </w:p>
        </w:tc>
        <w:tc>
          <w:tcPr>
            <w:tcW w:w="1584" w:type="dxa"/>
            <w:vAlign w:val="top"/>
          </w:tcPr>
          <w:p w14:paraId="3B7863F8">
            <w:pPr>
              <w:pStyle w:val="8"/>
              <w:spacing w:before="219" w:line="231" w:lineRule="auto"/>
              <w:ind w:left="18" w:firstLine="69"/>
              <w:jc w:val="both"/>
              <w:rPr>
                <w:b w:val="0"/>
                <w:bCs w:val="0"/>
              </w:rPr>
            </w:pPr>
            <w:r>
              <w:rPr>
                <w:rFonts w:hint="eastAsia"/>
                <w:b w:val="0"/>
                <w:bCs w:val="0"/>
                <w:spacing w:val="-6"/>
                <w:lang w:val="en-US" w:eastAsia="zh-CN"/>
              </w:rPr>
              <w:t>没</w:t>
            </w:r>
            <w:r>
              <w:rPr>
                <w:b w:val="0"/>
                <w:bCs w:val="0"/>
                <w:spacing w:val="-6"/>
              </w:rPr>
              <w:t>收违法所得，民办学校</w:t>
            </w:r>
            <w:r>
              <w:rPr>
                <w:b w:val="0"/>
                <w:bCs w:val="0"/>
                <w:spacing w:val="3"/>
              </w:rPr>
              <w:t xml:space="preserve"> </w:t>
            </w:r>
            <w:r>
              <w:rPr>
                <w:rFonts w:hint="eastAsia"/>
                <w:b w:val="0"/>
                <w:bCs w:val="0"/>
                <w:spacing w:val="3"/>
                <w:lang w:eastAsia="zh-CN"/>
              </w:rPr>
              <w:t>举办者</w:t>
            </w:r>
            <w:r>
              <w:rPr>
                <w:b w:val="0"/>
                <w:bCs w:val="0"/>
                <w:spacing w:val="-2"/>
              </w:rPr>
              <w:t>及实际控制人、决</w:t>
            </w:r>
            <w:r>
              <w:rPr>
                <w:b w:val="0"/>
                <w:bCs w:val="0"/>
                <w:spacing w:val="5"/>
              </w:rPr>
              <w:t xml:space="preserve"> </w:t>
            </w:r>
            <w:r>
              <w:rPr>
                <w:rFonts w:hint="eastAsia"/>
                <w:b w:val="0"/>
                <w:bCs w:val="0"/>
                <w:spacing w:val="5"/>
                <w:lang w:eastAsia="zh-CN"/>
              </w:rPr>
              <w:t>策</w:t>
            </w:r>
            <w:r>
              <w:rPr>
                <w:b w:val="0"/>
                <w:bCs w:val="0"/>
              </w:rPr>
              <w:t>机构或者监督机构组成</w:t>
            </w:r>
            <w:r>
              <w:rPr>
                <w:b w:val="0"/>
                <w:bCs w:val="0"/>
                <w:spacing w:val="8"/>
              </w:rPr>
              <w:t xml:space="preserve"> </w:t>
            </w:r>
            <w:r>
              <w:rPr>
                <w:b w:val="0"/>
                <w:bCs w:val="0"/>
                <w:spacing w:val="1"/>
              </w:rPr>
              <w:t>人员永久</w:t>
            </w:r>
            <w:r>
              <w:rPr>
                <w:rFonts w:hint="eastAsia"/>
                <w:b w:val="0"/>
                <w:bCs w:val="0"/>
                <w:spacing w:val="1"/>
                <w:lang w:eastAsia="zh-CN"/>
              </w:rPr>
              <w:t>不得</w:t>
            </w:r>
            <w:r>
              <w:rPr>
                <w:b w:val="0"/>
                <w:bCs w:val="0"/>
                <w:spacing w:val="1"/>
              </w:rPr>
              <w:t>成为民办</w:t>
            </w:r>
            <w:r>
              <w:rPr>
                <w:b w:val="0"/>
                <w:bCs w:val="0"/>
              </w:rPr>
              <w:t xml:space="preserve"> </w:t>
            </w:r>
            <w:r>
              <w:rPr>
                <w:b w:val="0"/>
                <w:bCs w:val="0"/>
                <w:spacing w:val="-5"/>
              </w:rPr>
              <w:t>学校举办者或者实际控制</w:t>
            </w:r>
            <w:r>
              <w:rPr>
                <w:b w:val="0"/>
                <w:bCs w:val="0"/>
                <w:spacing w:val="-1"/>
              </w:rPr>
              <w:t>人、决策机构或者监督机</w:t>
            </w:r>
            <w:r>
              <w:rPr>
                <w:b w:val="0"/>
                <w:bCs w:val="0"/>
                <w:spacing w:val="3"/>
              </w:rPr>
              <w:t xml:space="preserve"> </w:t>
            </w:r>
            <w:r>
              <w:rPr>
                <w:b w:val="0"/>
                <w:bCs w:val="0"/>
              </w:rPr>
              <w:t>构组成人员。</w:t>
            </w:r>
          </w:p>
        </w:tc>
      </w:tr>
      <w:tr w14:paraId="5FA18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15" w:type="dxa"/>
            <w:vMerge w:val="continue"/>
            <w:tcBorders>
              <w:top w:val="nil"/>
              <w:bottom w:val="nil"/>
            </w:tcBorders>
            <w:textDirection w:val="tbRlV"/>
            <w:vAlign w:val="top"/>
          </w:tcPr>
          <w:p w14:paraId="7130AC85">
            <w:pPr>
              <w:jc w:val="both"/>
              <w:rPr>
                <w:rFonts w:ascii="Arial"/>
                <w:b w:val="0"/>
                <w:bCs w:val="0"/>
                <w:sz w:val="21"/>
              </w:rPr>
            </w:pPr>
          </w:p>
        </w:tc>
        <w:tc>
          <w:tcPr>
            <w:tcW w:w="460" w:type="dxa"/>
            <w:vMerge w:val="restart"/>
            <w:tcBorders>
              <w:bottom w:val="nil"/>
            </w:tcBorders>
            <w:vAlign w:val="top"/>
          </w:tcPr>
          <w:p w14:paraId="42F1B99A">
            <w:pPr>
              <w:spacing w:line="253" w:lineRule="auto"/>
              <w:jc w:val="both"/>
              <w:rPr>
                <w:rFonts w:ascii="Arial"/>
                <w:b w:val="0"/>
                <w:bCs w:val="0"/>
                <w:sz w:val="21"/>
              </w:rPr>
            </w:pPr>
          </w:p>
          <w:p w14:paraId="4FB309DA">
            <w:pPr>
              <w:spacing w:line="253" w:lineRule="auto"/>
              <w:jc w:val="both"/>
              <w:rPr>
                <w:rFonts w:ascii="Arial"/>
                <w:b w:val="0"/>
                <w:bCs w:val="0"/>
                <w:sz w:val="21"/>
              </w:rPr>
            </w:pPr>
          </w:p>
          <w:p w14:paraId="2E3D7CD2">
            <w:pPr>
              <w:spacing w:line="254" w:lineRule="auto"/>
              <w:jc w:val="both"/>
              <w:rPr>
                <w:rFonts w:ascii="Arial"/>
                <w:b w:val="0"/>
                <w:bCs w:val="0"/>
                <w:sz w:val="21"/>
              </w:rPr>
            </w:pPr>
          </w:p>
          <w:p w14:paraId="5D8CC003">
            <w:pPr>
              <w:spacing w:line="254" w:lineRule="auto"/>
              <w:jc w:val="both"/>
              <w:rPr>
                <w:rFonts w:ascii="Arial"/>
                <w:b w:val="0"/>
                <w:bCs w:val="0"/>
                <w:sz w:val="21"/>
              </w:rPr>
            </w:pPr>
          </w:p>
          <w:p w14:paraId="45068F79">
            <w:pPr>
              <w:spacing w:line="254" w:lineRule="auto"/>
              <w:jc w:val="both"/>
              <w:rPr>
                <w:rFonts w:ascii="Arial"/>
                <w:b w:val="0"/>
                <w:bCs w:val="0"/>
                <w:sz w:val="21"/>
              </w:rPr>
            </w:pPr>
          </w:p>
          <w:p w14:paraId="15449E4B">
            <w:pPr>
              <w:spacing w:line="254" w:lineRule="auto"/>
              <w:jc w:val="both"/>
              <w:rPr>
                <w:rFonts w:ascii="Arial"/>
                <w:b w:val="0"/>
                <w:bCs w:val="0"/>
                <w:sz w:val="21"/>
              </w:rPr>
            </w:pPr>
          </w:p>
          <w:p w14:paraId="1A4FB232">
            <w:pPr>
              <w:spacing w:line="254" w:lineRule="auto"/>
              <w:jc w:val="both"/>
              <w:rPr>
                <w:rFonts w:ascii="Arial"/>
                <w:b w:val="0"/>
                <w:bCs w:val="0"/>
                <w:sz w:val="21"/>
              </w:rPr>
            </w:pPr>
          </w:p>
          <w:p w14:paraId="720173CC">
            <w:pPr>
              <w:spacing w:line="254" w:lineRule="auto"/>
              <w:jc w:val="both"/>
              <w:rPr>
                <w:rFonts w:ascii="Arial"/>
                <w:b w:val="0"/>
                <w:bCs w:val="0"/>
                <w:sz w:val="21"/>
              </w:rPr>
            </w:pPr>
          </w:p>
          <w:p w14:paraId="51C5E010">
            <w:pPr>
              <w:pStyle w:val="8"/>
              <w:spacing w:before="46" w:line="182" w:lineRule="auto"/>
              <w:ind w:left="149"/>
              <w:jc w:val="both"/>
              <w:rPr>
                <w:b w:val="0"/>
                <w:bCs w:val="0"/>
              </w:rPr>
            </w:pPr>
            <w:r>
              <w:rPr>
                <w:b w:val="0"/>
                <w:bCs w:val="0"/>
                <w:spacing w:val="-3"/>
              </w:rPr>
              <w:t>77</w:t>
            </w:r>
          </w:p>
        </w:tc>
        <w:tc>
          <w:tcPr>
            <w:tcW w:w="1269" w:type="dxa"/>
            <w:vMerge w:val="restart"/>
            <w:tcBorders>
              <w:bottom w:val="nil"/>
            </w:tcBorders>
            <w:vAlign w:val="top"/>
          </w:tcPr>
          <w:p w14:paraId="1FF58A01">
            <w:pPr>
              <w:spacing w:line="277" w:lineRule="auto"/>
              <w:jc w:val="both"/>
              <w:rPr>
                <w:rFonts w:ascii="Arial"/>
                <w:b w:val="0"/>
                <w:bCs w:val="0"/>
                <w:sz w:val="21"/>
              </w:rPr>
            </w:pPr>
          </w:p>
          <w:p w14:paraId="5A2D7422">
            <w:pPr>
              <w:spacing w:line="277" w:lineRule="auto"/>
              <w:jc w:val="both"/>
              <w:rPr>
                <w:rFonts w:ascii="Arial"/>
                <w:b w:val="0"/>
                <w:bCs w:val="0"/>
                <w:sz w:val="21"/>
              </w:rPr>
            </w:pPr>
          </w:p>
          <w:p w14:paraId="06288B93">
            <w:pPr>
              <w:spacing w:line="277" w:lineRule="auto"/>
              <w:jc w:val="both"/>
              <w:rPr>
                <w:rFonts w:ascii="Arial"/>
                <w:b w:val="0"/>
                <w:bCs w:val="0"/>
                <w:sz w:val="21"/>
              </w:rPr>
            </w:pPr>
          </w:p>
          <w:p w14:paraId="18F0DB15">
            <w:pPr>
              <w:spacing w:line="277" w:lineRule="auto"/>
              <w:jc w:val="both"/>
              <w:rPr>
                <w:rFonts w:ascii="Arial"/>
                <w:b w:val="0"/>
                <w:bCs w:val="0"/>
                <w:sz w:val="21"/>
              </w:rPr>
            </w:pPr>
          </w:p>
          <w:p w14:paraId="28E023DA">
            <w:pPr>
              <w:spacing w:line="278" w:lineRule="auto"/>
              <w:jc w:val="both"/>
              <w:rPr>
                <w:rFonts w:ascii="Arial"/>
                <w:b w:val="0"/>
                <w:bCs w:val="0"/>
                <w:sz w:val="21"/>
              </w:rPr>
            </w:pPr>
          </w:p>
          <w:p w14:paraId="3B5DC91F">
            <w:pPr>
              <w:spacing w:line="278" w:lineRule="auto"/>
              <w:jc w:val="both"/>
              <w:rPr>
                <w:rFonts w:ascii="Arial"/>
                <w:b w:val="0"/>
                <w:bCs w:val="0"/>
                <w:sz w:val="21"/>
              </w:rPr>
            </w:pPr>
          </w:p>
          <w:p w14:paraId="0BC78D9F">
            <w:pPr>
              <w:pStyle w:val="8"/>
              <w:spacing w:before="45" w:line="221" w:lineRule="auto"/>
              <w:ind w:left="19" w:right="71" w:firstLine="40"/>
              <w:jc w:val="both"/>
              <w:rPr>
                <w:b w:val="0"/>
                <w:bCs w:val="0"/>
              </w:rPr>
            </w:pPr>
            <w:r>
              <w:rPr>
                <w:b w:val="0"/>
                <w:bCs w:val="0"/>
              </w:rPr>
              <w:t>民办学校举办者及</w:t>
            </w:r>
            <w:r>
              <w:rPr>
                <w:b w:val="0"/>
                <w:bCs w:val="0"/>
                <w:spacing w:val="6"/>
              </w:rPr>
              <w:t xml:space="preserve"> </w:t>
            </w:r>
            <w:r>
              <w:rPr>
                <w:b w:val="0"/>
                <w:bCs w:val="0"/>
                <w:spacing w:val="3"/>
              </w:rPr>
              <w:t>实际控制人、决策</w:t>
            </w:r>
            <w:r>
              <w:rPr>
                <w:b w:val="0"/>
                <w:bCs w:val="0"/>
                <w:spacing w:val="6"/>
              </w:rPr>
              <w:t xml:space="preserve"> </w:t>
            </w:r>
            <w:r>
              <w:rPr>
                <w:b w:val="0"/>
                <w:bCs w:val="0"/>
                <w:spacing w:val="4"/>
              </w:rPr>
              <w:t>机构或者监督机构组成人员非法从学</w:t>
            </w:r>
            <w:r>
              <w:rPr>
                <w:b w:val="0"/>
                <w:bCs w:val="0"/>
                <w:spacing w:val="-1"/>
              </w:rPr>
              <w:t>校获取利益</w:t>
            </w:r>
          </w:p>
        </w:tc>
        <w:tc>
          <w:tcPr>
            <w:tcW w:w="1219" w:type="dxa"/>
            <w:vMerge w:val="restart"/>
            <w:tcBorders>
              <w:bottom w:val="nil"/>
            </w:tcBorders>
            <w:vAlign w:val="top"/>
          </w:tcPr>
          <w:p w14:paraId="0F70452E">
            <w:pPr>
              <w:spacing w:line="265" w:lineRule="auto"/>
              <w:jc w:val="both"/>
              <w:rPr>
                <w:rFonts w:ascii="Arial"/>
                <w:b w:val="0"/>
                <w:bCs w:val="0"/>
                <w:sz w:val="21"/>
              </w:rPr>
            </w:pPr>
          </w:p>
          <w:p w14:paraId="7FBE360A">
            <w:pPr>
              <w:spacing w:line="265" w:lineRule="auto"/>
              <w:jc w:val="both"/>
              <w:rPr>
                <w:rFonts w:ascii="Arial"/>
                <w:b w:val="0"/>
                <w:bCs w:val="0"/>
                <w:sz w:val="21"/>
              </w:rPr>
            </w:pPr>
          </w:p>
          <w:p w14:paraId="32737962">
            <w:pPr>
              <w:spacing w:line="265" w:lineRule="auto"/>
              <w:jc w:val="both"/>
              <w:rPr>
                <w:rFonts w:ascii="Arial"/>
                <w:b w:val="0"/>
                <w:bCs w:val="0"/>
                <w:sz w:val="21"/>
              </w:rPr>
            </w:pPr>
          </w:p>
          <w:p w14:paraId="7FC4A832">
            <w:pPr>
              <w:spacing w:line="265" w:lineRule="auto"/>
              <w:jc w:val="both"/>
              <w:rPr>
                <w:rFonts w:ascii="Arial"/>
                <w:b w:val="0"/>
                <w:bCs w:val="0"/>
                <w:sz w:val="21"/>
              </w:rPr>
            </w:pPr>
          </w:p>
          <w:p w14:paraId="3D80B317">
            <w:pPr>
              <w:spacing w:line="265" w:lineRule="auto"/>
              <w:jc w:val="both"/>
              <w:rPr>
                <w:rFonts w:ascii="Arial"/>
                <w:b w:val="0"/>
                <w:bCs w:val="0"/>
                <w:sz w:val="21"/>
              </w:rPr>
            </w:pPr>
          </w:p>
          <w:p w14:paraId="4FC20C9E">
            <w:pPr>
              <w:spacing w:line="265" w:lineRule="auto"/>
              <w:jc w:val="both"/>
              <w:rPr>
                <w:rFonts w:ascii="Arial"/>
                <w:b w:val="0"/>
                <w:bCs w:val="0"/>
                <w:sz w:val="21"/>
              </w:rPr>
            </w:pPr>
          </w:p>
          <w:p w14:paraId="5897BFBD">
            <w:pPr>
              <w:spacing w:line="265" w:lineRule="auto"/>
              <w:jc w:val="both"/>
              <w:rPr>
                <w:rFonts w:ascii="Arial"/>
                <w:b w:val="0"/>
                <w:bCs w:val="0"/>
                <w:sz w:val="21"/>
              </w:rPr>
            </w:pPr>
          </w:p>
          <w:p w14:paraId="13D46B11">
            <w:pPr>
              <w:pStyle w:val="8"/>
              <w:spacing w:before="45" w:line="218" w:lineRule="auto"/>
              <w:ind w:left="30" w:right="40" w:firstLine="10"/>
              <w:jc w:val="both"/>
              <w:rPr>
                <w:b w:val="0"/>
                <w:bCs w:val="0"/>
              </w:rPr>
            </w:pPr>
            <w:r>
              <w:rPr>
                <w:b w:val="0"/>
                <w:bCs w:val="0"/>
                <w:spacing w:val="-1"/>
              </w:rPr>
              <w:t>《中华人民共和国</w:t>
            </w:r>
            <w:r>
              <w:rPr>
                <w:b w:val="0"/>
                <w:bCs w:val="0"/>
                <w:spacing w:val="6"/>
              </w:rPr>
              <w:t xml:space="preserve"> </w:t>
            </w:r>
            <w:r>
              <w:rPr>
                <w:b w:val="0"/>
                <w:bCs w:val="0"/>
                <w:spacing w:val="2"/>
              </w:rPr>
              <w:t>民办教育促进法实</w:t>
            </w:r>
            <w:r>
              <w:rPr>
                <w:b w:val="0"/>
                <w:bCs w:val="0"/>
              </w:rPr>
              <w:t xml:space="preserve"> </w:t>
            </w:r>
            <w:r>
              <w:rPr>
                <w:b w:val="0"/>
                <w:bCs w:val="0"/>
                <w:spacing w:val="-2"/>
              </w:rPr>
              <w:t>施条例》</w:t>
            </w:r>
          </w:p>
        </w:tc>
        <w:tc>
          <w:tcPr>
            <w:tcW w:w="1189" w:type="dxa"/>
            <w:vMerge w:val="restart"/>
            <w:tcBorders>
              <w:bottom w:val="nil"/>
            </w:tcBorders>
            <w:vAlign w:val="top"/>
          </w:tcPr>
          <w:p w14:paraId="52D5BB9F">
            <w:pPr>
              <w:spacing w:line="273" w:lineRule="auto"/>
              <w:jc w:val="both"/>
              <w:rPr>
                <w:rFonts w:ascii="Arial"/>
                <w:b w:val="0"/>
                <w:bCs w:val="0"/>
                <w:sz w:val="21"/>
              </w:rPr>
            </w:pPr>
          </w:p>
          <w:p w14:paraId="2A5727E4">
            <w:pPr>
              <w:spacing w:line="273" w:lineRule="auto"/>
              <w:jc w:val="both"/>
              <w:rPr>
                <w:rFonts w:ascii="Arial"/>
                <w:b w:val="0"/>
                <w:bCs w:val="0"/>
                <w:sz w:val="21"/>
              </w:rPr>
            </w:pPr>
          </w:p>
          <w:p w14:paraId="2EA14040">
            <w:pPr>
              <w:spacing w:line="273" w:lineRule="auto"/>
              <w:jc w:val="both"/>
              <w:rPr>
                <w:rFonts w:ascii="Arial"/>
                <w:b w:val="0"/>
                <w:bCs w:val="0"/>
                <w:sz w:val="21"/>
              </w:rPr>
            </w:pPr>
          </w:p>
          <w:p w14:paraId="06883E3A">
            <w:pPr>
              <w:spacing w:line="273" w:lineRule="auto"/>
              <w:jc w:val="both"/>
              <w:rPr>
                <w:rFonts w:ascii="Arial"/>
                <w:b w:val="0"/>
                <w:bCs w:val="0"/>
                <w:sz w:val="21"/>
              </w:rPr>
            </w:pPr>
          </w:p>
          <w:p w14:paraId="34D973E7">
            <w:pPr>
              <w:spacing w:line="274" w:lineRule="auto"/>
              <w:jc w:val="both"/>
              <w:rPr>
                <w:rFonts w:ascii="Arial"/>
                <w:b w:val="0"/>
                <w:bCs w:val="0"/>
                <w:sz w:val="21"/>
              </w:rPr>
            </w:pPr>
          </w:p>
          <w:p w14:paraId="013365AE">
            <w:pPr>
              <w:spacing w:line="274" w:lineRule="auto"/>
              <w:jc w:val="both"/>
              <w:rPr>
                <w:rFonts w:ascii="Arial"/>
                <w:b w:val="0"/>
                <w:bCs w:val="0"/>
                <w:sz w:val="21"/>
              </w:rPr>
            </w:pPr>
          </w:p>
          <w:p w14:paraId="5C87E1E4">
            <w:pPr>
              <w:spacing w:line="274" w:lineRule="auto"/>
              <w:jc w:val="both"/>
              <w:rPr>
                <w:rFonts w:ascii="Arial"/>
                <w:b w:val="0"/>
                <w:bCs w:val="0"/>
                <w:sz w:val="21"/>
              </w:rPr>
            </w:pPr>
          </w:p>
          <w:p w14:paraId="63E90440">
            <w:pPr>
              <w:pStyle w:val="8"/>
              <w:spacing w:before="45" w:line="191" w:lineRule="exact"/>
              <w:ind w:left="91"/>
              <w:jc w:val="both"/>
              <w:rPr>
                <w:b w:val="0"/>
                <w:bCs w:val="0"/>
              </w:rPr>
            </w:pPr>
            <w:r>
              <w:rPr>
                <w:b w:val="0"/>
                <w:bCs w:val="0"/>
                <w:spacing w:val="-1"/>
                <w:position w:val="3"/>
              </w:rPr>
              <w:t>第六十二条第</w:t>
            </w:r>
          </w:p>
          <w:p w14:paraId="51492357">
            <w:pPr>
              <w:pStyle w:val="8"/>
              <w:spacing w:line="220" w:lineRule="auto"/>
              <w:ind w:left="91"/>
              <w:jc w:val="both"/>
              <w:rPr>
                <w:b w:val="0"/>
                <w:bCs w:val="0"/>
              </w:rPr>
            </w:pPr>
            <w:r>
              <w:rPr>
                <w:rFonts w:hint="eastAsia"/>
                <w:b w:val="0"/>
                <w:bCs w:val="0"/>
                <w:spacing w:val="2"/>
                <w:lang w:eastAsia="zh-CN"/>
              </w:rPr>
              <w:t>（</w:t>
            </w:r>
            <w:r>
              <w:rPr>
                <w:b w:val="0"/>
                <w:bCs w:val="0"/>
                <w:spacing w:val="2"/>
              </w:rPr>
              <w:t>三</w:t>
            </w:r>
            <w:r>
              <w:rPr>
                <w:rFonts w:hint="eastAsia"/>
                <w:b w:val="0"/>
                <w:bCs w:val="0"/>
                <w:spacing w:val="2"/>
                <w:lang w:eastAsia="zh-CN"/>
              </w:rPr>
              <w:t>）</w:t>
            </w:r>
            <w:r>
              <w:rPr>
                <w:b w:val="0"/>
                <w:bCs w:val="0"/>
                <w:spacing w:val="2"/>
              </w:rPr>
              <w:t>项</w:t>
            </w:r>
          </w:p>
        </w:tc>
        <w:tc>
          <w:tcPr>
            <w:tcW w:w="1109" w:type="dxa"/>
            <w:vMerge w:val="restart"/>
            <w:tcBorders>
              <w:bottom w:val="nil"/>
            </w:tcBorders>
            <w:vAlign w:val="top"/>
          </w:tcPr>
          <w:p w14:paraId="18B228AB">
            <w:pPr>
              <w:spacing w:line="273" w:lineRule="auto"/>
              <w:jc w:val="both"/>
              <w:rPr>
                <w:rFonts w:ascii="Arial"/>
                <w:b w:val="0"/>
                <w:bCs w:val="0"/>
                <w:sz w:val="21"/>
              </w:rPr>
            </w:pPr>
          </w:p>
          <w:p w14:paraId="53492BF0">
            <w:pPr>
              <w:spacing w:line="273" w:lineRule="auto"/>
              <w:jc w:val="both"/>
              <w:rPr>
                <w:rFonts w:ascii="Arial"/>
                <w:b w:val="0"/>
                <w:bCs w:val="0"/>
                <w:sz w:val="21"/>
              </w:rPr>
            </w:pPr>
          </w:p>
          <w:p w14:paraId="7EE7DAA1">
            <w:pPr>
              <w:spacing w:line="273" w:lineRule="auto"/>
              <w:jc w:val="both"/>
              <w:rPr>
                <w:rFonts w:ascii="Arial"/>
                <w:b w:val="0"/>
                <w:bCs w:val="0"/>
                <w:sz w:val="21"/>
              </w:rPr>
            </w:pPr>
          </w:p>
          <w:p w14:paraId="182C6A09">
            <w:pPr>
              <w:spacing w:line="273" w:lineRule="auto"/>
              <w:jc w:val="both"/>
              <w:rPr>
                <w:rFonts w:ascii="Arial"/>
                <w:b w:val="0"/>
                <w:bCs w:val="0"/>
                <w:sz w:val="21"/>
              </w:rPr>
            </w:pPr>
          </w:p>
          <w:p w14:paraId="3B4113B2">
            <w:pPr>
              <w:spacing w:line="273" w:lineRule="auto"/>
              <w:jc w:val="both"/>
              <w:rPr>
                <w:rFonts w:ascii="Arial"/>
                <w:b w:val="0"/>
                <w:bCs w:val="0"/>
                <w:sz w:val="21"/>
              </w:rPr>
            </w:pPr>
          </w:p>
          <w:p w14:paraId="6B996940">
            <w:pPr>
              <w:spacing w:line="274" w:lineRule="auto"/>
              <w:jc w:val="both"/>
              <w:rPr>
                <w:rFonts w:ascii="Arial"/>
                <w:b w:val="0"/>
                <w:bCs w:val="0"/>
                <w:sz w:val="21"/>
              </w:rPr>
            </w:pPr>
          </w:p>
          <w:p w14:paraId="39D5D5A5">
            <w:pPr>
              <w:spacing w:line="274" w:lineRule="auto"/>
              <w:jc w:val="both"/>
              <w:rPr>
                <w:rFonts w:ascii="Arial"/>
                <w:b w:val="0"/>
                <w:bCs w:val="0"/>
                <w:sz w:val="21"/>
              </w:rPr>
            </w:pPr>
          </w:p>
          <w:p w14:paraId="34B1D041">
            <w:pPr>
              <w:pStyle w:val="8"/>
              <w:spacing w:before="46" w:line="236" w:lineRule="auto"/>
              <w:ind w:left="72" w:right="191"/>
              <w:jc w:val="both"/>
              <w:rPr>
                <w:b w:val="0"/>
                <w:bCs w:val="0"/>
              </w:rPr>
            </w:pPr>
            <w:r>
              <w:rPr>
                <w:b w:val="0"/>
                <w:bCs w:val="0"/>
                <w:spacing w:val="-1"/>
              </w:rPr>
              <w:t>第六十二条第</w:t>
            </w:r>
            <w:r>
              <w:rPr>
                <w:b w:val="0"/>
                <w:bCs w:val="0"/>
              </w:rPr>
              <w:t xml:space="preserve"> </w:t>
            </w:r>
            <w:r>
              <w:rPr>
                <w:rFonts w:hint="eastAsia"/>
                <w:b w:val="0"/>
                <w:bCs w:val="0"/>
                <w:lang w:eastAsia="zh-CN"/>
              </w:rPr>
              <w:t>（</w:t>
            </w:r>
            <w:r>
              <w:rPr>
                <w:b w:val="0"/>
                <w:bCs w:val="0"/>
                <w:spacing w:val="2"/>
              </w:rPr>
              <w:t>三</w:t>
            </w:r>
            <w:r>
              <w:rPr>
                <w:rFonts w:hint="eastAsia"/>
                <w:b w:val="0"/>
                <w:bCs w:val="0"/>
                <w:spacing w:val="2"/>
                <w:lang w:eastAsia="zh-CN"/>
              </w:rPr>
              <w:t>）</w:t>
            </w:r>
            <w:r>
              <w:rPr>
                <w:b w:val="0"/>
                <w:bCs w:val="0"/>
                <w:spacing w:val="2"/>
              </w:rPr>
              <w:t>项</w:t>
            </w:r>
          </w:p>
        </w:tc>
        <w:tc>
          <w:tcPr>
            <w:tcW w:w="4007" w:type="dxa"/>
            <w:vMerge w:val="restart"/>
            <w:tcBorders>
              <w:bottom w:val="nil"/>
            </w:tcBorders>
            <w:vAlign w:val="top"/>
          </w:tcPr>
          <w:p w14:paraId="196496F8">
            <w:pPr>
              <w:spacing w:line="261" w:lineRule="auto"/>
              <w:jc w:val="both"/>
              <w:rPr>
                <w:rFonts w:ascii="Arial"/>
                <w:b w:val="0"/>
                <w:bCs w:val="0"/>
                <w:sz w:val="21"/>
              </w:rPr>
            </w:pPr>
          </w:p>
          <w:p w14:paraId="1F862EDD">
            <w:pPr>
              <w:spacing w:line="261" w:lineRule="auto"/>
              <w:jc w:val="both"/>
              <w:rPr>
                <w:rFonts w:ascii="Arial"/>
                <w:b w:val="0"/>
                <w:bCs w:val="0"/>
                <w:sz w:val="21"/>
              </w:rPr>
            </w:pPr>
          </w:p>
          <w:p w14:paraId="35F2DA00">
            <w:pPr>
              <w:spacing w:line="261" w:lineRule="auto"/>
              <w:jc w:val="both"/>
              <w:rPr>
                <w:rFonts w:ascii="Arial"/>
                <w:b w:val="0"/>
                <w:bCs w:val="0"/>
                <w:sz w:val="21"/>
              </w:rPr>
            </w:pPr>
          </w:p>
          <w:p w14:paraId="221880E0">
            <w:pPr>
              <w:spacing w:line="262" w:lineRule="auto"/>
              <w:jc w:val="both"/>
              <w:rPr>
                <w:rFonts w:ascii="Arial"/>
                <w:b w:val="0"/>
                <w:bCs w:val="0"/>
                <w:sz w:val="21"/>
              </w:rPr>
            </w:pPr>
          </w:p>
          <w:p w14:paraId="126A9CD6">
            <w:pPr>
              <w:spacing w:line="262" w:lineRule="auto"/>
              <w:jc w:val="both"/>
              <w:rPr>
                <w:rFonts w:ascii="Arial"/>
                <w:b w:val="0"/>
                <w:bCs w:val="0"/>
                <w:sz w:val="21"/>
              </w:rPr>
            </w:pPr>
          </w:p>
          <w:p w14:paraId="04C70510">
            <w:pPr>
              <w:pStyle w:val="8"/>
              <w:spacing w:before="45" w:line="219" w:lineRule="auto"/>
              <w:ind w:left="33"/>
              <w:jc w:val="both"/>
              <w:rPr>
                <w:b w:val="0"/>
                <w:bCs w:val="0"/>
              </w:rPr>
            </w:pPr>
            <w:r>
              <w:rPr>
                <w:b w:val="0"/>
                <w:bCs w:val="0"/>
              </w:rPr>
              <w:t>民办学校举办者及实际控制人、决策机构或者监督机构组成人员</w:t>
            </w:r>
          </w:p>
          <w:p w14:paraId="1A5EBFBE">
            <w:pPr>
              <w:pStyle w:val="8"/>
              <w:spacing w:before="3" w:line="219" w:lineRule="auto"/>
              <w:ind w:left="33"/>
              <w:jc w:val="both"/>
              <w:rPr>
                <w:b w:val="0"/>
                <w:bCs w:val="0"/>
              </w:rPr>
            </w:pPr>
            <w:r>
              <w:rPr>
                <w:b w:val="0"/>
                <w:bCs w:val="0"/>
              </w:rPr>
              <w:t>有下列情形之一的，由县级以上人民政府教育</w:t>
            </w:r>
            <w:r>
              <w:rPr>
                <w:b w:val="0"/>
                <w:bCs w:val="0"/>
                <w:spacing w:val="-1"/>
              </w:rPr>
              <w:t>行政部门、人力资</w:t>
            </w:r>
          </w:p>
          <w:p w14:paraId="2C6C253A">
            <w:pPr>
              <w:pStyle w:val="8"/>
              <w:spacing w:before="13" w:line="219" w:lineRule="auto"/>
              <w:ind w:left="33"/>
              <w:jc w:val="both"/>
              <w:rPr>
                <w:b w:val="0"/>
                <w:bCs w:val="0"/>
              </w:rPr>
            </w:pPr>
            <w:r>
              <w:rPr>
                <w:b w:val="0"/>
                <w:bCs w:val="0"/>
              </w:rPr>
              <w:t>源社会保障行政部门或者其他有关部门依据职责分</w:t>
            </w:r>
            <w:r>
              <w:rPr>
                <w:b w:val="0"/>
                <w:bCs w:val="0"/>
                <w:spacing w:val="-1"/>
              </w:rPr>
              <w:t>工责令限期改</w:t>
            </w:r>
          </w:p>
          <w:p w14:paraId="0A539C6B">
            <w:pPr>
              <w:pStyle w:val="8"/>
              <w:spacing w:before="34" w:line="211" w:lineRule="auto"/>
              <w:jc w:val="both"/>
              <w:rPr>
                <w:b w:val="0"/>
                <w:bCs w:val="0"/>
              </w:rPr>
            </w:pPr>
            <w:r>
              <w:rPr>
                <w:b w:val="0"/>
                <w:bCs w:val="0"/>
                <w:spacing w:val="-1"/>
              </w:rPr>
              <w:t>正，有违法所得的，退还所收费用后没收违法所得；情节严重</w:t>
            </w:r>
            <w:r>
              <w:rPr>
                <w:b w:val="0"/>
                <w:bCs w:val="0"/>
              </w:rPr>
              <w:t>的，1至5年内不得新成为民办学校举办者或实际控制人、决策机构或者监督机构组成人员；情节特别严重、社</w:t>
            </w:r>
            <w:r>
              <w:rPr>
                <w:b w:val="0"/>
                <w:bCs w:val="0"/>
                <w:spacing w:val="-1"/>
              </w:rPr>
              <w:t>会影响恶劣的，永</w:t>
            </w:r>
            <w:r>
              <w:rPr>
                <w:b w:val="0"/>
                <w:bCs w:val="0"/>
              </w:rPr>
              <w:t>久不得新成为民办学校举办者或实际控制人</w:t>
            </w:r>
            <w:r>
              <w:rPr>
                <w:b w:val="0"/>
                <w:bCs w:val="0"/>
                <w:spacing w:val="-1"/>
              </w:rPr>
              <w:t>、决策机构或者监督</w:t>
            </w:r>
            <w:r>
              <w:rPr>
                <w:b w:val="0"/>
                <w:bCs w:val="0"/>
              </w:rPr>
              <w:t xml:space="preserve"> </w:t>
            </w:r>
            <w:r>
              <w:rPr>
                <w:b w:val="0"/>
                <w:bCs w:val="0"/>
                <w:spacing w:val="-5"/>
              </w:rPr>
              <w:t>机构组成人员：</w:t>
            </w:r>
            <w:r>
              <w:rPr>
                <w:rFonts w:hint="eastAsia"/>
                <w:b w:val="0"/>
                <w:bCs w:val="0"/>
                <w:spacing w:val="-5"/>
                <w:lang w:eastAsia="zh-CN"/>
              </w:rPr>
              <w:t>（</w:t>
            </w:r>
            <w:r>
              <w:rPr>
                <w:b w:val="0"/>
                <w:bCs w:val="0"/>
                <w:spacing w:val="-5"/>
              </w:rPr>
              <w:t>三</w:t>
            </w:r>
            <w:r>
              <w:rPr>
                <w:rFonts w:hint="eastAsia"/>
                <w:b w:val="0"/>
                <w:bCs w:val="0"/>
                <w:spacing w:val="-5"/>
                <w:lang w:eastAsia="zh-CN"/>
              </w:rPr>
              <w:t>）</w:t>
            </w:r>
            <w:r>
              <w:rPr>
                <w:b w:val="0"/>
                <w:bCs w:val="0"/>
                <w:spacing w:val="-5"/>
              </w:rPr>
              <w:t>侵占学校法人财产或者非法从学校获取利</w:t>
            </w:r>
            <w:r>
              <w:rPr>
                <w:b w:val="0"/>
                <w:bCs w:val="0"/>
                <w:spacing w:val="-3"/>
              </w:rPr>
              <w:t>益的</w:t>
            </w:r>
            <w:r>
              <w:rPr>
                <w:b w:val="0"/>
                <w:bCs w:val="0"/>
                <w:spacing w:val="-16"/>
              </w:rPr>
              <w:t xml:space="preserve"> </w:t>
            </w:r>
            <w:r>
              <w:rPr>
                <w:b w:val="0"/>
                <w:bCs w:val="0"/>
                <w:spacing w:val="-3"/>
              </w:rPr>
              <w:t>；</w:t>
            </w:r>
          </w:p>
        </w:tc>
        <w:tc>
          <w:tcPr>
            <w:tcW w:w="3988" w:type="dxa"/>
            <w:vAlign w:val="top"/>
          </w:tcPr>
          <w:p w14:paraId="2E39A12B">
            <w:pPr>
              <w:spacing w:line="284" w:lineRule="auto"/>
              <w:jc w:val="both"/>
              <w:rPr>
                <w:rFonts w:ascii="Arial"/>
                <w:b w:val="0"/>
                <w:bCs w:val="0"/>
                <w:sz w:val="21"/>
              </w:rPr>
            </w:pPr>
          </w:p>
          <w:p w14:paraId="56800BB2">
            <w:pPr>
              <w:pStyle w:val="8"/>
              <w:spacing w:before="46" w:line="219" w:lineRule="auto"/>
              <w:ind w:left="56"/>
              <w:jc w:val="both"/>
              <w:rPr>
                <w:b w:val="0"/>
                <w:bCs w:val="0"/>
              </w:rPr>
            </w:pPr>
            <w:r>
              <w:rPr>
                <w:b w:val="0"/>
                <w:bCs w:val="0"/>
              </w:rPr>
              <w:t>非法获取利益10万元以内。</w:t>
            </w:r>
          </w:p>
        </w:tc>
        <w:tc>
          <w:tcPr>
            <w:tcW w:w="1584" w:type="dxa"/>
            <w:vAlign w:val="top"/>
          </w:tcPr>
          <w:p w14:paraId="154D5018">
            <w:pPr>
              <w:spacing w:line="284" w:lineRule="auto"/>
              <w:jc w:val="both"/>
              <w:rPr>
                <w:rFonts w:ascii="Arial"/>
                <w:b w:val="0"/>
                <w:bCs w:val="0"/>
                <w:sz w:val="21"/>
              </w:rPr>
            </w:pPr>
          </w:p>
          <w:p w14:paraId="3576374E">
            <w:pPr>
              <w:pStyle w:val="8"/>
              <w:spacing w:before="46" w:line="219" w:lineRule="auto"/>
              <w:ind w:left="48"/>
              <w:jc w:val="both"/>
              <w:rPr>
                <w:b w:val="0"/>
                <w:bCs w:val="0"/>
              </w:rPr>
            </w:pPr>
            <w:r>
              <w:rPr>
                <w:b w:val="0"/>
                <w:bCs w:val="0"/>
                <w:spacing w:val="-1"/>
              </w:rPr>
              <w:t>没收违法所得。</w:t>
            </w:r>
          </w:p>
        </w:tc>
      </w:tr>
      <w:tr w14:paraId="051CC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515" w:type="dxa"/>
            <w:vMerge w:val="continue"/>
            <w:tcBorders>
              <w:top w:val="nil"/>
              <w:bottom w:val="nil"/>
            </w:tcBorders>
            <w:textDirection w:val="tbRlV"/>
            <w:vAlign w:val="top"/>
          </w:tcPr>
          <w:p w14:paraId="2D823681">
            <w:pPr>
              <w:jc w:val="both"/>
              <w:rPr>
                <w:rFonts w:ascii="Arial"/>
                <w:b w:val="0"/>
                <w:bCs w:val="0"/>
                <w:sz w:val="21"/>
              </w:rPr>
            </w:pPr>
          </w:p>
        </w:tc>
        <w:tc>
          <w:tcPr>
            <w:tcW w:w="460" w:type="dxa"/>
            <w:vMerge w:val="continue"/>
            <w:tcBorders>
              <w:top w:val="nil"/>
              <w:bottom w:val="nil"/>
            </w:tcBorders>
            <w:vAlign w:val="top"/>
          </w:tcPr>
          <w:p w14:paraId="0E8A6D2D">
            <w:pPr>
              <w:jc w:val="both"/>
              <w:rPr>
                <w:rFonts w:ascii="Arial"/>
                <w:b w:val="0"/>
                <w:bCs w:val="0"/>
                <w:sz w:val="21"/>
              </w:rPr>
            </w:pPr>
          </w:p>
        </w:tc>
        <w:tc>
          <w:tcPr>
            <w:tcW w:w="1269" w:type="dxa"/>
            <w:vMerge w:val="continue"/>
            <w:tcBorders>
              <w:top w:val="nil"/>
              <w:bottom w:val="nil"/>
            </w:tcBorders>
            <w:vAlign w:val="top"/>
          </w:tcPr>
          <w:p w14:paraId="22629763">
            <w:pPr>
              <w:jc w:val="both"/>
              <w:rPr>
                <w:rFonts w:ascii="Arial"/>
                <w:b w:val="0"/>
                <w:bCs w:val="0"/>
                <w:sz w:val="21"/>
              </w:rPr>
            </w:pPr>
          </w:p>
        </w:tc>
        <w:tc>
          <w:tcPr>
            <w:tcW w:w="1219" w:type="dxa"/>
            <w:vMerge w:val="continue"/>
            <w:tcBorders>
              <w:top w:val="nil"/>
              <w:bottom w:val="nil"/>
            </w:tcBorders>
            <w:vAlign w:val="top"/>
          </w:tcPr>
          <w:p w14:paraId="1862F37D">
            <w:pPr>
              <w:jc w:val="both"/>
              <w:rPr>
                <w:rFonts w:ascii="Arial"/>
                <w:b w:val="0"/>
                <w:bCs w:val="0"/>
                <w:sz w:val="21"/>
              </w:rPr>
            </w:pPr>
          </w:p>
        </w:tc>
        <w:tc>
          <w:tcPr>
            <w:tcW w:w="1189" w:type="dxa"/>
            <w:vMerge w:val="continue"/>
            <w:tcBorders>
              <w:top w:val="nil"/>
              <w:bottom w:val="nil"/>
            </w:tcBorders>
            <w:vAlign w:val="top"/>
          </w:tcPr>
          <w:p w14:paraId="3590EDEE">
            <w:pPr>
              <w:jc w:val="both"/>
              <w:rPr>
                <w:rFonts w:ascii="Arial"/>
                <w:b w:val="0"/>
                <w:bCs w:val="0"/>
                <w:sz w:val="21"/>
              </w:rPr>
            </w:pPr>
          </w:p>
        </w:tc>
        <w:tc>
          <w:tcPr>
            <w:tcW w:w="1109" w:type="dxa"/>
            <w:vMerge w:val="continue"/>
            <w:tcBorders>
              <w:top w:val="nil"/>
              <w:bottom w:val="nil"/>
            </w:tcBorders>
            <w:vAlign w:val="top"/>
          </w:tcPr>
          <w:p w14:paraId="463850EA">
            <w:pPr>
              <w:jc w:val="both"/>
              <w:rPr>
                <w:rFonts w:ascii="Arial"/>
                <w:b w:val="0"/>
                <w:bCs w:val="0"/>
                <w:sz w:val="21"/>
              </w:rPr>
            </w:pPr>
          </w:p>
        </w:tc>
        <w:tc>
          <w:tcPr>
            <w:tcW w:w="4007" w:type="dxa"/>
            <w:vMerge w:val="continue"/>
            <w:tcBorders>
              <w:top w:val="nil"/>
              <w:bottom w:val="nil"/>
            </w:tcBorders>
            <w:vAlign w:val="top"/>
          </w:tcPr>
          <w:p w14:paraId="7EBE26E5">
            <w:pPr>
              <w:jc w:val="both"/>
              <w:rPr>
                <w:rFonts w:ascii="Arial"/>
                <w:b w:val="0"/>
                <w:bCs w:val="0"/>
                <w:sz w:val="21"/>
              </w:rPr>
            </w:pPr>
          </w:p>
        </w:tc>
        <w:tc>
          <w:tcPr>
            <w:tcW w:w="3988" w:type="dxa"/>
            <w:vAlign w:val="top"/>
          </w:tcPr>
          <w:p w14:paraId="2F621C0F">
            <w:pPr>
              <w:spacing w:line="326" w:lineRule="auto"/>
              <w:jc w:val="both"/>
              <w:rPr>
                <w:rFonts w:ascii="Arial"/>
                <w:b w:val="0"/>
                <w:bCs w:val="0"/>
                <w:sz w:val="21"/>
              </w:rPr>
            </w:pPr>
          </w:p>
          <w:p w14:paraId="66ED61D2">
            <w:pPr>
              <w:spacing w:line="327" w:lineRule="auto"/>
              <w:jc w:val="both"/>
              <w:rPr>
                <w:rFonts w:ascii="Arial"/>
                <w:b w:val="0"/>
                <w:bCs w:val="0"/>
                <w:sz w:val="21"/>
              </w:rPr>
            </w:pPr>
          </w:p>
          <w:p w14:paraId="0CB1234C">
            <w:pPr>
              <w:pStyle w:val="8"/>
              <w:spacing w:before="45" w:line="219" w:lineRule="auto"/>
              <w:ind w:left="56"/>
              <w:jc w:val="both"/>
              <w:rPr>
                <w:b w:val="0"/>
                <w:bCs w:val="0"/>
              </w:rPr>
            </w:pPr>
            <w:r>
              <w:rPr>
                <w:b w:val="0"/>
                <w:bCs w:val="0"/>
              </w:rPr>
              <w:t>有下列情形之一：1.非法获取利益10万元</w:t>
            </w:r>
            <w:r>
              <w:rPr>
                <w:b w:val="0"/>
                <w:bCs w:val="0"/>
                <w:spacing w:val="-1"/>
              </w:rPr>
              <w:t>以上100万元以</w:t>
            </w:r>
          </w:p>
          <w:p w14:paraId="3038E00F">
            <w:pPr>
              <w:pStyle w:val="8"/>
              <w:spacing w:before="33" w:line="219" w:lineRule="auto"/>
              <w:ind w:left="56"/>
              <w:jc w:val="both"/>
              <w:rPr>
                <w:b w:val="0"/>
                <w:bCs w:val="0"/>
              </w:rPr>
            </w:pPr>
            <w:r>
              <w:rPr>
                <w:b w:val="0"/>
                <w:bCs w:val="0"/>
              </w:rPr>
              <w:t>内；2.检查之日起前12个月内两次以上违反同一法律规定。</w:t>
            </w:r>
          </w:p>
        </w:tc>
        <w:tc>
          <w:tcPr>
            <w:tcW w:w="1584" w:type="dxa"/>
            <w:vAlign w:val="top"/>
          </w:tcPr>
          <w:p w14:paraId="71E7E6BE">
            <w:pPr>
              <w:pStyle w:val="8"/>
              <w:spacing w:before="263" w:line="226" w:lineRule="auto"/>
              <w:ind w:left="87" w:hanging="69"/>
              <w:jc w:val="both"/>
              <w:rPr>
                <w:b w:val="0"/>
                <w:bCs w:val="0"/>
              </w:rPr>
            </w:pPr>
            <w:r>
              <w:rPr>
                <w:b w:val="0"/>
                <w:bCs w:val="0"/>
                <w:spacing w:val="-1"/>
              </w:rPr>
              <w:t>没收违法所得，民办学校</w:t>
            </w:r>
            <w:r>
              <w:rPr>
                <w:b w:val="0"/>
                <w:bCs w:val="0"/>
                <w:spacing w:val="1"/>
              </w:rPr>
              <w:t xml:space="preserve"> </w:t>
            </w:r>
            <w:r>
              <w:rPr>
                <w:b w:val="0"/>
                <w:bCs w:val="0"/>
                <w:spacing w:val="-6"/>
              </w:rPr>
              <w:t>举办者及实际控制人、决</w:t>
            </w:r>
            <w:r>
              <w:rPr>
                <w:b w:val="0"/>
                <w:bCs w:val="0"/>
                <w:spacing w:val="9"/>
              </w:rPr>
              <w:t xml:space="preserve"> </w:t>
            </w:r>
            <w:r>
              <w:rPr>
                <w:b w:val="0"/>
                <w:bCs w:val="0"/>
                <w:spacing w:val="-5"/>
              </w:rPr>
              <w:t>策机构或者监督机构组成</w:t>
            </w:r>
            <w:r>
              <w:rPr>
                <w:b w:val="0"/>
                <w:bCs w:val="0"/>
              </w:rPr>
              <w:t xml:space="preserve"> </w:t>
            </w:r>
            <w:r>
              <w:rPr>
                <w:b w:val="0"/>
                <w:bCs w:val="0"/>
                <w:spacing w:val="-2"/>
              </w:rPr>
              <w:t>员1-5年内不得新成为</w:t>
            </w:r>
            <w:r>
              <w:rPr>
                <w:b w:val="0"/>
                <w:bCs w:val="0"/>
                <w:spacing w:val="-5"/>
              </w:rPr>
              <w:t>民办学校举办者或者实际</w:t>
            </w:r>
            <w:r>
              <w:rPr>
                <w:b w:val="0"/>
                <w:bCs w:val="0"/>
              </w:rPr>
              <w:t xml:space="preserve"> </w:t>
            </w:r>
            <w:r>
              <w:rPr>
                <w:b w:val="0"/>
                <w:bCs w:val="0"/>
                <w:spacing w:val="-1"/>
              </w:rPr>
              <w:t>控制人、决策机构或者监</w:t>
            </w:r>
            <w:r>
              <w:rPr>
                <w:b w:val="0"/>
                <w:bCs w:val="0"/>
                <w:spacing w:val="4"/>
              </w:rPr>
              <w:t xml:space="preserve"> </w:t>
            </w:r>
            <w:r>
              <w:rPr>
                <w:b w:val="0"/>
                <w:bCs w:val="0"/>
                <w:spacing w:val="6"/>
              </w:rPr>
              <w:t>督机构组成人员。</w:t>
            </w:r>
          </w:p>
        </w:tc>
      </w:tr>
      <w:tr w14:paraId="6FF6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515" w:type="dxa"/>
            <w:vMerge w:val="continue"/>
            <w:tcBorders>
              <w:top w:val="nil"/>
            </w:tcBorders>
            <w:textDirection w:val="tbRlV"/>
            <w:vAlign w:val="top"/>
          </w:tcPr>
          <w:p w14:paraId="5D27BFAB">
            <w:pPr>
              <w:jc w:val="both"/>
              <w:rPr>
                <w:rFonts w:ascii="Arial"/>
                <w:b w:val="0"/>
                <w:bCs w:val="0"/>
                <w:sz w:val="21"/>
              </w:rPr>
            </w:pPr>
          </w:p>
        </w:tc>
        <w:tc>
          <w:tcPr>
            <w:tcW w:w="460" w:type="dxa"/>
            <w:vMerge w:val="continue"/>
            <w:tcBorders>
              <w:top w:val="nil"/>
            </w:tcBorders>
            <w:vAlign w:val="top"/>
          </w:tcPr>
          <w:p w14:paraId="3162B308">
            <w:pPr>
              <w:jc w:val="both"/>
              <w:rPr>
                <w:rFonts w:ascii="Arial"/>
                <w:b w:val="0"/>
                <w:bCs w:val="0"/>
                <w:sz w:val="21"/>
              </w:rPr>
            </w:pPr>
          </w:p>
        </w:tc>
        <w:tc>
          <w:tcPr>
            <w:tcW w:w="1269" w:type="dxa"/>
            <w:vMerge w:val="continue"/>
            <w:tcBorders>
              <w:top w:val="nil"/>
            </w:tcBorders>
            <w:vAlign w:val="top"/>
          </w:tcPr>
          <w:p w14:paraId="5A0DB2ED">
            <w:pPr>
              <w:jc w:val="both"/>
              <w:rPr>
                <w:rFonts w:ascii="Arial"/>
                <w:b w:val="0"/>
                <w:bCs w:val="0"/>
                <w:sz w:val="21"/>
              </w:rPr>
            </w:pPr>
          </w:p>
        </w:tc>
        <w:tc>
          <w:tcPr>
            <w:tcW w:w="1219" w:type="dxa"/>
            <w:vMerge w:val="continue"/>
            <w:tcBorders>
              <w:top w:val="nil"/>
            </w:tcBorders>
            <w:vAlign w:val="top"/>
          </w:tcPr>
          <w:p w14:paraId="2BFCFD01">
            <w:pPr>
              <w:jc w:val="both"/>
              <w:rPr>
                <w:rFonts w:ascii="Arial"/>
                <w:b w:val="0"/>
                <w:bCs w:val="0"/>
                <w:sz w:val="21"/>
              </w:rPr>
            </w:pPr>
          </w:p>
        </w:tc>
        <w:tc>
          <w:tcPr>
            <w:tcW w:w="1189" w:type="dxa"/>
            <w:vMerge w:val="continue"/>
            <w:tcBorders>
              <w:top w:val="nil"/>
            </w:tcBorders>
            <w:vAlign w:val="top"/>
          </w:tcPr>
          <w:p w14:paraId="32F8325C">
            <w:pPr>
              <w:jc w:val="both"/>
              <w:rPr>
                <w:rFonts w:ascii="Arial"/>
                <w:b w:val="0"/>
                <w:bCs w:val="0"/>
                <w:sz w:val="21"/>
              </w:rPr>
            </w:pPr>
          </w:p>
        </w:tc>
        <w:tc>
          <w:tcPr>
            <w:tcW w:w="1109" w:type="dxa"/>
            <w:vMerge w:val="continue"/>
            <w:tcBorders>
              <w:top w:val="nil"/>
            </w:tcBorders>
            <w:vAlign w:val="top"/>
          </w:tcPr>
          <w:p w14:paraId="36CCAFA2">
            <w:pPr>
              <w:jc w:val="both"/>
              <w:rPr>
                <w:rFonts w:ascii="Arial"/>
                <w:b w:val="0"/>
                <w:bCs w:val="0"/>
                <w:sz w:val="21"/>
              </w:rPr>
            </w:pPr>
          </w:p>
        </w:tc>
        <w:tc>
          <w:tcPr>
            <w:tcW w:w="4007" w:type="dxa"/>
            <w:vMerge w:val="continue"/>
            <w:tcBorders>
              <w:top w:val="nil"/>
            </w:tcBorders>
            <w:vAlign w:val="top"/>
          </w:tcPr>
          <w:p w14:paraId="5088D2C8">
            <w:pPr>
              <w:jc w:val="both"/>
              <w:rPr>
                <w:rFonts w:ascii="Arial"/>
                <w:b w:val="0"/>
                <w:bCs w:val="0"/>
                <w:sz w:val="21"/>
              </w:rPr>
            </w:pPr>
          </w:p>
        </w:tc>
        <w:tc>
          <w:tcPr>
            <w:tcW w:w="3988" w:type="dxa"/>
            <w:vAlign w:val="top"/>
          </w:tcPr>
          <w:p w14:paraId="1FC3CE84">
            <w:pPr>
              <w:spacing w:line="332" w:lineRule="auto"/>
              <w:jc w:val="both"/>
              <w:rPr>
                <w:rFonts w:ascii="Arial"/>
                <w:b w:val="0"/>
                <w:bCs w:val="0"/>
                <w:sz w:val="21"/>
              </w:rPr>
            </w:pPr>
          </w:p>
          <w:p w14:paraId="2BC6038E">
            <w:pPr>
              <w:spacing w:line="332" w:lineRule="auto"/>
              <w:jc w:val="both"/>
              <w:rPr>
                <w:rFonts w:ascii="Arial"/>
                <w:b w:val="0"/>
                <w:bCs w:val="0"/>
                <w:sz w:val="21"/>
              </w:rPr>
            </w:pPr>
          </w:p>
          <w:p w14:paraId="197034F7">
            <w:pPr>
              <w:pStyle w:val="8"/>
              <w:spacing w:before="45" w:line="219" w:lineRule="auto"/>
              <w:ind w:left="46"/>
              <w:jc w:val="both"/>
              <w:rPr>
                <w:b w:val="0"/>
                <w:bCs w:val="0"/>
              </w:rPr>
            </w:pPr>
            <w:r>
              <w:rPr>
                <w:b w:val="0"/>
                <w:bCs w:val="0"/>
              </w:rPr>
              <w:t>有下列情形之一：1.非法获取利益100万元以</w:t>
            </w:r>
            <w:r>
              <w:rPr>
                <w:b w:val="0"/>
                <w:bCs w:val="0"/>
                <w:spacing w:val="-1"/>
              </w:rPr>
              <w:t>上；2.经责令限</w:t>
            </w:r>
          </w:p>
          <w:p w14:paraId="6E50E397">
            <w:pPr>
              <w:pStyle w:val="8"/>
              <w:spacing w:before="13" w:line="219" w:lineRule="auto"/>
              <w:ind w:left="56"/>
              <w:jc w:val="both"/>
              <w:rPr>
                <w:b w:val="0"/>
                <w:bCs w:val="0"/>
              </w:rPr>
            </w:pPr>
            <w:r>
              <w:rPr>
                <w:b w:val="0"/>
                <w:bCs w:val="0"/>
              </w:rPr>
              <w:t>期改正拒不改正：3.社会影响恶劣。</w:t>
            </w:r>
          </w:p>
        </w:tc>
        <w:tc>
          <w:tcPr>
            <w:tcW w:w="1584" w:type="dxa"/>
            <w:vAlign w:val="top"/>
          </w:tcPr>
          <w:p w14:paraId="6CF573D2">
            <w:pPr>
              <w:pStyle w:val="8"/>
              <w:spacing w:before="264" w:line="237" w:lineRule="auto"/>
              <w:ind w:left="18" w:right="2"/>
              <w:jc w:val="both"/>
              <w:rPr>
                <w:b w:val="0"/>
                <w:bCs w:val="0"/>
              </w:rPr>
            </w:pPr>
            <w:r>
              <w:rPr>
                <w:b w:val="0"/>
                <w:bCs w:val="0"/>
                <w:spacing w:val="-1"/>
              </w:rPr>
              <w:t>没收违法所得，民办学校</w:t>
            </w:r>
            <w:r>
              <w:rPr>
                <w:b w:val="0"/>
                <w:bCs w:val="0"/>
                <w:spacing w:val="2"/>
              </w:rPr>
              <w:t xml:space="preserve"> </w:t>
            </w:r>
            <w:r>
              <w:rPr>
                <w:b w:val="0"/>
                <w:bCs w:val="0"/>
                <w:spacing w:val="-1"/>
              </w:rPr>
              <w:t>举办者及实际控制人、决</w:t>
            </w:r>
            <w:r>
              <w:rPr>
                <w:b w:val="0"/>
                <w:bCs w:val="0"/>
                <w:spacing w:val="4"/>
              </w:rPr>
              <w:t xml:space="preserve"> </w:t>
            </w:r>
            <w:r>
              <w:rPr>
                <w:b w:val="0"/>
                <w:bCs w:val="0"/>
                <w:spacing w:val="-1"/>
              </w:rPr>
              <w:t>策机构或者监督机构组成</w:t>
            </w:r>
            <w:r>
              <w:rPr>
                <w:b w:val="0"/>
                <w:bCs w:val="0"/>
                <w:spacing w:val="3"/>
              </w:rPr>
              <w:t xml:space="preserve"> </w:t>
            </w:r>
            <w:r>
              <w:rPr>
                <w:b w:val="0"/>
                <w:bCs w:val="0"/>
                <w:spacing w:val="-1"/>
              </w:rPr>
              <w:t>人员永久</w:t>
            </w:r>
            <w:r>
              <w:rPr>
                <w:rFonts w:hint="eastAsia"/>
                <w:b w:val="0"/>
                <w:bCs w:val="0"/>
                <w:spacing w:val="-1"/>
                <w:lang w:eastAsia="zh-CN"/>
              </w:rPr>
              <w:t>不得</w:t>
            </w:r>
            <w:r>
              <w:rPr>
                <w:b w:val="0"/>
                <w:bCs w:val="0"/>
                <w:spacing w:val="-1"/>
              </w:rPr>
              <w:t>成为民办</w:t>
            </w:r>
            <w:r>
              <w:rPr>
                <w:b w:val="0"/>
                <w:bCs w:val="0"/>
                <w:spacing w:val="3"/>
              </w:rPr>
              <w:t xml:space="preserve"> </w:t>
            </w:r>
            <w:r>
              <w:rPr>
                <w:b w:val="0"/>
                <w:bCs w:val="0"/>
                <w:spacing w:val="1"/>
              </w:rPr>
              <w:t>学校举办者或者实际控制</w:t>
            </w:r>
            <w:r>
              <w:rPr>
                <w:b w:val="0"/>
                <w:bCs w:val="0"/>
              </w:rPr>
              <w:t xml:space="preserve"> </w:t>
            </w:r>
            <w:r>
              <w:rPr>
                <w:b w:val="0"/>
                <w:bCs w:val="0"/>
                <w:spacing w:val="-1"/>
              </w:rPr>
              <w:t>人、决策机构或者监督机</w:t>
            </w:r>
            <w:r>
              <w:rPr>
                <w:b w:val="0"/>
                <w:bCs w:val="0"/>
                <w:spacing w:val="3"/>
              </w:rPr>
              <w:t>构组成人员。</w:t>
            </w:r>
          </w:p>
        </w:tc>
      </w:tr>
    </w:tbl>
    <w:p w14:paraId="2916392C">
      <w:pPr>
        <w:pStyle w:val="2"/>
        <w:jc w:val="both"/>
        <w:rPr>
          <w:b w:val="0"/>
          <w:bCs w:val="0"/>
        </w:rPr>
      </w:pPr>
    </w:p>
    <w:p w14:paraId="4B5C9CA2">
      <w:pPr>
        <w:jc w:val="both"/>
        <w:rPr>
          <w:b w:val="0"/>
          <w:bCs w:val="0"/>
        </w:rPr>
        <w:sectPr>
          <w:footerReference r:id="rId33" w:type="default"/>
          <w:pgSz w:w="16820" w:h="11900"/>
          <w:pgMar w:top="1011" w:right="534" w:bottom="712" w:left="935" w:header="0" w:footer="486" w:gutter="0"/>
          <w:pgNumType w:fmt="decimal"/>
          <w:cols w:space="720" w:num="1"/>
        </w:sectPr>
      </w:pPr>
    </w:p>
    <w:p w14:paraId="2A889819">
      <w:pPr>
        <w:spacing w:line="204" w:lineRule="exact"/>
        <w:jc w:val="both"/>
        <w:rPr>
          <w:b w:val="0"/>
          <w:bCs w:val="0"/>
        </w:rPr>
      </w:pPr>
    </w:p>
    <w:tbl>
      <w:tblPr>
        <w:tblStyle w:val="7"/>
        <w:tblW w:w="152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50"/>
        <w:gridCol w:w="1249"/>
        <w:gridCol w:w="1199"/>
        <w:gridCol w:w="1199"/>
        <w:gridCol w:w="1089"/>
        <w:gridCol w:w="3978"/>
        <w:gridCol w:w="4017"/>
        <w:gridCol w:w="1601"/>
      </w:tblGrid>
      <w:tr w14:paraId="37DF6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15" w:type="dxa"/>
            <w:vMerge w:val="restart"/>
            <w:tcBorders>
              <w:bottom w:val="nil"/>
            </w:tcBorders>
            <w:vAlign w:val="top"/>
          </w:tcPr>
          <w:p w14:paraId="187814CA">
            <w:pPr>
              <w:pStyle w:val="8"/>
              <w:spacing w:before="280" w:line="210" w:lineRule="exact"/>
              <w:ind w:left="104"/>
              <w:jc w:val="both"/>
              <w:rPr>
                <w:b w:val="0"/>
                <w:bCs w:val="0"/>
              </w:rPr>
            </w:pPr>
            <w:r>
              <w:rPr>
                <w:b w:val="0"/>
                <w:bCs w:val="0"/>
                <w:spacing w:val="-2"/>
                <w:position w:val="5"/>
              </w:rPr>
              <w:t>案件</w:t>
            </w:r>
          </w:p>
          <w:p w14:paraId="58C15D0C">
            <w:pPr>
              <w:pStyle w:val="8"/>
              <w:spacing w:line="219" w:lineRule="auto"/>
              <w:ind w:left="104"/>
              <w:jc w:val="both"/>
              <w:rPr>
                <w:b w:val="0"/>
                <w:bCs w:val="0"/>
              </w:rPr>
            </w:pPr>
            <w:r>
              <w:rPr>
                <w:b w:val="0"/>
                <w:bCs w:val="0"/>
                <w:spacing w:val="-2"/>
              </w:rPr>
              <w:t>类型</w:t>
            </w:r>
          </w:p>
        </w:tc>
        <w:tc>
          <w:tcPr>
            <w:tcW w:w="450" w:type="dxa"/>
            <w:vMerge w:val="restart"/>
            <w:tcBorders>
              <w:bottom w:val="nil"/>
            </w:tcBorders>
            <w:vAlign w:val="top"/>
          </w:tcPr>
          <w:p w14:paraId="0454258F">
            <w:pPr>
              <w:spacing w:line="353" w:lineRule="auto"/>
              <w:jc w:val="both"/>
              <w:rPr>
                <w:rFonts w:ascii="Arial"/>
                <w:b w:val="0"/>
                <w:bCs w:val="0"/>
                <w:sz w:val="21"/>
              </w:rPr>
            </w:pPr>
          </w:p>
          <w:p w14:paraId="27DA7373">
            <w:pPr>
              <w:pStyle w:val="8"/>
              <w:spacing w:before="46" w:line="221" w:lineRule="auto"/>
              <w:ind w:left="70"/>
              <w:jc w:val="both"/>
              <w:rPr>
                <w:b w:val="0"/>
                <w:bCs w:val="0"/>
              </w:rPr>
            </w:pPr>
            <w:r>
              <w:rPr>
                <w:b w:val="0"/>
                <w:bCs w:val="0"/>
                <w:spacing w:val="-2"/>
              </w:rPr>
              <w:t>序号</w:t>
            </w:r>
          </w:p>
        </w:tc>
        <w:tc>
          <w:tcPr>
            <w:tcW w:w="1249" w:type="dxa"/>
            <w:vMerge w:val="restart"/>
            <w:tcBorders>
              <w:bottom w:val="nil"/>
            </w:tcBorders>
            <w:vAlign w:val="top"/>
          </w:tcPr>
          <w:p w14:paraId="055EC9AA">
            <w:pPr>
              <w:spacing w:line="353" w:lineRule="auto"/>
              <w:jc w:val="both"/>
              <w:rPr>
                <w:rFonts w:ascii="Arial"/>
                <w:b w:val="0"/>
                <w:bCs w:val="0"/>
                <w:sz w:val="21"/>
              </w:rPr>
            </w:pPr>
          </w:p>
          <w:p w14:paraId="173EB914">
            <w:pPr>
              <w:pStyle w:val="8"/>
              <w:spacing w:before="45" w:line="220" w:lineRule="auto"/>
              <w:ind w:left="49"/>
              <w:jc w:val="both"/>
              <w:rPr>
                <w:b w:val="0"/>
                <w:bCs w:val="0"/>
              </w:rPr>
            </w:pPr>
            <w:r>
              <w:rPr>
                <w:b w:val="0"/>
                <w:bCs w:val="0"/>
                <w:spacing w:val="-6"/>
              </w:rPr>
              <w:t>违 法 违</w:t>
            </w:r>
            <w:r>
              <w:rPr>
                <w:b w:val="0"/>
                <w:bCs w:val="0"/>
              </w:rPr>
              <w:t xml:space="preserve"> </w:t>
            </w:r>
            <w:r>
              <w:rPr>
                <w:b w:val="0"/>
                <w:bCs w:val="0"/>
                <w:spacing w:val="-6"/>
              </w:rPr>
              <w:t>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465" w:type="dxa"/>
            <w:gridSpan w:val="4"/>
            <w:vAlign w:val="top"/>
          </w:tcPr>
          <w:p w14:paraId="399191D0">
            <w:pPr>
              <w:pStyle w:val="8"/>
              <w:spacing w:before="159" w:line="219" w:lineRule="auto"/>
              <w:ind w:left="2761"/>
              <w:jc w:val="both"/>
              <w:rPr>
                <w:b w:val="0"/>
                <w:bCs w:val="0"/>
              </w:rPr>
            </w:pPr>
            <w:r>
              <w:rPr>
                <w:b w:val="0"/>
                <w:bCs w:val="0"/>
                <w:spacing w:val="-6"/>
              </w:rPr>
              <w:t>法</w:t>
            </w:r>
            <w:r>
              <w:rPr>
                <w:b w:val="0"/>
                <w:bCs w:val="0"/>
                <w:spacing w:val="11"/>
              </w:rPr>
              <w:t xml:space="preserve">   </w:t>
            </w:r>
            <w:r>
              <w:rPr>
                <w:b w:val="0"/>
                <w:bCs w:val="0"/>
                <w:spacing w:val="-6"/>
              </w:rPr>
              <w:t>律</w:t>
            </w:r>
            <w:r>
              <w:rPr>
                <w:b w:val="0"/>
                <w:bCs w:val="0"/>
                <w:spacing w:val="11"/>
              </w:rPr>
              <w:t xml:space="preserve">   </w:t>
            </w:r>
            <w:r>
              <w:rPr>
                <w:b w:val="0"/>
                <w:bCs w:val="0"/>
                <w:spacing w:val="-6"/>
              </w:rPr>
              <w:t>法</w:t>
            </w:r>
            <w:r>
              <w:rPr>
                <w:b w:val="0"/>
                <w:bCs w:val="0"/>
                <w:spacing w:val="10"/>
              </w:rPr>
              <w:t xml:space="preserve">   </w:t>
            </w:r>
            <w:r>
              <w:rPr>
                <w:b w:val="0"/>
                <w:bCs w:val="0"/>
                <w:spacing w:val="-6"/>
              </w:rPr>
              <w:t>规</w:t>
            </w:r>
            <w:r>
              <w:rPr>
                <w:b w:val="0"/>
                <w:bCs w:val="0"/>
                <w:spacing w:val="10"/>
              </w:rPr>
              <w:t xml:space="preserve">   </w:t>
            </w:r>
            <w:r>
              <w:rPr>
                <w:b w:val="0"/>
                <w:bCs w:val="0"/>
                <w:spacing w:val="-6"/>
              </w:rPr>
              <w:t>依</w:t>
            </w:r>
            <w:r>
              <w:rPr>
                <w:b w:val="0"/>
                <w:bCs w:val="0"/>
                <w:spacing w:val="10"/>
              </w:rPr>
              <w:t xml:space="preserve">   </w:t>
            </w:r>
            <w:r>
              <w:rPr>
                <w:b w:val="0"/>
                <w:bCs w:val="0"/>
                <w:spacing w:val="-6"/>
              </w:rPr>
              <w:t>据</w:t>
            </w:r>
          </w:p>
        </w:tc>
        <w:tc>
          <w:tcPr>
            <w:tcW w:w="4017" w:type="dxa"/>
            <w:vMerge w:val="restart"/>
            <w:tcBorders>
              <w:bottom w:val="nil"/>
            </w:tcBorders>
            <w:vAlign w:val="top"/>
          </w:tcPr>
          <w:p w14:paraId="788B3178">
            <w:pPr>
              <w:spacing w:line="349" w:lineRule="auto"/>
              <w:jc w:val="both"/>
              <w:rPr>
                <w:rFonts w:ascii="Arial"/>
                <w:b w:val="0"/>
                <w:bCs w:val="0"/>
                <w:sz w:val="21"/>
              </w:rPr>
            </w:pPr>
          </w:p>
          <w:p w14:paraId="6E550736">
            <w:pPr>
              <w:pStyle w:val="8"/>
              <w:spacing w:before="46" w:line="218" w:lineRule="auto"/>
              <w:ind w:left="1287"/>
              <w:jc w:val="both"/>
              <w:rPr>
                <w:b w:val="0"/>
                <w:bCs w:val="0"/>
              </w:rPr>
            </w:pPr>
            <w:r>
              <w:rPr>
                <w:b w:val="0"/>
                <w:bCs w:val="0"/>
                <w:spacing w:val="-9"/>
              </w:rPr>
              <w:t>行</w:t>
            </w:r>
            <w:r>
              <w:rPr>
                <w:b w:val="0"/>
                <w:bCs w:val="0"/>
                <w:spacing w:val="-4"/>
              </w:rPr>
              <w:t xml:space="preserve"> </w:t>
            </w:r>
            <w:r>
              <w:rPr>
                <w:b w:val="0"/>
                <w:bCs w:val="0"/>
                <w:spacing w:val="-9"/>
              </w:rPr>
              <w:t>政 处 罚</w:t>
            </w:r>
            <w:r>
              <w:rPr>
                <w:b w:val="0"/>
                <w:bCs w:val="0"/>
                <w:spacing w:val="-11"/>
              </w:rPr>
              <w:t xml:space="preserve"> </w:t>
            </w:r>
            <w:r>
              <w:rPr>
                <w:b w:val="0"/>
                <w:bCs w:val="0"/>
                <w:spacing w:val="-9"/>
              </w:rPr>
              <w:t>裁</w:t>
            </w:r>
            <w:r>
              <w:rPr>
                <w:b w:val="0"/>
                <w:bCs w:val="0"/>
                <w:spacing w:val="-11"/>
              </w:rPr>
              <w:t xml:space="preserve"> </w:t>
            </w:r>
            <w:r>
              <w:rPr>
                <w:b w:val="0"/>
                <w:bCs w:val="0"/>
                <w:spacing w:val="-9"/>
              </w:rPr>
              <w:t>量</w:t>
            </w:r>
            <w:r>
              <w:rPr>
                <w:b w:val="0"/>
                <w:bCs w:val="0"/>
                <w:spacing w:val="-6"/>
              </w:rPr>
              <w:t xml:space="preserve"> </w:t>
            </w:r>
            <w:r>
              <w:rPr>
                <w:b w:val="0"/>
                <w:bCs w:val="0"/>
                <w:spacing w:val="-9"/>
              </w:rPr>
              <w:t>幅</w:t>
            </w:r>
            <w:r>
              <w:rPr>
                <w:b w:val="0"/>
                <w:bCs w:val="0"/>
                <w:spacing w:val="-12"/>
              </w:rPr>
              <w:t xml:space="preserve"> </w:t>
            </w:r>
            <w:r>
              <w:rPr>
                <w:b w:val="0"/>
                <w:bCs w:val="0"/>
                <w:spacing w:val="-9"/>
              </w:rPr>
              <w:t>度</w:t>
            </w:r>
          </w:p>
        </w:tc>
        <w:tc>
          <w:tcPr>
            <w:tcW w:w="1601" w:type="dxa"/>
            <w:vMerge w:val="restart"/>
            <w:tcBorders>
              <w:bottom w:val="nil"/>
            </w:tcBorders>
            <w:vAlign w:val="top"/>
          </w:tcPr>
          <w:p w14:paraId="1371EE50">
            <w:pPr>
              <w:spacing w:line="351" w:lineRule="auto"/>
              <w:jc w:val="both"/>
              <w:rPr>
                <w:rFonts w:ascii="Arial"/>
                <w:b w:val="0"/>
                <w:bCs w:val="0"/>
                <w:sz w:val="21"/>
              </w:rPr>
            </w:pPr>
          </w:p>
          <w:p w14:paraId="691E2829">
            <w:pPr>
              <w:pStyle w:val="8"/>
              <w:spacing w:before="45" w:line="220" w:lineRule="auto"/>
              <w:ind w:left="280"/>
              <w:jc w:val="both"/>
              <w:rPr>
                <w:b w:val="0"/>
                <w:bCs w:val="0"/>
              </w:rPr>
            </w:pPr>
            <w:r>
              <w:rPr>
                <w:b w:val="0"/>
                <w:bCs w:val="0"/>
                <w:spacing w:val="-8"/>
              </w:rPr>
              <w:t>行</w:t>
            </w:r>
            <w:r>
              <w:rPr>
                <w:b w:val="0"/>
                <w:bCs w:val="0"/>
                <w:spacing w:val="-16"/>
              </w:rPr>
              <w:t xml:space="preserve"> </w:t>
            </w:r>
            <w:r>
              <w:rPr>
                <w:b w:val="0"/>
                <w:bCs w:val="0"/>
                <w:spacing w:val="-8"/>
              </w:rPr>
              <w:t>政</w:t>
            </w:r>
            <w:r>
              <w:rPr>
                <w:b w:val="0"/>
                <w:bCs w:val="0"/>
                <w:spacing w:val="-11"/>
              </w:rPr>
              <w:t xml:space="preserve"> </w:t>
            </w:r>
            <w:r>
              <w:rPr>
                <w:b w:val="0"/>
                <w:bCs w:val="0"/>
                <w:spacing w:val="-8"/>
              </w:rPr>
              <w:t>处 罚</w:t>
            </w:r>
            <w:r>
              <w:rPr>
                <w:b w:val="0"/>
                <w:bCs w:val="0"/>
                <w:spacing w:val="-15"/>
              </w:rPr>
              <w:t xml:space="preserve"> </w:t>
            </w:r>
            <w:r>
              <w:rPr>
                <w:b w:val="0"/>
                <w:bCs w:val="0"/>
                <w:spacing w:val="-8"/>
              </w:rPr>
              <w:t>基</w:t>
            </w:r>
            <w:r>
              <w:rPr>
                <w:b w:val="0"/>
                <w:bCs w:val="0"/>
                <w:spacing w:val="-13"/>
              </w:rPr>
              <w:t xml:space="preserve"> </w:t>
            </w:r>
            <w:r>
              <w:rPr>
                <w:b w:val="0"/>
                <w:bCs w:val="0"/>
                <w:spacing w:val="-8"/>
              </w:rPr>
              <w:t>准</w:t>
            </w:r>
          </w:p>
        </w:tc>
      </w:tr>
      <w:tr w14:paraId="024DB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5" w:type="dxa"/>
            <w:vMerge w:val="continue"/>
            <w:tcBorders>
              <w:top w:val="nil"/>
            </w:tcBorders>
            <w:vAlign w:val="top"/>
          </w:tcPr>
          <w:p w14:paraId="497EDC2E">
            <w:pPr>
              <w:jc w:val="both"/>
              <w:rPr>
                <w:rFonts w:ascii="Arial"/>
                <w:b w:val="0"/>
                <w:bCs w:val="0"/>
                <w:sz w:val="21"/>
              </w:rPr>
            </w:pPr>
          </w:p>
        </w:tc>
        <w:tc>
          <w:tcPr>
            <w:tcW w:w="450" w:type="dxa"/>
            <w:vMerge w:val="continue"/>
            <w:tcBorders>
              <w:top w:val="nil"/>
            </w:tcBorders>
            <w:vAlign w:val="top"/>
          </w:tcPr>
          <w:p w14:paraId="24EE9950">
            <w:pPr>
              <w:jc w:val="both"/>
              <w:rPr>
                <w:rFonts w:ascii="Arial"/>
                <w:b w:val="0"/>
                <w:bCs w:val="0"/>
                <w:sz w:val="21"/>
              </w:rPr>
            </w:pPr>
          </w:p>
        </w:tc>
        <w:tc>
          <w:tcPr>
            <w:tcW w:w="1249" w:type="dxa"/>
            <w:vMerge w:val="continue"/>
            <w:tcBorders>
              <w:top w:val="nil"/>
            </w:tcBorders>
            <w:vAlign w:val="top"/>
          </w:tcPr>
          <w:p w14:paraId="01B35153">
            <w:pPr>
              <w:jc w:val="both"/>
              <w:rPr>
                <w:rFonts w:ascii="Arial"/>
                <w:b w:val="0"/>
                <w:bCs w:val="0"/>
                <w:sz w:val="21"/>
              </w:rPr>
            </w:pPr>
          </w:p>
        </w:tc>
        <w:tc>
          <w:tcPr>
            <w:tcW w:w="1199" w:type="dxa"/>
            <w:vAlign w:val="top"/>
          </w:tcPr>
          <w:p w14:paraId="1AE7B412">
            <w:pPr>
              <w:pStyle w:val="8"/>
              <w:spacing w:before="156" w:line="219" w:lineRule="auto"/>
              <w:jc w:val="both"/>
              <w:rPr>
                <w:b w:val="0"/>
                <w:bCs w:val="0"/>
              </w:rPr>
            </w:pPr>
            <w:r>
              <w:rPr>
                <w:b w:val="0"/>
                <w:bCs w:val="0"/>
                <w:spacing w:val="-4"/>
              </w:rPr>
              <w:t>法 律 法 规 名 称</w:t>
            </w:r>
          </w:p>
        </w:tc>
        <w:tc>
          <w:tcPr>
            <w:tcW w:w="1199" w:type="dxa"/>
            <w:vAlign w:val="top"/>
          </w:tcPr>
          <w:p w14:paraId="5EB6F2D8">
            <w:pPr>
              <w:pStyle w:val="8"/>
              <w:spacing w:before="155" w:line="219" w:lineRule="auto"/>
              <w:jc w:val="both"/>
              <w:rPr>
                <w:b w:val="0"/>
                <w:bCs w:val="0"/>
              </w:rPr>
            </w:pPr>
            <w:r>
              <w:rPr>
                <w:b w:val="0"/>
                <w:bCs w:val="0"/>
                <w:spacing w:val="-5"/>
              </w:rPr>
              <w:t>违 法</w:t>
            </w:r>
            <w:r>
              <w:rPr>
                <w:b w:val="0"/>
                <w:bCs w:val="0"/>
                <w:spacing w:val="3"/>
              </w:rPr>
              <w:t xml:space="preserve"> </w:t>
            </w:r>
            <w:r>
              <w:rPr>
                <w:b w:val="0"/>
                <w:bCs w:val="0"/>
                <w:spacing w:val="-5"/>
              </w:rPr>
              <w:t>违</w:t>
            </w:r>
            <w:r>
              <w:rPr>
                <w:b w:val="0"/>
                <w:bCs w:val="0"/>
                <w:spacing w:val="3"/>
              </w:rPr>
              <w:t xml:space="preserve"> </w:t>
            </w:r>
            <w:r>
              <w:rPr>
                <w:b w:val="0"/>
                <w:bCs w:val="0"/>
                <w:spacing w:val="-5"/>
              </w:rPr>
              <w:t>规</w:t>
            </w:r>
            <w:r>
              <w:rPr>
                <w:b w:val="0"/>
                <w:bCs w:val="0"/>
                <w:spacing w:val="3"/>
              </w:rPr>
              <w:t xml:space="preserve"> </w:t>
            </w:r>
            <w:r>
              <w:rPr>
                <w:b w:val="0"/>
                <w:bCs w:val="0"/>
                <w:spacing w:val="-5"/>
              </w:rPr>
              <w:t>依</w:t>
            </w:r>
            <w:r>
              <w:rPr>
                <w:b w:val="0"/>
                <w:bCs w:val="0"/>
                <w:spacing w:val="2"/>
              </w:rPr>
              <w:t xml:space="preserve"> </w:t>
            </w:r>
            <w:r>
              <w:rPr>
                <w:b w:val="0"/>
                <w:bCs w:val="0"/>
                <w:spacing w:val="-5"/>
              </w:rPr>
              <w:t>据</w:t>
            </w:r>
          </w:p>
        </w:tc>
        <w:tc>
          <w:tcPr>
            <w:tcW w:w="1089" w:type="dxa"/>
            <w:vAlign w:val="top"/>
          </w:tcPr>
          <w:p w14:paraId="166D4B8E">
            <w:pPr>
              <w:pStyle w:val="8"/>
              <w:spacing w:before="153" w:line="219" w:lineRule="auto"/>
              <w:ind w:left="215"/>
              <w:jc w:val="both"/>
              <w:rPr>
                <w:b w:val="0"/>
                <w:bCs w:val="0"/>
              </w:rPr>
            </w:pPr>
            <w:r>
              <w:rPr>
                <w:b w:val="0"/>
                <w:bCs w:val="0"/>
                <w:spacing w:val="-9"/>
              </w:rPr>
              <w:t>处</w:t>
            </w:r>
            <w:r>
              <w:rPr>
                <w:b w:val="0"/>
                <w:bCs w:val="0"/>
                <w:spacing w:val="-12"/>
              </w:rPr>
              <w:t xml:space="preserve"> </w:t>
            </w:r>
            <w:r>
              <w:rPr>
                <w:b w:val="0"/>
                <w:bCs w:val="0"/>
                <w:spacing w:val="-9"/>
              </w:rPr>
              <w:t>罚</w:t>
            </w:r>
            <w:r>
              <w:rPr>
                <w:b w:val="0"/>
                <w:bCs w:val="0"/>
                <w:spacing w:val="-19"/>
              </w:rPr>
              <w:t xml:space="preserve"> </w:t>
            </w:r>
            <w:r>
              <w:rPr>
                <w:b w:val="0"/>
                <w:bCs w:val="0"/>
                <w:spacing w:val="-9"/>
              </w:rPr>
              <w:t>依</w:t>
            </w:r>
            <w:r>
              <w:rPr>
                <w:b w:val="0"/>
                <w:bCs w:val="0"/>
                <w:spacing w:val="-21"/>
              </w:rPr>
              <w:t xml:space="preserve"> </w:t>
            </w:r>
            <w:r>
              <w:rPr>
                <w:b w:val="0"/>
                <w:bCs w:val="0"/>
                <w:spacing w:val="-9"/>
              </w:rPr>
              <w:t>据</w:t>
            </w:r>
          </w:p>
        </w:tc>
        <w:tc>
          <w:tcPr>
            <w:tcW w:w="3978" w:type="dxa"/>
            <w:vAlign w:val="top"/>
          </w:tcPr>
          <w:p w14:paraId="67CA2779">
            <w:pPr>
              <w:pStyle w:val="8"/>
              <w:spacing w:before="154" w:line="219" w:lineRule="auto"/>
              <w:ind w:left="1476"/>
              <w:jc w:val="both"/>
              <w:rPr>
                <w:b w:val="0"/>
                <w:bCs w:val="0"/>
              </w:rPr>
            </w:pPr>
            <w:r>
              <w:rPr>
                <w:b w:val="0"/>
                <w:bCs w:val="0"/>
                <w:spacing w:val="29"/>
              </w:rPr>
              <w:t>处理处罚种类</w:t>
            </w:r>
          </w:p>
        </w:tc>
        <w:tc>
          <w:tcPr>
            <w:tcW w:w="4017" w:type="dxa"/>
            <w:vMerge w:val="continue"/>
            <w:tcBorders>
              <w:top w:val="nil"/>
            </w:tcBorders>
            <w:vAlign w:val="top"/>
          </w:tcPr>
          <w:p w14:paraId="3EADB9DE">
            <w:pPr>
              <w:jc w:val="both"/>
              <w:rPr>
                <w:rFonts w:ascii="Arial"/>
                <w:b w:val="0"/>
                <w:bCs w:val="0"/>
                <w:sz w:val="21"/>
              </w:rPr>
            </w:pPr>
          </w:p>
        </w:tc>
        <w:tc>
          <w:tcPr>
            <w:tcW w:w="1601" w:type="dxa"/>
            <w:vMerge w:val="continue"/>
            <w:tcBorders>
              <w:top w:val="nil"/>
            </w:tcBorders>
            <w:vAlign w:val="top"/>
          </w:tcPr>
          <w:p w14:paraId="57961393">
            <w:pPr>
              <w:jc w:val="both"/>
              <w:rPr>
                <w:rFonts w:ascii="Arial"/>
                <w:b w:val="0"/>
                <w:bCs w:val="0"/>
                <w:sz w:val="21"/>
              </w:rPr>
            </w:pPr>
          </w:p>
        </w:tc>
      </w:tr>
      <w:tr w14:paraId="2E6F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15" w:type="dxa"/>
            <w:vMerge w:val="restart"/>
            <w:tcBorders>
              <w:bottom w:val="nil"/>
            </w:tcBorders>
            <w:textDirection w:val="tbRlV"/>
            <w:vAlign w:val="top"/>
          </w:tcPr>
          <w:p w14:paraId="71DA5526">
            <w:pPr>
              <w:pStyle w:val="8"/>
              <w:spacing w:before="190" w:line="216" w:lineRule="auto"/>
              <w:ind w:left="2599"/>
              <w:jc w:val="both"/>
              <w:rPr>
                <w:b w:val="0"/>
                <w:bCs w:val="0"/>
              </w:rPr>
            </w:pPr>
            <w:r>
              <w:rPr>
                <w:b w:val="0"/>
                <w:bCs w:val="0"/>
                <w:spacing w:val="-1"/>
              </w:rPr>
              <w:t>职 业</w:t>
            </w:r>
            <w:r>
              <w:rPr>
                <w:b w:val="0"/>
                <w:bCs w:val="0"/>
                <w:spacing w:val="-6"/>
              </w:rPr>
              <w:t xml:space="preserve"> </w:t>
            </w:r>
            <w:r>
              <w:rPr>
                <w:b w:val="0"/>
                <w:bCs w:val="0"/>
                <w:spacing w:val="-1"/>
              </w:rPr>
              <w:t>技</w:t>
            </w:r>
            <w:r>
              <w:rPr>
                <w:b w:val="0"/>
                <w:bCs w:val="0"/>
                <w:spacing w:val="-11"/>
              </w:rPr>
              <w:t xml:space="preserve"> </w:t>
            </w:r>
            <w:r>
              <w:rPr>
                <w:b w:val="0"/>
                <w:bCs w:val="0"/>
                <w:spacing w:val="-1"/>
              </w:rPr>
              <w:t>能</w:t>
            </w:r>
            <w:r>
              <w:rPr>
                <w:b w:val="0"/>
                <w:bCs w:val="0"/>
                <w:spacing w:val="-10"/>
              </w:rPr>
              <w:t xml:space="preserve"> </w:t>
            </w:r>
            <w:r>
              <w:rPr>
                <w:b w:val="0"/>
                <w:bCs w:val="0"/>
                <w:spacing w:val="-1"/>
              </w:rPr>
              <w:t>培</w:t>
            </w:r>
            <w:r>
              <w:rPr>
                <w:b w:val="0"/>
                <w:bCs w:val="0"/>
                <w:spacing w:val="-10"/>
              </w:rPr>
              <w:t xml:space="preserve"> </w:t>
            </w:r>
            <w:r>
              <w:rPr>
                <w:b w:val="0"/>
                <w:bCs w:val="0"/>
                <w:spacing w:val="-1"/>
              </w:rPr>
              <w:t>训</w:t>
            </w:r>
            <w:r>
              <w:rPr>
                <w:b w:val="0"/>
                <w:bCs w:val="0"/>
                <w:spacing w:val="-11"/>
              </w:rPr>
              <w:t xml:space="preserve"> </w:t>
            </w:r>
            <w:r>
              <w:rPr>
                <w:b w:val="0"/>
                <w:bCs w:val="0"/>
                <w:spacing w:val="-1"/>
              </w:rPr>
              <w:t>和</w:t>
            </w:r>
            <w:r>
              <w:rPr>
                <w:b w:val="0"/>
                <w:bCs w:val="0"/>
                <w:spacing w:val="-10"/>
              </w:rPr>
              <w:t xml:space="preserve"> </w:t>
            </w:r>
            <w:r>
              <w:rPr>
                <w:b w:val="0"/>
                <w:bCs w:val="0"/>
                <w:spacing w:val="-1"/>
              </w:rPr>
              <w:t>职</w:t>
            </w:r>
            <w:r>
              <w:rPr>
                <w:b w:val="0"/>
                <w:bCs w:val="0"/>
                <w:spacing w:val="-11"/>
              </w:rPr>
              <w:t xml:space="preserve"> </w:t>
            </w:r>
            <w:r>
              <w:rPr>
                <w:b w:val="0"/>
                <w:bCs w:val="0"/>
                <w:spacing w:val="-1"/>
              </w:rPr>
              <w:t>业</w:t>
            </w:r>
            <w:r>
              <w:rPr>
                <w:b w:val="0"/>
                <w:bCs w:val="0"/>
                <w:spacing w:val="-10"/>
              </w:rPr>
              <w:t xml:space="preserve"> </w:t>
            </w:r>
            <w:r>
              <w:rPr>
                <w:b w:val="0"/>
                <w:bCs w:val="0"/>
                <w:spacing w:val="-1"/>
              </w:rPr>
              <w:t>技</w:t>
            </w:r>
            <w:r>
              <w:rPr>
                <w:b w:val="0"/>
                <w:bCs w:val="0"/>
                <w:spacing w:val="-10"/>
              </w:rPr>
              <w:t xml:space="preserve"> </w:t>
            </w:r>
            <w:r>
              <w:rPr>
                <w:b w:val="0"/>
                <w:bCs w:val="0"/>
                <w:spacing w:val="-1"/>
              </w:rPr>
              <w:t>能</w:t>
            </w:r>
            <w:r>
              <w:rPr>
                <w:b w:val="0"/>
                <w:bCs w:val="0"/>
                <w:spacing w:val="-11"/>
              </w:rPr>
              <w:t xml:space="preserve"> </w:t>
            </w:r>
            <w:r>
              <w:rPr>
                <w:b w:val="0"/>
                <w:bCs w:val="0"/>
                <w:spacing w:val="-1"/>
              </w:rPr>
              <w:t>考</w:t>
            </w:r>
            <w:r>
              <w:rPr>
                <w:b w:val="0"/>
                <w:bCs w:val="0"/>
                <w:spacing w:val="-10"/>
              </w:rPr>
              <w:t xml:space="preserve"> </w:t>
            </w:r>
            <w:r>
              <w:rPr>
                <w:b w:val="0"/>
                <w:bCs w:val="0"/>
                <w:spacing w:val="-1"/>
              </w:rPr>
              <w:t>核</w:t>
            </w:r>
            <w:r>
              <w:rPr>
                <w:b w:val="0"/>
                <w:bCs w:val="0"/>
                <w:spacing w:val="-10"/>
              </w:rPr>
              <w:t xml:space="preserve"> </w:t>
            </w:r>
            <w:r>
              <w:rPr>
                <w:b w:val="0"/>
                <w:bCs w:val="0"/>
                <w:spacing w:val="-1"/>
              </w:rPr>
              <w:t>鉴</w:t>
            </w:r>
            <w:r>
              <w:rPr>
                <w:b w:val="0"/>
                <w:bCs w:val="0"/>
                <w:spacing w:val="-11"/>
              </w:rPr>
              <w:t xml:space="preserve"> </w:t>
            </w:r>
            <w:r>
              <w:rPr>
                <w:b w:val="0"/>
                <w:bCs w:val="0"/>
                <w:spacing w:val="-1"/>
              </w:rPr>
              <w:t>定</w:t>
            </w:r>
          </w:p>
        </w:tc>
        <w:tc>
          <w:tcPr>
            <w:tcW w:w="450" w:type="dxa"/>
            <w:vMerge w:val="restart"/>
            <w:tcBorders>
              <w:bottom w:val="nil"/>
            </w:tcBorders>
            <w:vAlign w:val="top"/>
          </w:tcPr>
          <w:p w14:paraId="49C26B5B">
            <w:pPr>
              <w:spacing w:line="273" w:lineRule="auto"/>
              <w:jc w:val="both"/>
              <w:rPr>
                <w:rFonts w:ascii="Arial"/>
                <w:b w:val="0"/>
                <w:bCs w:val="0"/>
                <w:sz w:val="21"/>
              </w:rPr>
            </w:pPr>
          </w:p>
          <w:p w14:paraId="47FEA0D2">
            <w:pPr>
              <w:spacing w:line="273" w:lineRule="auto"/>
              <w:jc w:val="both"/>
              <w:rPr>
                <w:rFonts w:ascii="Arial"/>
                <w:b w:val="0"/>
                <w:bCs w:val="0"/>
                <w:sz w:val="21"/>
              </w:rPr>
            </w:pPr>
          </w:p>
          <w:p w14:paraId="4031E862">
            <w:pPr>
              <w:spacing w:line="273" w:lineRule="auto"/>
              <w:jc w:val="both"/>
              <w:rPr>
                <w:rFonts w:ascii="Arial"/>
                <w:b w:val="0"/>
                <w:bCs w:val="0"/>
                <w:sz w:val="21"/>
              </w:rPr>
            </w:pPr>
          </w:p>
          <w:p w14:paraId="1E4F6E8A">
            <w:pPr>
              <w:spacing w:line="274" w:lineRule="auto"/>
              <w:jc w:val="both"/>
              <w:rPr>
                <w:rFonts w:ascii="Arial"/>
                <w:b w:val="0"/>
                <w:bCs w:val="0"/>
                <w:sz w:val="21"/>
              </w:rPr>
            </w:pPr>
          </w:p>
          <w:p w14:paraId="6F476ED0">
            <w:pPr>
              <w:spacing w:line="274" w:lineRule="auto"/>
              <w:jc w:val="both"/>
              <w:rPr>
                <w:rFonts w:ascii="Arial"/>
                <w:b w:val="0"/>
                <w:bCs w:val="0"/>
                <w:sz w:val="21"/>
              </w:rPr>
            </w:pPr>
          </w:p>
          <w:p w14:paraId="7DFF7EA3">
            <w:pPr>
              <w:spacing w:line="274" w:lineRule="auto"/>
              <w:jc w:val="both"/>
              <w:rPr>
                <w:rFonts w:ascii="Arial"/>
                <w:b w:val="0"/>
                <w:bCs w:val="0"/>
                <w:sz w:val="21"/>
              </w:rPr>
            </w:pPr>
          </w:p>
          <w:p w14:paraId="750606D1">
            <w:pPr>
              <w:spacing w:line="274" w:lineRule="auto"/>
              <w:jc w:val="both"/>
              <w:rPr>
                <w:rFonts w:ascii="Arial"/>
                <w:b w:val="0"/>
                <w:bCs w:val="0"/>
                <w:sz w:val="21"/>
              </w:rPr>
            </w:pPr>
          </w:p>
          <w:p w14:paraId="38B49910">
            <w:pPr>
              <w:pStyle w:val="8"/>
              <w:spacing w:before="46" w:line="183" w:lineRule="auto"/>
              <w:ind w:left="139"/>
              <w:jc w:val="both"/>
              <w:rPr>
                <w:b w:val="0"/>
                <w:bCs w:val="0"/>
              </w:rPr>
            </w:pPr>
            <w:r>
              <w:rPr>
                <w:b w:val="0"/>
                <w:bCs w:val="0"/>
                <w:spacing w:val="-3"/>
              </w:rPr>
              <w:t>78</w:t>
            </w:r>
          </w:p>
        </w:tc>
        <w:tc>
          <w:tcPr>
            <w:tcW w:w="1249" w:type="dxa"/>
            <w:vMerge w:val="restart"/>
            <w:tcBorders>
              <w:bottom w:val="nil"/>
            </w:tcBorders>
            <w:vAlign w:val="top"/>
          </w:tcPr>
          <w:p w14:paraId="7E2DC07D">
            <w:pPr>
              <w:spacing w:line="276" w:lineRule="auto"/>
              <w:jc w:val="both"/>
              <w:rPr>
                <w:rFonts w:ascii="Arial"/>
                <w:b w:val="0"/>
                <w:bCs w:val="0"/>
                <w:sz w:val="21"/>
              </w:rPr>
            </w:pPr>
          </w:p>
          <w:p w14:paraId="47D79132">
            <w:pPr>
              <w:spacing w:line="276" w:lineRule="auto"/>
              <w:jc w:val="both"/>
              <w:rPr>
                <w:rFonts w:ascii="Arial"/>
                <w:b w:val="0"/>
                <w:bCs w:val="0"/>
                <w:sz w:val="21"/>
              </w:rPr>
            </w:pPr>
          </w:p>
          <w:p w14:paraId="08711E0E">
            <w:pPr>
              <w:spacing w:line="276" w:lineRule="auto"/>
              <w:jc w:val="both"/>
              <w:rPr>
                <w:rFonts w:ascii="Arial"/>
                <w:b w:val="0"/>
                <w:bCs w:val="0"/>
                <w:sz w:val="21"/>
              </w:rPr>
            </w:pPr>
          </w:p>
          <w:p w14:paraId="5D0BD7B4">
            <w:pPr>
              <w:spacing w:line="276" w:lineRule="auto"/>
              <w:jc w:val="both"/>
              <w:rPr>
                <w:rFonts w:ascii="Arial"/>
                <w:b w:val="0"/>
                <w:bCs w:val="0"/>
                <w:sz w:val="21"/>
              </w:rPr>
            </w:pPr>
          </w:p>
          <w:p w14:paraId="4DD9C40A">
            <w:pPr>
              <w:pStyle w:val="8"/>
              <w:spacing w:before="45" w:line="229" w:lineRule="auto"/>
              <w:ind w:left="10" w:right="58" w:firstLine="39"/>
              <w:jc w:val="both"/>
              <w:rPr>
                <w:b w:val="0"/>
                <w:bCs w:val="0"/>
              </w:rPr>
            </w:pPr>
            <w:r>
              <w:rPr>
                <w:b w:val="0"/>
                <w:bCs w:val="0"/>
              </w:rPr>
              <w:t>民办学校举办者及</w:t>
            </w:r>
            <w:r>
              <w:rPr>
                <w:b w:val="0"/>
                <w:bCs w:val="0"/>
                <w:spacing w:val="6"/>
              </w:rPr>
              <w:t xml:space="preserve"> </w:t>
            </w:r>
            <w:r>
              <w:rPr>
                <w:b w:val="0"/>
                <w:bCs w:val="0"/>
                <w:spacing w:val="3"/>
              </w:rPr>
              <w:t>实际控制人、决策</w:t>
            </w:r>
            <w:r>
              <w:rPr>
                <w:b w:val="0"/>
                <w:bCs w:val="0"/>
                <w:spacing w:val="6"/>
              </w:rPr>
              <w:t xml:space="preserve"> </w:t>
            </w:r>
            <w:r>
              <w:rPr>
                <w:b w:val="0"/>
                <w:bCs w:val="0"/>
                <w:spacing w:val="4"/>
              </w:rPr>
              <w:t>机构或者监督机构</w:t>
            </w:r>
            <w:r>
              <w:rPr>
                <w:b w:val="0"/>
                <w:bCs w:val="0"/>
                <w:spacing w:val="1"/>
              </w:rPr>
              <w:t xml:space="preserve"> </w:t>
            </w:r>
            <w:r>
              <w:rPr>
                <w:b w:val="0"/>
                <w:bCs w:val="0"/>
                <w:spacing w:val="4"/>
              </w:rPr>
              <w:t>组成人员与实施义务教育的民办学校</w:t>
            </w:r>
            <w:r>
              <w:rPr>
                <w:b w:val="0"/>
                <w:bCs w:val="0"/>
                <w:spacing w:val="-1"/>
              </w:rPr>
              <w:t>进行关联交易，或</w:t>
            </w:r>
            <w:r>
              <w:rPr>
                <w:b w:val="0"/>
                <w:bCs w:val="0"/>
                <w:spacing w:val="4"/>
              </w:rPr>
              <w:t>者与其他民办学校</w:t>
            </w:r>
            <w:r>
              <w:rPr>
                <w:b w:val="0"/>
                <w:bCs w:val="0"/>
              </w:rPr>
              <w:t xml:space="preserve"> </w:t>
            </w:r>
            <w:r>
              <w:rPr>
                <w:b w:val="0"/>
                <w:bCs w:val="0"/>
                <w:spacing w:val="4"/>
              </w:rPr>
              <w:t>进行关联交易损害</w:t>
            </w:r>
            <w:r>
              <w:rPr>
                <w:b w:val="0"/>
                <w:bCs w:val="0"/>
                <w:spacing w:val="2"/>
              </w:rPr>
              <w:t xml:space="preserve"> </w:t>
            </w:r>
            <w:r>
              <w:rPr>
                <w:b w:val="0"/>
                <w:bCs w:val="0"/>
                <w:spacing w:val="6"/>
              </w:rPr>
              <w:t>国家利益、学校利</w:t>
            </w:r>
            <w:r>
              <w:rPr>
                <w:b w:val="0"/>
                <w:bCs w:val="0"/>
                <w:spacing w:val="5"/>
              </w:rPr>
              <w:t>益和师生权益</w:t>
            </w:r>
          </w:p>
        </w:tc>
        <w:tc>
          <w:tcPr>
            <w:tcW w:w="1199" w:type="dxa"/>
            <w:vMerge w:val="restart"/>
            <w:tcBorders>
              <w:bottom w:val="nil"/>
            </w:tcBorders>
            <w:vAlign w:val="top"/>
          </w:tcPr>
          <w:p w14:paraId="39D5033F">
            <w:pPr>
              <w:spacing w:line="242" w:lineRule="auto"/>
              <w:jc w:val="both"/>
              <w:rPr>
                <w:rFonts w:ascii="Arial"/>
                <w:b w:val="0"/>
                <w:bCs w:val="0"/>
                <w:sz w:val="21"/>
              </w:rPr>
            </w:pPr>
          </w:p>
          <w:p w14:paraId="2520062E">
            <w:pPr>
              <w:spacing w:line="243" w:lineRule="auto"/>
              <w:jc w:val="both"/>
              <w:rPr>
                <w:rFonts w:ascii="Arial"/>
                <w:b w:val="0"/>
                <w:bCs w:val="0"/>
                <w:sz w:val="21"/>
              </w:rPr>
            </w:pPr>
          </w:p>
          <w:p w14:paraId="17100410">
            <w:pPr>
              <w:spacing w:line="243" w:lineRule="auto"/>
              <w:jc w:val="both"/>
              <w:rPr>
                <w:rFonts w:ascii="Arial"/>
                <w:b w:val="0"/>
                <w:bCs w:val="0"/>
                <w:sz w:val="21"/>
              </w:rPr>
            </w:pPr>
          </w:p>
          <w:p w14:paraId="4AAB221F">
            <w:pPr>
              <w:spacing w:line="243" w:lineRule="auto"/>
              <w:jc w:val="both"/>
              <w:rPr>
                <w:rFonts w:ascii="Arial"/>
                <w:b w:val="0"/>
                <w:bCs w:val="0"/>
                <w:sz w:val="21"/>
              </w:rPr>
            </w:pPr>
          </w:p>
          <w:p w14:paraId="23F80001">
            <w:pPr>
              <w:spacing w:line="243" w:lineRule="auto"/>
              <w:jc w:val="both"/>
              <w:rPr>
                <w:rFonts w:ascii="Arial"/>
                <w:b w:val="0"/>
                <w:bCs w:val="0"/>
                <w:sz w:val="21"/>
              </w:rPr>
            </w:pPr>
          </w:p>
          <w:p w14:paraId="7F48EFA4">
            <w:pPr>
              <w:spacing w:line="243" w:lineRule="auto"/>
              <w:jc w:val="both"/>
              <w:rPr>
                <w:rFonts w:ascii="Arial"/>
                <w:b w:val="0"/>
                <w:bCs w:val="0"/>
                <w:sz w:val="21"/>
              </w:rPr>
            </w:pPr>
          </w:p>
          <w:p w14:paraId="62C6433E">
            <w:pPr>
              <w:spacing w:line="243" w:lineRule="auto"/>
              <w:jc w:val="both"/>
              <w:rPr>
                <w:rFonts w:ascii="Arial"/>
                <w:b w:val="0"/>
                <w:bCs w:val="0"/>
                <w:sz w:val="21"/>
              </w:rPr>
            </w:pPr>
          </w:p>
          <w:p w14:paraId="52400B84">
            <w:pPr>
              <w:pStyle w:val="8"/>
              <w:spacing w:before="45" w:line="236" w:lineRule="auto"/>
              <w:ind w:left="59" w:hanging="9"/>
              <w:jc w:val="both"/>
              <w:rPr>
                <w:b w:val="0"/>
                <w:bCs w:val="0"/>
              </w:rPr>
            </w:pPr>
            <w:r>
              <w:rPr>
                <w:b w:val="0"/>
                <w:bCs w:val="0"/>
              </w:rPr>
              <w:t>《中华人民共和国 民办教育促进法实</w:t>
            </w:r>
            <w:r>
              <w:rPr>
                <w:b w:val="0"/>
                <w:bCs w:val="0"/>
                <w:spacing w:val="6"/>
              </w:rPr>
              <w:t xml:space="preserve"> </w:t>
            </w:r>
            <w:r>
              <w:rPr>
                <w:b w:val="0"/>
                <w:bCs w:val="0"/>
                <w:spacing w:val="-2"/>
              </w:rPr>
              <w:t>施条例》</w:t>
            </w:r>
          </w:p>
        </w:tc>
        <w:tc>
          <w:tcPr>
            <w:tcW w:w="1199" w:type="dxa"/>
            <w:vMerge w:val="restart"/>
            <w:tcBorders>
              <w:bottom w:val="nil"/>
            </w:tcBorders>
            <w:vAlign w:val="top"/>
          </w:tcPr>
          <w:p w14:paraId="084B1376">
            <w:pPr>
              <w:spacing w:line="268" w:lineRule="auto"/>
              <w:jc w:val="both"/>
              <w:rPr>
                <w:rFonts w:ascii="Arial"/>
                <w:b w:val="0"/>
                <w:bCs w:val="0"/>
                <w:sz w:val="21"/>
              </w:rPr>
            </w:pPr>
          </w:p>
          <w:p w14:paraId="65BB648E">
            <w:pPr>
              <w:spacing w:line="268" w:lineRule="auto"/>
              <w:jc w:val="both"/>
              <w:rPr>
                <w:rFonts w:ascii="Arial"/>
                <w:b w:val="0"/>
                <w:bCs w:val="0"/>
                <w:sz w:val="21"/>
              </w:rPr>
            </w:pPr>
          </w:p>
          <w:p w14:paraId="4E2BA9F9">
            <w:pPr>
              <w:spacing w:line="268" w:lineRule="auto"/>
              <w:jc w:val="both"/>
              <w:rPr>
                <w:rFonts w:ascii="Arial"/>
                <w:b w:val="0"/>
                <w:bCs w:val="0"/>
                <w:sz w:val="21"/>
              </w:rPr>
            </w:pPr>
          </w:p>
          <w:p w14:paraId="5A66A323">
            <w:pPr>
              <w:spacing w:line="268" w:lineRule="auto"/>
              <w:jc w:val="both"/>
              <w:rPr>
                <w:rFonts w:ascii="Arial"/>
                <w:b w:val="0"/>
                <w:bCs w:val="0"/>
                <w:sz w:val="21"/>
              </w:rPr>
            </w:pPr>
          </w:p>
          <w:p w14:paraId="08BCBC25">
            <w:pPr>
              <w:spacing w:line="269" w:lineRule="auto"/>
              <w:jc w:val="both"/>
              <w:rPr>
                <w:rFonts w:ascii="Arial"/>
                <w:b w:val="0"/>
                <w:bCs w:val="0"/>
                <w:sz w:val="21"/>
              </w:rPr>
            </w:pPr>
          </w:p>
          <w:p w14:paraId="45D18CAE">
            <w:pPr>
              <w:spacing w:line="269" w:lineRule="auto"/>
              <w:jc w:val="both"/>
              <w:rPr>
                <w:rFonts w:ascii="Arial"/>
                <w:b w:val="0"/>
                <w:bCs w:val="0"/>
                <w:sz w:val="21"/>
              </w:rPr>
            </w:pPr>
          </w:p>
          <w:p w14:paraId="65AFF490">
            <w:pPr>
              <w:spacing w:line="269" w:lineRule="auto"/>
              <w:jc w:val="both"/>
              <w:rPr>
                <w:rFonts w:ascii="Arial"/>
                <w:b w:val="0"/>
                <w:bCs w:val="0"/>
                <w:sz w:val="21"/>
              </w:rPr>
            </w:pPr>
          </w:p>
          <w:p w14:paraId="6DC3536A">
            <w:pPr>
              <w:pStyle w:val="8"/>
              <w:spacing w:before="46" w:line="219" w:lineRule="auto"/>
              <w:ind w:left="21"/>
              <w:jc w:val="both"/>
              <w:rPr>
                <w:b w:val="0"/>
                <w:bCs w:val="0"/>
              </w:rPr>
            </w:pPr>
            <w:r>
              <w:rPr>
                <w:b w:val="0"/>
                <w:bCs w:val="0"/>
                <w:spacing w:val="-1"/>
              </w:rPr>
              <w:t>第四十五条第一款</w:t>
            </w:r>
          </w:p>
        </w:tc>
        <w:tc>
          <w:tcPr>
            <w:tcW w:w="1089" w:type="dxa"/>
            <w:vMerge w:val="restart"/>
            <w:tcBorders>
              <w:bottom w:val="nil"/>
            </w:tcBorders>
            <w:vAlign w:val="top"/>
          </w:tcPr>
          <w:p w14:paraId="5EAB9887">
            <w:pPr>
              <w:spacing w:line="254" w:lineRule="auto"/>
              <w:jc w:val="both"/>
              <w:rPr>
                <w:rFonts w:ascii="Arial"/>
                <w:b w:val="0"/>
                <w:bCs w:val="0"/>
                <w:sz w:val="21"/>
              </w:rPr>
            </w:pPr>
          </w:p>
          <w:p w14:paraId="46C05E4F">
            <w:pPr>
              <w:spacing w:line="254" w:lineRule="auto"/>
              <w:jc w:val="both"/>
              <w:rPr>
                <w:rFonts w:ascii="Arial"/>
                <w:b w:val="0"/>
                <w:bCs w:val="0"/>
                <w:sz w:val="21"/>
              </w:rPr>
            </w:pPr>
          </w:p>
          <w:p w14:paraId="7589C278">
            <w:pPr>
              <w:spacing w:line="254" w:lineRule="auto"/>
              <w:jc w:val="both"/>
              <w:rPr>
                <w:rFonts w:ascii="Arial"/>
                <w:b w:val="0"/>
                <w:bCs w:val="0"/>
                <w:sz w:val="21"/>
              </w:rPr>
            </w:pPr>
          </w:p>
          <w:p w14:paraId="1B39202E">
            <w:pPr>
              <w:spacing w:line="254" w:lineRule="auto"/>
              <w:jc w:val="both"/>
              <w:rPr>
                <w:rFonts w:ascii="Arial"/>
                <w:b w:val="0"/>
                <w:bCs w:val="0"/>
                <w:sz w:val="21"/>
              </w:rPr>
            </w:pPr>
          </w:p>
          <w:p w14:paraId="45F8B33F">
            <w:pPr>
              <w:spacing w:line="254" w:lineRule="auto"/>
              <w:jc w:val="both"/>
              <w:rPr>
                <w:rFonts w:ascii="Arial"/>
                <w:b w:val="0"/>
                <w:bCs w:val="0"/>
                <w:sz w:val="21"/>
              </w:rPr>
            </w:pPr>
          </w:p>
          <w:p w14:paraId="2DAB00FC">
            <w:pPr>
              <w:spacing w:line="255" w:lineRule="auto"/>
              <w:jc w:val="both"/>
              <w:rPr>
                <w:rFonts w:ascii="Arial"/>
                <w:b w:val="0"/>
                <w:bCs w:val="0"/>
                <w:sz w:val="21"/>
              </w:rPr>
            </w:pPr>
          </w:p>
          <w:p w14:paraId="58ACC866">
            <w:pPr>
              <w:spacing w:line="255" w:lineRule="auto"/>
              <w:jc w:val="both"/>
              <w:rPr>
                <w:rFonts w:ascii="Arial"/>
                <w:b w:val="0"/>
                <w:bCs w:val="0"/>
                <w:sz w:val="21"/>
              </w:rPr>
            </w:pPr>
          </w:p>
          <w:p w14:paraId="7C0FB38F">
            <w:pPr>
              <w:pStyle w:val="8"/>
              <w:spacing w:before="45" w:line="229" w:lineRule="auto"/>
              <w:ind w:left="72" w:right="171"/>
              <w:jc w:val="both"/>
              <w:rPr>
                <w:b w:val="0"/>
                <w:bCs w:val="0"/>
              </w:rPr>
            </w:pPr>
            <w:r>
              <w:rPr>
                <w:b w:val="0"/>
                <w:bCs w:val="0"/>
                <w:spacing w:val="-1"/>
              </w:rPr>
              <w:t>第六十二条第</w:t>
            </w:r>
            <w:r>
              <w:rPr>
                <w:b w:val="0"/>
                <w:bCs w:val="0"/>
              </w:rPr>
              <w:t xml:space="preserve"> </w:t>
            </w:r>
            <w:r>
              <w:rPr>
                <w:rFonts w:hint="eastAsia"/>
                <w:b w:val="0"/>
                <w:bCs w:val="0"/>
                <w:lang w:eastAsia="zh-CN"/>
              </w:rPr>
              <w:t>（</w:t>
            </w:r>
            <w:r>
              <w:rPr>
                <w:b w:val="0"/>
                <w:bCs w:val="0"/>
                <w:spacing w:val="2"/>
              </w:rPr>
              <w:t>四</w:t>
            </w:r>
            <w:r>
              <w:rPr>
                <w:rFonts w:hint="eastAsia"/>
                <w:b w:val="0"/>
                <w:bCs w:val="0"/>
                <w:spacing w:val="2"/>
                <w:lang w:eastAsia="zh-CN"/>
              </w:rPr>
              <w:t>）</w:t>
            </w:r>
            <w:r>
              <w:rPr>
                <w:b w:val="0"/>
                <w:bCs w:val="0"/>
                <w:spacing w:val="2"/>
              </w:rPr>
              <w:t>项</w:t>
            </w:r>
          </w:p>
        </w:tc>
        <w:tc>
          <w:tcPr>
            <w:tcW w:w="3978" w:type="dxa"/>
            <w:vMerge w:val="restart"/>
            <w:tcBorders>
              <w:bottom w:val="nil"/>
            </w:tcBorders>
            <w:vAlign w:val="top"/>
          </w:tcPr>
          <w:p w14:paraId="69522533">
            <w:pPr>
              <w:spacing w:line="270" w:lineRule="auto"/>
              <w:jc w:val="both"/>
              <w:rPr>
                <w:rFonts w:ascii="Arial"/>
                <w:b w:val="0"/>
                <w:bCs w:val="0"/>
                <w:sz w:val="21"/>
              </w:rPr>
            </w:pPr>
          </w:p>
          <w:p w14:paraId="08FF9607">
            <w:pPr>
              <w:spacing w:line="271" w:lineRule="auto"/>
              <w:jc w:val="both"/>
              <w:rPr>
                <w:rFonts w:ascii="Arial"/>
                <w:b w:val="0"/>
                <w:bCs w:val="0"/>
                <w:sz w:val="21"/>
              </w:rPr>
            </w:pPr>
          </w:p>
          <w:p w14:paraId="2BEBC984">
            <w:pPr>
              <w:spacing w:line="271" w:lineRule="auto"/>
              <w:jc w:val="both"/>
              <w:rPr>
                <w:rFonts w:ascii="Arial"/>
                <w:b w:val="0"/>
                <w:bCs w:val="0"/>
                <w:sz w:val="21"/>
              </w:rPr>
            </w:pPr>
          </w:p>
          <w:p w14:paraId="1019E5E5">
            <w:pPr>
              <w:spacing w:line="271" w:lineRule="auto"/>
              <w:jc w:val="both"/>
              <w:rPr>
                <w:rFonts w:ascii="Arial"/>
                <w:b w:val="0"/>
                <w:bCs w:val="0"/>
                <w:sz w:val="21"/>
              </w:rPr>
            </w:pPr>
          </w:p>
          <w:p w14:paraId="6450AD43">
            <w:pPr>
              <w:pStyle w:val="8"/>
              <w:spacing w:before="46" w:line="219" w:lineRule="auto"/>
              <w:ind w:left="23"/>
              <w:jc w:val="both"/>
              <w:rPr>
                <w:b w:val="0"/>
                <w:bCs w:val="0"/>
              </w:rPr>
            </w:pPr>
            <w:r>
              <w:rPr>
                <w:b w:val="0"/>
                <w:bCs w:val="0"/>
              </w:rPr>
              <w:t>民办学校举办者及实际控制人、决策机构或者监督机构组成人员</w:t>
            </w:r>
          </w:p>
          <w:p w14:paraId="4DD7EE0E">
            <w:pPr>
              <w:pStyle w:val="8"/>
              <w:spacing w:before="23" w:line="219" w:lineRule="auto"/>
              <w:ind w:left="23"/>
              <w:jc w:val="both"/>
              <w:rPr>
                <w:b w:val="0"/>
                <w:bCs w:val="0"/>
              </w:rPr>
            </w:pPr>
            <w:r>
              <w:rPr>
                <w:b w:val="0"/>
                <w:bCs w:val="0"/>
              </w:rPr>
              <w:t>有下列情形之一的，由县级以上人民政府教育</w:t>
            </w:r>
            <w:r>
              <w:rPr>
                <w:b w:val="0"/>
                <w:bCs w:val="0"/>
                <w:spacing w:val="-1"/>
              </w:rPr>
              <w:t>行政部门、人力资</w:t>
            </w:r>
          </w:p>
          <w:p w14:paraId="5BEF6668">
            <w:pPr>
              <w:pStyle w:val="8"/>
              <w:spacing w:before="3" w:line="219" w:lineRule="auto"/>
              <w:ind w:left="23"/>
              <w:jc w:val="both"/>
              <w:rPr>
                <w:b w:val="0"/>
                <w:bCs w:val="0"/>
              </w:rPr>
            </w:pPr>
            <w:r>
              <w:rPr>
                <w:b w:val="0"/>
                <w:bCs w:val="0"/>
              </w:rPr>
              <w:t>源社会保障行政部门或者其他有关部门依据职责分</w:t>
            </w:r>
            <w:r>
              <w:rPr>
                <w:b w:val="0"/>
                <w:bCs w:val="0"/>
                <w:spacing w:val="-1"/>
              </w:rPr>
              <w:t>工责令限期改</w:t>
            </w:r>
          </w:p>
          <w:p w14:paraId="41F8AC8E">
            <w:pPr>
              <w:pStyle w:val="8"/>
              <w:spacing w:before="14" w:line="219" w:lineRule="auto"/>
              <w:ind w:left="94"/>
              <w:jc w:val="both"/>
              <w:rPr>
                <w:b w:val="0"/>
                <w:bCs w:val="0"/>
              </w:rPr>
            </w:pPr>
            <w:r>
              <w:rPr>
                <w:b w:val="0"/>
                <w:bCs w:val="0"/>
                <w:spacing w:val="-1"/>
              </w:rPr>
              <w:t>正，有违法所得的，退还所收费用后没收违法所得；情节严重</w:t>
            </w:r>
          </w:p>
          <w:p w14:paraId="2911318B">
            <w:pPr>
              <w:pStyle w:val="8"/>
              <w:spacing w:before="3" w:line="219" w:lineRule="auto"/>
              <w:ind w:left="23"/>
              <w:jc w:val="both"/>
              <w:rPr>
                <w:b w:val="0"/>
                <w:bCs w:val="0"/>
              </w:rPr>
            </w:pPr>
            <w:r>
              <w:rPr>
                <w:b w:val="0"/>
                <w:bCs w:val="0"/>
              </w:rPr>
              <w:t>的，1至5年内不得新成为民办学校举办者或实际控制人、决策机</w:t>
            </w:r>
          </w:p>
          <w:p w14:paraId="175FA126">
            <w:pPr>
              <w:pStyle w:val="8"/>
              <w:spacing w:before="14" w:line="219" w:lineRule="auto"/>
              <w:ind w:left="23"/>
              <w:jc w:val="both"/>
              <w:rPr>
                <w:b w:val="0"/>
                <w:bCs w:val="0"/>
              </w:rPr>
            </w:pPr>
            <w:r>
              <w:rPr>
                <w:b w:val="0"/>
                <w:bCs w:val="0"/>
              </w:rPr>
              <w:t>构或者监督机构组成人员；情节特别严重、社</w:t>
            </w:r>
            <w:r>
              <w:rPr>
                <w:b w:val="0"/>
                <w:bCs w:val="0"/>
                <w:spacing w:val="-1"/>
              </w:rPr>
              <w:t>会影响恶劣的，永</w:t>
            </w:r>
          </w:p>
          <w:p w14:paraId="1E078BE5">
            <w:pPr>
              <w:pStyle w:val="8"/>
              <w:spacing w:before="4" w:line="219" w:lineRule="auto"/>
              <w:ind w:left="23"/>
              <w:jc w:val="both"/>
              <w:rPr>
                <w:b w:val="0"/>
                <w:bCs w:val="0"/>
              </w:rPr>
            </w:pPr>
            <w:r>
              <w:rPr>
                <w:b w:val="0"/>
                <w:bCs w:val="0"/>
              </w:rPr>
              <w:t>久不得新成为民办学校举办者或实际控制人、</w:t>
            </w:r>
            <w:r>
              <w:rPr>
                <w:b w:val="0"/>
                <w:bCs w:val="0"/>
                <w:spacing w:val="-1"/>
              </w:rPr>
              <w:t>决策机构或者监督</w:t>
            </w:r>
          </w:p>
          <w:p w14:paraId="55B50509">
            <w:pPr>
              <w:pStyle w:val="8"/>
              <w:spacing w:before="14" w:line="236" w:lineRule="auto"/>
              <w:ind w:left="23" w:right="17" w:firstLine="70"/>
              <w:jc w:val="both"/>
              <w:rPr>
                <w:b w:val="0"/>
                <w:bCs w:val="0"/>
              </w:rPr>
            </w:pPr>
            <w:r>
              <w:rPr>
                <w:b w:val="0"/>
                <w:bCs w:val="0"/>
                <w:spacing w:val="-5"/>
              </w:rPr>
              <w:t>机构组成人员：</w:t>
            </w:r>
            <w:r>
              <w:rPr>
                <w:rFonts w:hint="eastAsia"/>
                <w:b w:val="0"/>
                <w:bCs w:val="0"/>
                <w:spacing w:val="-5"/>
                <w:lang w:eastAsia="zh-CN"/>
              </w:rPr>
              <w:t>（</w:t>
            </w:r>
            <w:r>
              <w:rPr>
                <w:b w:val="0"/>
                <w:bCs w:val="0"/>
                <w:spacing w:val="-5"/>
              </w:rPr>
              <w:t>四</w:t>
            </w:r>
            <w:r>
              <w:rPr>
                <w:rFonts w:hint="eastAsia"/>
                <w:b w:val="0"/>
                <w:bCs w:val="0"/>
                <w:spacing w:val="-5"/>
                <w:lang w:eastAsia="zh-CN"/>
              </w:rPr>
              <w:t>）</w:t>
            </w:r>
            <w:r>
              <w:rPr>
                <w:b w:val="0"/>
                <w:bCs w:val="0"/>
                <w:spacing w:val="-5"/>
              </w:rPr>
              <w:t>与实施义务教育的民办学校进行关联交</w:t>
            </w:r>
            <w:r>
              <w:rPr>
                <w:b w:val="0"/>
                <w:bCs w:val="0"/>
              </w:rPr>
              <w:t>易，或者与其他民办学校进行关联交易损害国家利益、学校利益</w:t>
            </w:r>
            <w:r>
              <w:rPr>
                <w:b w:val="0"/>
                <w:bCs w:val="0"/>
                <w:spacing w:val="10"/>
              </w:rPr>
              <w:t>和师</w:t>
            </w:r>
            <w:r>
              <w:rPr>
                <w:rFonts w:hint="eastAsia"/>
                <w:b w:val="0"/>
                <w:bCs w:val="0"/>
                <w:spacing w:val="10"/>
                <w:lang w:eastAsia="zh-CN"/>
              </w:rPr>
              <w:t>生</w:t>
            </w:r>
            <w:r>
              <w:rPr>
                <w:b w:val="0"/>
                <w:bCs w:val="0"/>
                <w:spacing w:val="10"/>
              </w:rPr>
              <w:t>权益的；</w:t>
            </w:r>
          </w:p>
        </w:tc>
        <w:tc>
          <w:tcPr>
            <w:tcW w:w="4017" w:type="dxa"/>
            <w:vAlign w:val="top"/>
          </w:tcPr>
          <w:p w14:paraId="72289556">
            <w:pPr>
              <w:pStyle w:val="8"/>
              <w:spacing w:before="226" w:line="219" w:lineRule="auto"/>
              <w:ind w:left="35"/>
              <w:jc w:val="both"/>
              <w:rPr>
                <w:b w:val="0"/>
                <w:bCs w:val="0"/>
              </w:rPr>
            </w:pPr>
            <w:r>
              <w:rPr>
                <w:b w:val="0"/>
                <w:bCs w:val="0"/>
              </w:rPr>
              <w:t>违法所得10万元以内。</w:t>
            </w:r>
          </w:p>
        </w:tc>
        <w:tc>
          <w:tcPr>
            <w:tcW w:w="1601" w:type="dxa"/>
            <w:vAlign w:val="top"/>
          </w:tcPr>
          <w:p w14:paraId="1FC6C464">
            <w:pPr>
              <w:pStyle w:val="8"/>
              <w:spacing w:before="226" w:line="219" w:lineRule="auto"/>
              <w:ind w:left="38"/>
              <w:jc w:val="both"/>
              <w:rPr>
                <w:b w:val="0"/>
                <w:bCs w:val="0"/>
              </w:rPr>
            </w:pPr>
            <w:r>
              <w:rPr>
                <w:b w:val="0"/>
                <w:bCs w:val="0"/>
              </w:rPr>
              <w:t>没收违法所得。</w:t>
            </w:r>
          </w:p>
        </w:tc>
      </w:tr>
      <w:tr w14:paraId="6804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15" w:type="dxa"/>
            <w:vMerge w:val="continue"/>
            <w:tcBorders>
              <w:top w:val="nil"/>
              <w:bottom w:val="nil"/>
            </w:tcBorders>
            <w:textDirection w:val="tbRlV"/>
            <w:vAlign w:val="top"/>
          </w:tcPr>
          <w:p w14:paraId="299AB7A5">
            <w:pPr>
              <w:jc w:val="both"/>
              <w:rPr>
                <w:rFonts w:ascii="Arial"/>
                <w:b w:val="0"/>
                <w:bCs w:val="0"/>
                <w:sz w:val="21"/>
              </w:rPr>
            </w:pPr>
          </w:p>
        </w:tc>
        <w:tc>
          <w:tcPr>
            <w:tcW w:w="450" w:type="dxa"/>
            <w:vMerge w:val="continue"/>
            <w:tcBorders>
              <w:top w:val="nil"/>
              <w:bottom w:val="nil"/>
            </w:tcBorders>
            <w:vAlign w:val="top"/>
          </w:tcPr>
          <w:p w14:paraId="131AB8D3">
            <w:pPr>
              <w:jc w:val="both"/>
              <w:rPr>
                <w:rFonts w:ascii="Arial"/>
                <w:b w:val="0"/>
                <w:bCs w:val="0"/>
                <w:sz w:val="21"/>
              </w:rPr>
            </w:pPr>
          </w:p>
        </w:tc>
        <w:tc>
          <w:tcPr>
            <w:tcW w:w="1249" w:type="dxa"/>
            <w:vMerge w:val="continue"/>
            <w:tcBorders>
              <w:top w:val="nil"/>
              <w:bottom w:val="nil"/>
            </w:tcBorders>
            <w:vAlign w:val="top"/>
          </w:tcPr>
          <w:p w14:paraId="3088F1C5">
            <w:pPr>
              <w:jc w:val="both"/>
              <w:rPr>
                <w:rFonts w:ascii="Arial"/>
                <w:b w:val="0"/>
                <w:bCs w:val="0"/>
                <w:sz w:val="21"/>
              </w:rPr>
            </w:pPr>
          </w:p>
        </w:tc>
        <w:tc>
          <w:tcPr>
            <w:tcW w:w="1199" w:type="dxa"/>
            <w:vMerge w:val="continue"/>
            <w:tcBorders>
              <w:top w:val="nil"/>
              <w:bottom w:val="nil"/>
            </w:tcBorders>
            <w:vAlign w:val="top"/>
          </w:tcPr>
          <w:p w14:paraId="3719088E">
            <w:pPr>
              <w:jc w:val="both"/>
              <w:rPr>
                <w:rFonts w:ascii="Arial"/>
                <w:b w:val="0"/>
                <w:bCs w:val="0"/>
                <w:sz w:val="21"/>
              </w:rPr>
            </w:pPr>
          </w:p>
        </w:tc>
        <w:tc>
          <w:tcPr>
            <w:tcW w:w="1199" w:type="dxa"/>
            <w:vMerge w:val="continue"/>
            <w:tcBorders>
              <w:top w:val="nil"/>
              <w:bottom w:val="nil"/>
            </w:tcBorders>
            <w:vAlign w:val="top"/>
          </w:tcPr>
          <w:p w14:paraId="61B4CE0B">
            <w:pPr>
              <w:jc w:val="both"/>
              <w:rPr>
                <w:rFonts w:ascii="Arial"/>
                <w:b w:val="0"/>
                <w:bCs w:val="0"/>
                <w:sz w:val="21"/>
              </w:rPr>
            </w:pPr>
          </w:p>
        </w:tc>
        <w:tc>
          <w:tcPr>
            <w:tcW w:w="1089" w:type="dxa"/>
            <w:vMerge w:val="continue"/>
            <w:tcBorders>
              <w:top w:val="nil"/>
              <w:bottom w:val="nil"/>
            </w:tcBorders>
            <w:vAlign w:val="top"/>
          </w:tcPr>
          <w:p w14:paraId="46388126">
            <w:pPr>
              <w:jc w:val="both"/>
              <w:rPr>
                <w:rFonts w:ascii="Arial"/>
                <w:b w:val="0"/>
                <w:bCs w:val="0"/>
                <w:sz w:val="21"/>
              </w:rPr>
            </w:pPr>
          </w:p>
        </w:tc>
        <w:tc>
          <w:tcPr>
            <w:tcW w:w="3978" w:type="dxa"/>
            <w:vMerge w:val="continue"/>
            <w:tcBorders>
              <w:top w:val="nil"/>
              <w:bottom w:val="nil"/>
            </w:tcBorders>
            <w:vAlign w:val="top"/>
          </w:tcPr>
          <w:p w14:paraId="25F85ABA">
            <w:pPr>
              <w:jc w:val="both"/>
              <w:rPr>
                <w:rFonts w:ascii="Arial"/>
                <w:b w:val="0"/>
                <w:bCs w:val="0"/>
                <w:sz w:val="21"/>
              </w:rPr>
            </w:pPr>
          </w:p>
        </w:tc>
        <w:tc>
          <w:tcPr>
            <w:tcW w:w="4017" w:type="dxa"/>
            <w:vAlign w:val="top"/>
          </w:tcPr>
          <w:p w14:paraId="4E247B7F">
            <w:pPr>
              <w:spacing w:line="319" w:lineRule="auto"/>
              <w:jc w:val="both"/>
              <w:rPr>
                <w:rFonts w:ascii="Arial"/>
                <w:b w:val="0"/>
                <w:bCs w:val="0"/>
                <w:sz w:val="21"/>
              </w:rPr>
            </w:pPr>
          </w:p>
          <w:p w14:paraId="02B7A4F6">
            <w:pPr>
              <w:spacing w:line="319" w:lineRule="auto"/>
              <w:jc w:val="both"/>
              <w:rPr>
                <w:rFonts w:ascii="Arial"/>
                <w:b w:val="0"/>
                <w:bCs w:val="0"/>
                <w:sz w:val="21"/>
              </w:rPr>
            </w:pPr>
          </w:p>
          <w:p w14:paraId="3F79FCFF">
            <w:pPr>
              <w:pStyle w:val="8"/>
              <w:spacing w:before="46" w:line="228" w:lineRule="auto"/>
              <w:ind w:left="35" w:right="257" w:firstLine="10"/>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601" w:type="dxa"/>
            <w:vAlign w:val="top"/>
          </w:tcPr>
          <w:p w14:paraId="2BE5899B">
            <w:pPr>
              <w:pStyle w:val="8"/>
              <w:spacing w:before="187" w:line="197" w:lineRule="auto"/>
              <w:ind w:left="48"/>
              <w:jc w:val="both"/>
              <w:rPr>
                <w:b w:val="0"/>
                <w:bCs w:val="0"/>
              </w:rPr>
            </w:pPr>
            <w:r>
              <w:rPr>
                <w:b w:val="0"/>
                <w:bCs w:val="0"/>
              </w:rPr>
              <w:t>没收违法所得。</w:t>
            </w:r>
          </w:p>
          <w:p w14:paraId="6525BB14">
            <w:pPr>
              <w:pStyle w:val="8"/>
              <w:spacing w:before="1" w:line="226" w:lineRule="auto"/>
              <w:ind w:left="18" w:right="26"/>
              <w:jc w:val="both"/>
              <w:rPr>
                <w:b w:val="0"/>
                <w:bCs w:val="0"/>
              </w:rPr>
            </w:pPr>
            <w:r>
              <w:rPr>
                <w:b w:val="0"/>
                <w:bCs w:val="0"/>
              </w:rPr>
              <w:t>民办学校举办者及实际控</w:t>
            </w:r>
            <w:r>
              <w:rPr>
                <w:b w:val="0"/>
                <w:bCs w:val="0"/>
                <w:spacing w:val="5"/>
              </w:rPr>
              <w:t xml:space="preserve"> </w:t>
            </w:r>
            <w:r>
              <w:rPr>
                <w:b w:val="0"/>
                <w:bCs w:val="0"/>
                <w:spacing w:val="-1"/>
              </w:rPr>
              <w:t>制人、决策机构或者监督</w:t>
            </w:r>
            <w:r>
              <w:rPr>
                <w:b w:val="0"/>
                <w:bCs w:val="0"/>
                <w:spacing w:val="3"/>
              </w:rPr>
              <w:t xml:space="preserve"> </w:t>
            </w:r>
            <w:r>
              <w:rPr>
                <w:b w:val="0"/>
                <w:bCs w:val="0"/>
                <w:spacing w:val="6"/>
              </w:rPr>
              <w:t>机构组成人员1-5年内</w:t>
            </w:r>
          </w:p>
          <w:p w14:paraId="3782CCA8">
            <w:pPr>
              <w:pStyle w:val="8"/>
              <w:spacing w:before="24" w:line="227" w:lineRule="auto"/>
              <w:ind w:left="18" w:right="19" w:firstLine="20"/>
              <w:jc w:val="both"/>
              <w:rPr>
                <w:b w:val="0"/>
                <w:bCs w:val="0"/>
              </w:rPr>
            </w:pPr>
            <w:r>
              <w:rPr>
                <w:b w:val="0"/>
                <w:bCs w:val="0"/>
                <w:spacing w:val="-1"/>
              </w:rPr>
              <w:t>不得新成为民办学校举办</w:t>
            </w:r>
            <w:r>
              <w:rPr>
                <w:b w:val="0"/>
                <w:bCs w:val="0"/>
                <w:spacing w:val="2"/>
              </w:rPr>
              <w:t xml:space="preserve"> </w:t>
            </w:r>
            <w:r>
              <w:rPr>
                <w:b w:val="0"/>
                <w:bCs w:val="0"/>
                <w:spacing w:val="-1"/>
              </w:rPr>
              <w:t>者或者实际控制人、决策</w:t>
            </w:r>
            <w:r>
              <w:rPr>
                <w:b w:val="0"/>
                <w:bCs w:val="0"/>
                <w:spacing w:val="3"/>
              </w:rPr>
              <w:t xml:space="preserve"> </w:t>
            </w:r>
            <w:r>
              <w:rPr>
                <w:b w:val="0"/>
                <w:bCs w:val="0"/>
                <w:spacing w:val="-1"/>
              </w:rPr>
              <w:t>机构或者监督机构组成人</w:t>
            </w:r>
            <w:r>
              <w:rPr>
                <w:b w:val="0"/>
                <w:bCs w:val="0"/>
                <w:spacing w:val="5"/>
              </w:rPr>
              <w:t xml:space="preserve"> </w:t>
            </w:r>
            <w:r>
              <w:rPr>
                <w:b w:val="0"/>
                <w:bCs w:val="0"/>
              </w:rPr>
              <w:t>员。</w:t>
            </w:r>
          </w:p>
        </w:tc>
      </w:tr>
      <w:tr w14:paraId="7156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515" w:type="dxa"/>
            <w:vMerge w:val="continue"/>
            <w:tcBorders>
              <w:top w:val="nil"/>
              <w:bottom w:val="nil"/>
            </w:tcBorders>
            <w:textDirection w:val="tbRlV"/>
            <w:vAlign w:val="top"/>
          </w:tcPr>
          <w:p w14:paraId="183B3029">
            <w:pPr>
              <w:jc w:val="both"/>
              <w:rPr>
                <w:rFonts w:ascii="Arial"/>
                <w:b w:val="0"/>
                <w:bCs w:val="0"/>
                <w:sz w:val="21"/>
              </w:rPr>
            </w:pPr>
          </w:p>
        </w:tc>
        <w:tc>
          <w:tcPr>
            <w:tcW w:w="450" w:type="dxa"/>
            <w:vMerge w:val="continue"/>
            <w:tcBorders>
              <w:top w:val="nil"/>
            </w:tcBorders>
            <w:vAlign w:val="top"/>
          </w:tcPr>
          <w:p w14:paraId="275E2D07">
            <w:pPr>
              <w:jc w:val="both"/>
              <w:rPr>
                <w:rFonts w:ascii="Arial"/>
                <w:b w:val="0"/>
                <w:bCs w:val="0"/>
                <w:sz w:val="21"/>
              </w:rPr>
            </w:pPr>
          </w:p>
        </w:tc>
        <w:tc>
          <w:tcPr>
            <w:tcW w:w="1249" w:type="dxa"/>
            <w:vMerge w:val="continue"/>
            <w:tcBorders>
              <w:top w:val="nil"/>
            </w:tcBorders>
            <w:vAlign w:val="top"/>
          </w:tcPr>
          <w:p w14:paraId="0E3B290A">
            <w:pPr>
              <w:jc w:val="both"/>
              <w:rPr>
                <w:rFonts w:ascii="Arial"/>
                <w:b w:val="0"/>
                <w:bCs w:val="0"/>
                <w:sz w:val="21"/>
              </w:rPr>
            </w:pPr>
          </w:p>
        </w:tc>
        <w:tc>
          <w:tcPr>
            <w:tcW w:w="1199" w:type="dxa"/>
            <w:vMerge w:val="continue"/>
            <w:tcBorders>
              <w:top w:val="nil"/>
            </w:tcBorders>
            <w:vAlign w:val="top"/>
          </w:tcPr>
          <w:p w14:paraId="5750DB02">
            <w:pPr>
              <w:jc w:val="both"/>
              <w:rPr>
                <w:rFonts w:ascii="Arial"/>
                <w:b w:val="0"/>
                <w:bCs w:val="0"/>
                <w:sz w:val="21"/>
              </w:rPr>
            </w:pPr>
          </w:p>
        </w:tc>
        <w:tc>
          <w:tcPr>
            <w:tcW w:w="1199" w:type="dxa"/>
            <w:vMerge w:val="continue"/>
            <w:tcBorders>
              <w:top w:val="nil"/>
            </w:tcBorders>
            <w:vAlign w:val="top"/>
          </w:tcPr>
          <w:p w14:paraId="2477651A">
            <w:pPr>
              <w:jc w:val="both"/>
              <w:rPr>
                <w:rFonts w:ascii="Arial"/>
                <w:b w:val="0"/>
                <w:bCs w:val="0"/>
                <w:sz w:val="21"/>
              </w:rPr>
            </w:pPr>
          </w:p>
        </w:tc>
        <w:tc>
          <w:tcPr>
            <w:tcW w:w="1089" w:type="dxa"/>
            <w:vMerge w:val="continue"/>
            <w:tcBorders>
              <w:top w:val="nil"/>
            </w:tcBorders>
            <w:vAlign w:val="top"/>
          </w:tcPr>
          <w:p w14:paraId="5DDCA799">
            <w:pPr>
              <w:jc w:val="both"/>
              <w:rPr>
                <w:rFonts w:ascii="Arial"/>
                <w:b w:val="0"/>
                <w:bCs w:val="0"/>
                <w:sz w:val="21"/>
              </w:rPr>
            </w:pPr>
          </w:p>
        </w:tc>
        <w:tc>
          <w:tcPr>
            <w:tcW w:w="3978" w:type="dxa"/>
            <w:vMerge w:val="continue"/>
            <w:tcBorders>
              <w:top w:val="nil"/>
            </w:tcBorders>
            <w:vAlign w:val="top"/>
          </w:tcPr>
          <w:p w14:paraId="31C36444">
            <w:pPr>
              <w:jc w:val="both"/>
              <w:rPr>
                <w:rFonts w:ascii="Arial"/>
                <w:b w:val="0"/>
                <w:bCs w:val="0"/>
                <w:sz w:val="21"/>
              </w:rPr>
            </w:pPr>
          </w:p>
        </w:tc>
        <w:tc>
          <w:tcPr>
            <w:tcW w:w="4017" w:type="dxa"/>
            <w:vAlign w:val="top"/>
          </w:tcPr>
          <w:p w14:paraId="07CE0DC9">
            <w:pPr>
              <w:spacing w:line="329" w:lineRule="auto"/>
              <w:jc w:val="both"/>
              <w:rPr>
                <w:rFonts w:ascii="Arial"/>
                <w:b w:val="0"/>
                <w:bCs w:val="0"/>
                <w:sz w:val="21"/>
              </w:rPr>
            </w:pPr>
          </w:p>
          <w:p w14:paraId="22E378E2">
            <w:pPr>
              <w:spacing w:line="330" w:lineRule="auto"/>
              <w:jc w:val="both"/>
              <w:rPr>
                <w:rFonts w:ascii="Arial"/>
                <w:b w:val="0"/>
                <w:bCs w:val="0"/>
                <w:sz w:val="21"/>
              </w:rPr>
            </w:pPr>
          </w:p>
          <w:p w14:paraId="134908CB">
            <w:pPr>
              <w:pStyle w:val="8"/>
              <w:spacing w:before="45" w:line="219" w:lineRule="auto"/>
              <w:ind w:left="55"/>
              <w:jc w:val="both"/>
              <w:rPr>
                <w:b w:val="0"/>
                <w:bCs w:val="0"/>
              </w:rPr>
            </w:pPr>
            <w:r>
              <w:rPr>
                <w:b w:val="0"/>
                <w:bCs w:val="0"/>
              </w:rPr>
              <w:t>有下列情形之一：1.违法所得100万元以上：</w:t>
            </w:r>
            <w:r>
              <w:rPr>
                <w:b w:val="0"/>
                <w:bCs w:val="0"/>
                <w:spacing w:val="-1"/>
              </w:rPr>
              <w:t>2.经责令限期改</w:t>
            </w:r>
          </w:p>
          <w:p w14:paraId="164AFEE1">
            <w:pPr>
              <w:pStyle w:val="8"/>
              <w:spacing w:before="3" w:line="219" w:lineRule="auto"/>
              <w:ind w:left="35"/>
              <w:jc w:val="both"/>
              <w:rPr>
                <w:b w:val="0"/>
                <w:bCs w:val="0"/>
              </w:rPr>
            </w:pPr>
            <w:r>
              <w:rPr>
                <w:b w:val="0"/>
                <w:bCs w:val="0"/>
              </w:rPr>
              <w:t>正拒不改正：3.社会影响恶劣。</w:t>
            </w:r>
          </w:p>
        </w:tc>
        <w:tc>
          <w:tcPr>
            <w:tcW w:w="1601" w:type="dxa"/>
            <w:vAlign w:val="top"/>
          </w:tcPr>
          <w:p w14:paraId="5CF06A08">
            <w:pPr>
              <w:pStyle w:val="8"/>
              <w:spacing w:before="269" w:line="219" w:lineRule="auto"/>
              <w:ind w:left="48"/>
              <w:jc w:val="both"/>
              <w:rPr>
                <w:b w:val="0"/>
                <w:bCs w:val="0"/>
              </w:rPr>
            </w:pPr>
            <w:r>
              <w:rPr>
                <w:b w:val="0"/>
                <w:bCs w:val="0"/>
              </w:rPr>
              <w:t>没收违法所得。</w:t>
            </w:r>
          </w:p>
          <w:p w14:paraId="1DBDBADE">
            <w:pPr>
              <w:pStyle w:val="8"/>
              <w:spacing w:before="13" w:line="221" w:lineRule="auto"/>
              <w:ind w:left="18" w:right="6" w:firstLine="20"/>
              <w:jc w:val="both"/>
              <w:rPr>
                <w:b w:val="0"/>
                <w:bCs w:val="0"/>
              </w:rPr>
            </w:pPr>
            <w:r>
              <w:rPr>
                <w:b w:val="0"/>
                <w:bCs w:val="0"/>
              </w:rPr>
              <w:t>民办学校举办者及实际控</w:t>
            </w:r>
            <w:r>
              <w:rPr>
                <w:b w:val="0"/>
                <w:bCs w:val="0"/>
                <w:spacing w:val="5"/>
              </w:rPr>
              <w:t xml:space="preserve"> </w:t>
            </w:r>
            <w:r>
              <w:rPr>
                <w:b w:val="0"/>
                <w:bCs w:val="0"/>
                <w:spacing w:val="-1"/>
              </w:rPr>
              <w:t>制人、决策机构或者监督</w:t>
            </w:r>
          </w:p>
          <w:p w14:paraId="5C169899">
            <w:pPr>
              <w:pStyle w:val="8"/>
              <w:spacing w:before="14" w:line="226" w:lineRule="auto"/>
              <w:ind w:left="58" w:firstLine="40"/>
              <w:jc w:val="both"/>
              <w:rPr>
                <w:b w:val="0"/>
                <w:bCs w:val="0"/>
              </w:rPr>
            </w:pPr>
            <w:r>
              <w:rPr>
                <w:b w:val="0"/>
                <w:bCs w:val="0"/>
                <w:spacing w:val="-6"/>
              </w:rPr>
              <w:t>机构组成人员永久不得新</w:t>
            </w:r>
            <w:r>
              <w:rPr>
                <w:b w:val="0"/>
                <w:bCs w:val="0"/>
                <w:spacing w:val="9"/>
              </w:rPr>
              <w:t xml:space="preserve"> </w:t>
            </w:r>
            <w:r>
              <w:rPr>
                <w:b w:val="0"/>
                <w:bCs w:val="0"/>
                <w:spacing w:val="-1"/>
              </w:rPr>
              <w:t>成为民办学校举办者或者</w:t>
            </w:r>
            <w:r>
              <w:rPr>
                <w:b w:val="0"/>
                <w:bCs w:val="0"/>
                <w:spacing w:val="2"/>
              </w:rPr>
              <w:t xml:space="preserve"> </w:t>
            </w:r>
            <w:r>
              <w:rPr>
                <w:b w:val="0"/>
                <w:bCs w:val="0"/>
                <w:spacing w:val="-1"/>
              </w:rPr>
              <w:t>实际控制人、决策机构或</w:t>
            </w:r>
            <w:r>
              <w:rPr>
                <w:b w:val="0"/>
                <w:bCs w:val="0"/>
              </w:rPr>
              <w:t xml:space="preserve"> </w:t>
            </w:r>
            <w:r>
              <w:rPr>
                <w:b w:val="0"/>
                <w:bCs w:val="0"/>
                <w:spacing w:val="-1"/>
              </w:rPr>
              <w:t>者监督机构组成人员。</w:t>
            </w:r>
          </w:p>
        </w:tc>
      </w:tr>
      <w:tr w14:paraId="1D50D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15" w:type="dxa"/>
            <w:vMerge w:val="continue"/>
            <w:tcBorders>
              <w:top w:val="nil"/>
              <w:bottom w:val="nil"/>
            </w:tcBorders>
            <w:textDirection w:val="tbRlV"/>
            <w:vAlign w:val="top"/>
          </w:tcPr>
          <w:p w14:paraId="79D5024F">
            <w:pPr>
              <w:jc w:val="both"/>
              <w:rPr>
                <w:rFonts w:ascii="Arial"/>
                <w:b w:val="0"/>
                <w:bCs w:val="0"/>
                <w:sz w:val="21"/>
              </w:rPr>
            </w:pPr>
          </w:p>
        </w:tc>
        <w:tc>
          <w:tcPr>
            <w:tcW w:w="450" w:type="dxa"/>
            <w:vMerge w:val="restart"/>
            <w:tcBorders>
              <w:bottom w:val="nil"/>
            </w:tcBorders>
            <w:vAlign w:val="top"/>
          </w:tcPr>
          <w:p w14:paraId="15BE3BA7">
            <w:pPr>
              <w:spacing w:line="247" w:lineRule="auto"/>
              <w:jc w:val="both"/>
              <w:rPr>
                <w:rFonts w:ascii="Arial"/>
                <w:b w:val="0"/>
                <w:bCs w:val="0"/>
                <w:sz w:val="21"/>
              </w:rPr>
            </w:pPr>
          </w:p>
          <w:p w14:paraId="7D1EE39E">
            <w:pPr>
              <w:spacing w:line="247" w:lineRule="auto"/>
              <w:jc w:val="both"/>
              <w:rPr>
                <w:rFonts w:ascii="Arial"/>
                <w:b w:val="0"/>
                <w:bCs w:val="0"/>
                <w:sz w:val="21"/>
              </w:rPr>
            </w:pPr>
          </w:p>
          <w:p w14:paraId="613D4AA3">
            <w:pPr>
              <w:spacing w:line="247" w:lineRule="auto"/>
              <w:jc w:val="both"/>
              <w:rPr>
                <w:rFonts w:ascii="Arial"/>
                <w:b w:val="0"/>
                <w:bCs w:val="0"/>
                <w:sz w:val="21"/>
              </w:rPr>
            </w:pPr>
          </w:p>
          <w:p w14:paraId="79BB1FE9">
            <w:pPr>
              <w:spacing w:line="247" w:lineRule="auto"/>
              <w:jc w:val="both"/>
              <w:rPr>
                <w:rFonts w:ascii="Arial"/>
                <w:b w:val="0"/>
                <w:bCs w:val="0"/>
                <w:sz w:val="21"/>
              </w:rPr>
            </w:pPr>
          </w:p>
          <w:p w14:paraId="7DEF5AAB">
            <w:pPr>
              <w:spacing w:line="248" w:lineRule="auto"/>
              <w:jc w:val="both"/>
              <w:rPr>
                <w:rFonts w:ascii="Arial"/>
                <w:b w:val="0"/>
                <w:bCs w:val="0"/>
                <w:sz w:val="21"/>
              </w:rPr>
            </w:pPr>
          </w:p>
          <w:p w14:paraId="6440E99A">
            <w:pPr>
              <w:spacing w:line="248" w:lineRule="auto"/>
              <w:jc w:val="both"/>
              <w:rPr>
                <w:rFonts w:ascii="Arial"/>
                <w:b w:val="0"/>
                <w:bCs w:val="0"/>
                <w:sz w:val="21"/>
              </w:rPr>
            </w:pPr>
          </w:p>
          <w:p w14:paraId="13C88579">
            <w:pPr>
              <w:spacing w:line="248" w:lineRule="auto"/>
              <w:jc w:val="both"/>
              <w:rPr>
                <w:rFonts w:ascii="Arial"/>
                <w:b w:val="0"/>
                <w:bCs w:val="0"/>
                <w:sz w:val="21"/>
              </w:rPr>
            </w:pPr>
          </w:p>
          <w:p w14:paraId="6EA08FE6">
            <w:pPr>
              <w:spacing w:line="248" w:lineRule="auto"/>
              <w:jc w:val="both"/>
              <w:rPr>
                <w:rFonts w:ascii="Arial"/>
                <w:b w:val="0"/>
                <w:bCs w:val="0"/>
                <w:sz w:val="21"/>
              </w:rPr>
            </w:pPr>
          </w:p>
          <w:p w14:paraId="6DAEF3EE">
            <w:pPr>
              <w:pStyle w:val="8"/>
              <w:spacing w:before="45" w:line="183" w:lineRule="auto"/>
              <w:ind w:left="139"/>
              <w:jc w:val="both"/>
              <w:rPr>
                <w:b w:val="0"/>
                <w:bCs w:val="0"/>
              </w:rPr>
            </w:pPr>
            <w:r>
              <w:rPr>
                <w:b w:val="0"/>
                <w:bCs w:val="0"/>
                <w:spacing w:val="-3"/>
              </w:rPr>
              <w:t>79</w:t>
            </w:r>
          </w:p>
        </w:tc>
        <w:tc>
          <w:tcPr>
            <w:tcW w:w="1249" w:type="dxa"/>
            <w:vMerge w:val="restart"/>
            <w:tcBorders>
              <w:bottom w:val="nil"/>
            </w:tcBorders>
            <w:vAlign w:val="top"/>
          </w:tcPr>
          <w:p w14:paraId="28917C65">
            <w:pPr>
              <w:spacing w:line="253" w:lineRule="auto"/>
              <w:jc w:val="both"/>
              <w:rPr>
                <w:rFonts w:ascii="Arial"/>
                <w:b w:val="0"/>
                <w:bCs w:val="0"/>
                <w:sz w:val="21"/>
              </w:rPr>
            </w:pPr>
          </w:p>
          <w:p w14:paraId="5615A3CD">
            <w:pPr>
              <w:spacing w:line="253" w:lineRule="auto"/>
              <w:jc w:val="both"/>
              <w:rPr>
                <w:rFonts w:ascii="Arial"/>
                <w:b w:val="0"/>
                <w:bCs w:val="0"/>
                <w:sz w:val="21"/>
              </w:rPr>
            </w:pPr>
          </w:p>
          <w:p w14:paraId="18A9ED9C">
            <w:pPr>
              <w:spacing w:line="253" w:lineRule="auto"/>
              <w:jc w:val="both"/>
              <w:rPr>
                <w:rFonts w:ascii="Arial"/>
                <w:b w:val="0"/>
                <w:bCs w:val="0"/>
                <w:sz w:val="21"/>
              </w:rPr>
            </w:pPr>
          </w:p>
          <w:p w14:paraId="590E89DA">
            <w:pPr>
              <w:spacing w:line="253" w:lineRule="auto"/>
              <w:jc w:val="both"/>
              <w:rPr>
                <w:rFonts w:ascii="Arial"/>
                <w:b w:val="0"/>
                <w:bCs w:val="0"/>
                <w:sz w:val="21"/>
              </w:rPr>
            </w:pPr>
          </w:p>
          <w:p w14:paraId="64029CB6">
            <w:pPr>
              <w:spacing w:line="253" w:lineRule="auto"/>
              <w:jc w:val="both"/>
              <w:rPr>
                <w:rFonts w:ascii="Arial"/>
                <w:b w:val="0"/>
                <w:bCs w:val="0"/>
                <w:sz w:val="21"/>
              </w:rPr>
            </w:pPr>
          </w:p>
          <w:p w14:paraId="2BB78604">
            <w:pPr>
              <w:spacing w:line="253" w:lineRule="auto"/>
              <w:jc w:val="both"/>
              <w:rPr>
                <w:rFonts w:ascii="Arial"/>
                <w:b w:val="0"/>
                <w:bCs w:val="0"/>
                <w:sz w:val="21"/>
              </w:rPr>
            </w:pPr>
          </w:p>
          <w:p w14:paraId="6328B398">
            <w:pPr>
              <w:pStyle w:val="8"/>
              <w:spacing w:before="45" w:line="225" w:lineRule="auto"/>
              <w:ind w:left="20" w:firstLine="29"/>
              <w:jc w:val="both"/>
              <w:rPr>
                <w:b w:val="0"/>
                <w:bCs w:val="0"/>
              </w:rPr>
            </w:pPr>
            <w:r>
              <w:rPr>
                <w:b w:val="0"/>
                <w:bCs w:val="0"/>
              </w:rPr>
              <w:t>民办学校举办者及</w:t>
            </w:r>
            <w:r>
              <w:rPr>
                <w:b w:val="0"/>
                <w:bCs w:val="0"/>
                <w:spacing w:val="2"/>
              </w:rPr>
              <w:t xml:space="preserve">  实际控制人、决策</w:t>
            </w:r>
            <w:r>
              <w:rPr>
                <w:b w:val="0"/>
                <w:bCs w:val="0"/>
                <w:spacing w:val="1"/>
              </w:rPr>
              <w:t xml:space="preserve">  </w:t>
            </w:r>
            <w:r>
              <w:rPr>
                <w:b w:val="0"/>
                <w:bCs w:val="0"/>
                <w:spacing w:val="3"/>
              </w:rPr>
              <w:t>机构或者监督机构</w:t>
            </w:r>
            <w:r>
              <w:rPr>
                <w:b w:val="0"/>
                <w:bCs w:val="0"/>
              </w:rPr>
              <w:t xml:space="preserve">  </w:t>
            </w:r>
            <w:r>
              <w:rPr>
                <w:b w:val="0"/>
                <w:bCs w:val="0"/>
                <w:spacing w:val="2"/>
              </w:rPr>
              <w:t xml:space="preserve">组成人员伪造、变  </w:t>
            </w:r>
            <w:r>
              <w:rPr>
                <w:b w:val="0"/>
                <w:bCs w:val="0"/>
                <w:spacing w:val="12"/>
              </w:rPr>
              <w:t>造、买卖、出租、</w:t>
            </w:r>
            <w:r>
              <w:rPr>
                <w:b w:val="0"/>
                <w:bCs w:val="0"/>
                <w:spacing w:val="1"/>
              </w:rPr>
              <w:t xml:space="preserve"> </w:t>
            </w:r>
            <w:r>
              <w:rPr>
                <w:b w:val="0"/>
                <w:bCs w:val="0"/>
              </w:rPr>
              <w:t>出借办学许可证</w:t>
            </w:r>
          </w:p>
        </w:tc>
        <w:tc>
          <w:tcPr>
            <w:tcW w:w="1199" w:type="dxa"/>
            <w:vMerge w:val="restart"/>
            <w:tcBorders>
              <w:bottom w:val="nil"/>
            </w:tcBorders>
            <w:vAlign w:val="top"/>
          </w:tcPr>
          <w:p w14:paraId="319B4AA6">
            <w:pPr>
              <w:spacing w:line="256" w:lineRule="auto"/>
              <w:jc w:val="both"/>
              <w:rPr>
                <w:rFonts w:ascii="Arial"/>
                <w:b w:val="0"/>
                <w:bCs w:val="0"/>
                <w:sz w:val="21"/>
              </w:rPr>
            </w:pPr>
          </w:p>
          <w:p w14:paraId="31B6D933">
            <w:pPr>
              <w:spacing w:line="256" w:lineRule="auto"/>
              <w:jc w:val="both"/>
              <w:rPr>
                <w:rFonts w:ascii="Arial"/>
                <w:b w:val="0"/>
                <w:bCs w:val="0"/>
                <w:sz w:val="21"/>
              </w:rPr>
            </w:pPr>
          </w:p>
          <w:p w14:paraId="1C0A8B00">
            <w:pPr>
              <w:spacing w:line="256" w:lineRule="auto"/>
              <w:jc w:val="both"/>
              <w:rPr>
                <w:rFonts w:ascii="Arial"/>
                <w:b w:val="0"/>
                <w:bCs w:val="0"/>
                <w:sz w:val="21"/>
              </w:rPr>
            </w:pPr>
          </w:p>
          <w:p w14:paraId="4A4C866D">
            <w:pPr>
              <w:spacing w:line="256" w:lineRule="auto"/>
              <w:jc w:val="both"/>
              <w:rPr>
                <w:rFonts w:ascii="Arial"/>
                <w:b w:val="0"/>
                <w:bCs w:val="0"/>
                <w:sz w:val="21"/>
              </w:rPr>
            </w:pPr>
          </w:p>
          <w:p w14:paraId="5BFDAD18">
            <w:pPr>
              <w:spacing w:line="256" w:lineRule="auto"/>
              <w:jc w:val="both"/>
              <w:rPr>
                <w:rFonts w:ascii="Arial"/>
                <w:b w:val="0"/>
                <w:bCs w:val="0"/>
                <w:sz w:val="21"/>
              </w:rPr>
            </w:pPr>
          </w:p>
          <w:p w14:paraId="3C33AD24">
            <w:pPr>
              <w:spacing w:line="257" w:lineRule="auto"/>
              <w:jc w:val="both"/>
              <w:rPr>
                <w:rFonts w:ascii="Arial"/>
                <w:b w:val="0"/>
                <w:bCs w:val="0"/>
                <w:sz w:val="21"/>
              </w:rPr>
            </w:pPr>
          </w:p>
          <w:p w14:paraId="61003FE3">
            <w:pPr>
              <w:spacing w:line="257" w:lineRule="auto"/>
              <w:jc w:val="both"/>
              <w:rPr>
                <w:rFonts w:ascii="Arial"/>
                <w:b w:val="0"/>
                <w:bCs w:val="0"/>
                <w:sz w:val="21"/>
              </w:rPr>
            </w:pPr>
          </w:p>
          <w:p w14:paraId="796A6AF3">
            <w:pPr>
              <w:pStyle w:val="8"/>
              <w:spacing w:before="45" w:line="223" w:lineRule="auto"/>
              <w:ind w:left="29" w:right="30" w:hanging="9"/>
              <w:jc w:val="both"/>
              <w:rPr>
                <w:b w:val="0"/>
                <w:bCs w:val="0"/>
              </w:rPr>
            </w:pPr>
            <w:r>
              <w:rPr>
                <w:b w:val="0"/>
                <w:bCs w:val="0"/>
              </w:rPr>
              <w:t>《中华人民共和国 民办教育促进法实</w:t>
            </w:r>
            <w:r>
              <w:rPr>
                <w:b w:val="0"/>
                <w:bCs w:val="0"/>
                <w:spacing w:val="6"/>
              </w:rPr>
              <w:t xml:space="preserve"> </w:t>
            </w:r>
            <w:r>
              <w:rPr>
                <w:b w:val="0"/>
                <w:bCs w:val="0"/>
                <w:spacing w:val="2"/>
              </w:rPr>
              <w:t>施条例》</w:t>
            </w:r>
          </w:p>
        </w:tc>
        <w:tc>
          <w:tcPr>
            <w:tcW w:w="1199" w:type="dxa"/>
            <w:vMerge w:val="restart"/>
            <w:tcBorders>
              <w:bottom w:val="nil"/>
            </w:tcBorders>
            <w:vAlign w:val="top"/>
          </w:tcPr>
          <w:p w14:paraId="0A3E1093">
            <w:pPr>
              <w:spacing w:line="263" w:lineRule="auto"/>
              <w:jc w:val="both"/>
              <w:rPr>
                <w:rFonts w:ascii="Arial"/>
                <w:b w:val="0"/>
                <w:bCs w:val="0"/>
                <w:sz w:val="21"/>
              </w:rPr>
            </w:pPr>
          </w:p>
          <w:p w14:paraId="72340A5F">
            <w:pPr>
              <w:spacing w:line="263" w:lineRule="auto"/>
              <w:jc w:val="both"/>
              <w:rPr>
                <w:rFonts w:ascii="Arial"/>
                <w:b w:val="0"/>
                <w:bCs w:val="0"/>
                <w:sz w:val="21"/>
              </w:rPr>
            </w:pPr>
          </w:p>
          <w:p w14:paraId="696A32EE">
            <w:pPr>
              <w:spacing w:line="263" w:lineRule="auto"/>
              <w:jc w:val="both"/>
              <w:rPr>
                <w:rFonts w:ascii="Arial"/>
                <w:b w:val="0"/>
                <w:bCs w:val="0"/>
                <w:sz w:val="21"/>
              </w:rPr>
            </w:pPr>
          </w:p>
          <w:p w14:paraId="038AAE01">
            <w:pPr>
              <w:spacing w:line="263" w:lineRule="auto"/>
              <w:jc w:val="both"/>
              <w:rPr>
                <w:rFonts w:ascii="Arial"/>
                <w:b w:val="0"/>
                <w:bCs w:val="0"/>
                <w:sz w:val="21"/>
              </w:rPr>
            </w:pPr>
          </w:p>
          <w:p w14:paraId="05BF2346">
            <w:pPr>
              <w:spacing w:line="264" w:lineRule="auto"/>
              <w:jc w:val="both"/>
              <w:rPr>
                <w:rFonts w:ascii="Arial"/>
                <w:b w:val="0"/>
                <w:bCs w:val="0"/>
                <w:sz w:val="21"/>
              </w:rPr>
            </w:pPr>
          </w:p>
          <w:p w14:paraId="13B469C8">
            <w:pPr>
              <w:spacing w:line="264" w:lineRule="auto"/>
              <w:jc w:val="both"/>
              <w:rPr>
                <w:rFonts w:ascii="Arial"/>
                <w:b w:val="0"/>
                <w:bCs w:val="0"/>
                <w:sz w:val="21"/>
              </w:rPr>
            </w:pPr>
          </w:p>
          <w:p w14:paraId="6A03FE89">
            <w:pPr>
              <w:spacing w:line="264" w:lineRule="auto"/>
              <w:jc w:val="both"/>
              <w:rPr>
                <w:rFonts w:ascii="Arial"/>
                <w:b w:val="0"/>
                <w:bCs w:val="0"/>
                <w:sz w:val="21"/>
              </w:rPr>
            </w:pPr>
          </w:p>
          <w:p w14:paraId="3A102710">
            <w:pPr>
              <w:pStyle w:val="8"/>
              <w:spacing w:before="46" w:line="200" w:lineRule="exact"/>
              <w:ind w:left="21"/>
              <w:jc w:val="both"/>
              <w:rPr>
                <w:b w:val="0"/>
                <w:bCs w:val="0"/>
              </w:rPr>
            </w:pPr>
            <w:r>
              <w:rPr>
                <w:b w:val="0"/>
                <w:bCs w:val="0"/>
                <w:spacing w:val="-1"/>
                <w:position w:val="4"/>
              </w:rPr>
              <w:t>第六十二条第</w:t>
            </w:r>
          </w:p>
          <w:p w14:paraId="690BAFAB">
            <w:pPr>
              <w:pStyle w:val="8"/>
              <w:spacing w:line="220" w:lineRule="auto"/>
              <w:ind w:left="21"/>
              <w:jc w:val="both"/>
              <w:rPr>
                <w:b w:val="0"/>
                <w:bCs w:val="0"/>
              </w:rPr>
            </w:pPr>
            <w:r>
              <w:rPr>
                <w:b w:val="0"/>
                <w:bCs w:val="0"/>
                <w:spacing w:val="-11"/>
              </w:rPr>
              <w:t>(</w:t>
            </w:r>
            <w:r>
              <w:rPr>
                <w:b w:val="0"/>
                <w:bCs w:val="0"/>
                <w:spacing w:val="-17"/>
              </w:rPr>
              <w:t xml:space="preserve"> </w:t>
            </w:r>
            <w:r>
              <w:rPr>
                <w:b w:val="0"/>
                <w:bCs w:val="0"/>
                <w:spacing w:val="-11"/>
              </w:rPr>
              <w:t>五</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1089" w:type="dxa"/>
            <w:vMerge w:val="restart"/>
            <w:tcBorders>
              <w:bottom w:val="nil"/>
            </w:tcBorders>
            <w:vAlign w:val="top"/>
          </w:tcPr>
          <w:p w14:paraId="1BF76199">
            <w:pPr>
              <w:spacing w:line="264" w:lineRule="auto"/>
              <w:jc w:val="both"/>
              <w:rPr>
                <w:rFonts w:ascii="Arial"/>
                <w:b w:val="0"/>
                <w:bCs w:val="0"/>
                <w:sz w:val="21"/>
              </w:rPr>
            </w:pPr>
          </w:p>
          <w:p w14:paraId="6F757137">
            <w:pPr>
              <w:spacing w:line="265" w:lineRule="auto"/>
              <w:jc w:val="both"/>
              <w:rPr>
                <w:rFonts w:ascii="Arial"/>
                <w:b w:val="0"/>
                <w:bCs w:val="0"/>
                <w:sz w:val="21"/>
              </w:rPr>
            </w:pPr>
          </w:p>
          <w:p w14:paraId="008C55EF">
            <w:pPr>
              <w:spacing w:line="265" w:lineRule="auto"/>
              <w:jc w:val="both"/>
              <w:rPr>
                <w:rFonts w:ascii="Arial"/>
                <w:b w:val="0"/>
                <w:bCs w:val="0"/>
                <w:sz w:val="21"/>
              </w:rPr>
            </w:pPr>
          </w:p>
          <w:p w14:paraId="629EDA90">
            <w:pPr>
              <w:spacing w:line="265" w:lineRule="auto"/>
              <w:jc w:val="both"/>
              <w:rPr>
                <w:rFonts w:ascii="Arial"/>
                <w:b w:val="0"/>
                <w:bCs w:val="0"/>
                <w:sz w:val="21"/>
              </w:rPr>
            </w:pPr>
          </w:p>
          <w:p w14:paraId="22FFA305">
            <w:pPr>
              <w:spacing w:line="265" w:lineRule="auto"/>
              <w:jc w:val="both"/>
              <w:rPr>
                <w:rFonts w:ascii="Arial"/>
                <w:b w:val="0"/>
                <w:bCs w:val="0"/>
                <w:sz w:val="21"/>
              </w:rPr>
            </w:pPr>
          </w:p>
          <w:p w14:paraId="28EC35A6">
            <w:pPr>
              <w:spacing w:line="265" w:lineRule="auto"/>
              <w:jc w:val="both"/>
              <w:rPr>
                <w:rFonts w:ascii="Arial"/>
                <w:b w:val="0"/>
                <w:bCs w:val="0"/>
                <w:sz w:val="21"/>
              </w:rPr>
            </w:pPr>
          </w:p>
          <w:p w14:paraId="0D42F564">
            <w:pPr>
              <w:spacing w:line="265" w:lineRule="auto"/>
              <w:jc w:val="both"/>
              <w:rPr>
                <w:rFonts w:ascii="Arial"/>
                <w:b w:val="0"/>
                <w:bCs w:val="0"/>
                <w:sz w:val="21"/>
              </w:rPr>
            </w:pPr>
          </w:p>
          <w:p w14:paraId="6D1130A0">
            <w:pPr>
              <w:pStyle w:val="8"/>
              <w:spacing w:before="45" w:line="236" w:lineRule="auto"/>
              <w:ind w:left="72" w:right="171"/>
              <w:jc w:val="both"/>
              <w:rPr>
                <w:b w:val="0"/>
                <w:bCs w:val="0"/>
              </w:rPr>
            </w:pPr>
            <w:r>
              <w:rPr>
                <w:b w:val="0"/>
                <w:bCs w:val="0"/>
                <w:spacing w:val="-1"/>
              </w:rPr>
              <w:t>第六十二条第</w:t>
            </w:r>
            <w:r>
              <w:rPr>
                <w:b w:val="0"/>
                <w:bCs w:val="0"/>
              </w:rPr>
              <w:t xml:space="preserve"> </w:t>
            </w:r>
            <w:r>
              <w:rPr>
                <w:rFonts w:hint="eastAsia"/>
                <w:b w:val="0"/>
                <w:bCs w:val="0"/>
                <w:lang w:eastAsia="zh-CN"/>
              </w:rPr>
              <w:t>（</w:t>
            </w:r>
            <w:r>
              <w:rPr>
                <w:b w:val="0"/>
                <w:bCs w:val="0"/>
                <w:spacing w:val="2"/>
              </w:rPr>
              <w:t>五</w:t>
            </w:r>
            <w:r>
              <w:rPr>
                <w:rFonts w:hint="eastAsia"/>
                <w:b w:val="0"/>
                <w:bCs w:val="0"/>
                <w:spacing w:val="2"/>
                <w:lang w:eastAsia="zh-CN"/>
              </w:rPr>
              <w:t>）</w:t>
            </w:r>
            <w:r>
              <w:rPr>
                <w:b w:val="0"/>
                <w:bCs w:val="0"/>
                <w:spacing w:val="2"/>
              </w:rPr>
              <w:t>项</w:t>
            </w:r>
          </w:p>
        </w:tc>
        <w:tc>
          <w:tcPr>
            <w:tcW w:w="3978" w:type="dxa"/>
            <w:vMerge w:val="restart"/>
            <w:tcBorders>
              <w:bottom w:val="nil"/>
            </w:tcBorders>
            <w:vAlign w:val="top"/>
          </w:tcPr>
          <w:p w14:paraId="660B6ABD">
            <w:pPr>
              <w:spacing w:line="249" w:lineRule="auto"/>
              <w:jc w:val="both"/>
              <w:rPr>
                <w:rFonts w:ascii="Arial"/>
                <w:b w:val="0"/>
                <w:bCs w:val="0"/>
                <w:sz w:val="21"/>
              </w:rPr>
            </w:pPr>
          </w:p>
          <w:p w14:paraId="1062CB74">
            <w:pPr>
              <w:spacing w:line="249" w:lineRule="auto"/>
              <w:jc w:val="both"/>
              <w:rPr>
                <w:rFonts w:ascii="Arial"/>
                <w:b w:val="0"/>
                <w:bCs w:val="0"/>
                <w:sz w:val="21"/>
              </w:rPr>
            </w:pPr>
          </w:p>
          <w:p w14:paraId="47CF0B96">
            <w:pPr>
              <w:spacing w:line="249" w:lineRule="auto"/>
              <w:jc w:val="both"/>
              <w:rPr>
                <w:rFonts w:ascii="Arial"/>
                <w:b w:val="0"/>
                <w:bCs w:val="0"/>
                <w:sz w:val="21"/>
              </w:rPr>
            </w:pPr>
          </w:p>
          <w:p w14:paraId="134AC11B">
            <w:pPr>
              <w:spacing w:line="250" w:lineRule="auto"/>
              <w:jc w:val="both"/>
              <w:rPr>
                <w:rFonts w:ascii="Arial"/>
                <w:b w:val="0"/>
                <w:bCs w:val="0"/>
                <w:sz w:val="21"/>
              </w:rPr>
            </w:pPr>
          </w:p>
          <w:p w14:paraId="2885FD61">
            <w:pPr>
              <w:spacing w:line="250" w:lineRule="auto"/>
              <w:jc w:val="both"/>
              <w:rPr>
                <w:rFonts w:ascii="Arial"/>
                <w:b w:val="0"/>
                <w:bCs w:val="0"/>
                <w:sz w:val="21"/>
              </w:rPr>
            </w:pPr>
          </w:p>
          <w:p w14:paraId="3E91F612">
            <w:pPr>
              <w:pStyle w:val="8"/>
              <w:spacing w:before="46" w:line="219" w:lineRule="auto"/>
              <w:ind w:left="23"/>
              <w:jc w:val="both"/>
              <w:rPr>
                <w:b w:val="0"/>
                <w:bCs w:val="0"/>
              </w:rPr>
            </w:pPr>
            <w:r>
              <w:rPr>
                <w:b w:val="0"/>
                <w:bCs w:val="0"/>
              </w:rPr>
              <w:t>民办学校举办者及实际控制人、决策机构或者监督机构组成人员</w:t>
            </w:r>
          </w:p>
          <w:p w14:paraId="616820BC">
            <w:pPr>
              <w:pStyle w:val="8"/>
              <w:spacing w:before="13" w:line="219" w:lineRule="auto"/>
              <w:ind w:left="23"/>
              <w:jc w:val="both"/>
              <w:rPr>
                <w:b w:val="0"/>
                <w:bCs w:val="0"/>
              </w:rPr>
            </w:pPr>
            <w:r>
              <w:rPr>
                <w:b w:val="0"/>
                <w:bCs w:val="0"/>
              </w:rPr>
              <w:t>有下列情形之一的，由县级以上人民政府教育</w:t>
            </w:r>
            <w:r>
              <w:rPr>
                <w:b w:val="0"/>
                <w:bCs w:val="0"/>
                <w:spacing w:val="-1"/>
              </w:rPr>
              <w:t>行政部门、人力资</w:t>
            </w:r>
          </w:p>
          <w:p w14:paraId="4F3F05B5">
            <w:pPr>
              <w:pStyle w:val="8"/>
              <w:spacing w:before="3" w:line="219" w:lineRule="auto"/>
              <w:ind w:left="23"/>
              <w:jc w:val="both"/>
              <w:rPr>
                <w:b w:val="0"/>
                <w:bCs w:val="0"/>
              </w:rPr>
            </w:pPr>
            <w:r>
              <w:rPr>
                <w:b w:val="0"/>
                <w:bCs w:val="0"/>
              </w:rPr>
              <w:t>源社会保障行政部门或者其他有关部门依据职责分</w:t>
            </w:r>
            <w:r>
              <w:rPr>
                <w:b w:val="0"/>
                <w:bCs w:val="0"/>
                <w:spacing w:val="-1"/>
              </w:rPr>
              <w:t>工责令限期改</w:t>
            </w:r>
          </w:p>
          <w:p w14:paraId="24E69909">
            <w:pPr>
              <w:pStyle w:val="8"/>
              <w:spacing w:before="14" w:line="219" w:lineRule="auto"/>
              <w:ind w:left="94"/>
              <w:jc w:val="both"/>
              <w:rPr>
                <w:b w:val="0"/>
                <w:bCs w:val="0"/>
              </w:rPr>
            </w:pPr>
            <w:r>
              <w:rPr>
                <w:b w:val="0"/>
                <w:bCs w:val="0"/>
                <w:spacing w:val="-1"/>
              </w:rPr>
              <w:t>正，有违法所得的，退还所收费用后没收违法所得；情节严重</w:t>
            </w:r>
          </w:p>
          <w:p w14:paraId="04E04B79">
            <w:pPr>
              <w:pStyle w:val="8"/>
              <w:spacing w:before="13" w:line="219" w:lineRule="auto"/>
              <w:ind w:left="23"/>
              <w:jc w:val="both"/>
              <w:rPr>
                <w:b w:val="0"/>
                <w:bCs w:val="0"/>
              </w:rPr>
            </w:pPr>
            <w:r>
              <w:rPr>
                <w:b w:val="0"/>
                <w:bCs w:val="0"/>
              </w:rPr>
              <w:t>的，1至5年内不得新成为民办学校举办者或实际控制人、决策机</w:t>
            </w:r>
          </w:p>
          <w:p w14:paraId="434D3FF4">
            <w:pPr>
              <w:pStyle w:val="8"/>
              <w:spacing w:before="4" w:line="219" w:lineRule="auto"/>
              <w:ind w:left="23"/>
              <w:jc w:val="both"/>
              <w:rPr>
                <w:b w:val="0"/>
                <w:bCs w:val="0"/>
              </w:rPr>
            </w:pPr>
            <w:r>
              <w:rPr>
                <w:b w:val="0"/>
                <w:bCs w:val="0"/>
              </w:rPr>
              <w:t>构或者监督机构组成人员；情节特别严重、社</w:t>
            </w:r>
            <w:r>
              <w:rPr>
                <w:b w:val="0"/>
                <w:bCs w:val="0"/>
                <w:spacing w:val="-1"/>
              </w:rPr>
              <w:t>会影响恶劣的，永</w:t>
            </w:r>
          </w:p>
          <w:p w14:paraId="35CB470C">
            <w:pPr>
              <w:pStyle w:val="8"/>
              <w:spacing w:before="14" w:line="219" w:lineRule="auto"/>
              <w:ind w:left="23"/>
              <w:jc w:val="both"/>
              <w:rPr>
                <w:b w:val="0"/>
                <w:bCs w:val="0"/>
              </w:rPr>
            </w:pPr>
            <w:r>
              <w:rPr>
                <w:b w:val="0"/>
                <w:bCs w:val="0"/>
              </w:rPr>
              <w:t>久不得新成为民办学校举办者或实际控制人、</w:t>
            </w:r>
            <w:r>
              <w:rPr>
                <w:b w:val="0"/>
                <w:bCs w:val="0"/>
                <w:spacing w:val="-1"/>
              </w:rPr>
              <w:t>决策机构或者监督</w:t>
            </w:r>
          </w:p>
          <w:p w14:paraId="4DB1587B">
            <w:pPr>
              <w:pStyle w:val="8"/>
              <w:spacing w:before="5" w:line="238" w:lineRule="auto"/>
              <w:ind w:left="33" w:right="98" w:firstLine="60"/>
              <w:jc w:val="both"/>
              <w:rPr>
                <w:b w:val="0"/>
                <w:bCs w:val="0"/>
              </w:rPr>
            </w:pPr>
            <w:r>
              <w:rPr>
                <w:b w:val="0"/>
                <w:bCs w:val="0"/>
              </w:rPr>
              <w:t>机构组成人员：</w:t>
            </w:r>
            <w:r>
              <w:rPr>
                <w:rFonts w:hint="eastAsia"/>
                <w:b w:val="0"/>
                <w:bCs w:val="0"/>
                <w:lang w:eastAsia="zh-CN"/>
              </w:rPr>
              <w:t>（</w:t>
            </w:r>
            <w:r>
              <w:rPr>
                <w:b w:val="0"/>
                <w:bCs w:val="0"/>
              </w:rPr>
              <w:t>五</w:t>
            </w:r>
            <w:r>
              <w:rPr>
                <w:rFonts w:hint="eastAsia"/>
                <w:b w:val="0"/>
                <w:bCs w:val="0"/>
                <w:lang w:eastAsia="zh-CN"/>
              </w:rPr>
              <w:t>）</w:t>
            </w:r>
            <w:r>
              <w:rPr>
                <w:b w:val="0"/>
                <w:bCs w:val="0"/>
              </w:rPr>
              <w:t>伪造、变造、买卖、出租、</w:t>
            </w:r>
            <w:r>
              <w:rPr>
                <w:b w:val="0"/>
                <w:bCs w:val="0"/>
                <w:spacing w:val="-1"/>
              </w:rPr>
              <w:t>出借办学许可</w:t>
            </w:r>
            <w:r>
              <w:rPr>
                <w:b w:val="0"/>
                <w:bCs w:val="0"/>
              </w:rPr>
              <w:t>证的：</w:t>
            </w:r>
          </w:p>
        </w:tc>
        <w:tc>
          <w:tcPr>
            <w:tcW w:w="4017" w:type="dxa"/>
            <w:vAlign w:val="top"/>
          </w:tcPr>
          <w:p w14:paraId="420D7FCA">
            <w:pPr>
              <w:pStyle w:val="8"/>
              <w:spacing w:before="261" w:line="219" w:lineRule="auto"/>
              <w:ind w:left="35"/>
              <w:jc w:val="both"/>
              <w:rPr>
                <w:b w:val="0"/>
                <w:bCs w:val="0"/>
              </w:rPr>
            </w:pPr>
            <w:r>
              <w:rPr>
                <w:b w:val="0"/>
                <w:bCs w:val="0"/>
              </w:rPr>
              <w:t>违法所得10万元以内。</w:t>
            </w:r>
          </w:p>
        </w:tc>
        <w:tc>
          <w:tcPr>
            <w:tcW w:w="1601" w:type="dxa"/>
            <w:vAlign w:val="top"/>
          </w:tcPr>
          <w:p w14:paraId="7E51B007">
            <w:pPr>
              <w:pStyle w:val="8"/>
              <w:spacing w:before="261" w:line="219" w:lineRule="auto"/>
              <w:ind w:left="18"/>
              <w:jc w:val="both"/>
              <w:rPr>
                <w:b w:val="0"/>
                <w:bCs w:val="0"/>
              </w:rPr>
            </w:pPr>
            <w:r>
              <w:rPr>
                <w:b w:val="0"/>
                <w:bCs w:val="0"/>
                <w:spacing w:val="-2"/>
              </w:rPr>
              <w:t>没收违法所得</w:t>
            </w:r>
          </w:p>
        </w:tc>
      </w:tr>
      <w:tr w14:paraId="38BF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515" w:type="dxa"/>
            <w:vMerge w:val="continue"/>
            <w:tcBorders>
              <w:top w:val="nil"/>
              <w:bottom w:val="nil"/>
            </w:tcBorders>
            <w:textDirection w:val="tbRlV"/>
            <w:vAlign w:val="top"/>
          </w:tcPr>
          <w:p w14:paraId="1848BDC8">
            <w:pPr>
              <w:jc w:val="both"/>
              <w:rPr>
                <w:rFonts w:ascii="Arial"/>
                <w:b w:val="0"/>
                <w:bCs w:val="0"/>
                <w:sz w:val="21"/>
              </w:rPr>
            </w:pPr>
          </w:p>
        </w:tc>
        <w:tc>
          <w:tcPr>
            <w:tcW w:w="450" w:type="dxa"/>
            <w:vMerge w:val="continue"/>
            <w:tcBorders>
              <w:top w:val="nil"/>
              <w:bottom w:val="nil"/>
            </w:tcBorders>
            <w:vAlign w:val="top"/>
          </w:tcPr>
          <w:p w14:paraId="27D15202">
            <w:pPr>
              <w:jc w:val="both"/>
              <w:rPr>
                <w:rFonts w:ascii="Arial"/>
                <w:b w:val="0"/>
                <w:bCs w:val="0"/>
                <w:sz w:val="21"/>
              </w:rPr>
            </w:pPr>
          </w:p>
        </w:tc>
        <w:tc>
          <w:tcPr>
            <w:tcW w:w="1249" w:type="dxa"/>
            <w:vMerge w:val="continue"/>
            <w:tcBorders>
              <w:top w:val="nil"/>
              <w:bottom w:val="nil"/>
            </w:tcBorders>
            <w:vAlign w:val="top"/>
          </w:tcPr>
          <w:p w14:paraId="1E4588B4">
            <w:pPr>
              <w:jc w:val="both"/>
              <w:rPr>
                <w:rFonts w:ascii="Arial"/>
                <w:b w:val="0"/>
                <w:bCs w:val="0"/>
                <w:sz w:val="21"/>
              </w:rPr>
            </w:pPr>
          </w:p>
        </w:tc>
        <w:tc>
          <w:tcPr>
            <w:tcW w:w="1199" w:type="dxa"/>
            <w:vMerge w:val="continue"/>
            <w:tcBorders>
              <w:top w:val="nil"/>
              <w:bottom w:val="nil"/>
            </w:tcBorders>
            <w:vAlign w:val="top"/>
          </w:tcPr>
          <w:p w14:paraId="641C2961">
            <w:pPr>
              <w:jc w:val="both"/>
              <w:rPr>
                <w:rFonts w:ascii="Arial"/>
                <w:b w:val="0"/>
                <w:bCs w:val="0"/>
                <w:sz w:val="21"/>
              </w:rPr>
            </w:pPr>
          </w:p>
        </w:tc>
        <w:tc>
          <w:tcPr>
            <w:tcW w:w="1199" w:type="dxa"/>
            <w:vMerge w:val="continue"/>
            <w:tcBorders>
              <w:top w:val="nil"/>
              <w:bottom w:val="nil"/>
            </w:tcBorders>
            <w:vAlign w:val="top"/>
          </w:tcPr>
          <w:p w14:paraId="0C6BE3BF">
            <w:pPr>
              <w:jc w:val="both"/>
              <w:rPr>
                <w:rFonts w:ascii="Arial"/>
                <w:b w:val="0"/>
                <w:bCs w:val="0"/>
                <w:sz w:val="21"/>
              </w:rPr>
            </w:pPr>
          </w:p>
        </w:tc>
        <w:tc>
          <w:tcPr>
            <w:tcW w:w="1089" w:type="dxa"/>
            <w:vMerge w:val="continue"/>
            <w:tcBorders>
              <w:top w:val="nil"/>
              <w:bottom w:val="nil"/>
            </w:tcBorders>
            <w:vAlign w:val="top"/>
          </w:tcPr>
          <w:p w14:paraId="1DC75367">
            <w:pPr>
              <w:jc w:val="both"/>
              <w:rPr>
                <w:rFonts w:ascii="Arial"/>
                <w:b w:val="0"/>
                <w:bCs w:val="0"/>
                <w:sz w:val="21"/>
              </w:rPr>
            </w:pPr>
          </w:p>
        </w:tc>
        <w:tc>
          <w:tcPr>
            <w:tcW w:w="3978" w:type="dxa"/>
            <w:vMerge w:val="continue"/>
            <w:tcBorders>
              <w:top w:val="nil"/>
              <w:bottom w:val="nil"/>
            </w:tcBorders>
            <w:vAlign w:val="top"/>
          </w:tcPr>
          <w:p w14:paraId="41245B5D">
            <w:pPr>
              <w:jc w:val="both"/>
              <w:rPr>
                <w:rFonts w:ascii="Arial"/>
                <w:b w:val="0"/>
                <w:bCs w:val="0"/>
                <w:sz w:val="21"/>
              </w:rPr>
            </w:pPr>
          </w:p>
        </w:tc>
        <w:tc>
          <w:tcPr>
            <w:tcW w:w="4017" w:type="dxa"/>
            <w:vAlign w:val="top"/>
          </w:tcPr>
          <w:p w14:paraId="5FDC0FBD">
            <w:pPr>
              <w:spacing w:line="326" w:lineRule="auto"/>
              <w:jc w:val="both"/>
              <w:rPr>
                <w:rFonts w:ascii="Arial"/>
                <w:b w:val="0"/>
                <w:bCs w:val="0"/>
                <w:sz w:val="21"/>
              </w:rPr>
            </w:pPr>
          </w:p>
          <w:p w14:paraId="264FBF26">
            <w:pPr>
              <w:spacing w:line="327" w:lineRule="auto"/>
              <w:jc w:val="both"/>
              <w:rPr>
                <w:rFonts w:ascii="Arial"/>
                <w:b w:val="0"/>
                <w:bCs w:val="0"/>
                <w:sz w:val="21"/>
              </w:rPr>
            </w:pPr>
          </w:p>
          <w:p w14:paraId="02F2A4F7">
            <w:pPr>
              <w:pStyle w:val="8"/>
              <w:spacing w:before="46" w:line="228" w:lineRule="auto"/>
              <w:ind w:left="35" w:right="257" w:firstLine="10"/>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601" w:type="dxa"/>
            <w:vAlign w:val="top"/>
          </w:tcPr>
          <w:p w14:paraId="4CB644B4">
            <w:pPr>
              <w:pStyle w:val="8"/>
              <w:spacing w:before="271" w:line="231" w:lineRule="auto"/>
              <w:ind w:left="18" w:firstLine="19"/>
              <w:jc w:val="both"/>
              <w:rPr>
                <w:b w:val="0"/>
                <w:bCs w:val="0"/>
              </w:rPr>
            </w:pPr>
            <w:r>
              <w:rPr>
                <w:b w:val="0"/>
                <w:bCs w:val="0"/>
                <w:spacing w:val="-1"/>
              </w:rPr>
              <w:t>没收违法所得，民办学校</w:t>
            </w:r>
            <w:r>
              <w:rPr>
                <w:b w:val="0"/>
                <w:bCs w:val="0"/>
              </w:rPr>
              <w:t xml:space="preserve"> </w:t>
            </w:r>
            <w:r>
              <w:rPr>
                <w:b w:val="0"/>
                <w:bCs w:val="0"/>
                <w:spacing w:val="2"/>
              </w:rPr>
              <w:t>举办者及实际控制人、决</w:t>
            </w:r>
            <w:r>
              <w:rPr>
                <w:b w:val="0"/>
                <w:bCs w:val="0"/>
                <w:spacing w:val="9"/>
              </w:rPr>
              <w:t xml:space="preserve"> </w:t>
            </w:r>
            <w:r>
              <w:rPr>
                <w:b w:val="0"/>
                <w:bCs w:val="0"/>
              </w:rPr>
              <w:t>策机构或者监督机构组成</w:t>
            </w:r>
            <w:r>
              <w:rPr>
                <w:b w:val="0"/>
                <w:bCs w:val="0"/>
                <w:spacing w:val="9"/>
              </w:rPr>
              <w:t xml:space="preserve"> </w:t>
            </w:r>
            <w:r>
              <w:rPr>
                <w:b w:val="0"/>
                <w:bCs w:val="0"/>
                <w:spacing w:val="2"/>
              </w:rPr>
              <w:t>人员1-5年内不得新成为</w:t>
            </w:r>
            <w:r>
              <w:rPr>
                <w:b w:val="0"/>
                <w:bCs w:val="0"/>
                <w:spacing w:val="3"/>
              </w:rPr>
              <w:t xml:space="preserve">  </w:t>
            </w:r>
            <w:r>
              <w:rPr>
                <w:b w:val="0"/>
                <w:bCs w:val="0"/>
                <w:spacing w:val="1"/>
              </w:rPr>
              <w:t>民办学校举办者或者实际</w:t>
            </w:r>
            <w:r>
              <w:rPr>
                <w:b w:val="0"/>
                <w:bCs w:val="0"/>
                <w:spacing w:val="6"/>
              </w:rPr>
              <w:t xml:space="preserve"> </w:t>
            </w:r>
            <w:r>
              <w:rPr>
                <w:b w:val="0"/>
                <w:bCs w:val="0"/>
                <w:spacing w:val="-2"/>
              </w:rPr>
              <w:t xml:space="preserve">控制人、决策机构或者监 </w:t>
            </w:r>
            <w:r>
              <w:rPr>
                <w:b w:val="0"/>
                <w:bCs w:val="0"/>
                <w:spacing w:val="2"/>
              </w:rPr>
              <w:t>督机构组成人员。</w:t>
            </w:r>
          </w:p>
        </w:tc>
      </w:tr>
      <w:tr w14:paraId="3F41A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3" w:hRule="atLeast"/>
        </w:trPr>
        <w:tc>
          <w:tcPr>
            <w:tcW w:w="515" w:type="dxa"/>
            <w:vMerge w:val="continue"/>
            <w:tcBorders>
              <w:top w:val="nil"/>
            </w:tcBorders>
            <w:textDirection w:val="tbRlV"/>
            <w:vAlign w:val="top"/>
          </w:tcPr>
          <w:p w14:paraId="02D81AA3">
            <w:pPr>
              <w:jc w:val="both"/>
              <w:rPr>
                <w:rFonts w:ascii="Arial"/>
                <w:b w:val="0"/>
                <w:bCs w:val="0"/>
                <w:sz w:val="21"/>
              </w:rPr>
            </w:pPr>
          </w:p>
        </w:tc>
        <w:tc>
          <w:tcPr>
            <w:tcW w:w="450" w:type="dxa"/>
            <w:vMerge w:val="continue"/>
            <w:tcBorders>
              <w:top w:val="nil"/>
            </w:tcBorders>
            <w:vAlign w:val="top"/>
          </w:tcPr>
          <w:p w14:paraId="607B915F">
            <w:pPr>
              <w:jc w:val="both"/>
              <w:rPr>
                <w:rFonts w:ascii="Arial"/>
                <w:b w:val="0"/>
                <w:bCs w:val="0"/>
                <w:sz w:val="21"/>
              </w:rPr>
            </w:pPr>
          </w:p>
        </w:tc>
        <w:tc>
          <w:tcPr>
            <w:tcW w:w="1249" w:type="dxa"/>
            <w:vMerge w:val="continue"/>
            <w:tcBorders>
              <w:top w:val="nil"/>
            </w:tcBorders>
            <w:vAlign w:val="top"/>
          </w:tcPr>
          <w:p w14:paraId="5793FC5F">
            <w:pPr>
              <w:jc w:val="both"/>
              <w:rPr>
                <w:rFonts w:ascii="Arial"/>
                <w:b w:val="0"/>
                <w:bCs w:val="0"/>
                <w:sz w:val="21"/>
              </w:rPr>
            </w:pPr>
          </w:p>
        </w:tc>
        <w:tc>
          <w:tcPr>
            <w:tcW w:w="1199" w:type="dxa"/>
            <w:vMerge w:val="continue"/>
            <w:tcBorders>
              <w:top w:val="nil"/>
            </w:tcBorders>
            <w:vAlign w:val="top"/>
          </w:tcPr>
          <w:p w14:paraId="355116F9">
            <w:pPr>
              <w:jc w:val="both"/>
              <w:rPr>
                <w:rFonts w:ascii="Arial"/>
                <w:b w:val="0"/>
                <w:bCs w:val="0"/>
                <w:sz w:val="21"/>
              </w:rPr>
            </w:pPr>
          </w:p>
        </w:tc>
        <w:tc>
          <w:tcPr>
            <w:tcW w:w="1199" w:type="dxa"/>
            <w:vMerge w:val="continue"/>
            <w:tcBorders>
              <w:top w:val="nil"/>
            </w:tcBorders>
            <w:vAlign w:val="top"/>
          </w:tcPr>
          <w:p w14:paraId="154C33A5">
            <w:pPr>
              <w:jc w:val="both"/>
              <w:rPr>
                <w:rFonts w:ascii="Arial"/>
                <w:b w:val="0"/>
                <w:bCs w:val="0"/>
                <w:sz w:val="21"/>
              </w:rPr>
            </w:pPr>
          </w:p>
        </w:tc>
        <w:tc>
          <w:tcPr>
            <w:tcW w:w="1089" w:type="dxa"/>
            <w:vMerge w:val="continue"/>
            <w:tcBorders>
              <w:top w:val="nil"/>
            </w:tcBorders>
            <w:vAlign w:val="top"/>
          </w:tcPr>
          <w:p w14:paraId="52DFED82">
            <w:pPr>
              <w:jc w:val="both"/>
              <w:rPr>
                <w:rFonts w:ascii="Arial"/>
                <w:b w:val="0"/>
                <w:bCs w:val="0"/>
                <w:sz w:val="21"/>
              </w:rPr>
            </w:pPr>
          </w:p>
        </w:tc>
        <w:tc>
          <w:tcPr>
            <w:tcW w:w="3978" w:type="dxa"/>
            <w:vMerge w:val="continue"/>
            <w:tcBorders>
              <w:top w:val="nil"/>
            </w:tcBorders>
            <w:vAlign w:val="top"/>
          </w:tcPr>
          <w:p w14:paraId="01689807">
            <w:pPr>
              <w:jc w:val="both"/>
              <w:rPr>
                <w:rFonts w:ascii="Arial"/>
                <w:b w:val="0"/>
                <w:bCs w:val="0"/>
                <w:sz w:val="21"/>
              </w:rPr>
            </w:pPr>
          </w:p>
        </w:tc>
        <w:tc>
          <w:tcPr>
            <w:tcW w:w="4017" w:type="dxa"/>
            <w:vAlign w:val="top"/>
          </w:tcPr>
          <w:p w14:paraId="2EACE2AE">
            <w:pPr>
              <w:spacing w:line="332" w:lineRule="auto"/>
              <w:jc w:val="both"/>
              <w:rPr>
                <w:rFonts w:ascii="Arial"/>
                <w:b w:val="0"/>
                <w:bCs w:val="0"/>
                <w:sz w:val="21"/>
              </w:rPr>
            </w:pPr>
          </w:p>
          <w:p w14:paraId="1890CDD9">
            <w:pPr>
              <w:spacing w:line="332" w:lineRule="auto"/>
              <w:jc w:val="both"/>
              <w:rPr>
                <w:rFonts w:ascii="Arial"/>
                <w:b w:val="0"/>
                <w:bCs w:val="0"/>
                <w:sz w:val="21"/>
              </w:rPr>
            </w:pPr>
          </w:p>
          <w:p w14:paraId="0776A65A">
            <w:pPr>
              <w:pStyle w:val="8"/>
              <w:spacing w:before="45" w:line="219" w:lineRule="auto"/>
              <w:ind w:left="35"/>
              <w:jc w:val="both"/>
              <w:rPr>
                <w:b w:val="0"/>
                <w:bCs w:val="0"/>
              </w:rPr>
            </w:pPr>
            <w:r>
              <w:rPr>
                <w:b w:val="0"/>
                <w:bCs w:val="0"/>
              </w:rPr>
              <w:t>有下列情形之一：1.违法所得100万元以上；</w:t>
            </w:r>
            <w:r>
              <w:rPr>
                <w:b w:val="0"/>
                <w:bCs w:val="0"/>
                <w:spacing w:val="-1"/>
              </w:rPr>
              <w:t>2.经责令限期改</w:t>
            </w:r>
          </w:p>
          <w:p w14:paraId="45E6A9AE">
            <w:pPr>
              <w:pStyle w:val="8"/>
              <w:spacing w:before="3" w:line="219" w:lineRule="auto"/>
              <w:ind w:left="35"/>
              <w:jc w:val="both"/>
              <w:rPr>
                <w:b w:val="0"/>
                <w:bCs w:val="0"/>
              </w:rPr>
            </w:pPr>
            <w:r>
              <w:rPr>
                <w:b w:val="0"/>
                <w:bCs w:val="0"/>
              </w:rPr>
              <w:t>正拒不改正：3.社会影响恶劣。</w:t>
            </w:r>
          </w:p>
        </w:tc>
        <w:tc>
          <w:tcPr>
            <w:tcW w:w="1601" w:type="dxa"/>
            <w:vAlign w:val="top"/>
          </w:tcPr>
          <w:p w14:paraId="14D5EF74">
            <w:pPr>
              <w:pStyle w:val="8"/>
              <w:spacing w:before="286" w:line="229" w:lineRule="auto"/>
              <w:ind w:left="47" w:hanging="29"/>
              <w:jc w:val="both"/>
              <w:rPr>
                <w:b w:val="0"/>
                <w:bCs w:val="0"/>
              </w:rPr>
            </w:pPr>
            <w:r>
              <w:rPr>
                <w:b w:val="0"/>
                <w:bCs w:val="0"/>
                <w:spacing w:val="-2"/>
              </w:rPr>
              <w:t>没收违法所得，民办学校</w:t>
            </w:r>
            <w:r>
              <w:rPr>
                <w:b w:val="0"/>
                <w:bCs w:val="0"/>
                <w:spacing w:val="3"/>
              </w:rPr>
              <w:t xml:space="preserve"> </w:t>
            </w:r>
            <w:r>
              <w:rPr>
                <w:b w:val="0"/>
                <w:bCs w:val="0"/>
                <w:spacing w:val="-1"/>
              </w:rPr>
              <w:t>举办者及实际控制人、决</w:t>
            </w:r>
            <w:r>
              <w:rPr>
                <w:b w:val="0"/>
                <w:bCs w:val="0"/>
                <w:spacing w:val="4"/>
              </w:rPr>
              <w:t xml:space="preserve"> </w:t>
            </w:r>
            <w:r>
              <w:rPr>
                <w:b w:val="0"/>
                <w:bCs w:val="0"/>
                <w:spacing w:val="-1"/>
              </w:rPr>
              <w:t>策机构或者监督机构组成</w:t>
            </w:r>
            <w:r>
              <w:rPr>
                <w:b w:val="0"/>
                <w:bCs w:val="0"/>
                <w:spacing w:val="3"/>
              </w:rPr>
              <w:t xml:space="preserve"> </w:t>
            </w:r>
            <w:r>
              <w:rPr>
                <w:b w:val="0"/>
                <w:bCs w:val="0"/>
                <w:spacing w:val="-1"/>
              </w:rPr>
              <w:t>人员永久不得新成为民办</w:t>
            </w:r>
            <w:r>
              <w:rPr>
                <w:b w:val="0"/>
                <w:bCs w:val="0"/>
                <w:spacing w:val="3"/>
              </w:rPr>
              <w:t xml:space="preserve"> </w:t>
            </w:r>
            <w:r>
              <w:rPr>
                <w:b w:val="0"/>
                <w:bCs w:val="0"/>
              </w:rPr>
              <w:t>学校举办者或者实际控制</w:t>
            </w:r>
            <w:r>
              <w:rPr>
                <w:b w:val="0"/>
                <w:bCs w:val="0"/>
                <w:spacing w:val="1"/>
              </w:rPr>
              <w:t xml:space="preserve"> </w:t>
            </w:r>
            <w:r>
              <w:rPr>
                <w:b w:val="0"/>
                <w:bCs w:val="0"/>
                <w:spacing w:val="-1"/>
              </w:rPr>
              <w:t>人、决策机构或者监督机</w:t>
            </w:r>
            <w:r>
              <w:rPr>
                <w:b w:val="0"/>
                <w:bCs w:val="0"/>
                <w:spacing w:val="3"/>
              </w:rPr>
              <w:t xml:space="preserve"> </w:t>
            </w:r>
            <w:r>
              <w:rPr>
                <w:b w:val="0"/>
                <w:bCs w:val="0"/>
                <w:spacing w:val="-1"/>
              </w:rPr>
              <w:t>构组成人员。</w:t>
            </w:r>
          </w:p>
        </w:tc>
      </w:tr>
    </w:tbl>
    <w:p w14:paraId="4E9FCA2C">
      <w:pPr>
        <w:pStyle w:val="2"/>
        <w:jc w:val="both"/>
        <w:rPr>
          <w:b w:val="0"/>
          <w:bCs w:val="0"/>
        </w:rPr>
      </w:pPr>
    </w:p>
    <w:p w14:paraId="221D2029">
      <w:pPr>
        <w:jc w:val="both"/>
        <w:rPr>
          <w:b w:val="0"/>
          <w:bCs w:val="0"/>
        </w:rPr>
        <w:sectPr>
          <w:footerReference r:id="rId34" w:type="default"/>
          <w:pgSz w:w="16970" w:h="12120"/>
          <w:pgMar w:top="1030" w:right="1087" w:bottom="982" w:left="575" w:header="0" w:footer="756" w:gutter="0"/>
          <w:pgNumType w:fmt="decimal"/>
          <w:cols w:space="720" w:num="1"/>
        </w:sectPr>
      </w:pPr>
    </w:p>
    <w:p w14:paraId="67EB5427">
      <w:pPr>
        <w:spacing w:line="163" w:lineRule="exact"/>
        <w:jc w:val="both"/>
        <w:rPr>
          <w:b w:val="0"/>
          <w:bCs w:val="0"/>
        </w:rPr>
      </w:pPr>
    </w:p>
    <w:tbl>
      <w:tblPr>
        <w:tblStyle w:val="7"/>
        <w:tblW w:w="153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460"/>
        <w:gridCol w:w="1269"/>
        <w:gridCol w:w="1219"/>
        <w:gridCol w:w="1189"/>
        <w:gridCol w:w="1119"/>
        <w:gridCol w:w="3997"/>
        <w:gridCol w:w="3988"/>
        <w:gridCol w:w="1591"/>
      </w:tblGrid>
      <w:tr w14:paraId="45D4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25" w:type="dxa"/>
            <w:vMerge w:val="restart"/>
            <w:tcBorders>
              <w:bottom w:val="nil"/>
            </w:tcBorders>
            <w:vAlign w:val="top"/>
          </w:tcPr>
          <w:p w14:paraId="07DFC7BF">
            <w:pPr>
              <w:pStyle w:val="8"/>
              <w:spacing w:before="299" w:line="207" w:lineRule="auto"/>
              <w:ind w:left="77" w:right="8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58A6AD94">
            <w:pPr>
              <w:spacing w:line="320" w:lineRule="auto"/>
              <w:jc w:val="both"/>
              <w:rPr>
                <w:rFonts w:ascii="Arial"/>
                <w:b w:val="0"/>
                <w:bCs w:val="0"/>
                <w:sz w:val="21"/>
              </w:rPr>
            </w:pPr>
          </w:p>
          <w:p w14:paraId="45940B41">
            <w:pPr>
              <w:pStyle w:val="8"/>
              <w:spacing w:before="58" w:line="221" w:lineRule="auto"/>
              <w:ind w:left="42"/>
              <w:jc w:val="both"/>
              <w:rPr>
                <w:b w:val="0"/>
                <w:bCs w:val="0"/>
                <w:sz w:val="18"/>
                <w:szCs w:val="18"/>
              </w:rPr>
            </w:pPr>
            <w:r>
              <w:rPr>
                <w:b w:val="0"/>
                <w:bCs w:val="0"/>
                <w:spacing w:val="-4"/>
                <w:sz w:val="18"/>
                <w:szCs w:val="18"/>
              </w:rPr>
              <w:t>序号</w:t>
            </w:r>
          </w:p>
        </w:tc>
        <w:tc>
          <w:tcPr>
            <w:tcW w:w="1269" w:type="dxa"/>
            <w:vMerge w:val="restart"/>
            <w:tcBorders>
              <w:bottom w:val="nil"/>
            </w:tcBorders>
            <w:vAlign w:val="top"/>
          </w:tcPr>
          <w:p w14:paraId="614E320C">
            <w:pPr>
              <w:spacing w:line="319" w:lineRule="auto"/>
              <w:jc w:val="both"/>
              <w:rPr>
                <w:rFonts w:ascii="Arial"/>
                <w:b w:val="0"/>
                <w:bCs w:val="0"/>
                <w:sz w:val="21"/>
              </w:rPr>
            </w:pPr>
          </w:p>
          <w:p w14:paraId="32B63523">
            <w:pPr>
              <w:pStyle w:val="8"/>
              <w:spacing w:before="59" w:line="220" w:lineRule="auto"/>
              <w:ind w:left="82"/>
              <w:jc w:val="both"/>
              <w:rPr>
                <w:b w:val="0"/>
                <w:bCs w:val="0"/>
                <w:sz w:val="18"/>
                <w:szCs w:val="18"/>
              </w:rPr>
            </w:pPr>
            <w:r>
              <w:rPr>
                <w:b w:val="0"/>
                <w:bCs w:val="0"/>
                <w:spacing w:val="-3"/>
                <w:sz w:val="18"/>
                <w:szCs w:val="18"/>
              </w:rPr>
              <w:t>违法违规情形</w:t>
            </w:r>
          </w:p>
        </w:tc>
        <w:tc>
          <w:tcPr>
            <w:tcW w:w="7524" w:type="dxa"/>
            <w:gridSpan w:val="4"/>
            <w:vAlign w:val="top"/>
          </w:tcPr>
          <w:p w14:paraId="461F9ED4">
            <w:pPr>
              <w:pStyle w:val="8"/>
              <w:spacing w:before="141" w:line="219" w:lineRule="auto"/>
              <w:ind w:left="2771"/>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3988" w:type="dxa"/>
            <w:vMerge w:val="restart"/>
            <w:tcBorders>
              <w:bottom w:val="nil"/>
            </w:tcBorders>
            <w:vAlign w:val="top"/>
          </w:tcPr>
          <w:p w14:paraId="02BE2668">
            <w:pPr>
              <w:spacing w:line="317" w:lineRule="auto"/>
              <w:jc w:val="both"/>
              <w:rPr>
                <w:rFonts w:ascii="Arial"/>
                <w:b w:val="0"/>
                <w:bCs w:val="0"/>
                <w:sz w:val="21"/>
              </w:rPr>
            </w:pPr>
          </w:p>
          <w:p w14:paraId="6071B446">
            <w:pPr>
              <w:pStyle w:val="8"/>
              <w:spacing w:before="59" w:line="218" w:lineRule="auto"/>
              <w:ind w:left="1279"/>
              <w:jc w:val="both"/>
              <w:rPr>
                <w:b w:val="0"/>
                <w:bCs w:val="0"/>
                <w:sz w:val="18"/>
                <w:szCs w:val="18"/>
              </w:rPr>
            </w:pPr>
            <w:r>
              <w:rPr>
                <w:b w:val="0"/>
                <w:bCs w:val="0"/>
                <w:spacing w:val="-3"/>
                <w:sz w:val="18"/>
                <w:szCs w:val="18"/>
              </w:rPr>
              <w:t>行政处罚裁量幅度</w:t>
            </w:r>
          </w:p>
        </w:tc>
        <w:tc>
          <w:tcPr>
            <w:tcW w:w="1591" w:type="dxa"/>
            <w:vMerge w:val="restart"/>
            <w:tcBorders>
              <w:bottom w:val="nil"/>
            </w:tcBorders>
            <w:vAlign w:val="top"/>
          </w:tcPr>
          <w:p w14:paraId="311C5053">
            <w:pPr>
              <w:spacing w:line="322" w:lineRule="auto"/>
              <w:jc w:val="both"/>
              <w:rPr>
                <w:rFonts w:ascii="Arial"/>
                <w:b w:val="0"/>
                <w:bCs w:val="0"/>
                <w:sz w:val="21"/>
              </w:rPr>
            </w:pPr>
          </w:p>
          <w:p w14:paraId="1C67196A">
            <w:pPr>
              <w:pStyle w:val="8"/>
              <w:spacing w:before="59" w:line="220" w:lineRule="auto"/>
              <w:ind w:left="259"/>
              <w:jc w:val="both"/>
              <w:rPr>
                <w:b w:val="0"/>
                <w:bCs w:val="0"/>
                <w:sz w:val="18"/>
                <w:szCs w:val="18"/>
              </w:rPr>
            </w:pPr>
            <w:r>
              <w:rPr>
                <w:b w:val="0"/>
                <w:bCs w:val="0"/>
                <w:spacing w:val="-2"/>
                <w:sz w:val="18"/>
                <w:szCs w:val="18"/>
              </w:rPr>
              <w:t>行政处罚基准</w:t>
            </w:r>
          </w:p>
        </w:tc>
      </w:tr>
      <w:tr w14:paraId="35E85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25" w:type="dxa"/>
            <w:vMerge w:val="continue"/>
            <w:tcBorders>
              <w:top w:val="nil"/>
            </w:tcBorders>
            <w:vAlign w:val="top"/>
          </w:tcPr>
          <w:p w14:paraId="186C3C38">
            <w:pPr>
              <w:jc w:val="both"/>
              <w:rPr>
                <w:rFonts w:ascii="Arial"/>
                <w:b w:val="0"/>
                <w:bCs w:val="0"/>
                <w:sz w:val="21"/>
              </w:rPr>
            </w:pPr>
          </w:p>
        </w:tc>
        <w:tc>
          <w:tcPr>
            <w:tcW w:w="460" w:type="dxa"/>
            <w:vMerge w:val="continue"/>
            <w:tcBorders>
              <w:top w:val="nil"/>
            </w:tcBorders>
            <w:vAlign w:val="top"/>
          </w:tcPr>
          <w:p w14:paraId="3A10DAC8">
            <w:pPr>
              <w:jc w:val="both"/>
              <w:rPr>
                <w:rFonts w:ascii="Arial"/>
                <w:b w:val="0"/>
                <w:bCs w:val="0"/>
                <w:sz w:val="21"/>
              </w:rPr>
            </w:pPr>
          </w:p>
        </w:tc>
        <w:tc>
          <w:tcPr>
            <w:tcW w:w="1269" w:type="dxa"/>
            <w:vMerge w:val="continue"/>
            <w:tcBorders>
              <w:top w:val="nil"/>
            </w:tcBorders>
            <w:vAlign w:val="top"/>
          </w:tcPr>
          <w:p w14:paraId="14690D6F">
            <w:pPr>
              <w:jc w:val="both"/>
              <w:rPr>
                <w:rFonts w:ascii="Arial"/>
                <w:b w:val="0"/>
                <w:bCs w:val="0"/>
                <w:sz w:val="21"/>
              </w:rPr>
            </w:pPr>
          </w:p>
        </w:tc>
        <w:tc>
          <w:tcPr>
            <w:tcW w:w="1219" w:type="dxa"/>
            <w:vAlign w:val="top"/>
          </w:tcPr>
          <w:p w14:paraId="09DEA09F">
            <w:pPr>
              <w:pStyle w:val="8"/>
              <w:spacing w:before="144" w:line="219" w:lineRule="auto"/>
              <w:ind w:left="63"/>
              <w:jc w:val="both"/>
              <w:rPr>
                <w:b w:val="0"/>
                <w:bCs w:val="0"/>
                <w:sz w:val="18"/>
                <w:szCs w:val="18"/>
              </w:rPr>
            </w:pPr>
            <w:r>
              <w:rPr>
                <w:b w:val="0"/>
                <w:bCs w:val="0"/>
                <w:spacing w:val="-3"/>
                <w:sz w:val="18"/>
                <w:szCs w:val="18"/>
              </w:rPr>
              <w:t>法律法规名称</w:t>
            </w:r>
          </w:p>
        </w:tc>
        <w:tc>
          <w:tcPr>
            <w:tcW w:w="1189" w:type="dxa"/>
            <w:vAlign w:val="top"/>
          </w:tcPr>
          <w:p w14:paraId="0E385A1A">
            <w:pPr>
              <w:pStyle w:val="8"/>
              <w:spacing w:before="143" w:line="219" w:lineRule="auto"/>
              <w:ind w:left="44"/>
              <w:jc w:val="both"/>
              <w:rPr>
                <w:b w:val="0"/>
                <w:bCs w:val="0"/>
                <w:sz w:val="18"/>
                <w:szCs w:val="18"/>
              </w:rPr>
            </w:pPr>
            <w:r>
              <w:rPr>
                <w:b w:val="0"/>
                <w:bCs w:val="0"/>
                <w:spacing w:val="-3"/>
                <w:sz w:val="18"/>
                <w:szCs w:val="18"/>
              </w:rPr>
              <w:t>违法违规依据</w:t>
            </w:r>
          </w:p>
        </w:tc>
        <w:tc>
          <w:tcPr>
            <w:tcW w:w="1119" w:type="dxa"/>
            <w:vAlign w:val="top"/>
          </w:tcPr>
          <w:p w14:paraId="6C775D61">
            <w:pPr>
              <w:pStyle w:val="8"/>
              <w:spacing w:before="143" w:line="219" w:lineRule="auto"/>
              <w:ind w:left="195"/>
              <w:jc w:val="both"/>
              <w:rPr>
                <w:b w:val="0"/>
                <w:bCs w:val="0"/>
                <w:sz w:val="18"/>
                <w:szCs w:val="18"/>
              </w:rPr>
            </w:pPr>
            <w:r>
              <w:rPr>
                <w:b w:val="0"/>
                <w:bCs w:val="0"/>
                <w:spacing w:val="-4"/>
                <w:sz w:val="18"/>
                <w:szCs w:val="18"/>
              </w:rPr>
              <w:t>处罚依据</w:t>
            </w:r>
          </w:p>
        </w:tc>
        <w:tc>
          <w:tcPr>
            <w:tcW w:w="3997" w:type="dxa"/>
            <w:vAlign w:val="top"/>
          </w:tcPr>
          <w:p w14:paraId="2522CAA0">
            <w:pPr>
              <w:pStyle w:val="8"/>
              <w:spacing w:before="144" w:line="219" w:lineRule="auto"/>
              <w:ind w:left="1456"/>
              <w:jc w:val="both"/>
              <w:rPr>
                <w:b w:val="0"/>
                <w:bCs w:val="0"/>
                <w:sz w:val="18"/>
                <w:szCs w:val="18"/>
              </w:rPr>
            </w:pPr>
            <w:r>
              <w:rPr>
                <w:b w:val="0"/>
                <w:bCs w:val="0"/>
                <w:spacing w:val="-4"/>
                <w:sz w:val="18"/>
                <w:szCs w:val="18"/>
              </w:rPr>
              <w:t>处理处罚种类</w:t>
            </w:r>
          </w:p>
        </w:tc>
        <w:tc>
          <w:tcPr>
            <w:tcW w:w="3988" w:type="dxa"/>
            <w:vMerge w:val="continue"/>
            <w:tcBorders>
              <w:top w:val="nil"/>
            </w:tcBorders>
            <w:vAlign w:val="top"/>
          </w:tcPr>
          <w:p w14:paraId="7CFDD401">
            <w:pPr>
              <w:jc w:val="both"/>
              <w:rPr>
                <w:rFonts w:ascii="Arial"/>
                <w:b w:val="0"/>
                <w:bCs w:val="0"/>
                <w:sz w:val="21"/>
              </w:rPr>
            </w:pPr>
          </w:p>
        </w:tc>
        <w:tc>
          <w:tcPr>
            <w:tcW w:w="1591" w:type="dxa"/>
            <w:vMerge w:val="continue"/>
            <w:tcBorders>
              <w:top w:val="nil"/>
            </w:tcBorders>
            <w:vAlign w:val="top"/>
          </w:tcPr>
          <w:p w14:paraId="058174C1">
            <w:pPr>
              <w:jc w:val="both"/>
              <w:rPr>
                <w:rFonts w:ascii="Arial"/>
                <w:b w:val="0"/>
                <w:bCs w:val="0"/>
                <w:sz w:val="21"/>
              </w:rPr>
            </w:pPr>
          </w:p>
        </w:tc>
      </w:tr>
      <w:tr w14:paraId="4AD4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25" w:type="dxa"/>
            <w:vMerge w:val="restart"/>
            <w:tcBorders>
              <w:bottom w:val="nil"/>
            </w:tcBorders>
            <w:textDirection w:val="tbRlV"/>
            <w:vAlign w:val="top"/>
          </w:tcPr>
          <w:p w14:paraId="51CDD4A7">
            <w:pPr>
              <w:pStyle w:val="8"/>
              <w:spacing w:before="170" w:line="216" w:lineRule="auto"/>
              <w:ind w:left="2666"/>
              <w:jc w:val="both"/>
              <w:rPr>
                <w:b w:val="0"/>
                <w:bCs w:val="0"/>
                <w:sz w:val="18"/>
                <w:szCs w:val="18"/>
              </w:rPr>
            </w:pPr>
            <w:r>
              <w:rPr>
                <w:b w:val="0"/>
                <w:bCs w:val="0"/>
                <w:sz w:val="15"/>
                <w:szCs w:val="15"/>
              </w:rPr>
              <w:t>职业技能培训和职业技能考核鉴定</w:t>
            </w:r>
          </w:p>
        </w:tc>
        <w:tc>
          <w:tcPr>
            <w:tcW w:w="460" w:type="dxa"/>
            <w:vMerge w:val="restart"/>
            <w:tcBorders>
              <w:bottom w:val="nil"/>
            </w:tcBorders>
            <w:vAlign w:val="top"/>
          </w:tcPr>
          <w:p w14:paraId="4BAC7297">
            <w:pPr>
              <w:spacing w:line="262" w:lineRule="auto"/>
              <w:jc w:val="both"/>
              <w:rPr>
                <w:rFonts w:ascii="Arial"/>
                <w:b w:val="0"/>
                <w:bCs w:val="0"/>
                <w:sz w:val="21"/>
              </w:rPr>
            </w:pPr>
          </w:p>
          <w:p w14:paraId="23DEE71B">
            <w:pPr>
              <w:spacing w:line="262" w:lineRule="auto"/>
              <w:jc w:val="both"/>
              <w:rPr>
                <w:rFonts w:ascii="Arial"/>
                <w:b w:val="0"/>
                <w:bCs w:val="0"/>
                <w:sz w:val="21"/>
              </w:rPr>
            </w:pPr>
          </w:p>
          <w:p w14:paraId="42B819A7">
            <w:pPr>
              <w:spacing w:line="262" w:lineRule="auto"/>
              <w:jc w:val="both"/>
              <w:rPr>
                <w:rFonts w:ascii="Arial"/>
                <w:b w:val="0"/>
                <w:bCs w:val="0"/>
                <w:sz w:val="21"/>
              </w:rPr>
            </w:pPr>
          </w:p>
          <w:p w14:paraId="294F0425">
            <w:pPr>
              <w:spacing w:line="262" w:lineRule="auto"/>
              <w:jc w:val="both"/>
              <w:rPr>
                <w:rFonts w:ascii="Arial"/>
                <w:b w:val="0"/>
                <w:bCs w:val="0"/>
                <w:sz w:val="21"/>
              </w:rPr>
            </w:pPr>
          </w:p>
          <w:p w14:paraId="61A112D3">
            <w:pPr>
              <w:spacing w:line="262" w:lineRule="auto"/>
              <w:jc w:val="both"/>
              <w:rPr>
                <w:rFonts w:ascii="Arial"/>
                <w:b w:val="0"/>
                <w:bCs w:val="0"/>
                <w:sz w:val="21"/>
              </w:rPr>
            </w:pPr>
          </w:p>
          <w:p w14:paraId="21810795">
            <w:pPr>
              <w:spacing w:line="263" w:lineRule="auto"/>
              <w:jc w:val="both"/>
              <w:rPr>
                <w:rFonts w:ascii="Arial"/>
                <w:b w:val="0"/>
                <w:bCs w:val="0"/>
                <w:sz w:val="21"/>
              </w:rPr>
            </w:pPr>
          </w:p>
          <w:p w14:paraId="1C94C2B6">
            <w:pPr>
              <w:spacing w:line="263" w:lineRule="auto"/>
              <w:jc w:val="both"/>
              <w:rPr>
                <w:rFonts w:ascii="Arial"/>
                <w:b w:val="0"/>
                <w:bCs w:val="0"/>
                <w:sz w:val="21"/>
              </w:rPr>
            </w:pPr>
          </w:p>
          <w:p w14:paraId="2507BF09">
            <w:pPr>
              <w:pStyle w:val="8"/>
              <w:spacing w:before="45" w:line="183" w:lineRule="auto"/>
              <w:ind w:left="150"/>
              <w:jc w:val="both"/>
              <w:rPr>
                <w:b w:val="0"/>
                <w:bCs w:val="0"/>
              </w:rPr>
            </w:pPr>
            <w:r>
              <w:rPr>
                <w:b w:val="0"/>
                <w:bCs w:val="0"/>
                <w:spacing w:val="-2"/>
              </w:rPr>
              <w:t>80</w:t>
            </w:r>
          </w:p>
        </w:tc>
        <w:tc>
          <w:tcPr>
            <w:tcW w:w="1269" w:type="dxa"/>
            <w:vMerge w:val="restart"/>
            <w:tcBorders>
              <w:bottom w:val="nil"/>
            </w:tcBorders>
            <w:vAlign w:val="top"/>
          </w:tcPr>
          <w:p w14:paraId="10A1189A">
            <w:pPr>
              <w:spacing w:line="258" w:lineRule="auto"/>
              <w:jc w:val="both"/>
              <w:rPr>
                <w:rFonts w:ascii="Arial"/>
                <w:b w:val="0"/>
                <w:bCs w:val="0"/>
                <w:sz w:val="21"/>
              </w:rPr>
            </w:pPr>
          </w:p>
          <w:p w14:paraId="12AA49B0">
            <w:pPr>
              <w:spacing w:line="258" w:lineRule="auto"/>
              <w:jc w:val="both"/>
              <w:rPr>
                <w:rFonts w:ascii="Arial"/>
                <w:b w:val="0"/>
                <w:bCs w:val="0"/>
                <w:sz w:val="21"/>
              </w:rPr>
            </w:pPr>
          </w:p>
          <w:p w14:paraId="75E7E496">
            <w:pPr>
              <w:spacing w:line="259" w:lineRule="auto"/>
              <w:jc w:val="both"/>
              <w:rPr>
                <w:rFonts w:ascii="Arial"/>
                <w:b w:val="0"/>
                <w:bCs w:val="0"/>
                <w:sz w:val="21"/>
              </w:rPr>
            </w:pPr>
          </w:p>
          <w:p w14:paraId="59954832">
            <w:pPr>
              <w:spacing w:line="259" w:lineRule="auto"/>
              <w:jc w:val="both"/>
              <w:rPr>
                <w:rFonts w:ascii="Arial"/>
                <w:b w:val="0"/>
                <w:bCs w:val="0"/>
                <w:sz w:val="21"/>
              </w:rPr>
            </w:pPr>
          </w:p>
          <w:p w14:paraId="5DD5A4B1">
            <w:pPr>
              <w:spacing w:line="259" w:lineRule="auto"/>
              <w:jc w:val="both"/>
              <w:rPr>
                <w:rFonts w:ascii="Arial"/>
                <w:b w:val="0"/>
                <w:bCs w:val="0"/>
                <w:sz w:val="21"/>
              </w:rPr>
            </w:pPr>
          </w:p>
          <w:p w14:paraId="7468E9A1">
            <w:pPr>
              <w:pStyle w:val="8"/>
              <w:spacing w:before="45" w:line="232" w:lineRule="auto"/>
              <w:ind w:left="10" w:right="71" w:firstLine="49"/>
              <w:jc w:val="both"/>
              <w:rPr>
                <w:b w:val="0"/>
                <w:bCs w:val="0"/>
              </w:rPr>
            </w:pPr>
            <w:r>
              <w:rPr>
                <w:b w:val="0"/>
                <w:bCs w:val="0"/>
              </w:rPr>
              <w:t>民办学校举办者及</w:t>
            </w:r>
            <w:r>
              <w:rPr>
                <w:b w:val="0"/>
                <w:bCs w:val="0"/>
                <w:spacing w:val="6"/>
              </w:rPr>
              <w:t xml:space="preserve"> </w:t>
            </w:r>
            <w:r>
              <w:rPr>
                <w:b w:val="0"/>
                <w:bCs w:val="0"/>
                <w:spacing w:val="5"/>
              </w:rPr>
              <w:t>实际控制人、决策</w:t>
            </w:r>
            <w:r>
              <w:rPr>
                <w:b w:val="0"/>
                <w:bCs w:val="0"/>
              </w:rPr>
              <w:t xml:space="preserve"> </w:t>
            </w:r>
            <w:r>
              <w:rPr>
                <w:b w:val="0"/>
                <w:bCs w:val="0"/>
                <w:spacing w:val="5"/>
              </w:rPr>
              <w:t>机构或者监督机构</w:t>
            </w:r>
            <w:r>
              <w:rPr>
                <w:b w:val="0"/>
                <w:bCs w:val="0"/>
                <w:spacing w:val="4"/>
              </w:rPr>
              <w:t xml:space="preserve"> </w:t>
            </w:r>
            <w:r>
              <w:rPr>
                <w:b w:val="0"/>
                <w:bCs w:val="0"/>
                <w:spacing w:val="5"/>
              </w:rPr>
              <w:t>组成人员干扰学校</w:t>
            </w:r>
            <w:r>
              <w:rPr>
                <w:b w:val="0"/>
                <w:bCs w:val="0"/>
                <w:spacing w:val="1"/>
              </w:rPr>
              <w:t xml:space="preserve"> </w:t>
            </w:r>
            <w:r>
              <w:rPr>
                <w:b w:val="0"/>
                <w:bCs w:val="0"/>
                <w:spacing w:val="5"/>
              </w:rPr>
              <w:t>办学秩序或者非法干预学校决策、管</w:t>
            </w:r>
            <w:r>
              <w:rPr>
                <w:b w:val="0"/>
                <w:bCs w:val="0"/>
              </w:rPr>
              <w:t>理</w:t>
            </w:r>
          </w:p>
        </w:tc>
        <w:tc>
          <w:tcPr>
            <w:tcW w:w="1219" w:type="dxa"/>
            <w:vMerge w:val="restart"/>
            <w:tcBorders>
              <w:bottom w:val="nil"/>
            </w:tcBorders>
            <w:vAlign w:val="top"/>
          </w:tcPr>
          <w:p w14:paraId="0AED342E">
            <w:pPr>
              <w:spacing w:line="276" w:lineRule="auto"/>
              <w:jc w:val="both"/>
              <w:rPr>
                <w:rFonts w:ascii="Arial"/>
                <w:b w:val="0"/>
                <w:bCs w:val="0"/>
                <w:sz w:val="21"/>
              </w:rPr>
            </w:pPr>
          </w:p>
          <w:p w14:paraId="21F645D4">
            <w:pPr>
              <w:spacing w:line="276" w:lineRule="auto"/>
              <w:jc w:val="both"/>
              <w:rPr>
                <w:rFonts w:ascii="Arial"/>
                <w:b w:val="0"/>
                <w:bCs w:val="0"/>
                <w:sz w:val="21"/>
              </w:rPr>
            </w:pPr>
          </w:p>
          <w:p w14:paraId="6502BCDF">
            <w:pPr>
              <w:spacing w:line="277" w:lineRule="auto"/>
              <w:jc w:val="both"/>
              <w:rPr>
                <w:rFonts w:ascii="Arial"/>
                <w:b w:val="0"/>
                <w:bCs w:val="0"/>
                <w:sz w:val="21"/>
              </w:rPr>
            </w:pPr>
          </w:p>
          <w:p w14:paraId="48FD0B59">
            <w:pPr>
              <w:spacing w:line="277" w:lineRule="auto"/>
              <w:jc w:val="both"/>
              <w:rPr>
                <w:rFonts w:ascii="Arial"/>
                <w:b w:val="0"/>
                <w:bCs w:val="0"/>
                <w:sz w:val="21"/>
              </w:rPr>
            </w:pPr>
          </w:p>
          <w:p w14:paraId="6F4A3C9A">
            <w:pPr>
              <w:spacing w:line="277" w:lineRule="auto"/>
              <w:jc w:val="both"/>
              <w:rPr>
                <w:rFonts w:ascii="Arial"/>
                <w:b w:val="0"/>
                <w:bCs w:val="0"/>
                <w:sz w:val="21"/>
              </w:rPr>
            </w:pPr>
          </w:p>
          <w:p w14:paraId="3D6BD3C9">
            <w:pPr>
              <w:spacing w:line="277" w:lineRule="auto"/>
              <w:jc w:val="both"/>
              <w:rPr>
                <w:rFonts w:ascii="Arial"/>
                <w:b w:val="0"/>
                <w:bCs w:val="0"/>
                <w:sz w:val="21"/>
              </w:rPr>
            </w:pPr>
          </w:p>
          <w:p w14:paraId="6CE57579">
            <w:pPr>
              <w:pStyle w:val="8"/>
              <w:spacing w:before="46" w:line="227" w:lineRule="auto"/>
              <w:ind w:left="40" w:right="40" w:hanging="39"/>
              <w:jc w:val="both"/>
              <w:rPr>
                <w:b w:val="0"/>
                <w:bCs w:val="0"/>
              </w:rPr>
            </w:pPr>
            <w:r>
              <w:rPr>
                <w:b w:val="0"/>
                <w:bCs w:val="0"/>
                <w:spacing w:val="-1"/>
              </w:rPr>
              <w:t xml:space="preserve">《中华人民共和国 </w:t>
            </w:r>
            <w:r>
              <w:rPr>
                <w:b w:val="0"/>
                <w:bCs w:val="0"/>
              </w:rPr>
              <w:t>民办教育促进法实</w:t>
            </w:r>
            <w:r>
              <w:rPr>
                <w:b w:val="0"/>
                <w:bCs w:val="0"/>
                <w:spacing w:val="6"/>
              </w:rPr>
              <w:t xml:space="preserve"> </w:t>
            </w:r>
            <w:r>
              <w:rPr>
                <w:b w:val="0"/>
                <w:bCs w:val="0"/>
                <w:spacing w:val="-2"/>
              </w:rPr>
              <w:t>施条例》</w:t>
            </w:r>
          </w:p>
        </w:tc>
        <w:tc>
          <w:tcPr>
            <w:tcW w:w="1189" w:type="dxa"/>
            <w:vMerge w:val="restart"/>
            <w:tcBorders>
              <w:bottom w:val="nil"/>
            </w:tcBorders>
            <w:vAlign w:val="top"/>
          </w:tcPr>
          <w:p w14:paraId="16027998">
            <w:pPr>
              <w:spacing w:line="248" w:lineRule="auto"/>
              <w:jc w:val="both"/>
              <w:rPr>
                <w:rFonts w:ascii="Arial"/>
                <w:b w:val="0"/>
                <w:bCs w:val="0"/>
                <w:sz w:val="21"/>
              </w:rPr>
            </w:pPr>
          </w:p>
          <w:p w14:paraId="047FAB3B">
            <w:pPr>
              <w:spacing w:line="248" w:lineRule="auto"/>
              <w:jc w:val="both"/>
              <w:rPr>
                <w:rFonts w:ascii="Arial"/>
                <w:b w:val="0"/>
                <w:bCs w:val="0"/>
                <w:sz w:val="21"/>
              </w:rPr>
            </w:pPr>
          </w:p>
          <w:p w14:paraId="52034711">
            <w:pPr>
              <w:spacing w:line="248" w:lineRule="auto"/>
              <w:jc w:val="both"/>
              <w:rPr>
                <w:rFonts w:ascii="Arial"/>
                <w:b w:val="0"/>
                <w:bCs w:val="0"/>
                <w:sz w:val="21"/>
              </w:rPr>
            </w:pPr>
          </w:p>
          <w:p w14:paraId="78216BC5">
            <w:pPr>
              <w:spacing w:line="249" w:lineRule="auto"/>
              <w:jc w:val="both"/>
              <w:rPr>
                <w:rFonts w:ascii="Arial"/>
                <w:b w:val="0"/>
                <w:bCs w:val="0"/>
                <w:sz w:val="21"/>
              </w:rPr>
            </w:pPr>
          </w:p>
          <w:p w14:paraId="6CD23B3D">
            <w:pPr>
              <w:spacing w:line="249" w:lineRule="auto"/>
              <w:jc w:val="both"/>
              <w:rPr>
                <w:rFonts w:ascii="Arial"/>
                <w:b w:val="0"/>
                <w:bCs w:val="0"/>
                <w:sz w:val="21"/>
              </w:rPr>
            </w:pPr>
          </w:p>
          <w:p w14:paraId="358AE08D">
            <w:pPr>
              <w:spacing w:line="249" w:lineRule="auto"/>
              <w:jc w:val="both"/>
              <w:rPr>
                <w:rFonts w:ascii="Arial"/>
                <w:b w:val="0"/>
                <w:bCs w:val="0"/>
                <w:sz w:val="21"/>
              </w:rPr>
            </w:pPr>
          </w:p>
          <w:p w14:paraId="418C3478">
            <w:pPr>
              <w:spacing w:line="249" w:lineRule="auto"/>
              <w:jc w:val="both"/>
              <w:rPr>
                <w:rFonts w:ascii="Arial"/>
                <w:b w:val="0"/>
                <w:bCs w:val="0"/>
                <w:sz w:val="21"/>
              </w:rPr>
            </w:pPr>
          </w:p>
          <w:p w14:paraId="5D927EC1">
            <w:pPr>
              <w:pStyle w:val="8"/>
              <w:spacing w:before="46" w:line="219" w:lineRule="auto"/>
              <w:ind w:left="42"/>
              <w:jc w:val="both"/>
              <w:rPr>
                <w:b w:val="0"/>
                <w:bCs w:val="0"/>
              </w:rPr>
            </w:pPr>
            <w:r>
              <w:rPr>
                <w:b w:val="0"/>
                <w:bCs w:val="0"/>
                <w:spacing w:val="-1"/>
              </w:rPr>
              <w:t>第六十二条第</w:t>
            </w:r>
          </w:p>
          <w:p w14:paraId="40133A27">
            <w:pPr>
              <w:pStyle w:val="8"/>
              <w:spacing w:before="4" w:line="220" w:lineRule="auto"/>
              <w:ind w:left="112"/>
              <w:jc w:val="both"/>
              <w:rPr>
                <w:b w:val="0"/>
                <w:bCs w:val="0"/>
              </w:rPr>
            </w:pPr>
            <w:r>
              <w:rPr>
                <w:rFonts w:hint="eastAsia"/>
                <w:b w:val="0"/>
                <w:bCs w:val="0"/>
                <w:spacing w:val="2"/>
                <w:lang w:eastAsia="zh-CN"/>
              </w:rPr>
              <w:t>（</w:t>
            </w:r>
            <w:r>
              <w:rPr>
                <w:b w:val="0"/>
                <w:bCs w:val="0"/>
                <w:spacing w:val="2"/>
              </w:rPr>
              <w:t>六</w:t>
            </w:r>
            <w:r>
              <w:rPr>
                <w:rFonts w:hint="eastAsia"/>
                <w:b w:val="0"/>
                <w:bCs w:val="0"/>
                <w:spacing w:val="2"/>
                <w:lang w:eastAsia="zh-CN"/>
              </w:rPr>
              <w:t>）</w:t>
            </w:r>
            <w:r>
              <w:rPr>
                <w:b w:val="0"/>
                <w:bCs w:val="0"/>
                <w:spacing w:val="2"/>
              </w:rPr>
              <w:t>项</w:t>
            </w:r>
          </w:p>
        </w:tc>
        <w:tc>
          <w:tcPr>
            <w:tcW w:w="1119" w:type="dxa"/>
            <w:vMerge w:val="restart"/>
            <w:tcBorders>
              <w:bottom w:val="nil"/>
            </w:tcBorders>
            <w:vAlign w:val="top"/>
          </w:tcPr>
          <w:p w14:paraId="3D394B07">
            <w:pPr>
              <w:spacing w:line="247" w:lineRule="auto"/>
              <w:jc w:val="both"/>
              <w:rPr>
                <w:rFonts w:ascii="Arial"/>
                <w:b w:val="0"/>
                <w:bCs w:val="0"/>
                <w:sz w:val="21"/>
              </w:rPr>
            </w:pPr>
          </w:p>
          <w:p w14:paraId="1736BF94">
            <w:pPr>
              <w:spacing w:line="247" w:lineRule="auto"/>
              <w:jc w:val="both"/>
              <w:rPr>
                <w:rFonts w:ascii="Arial"/>
                <w:b w:val="0"/>
                <w:bCs w:val="0"/>
                <w:sz w:val="21"/>
              </w:rPr>
            </w:pPr>
          </w:p>
          <w:p w14:paraId="1AD5CAAC">
            <w:pPr>
              <w:spacing w:line="247" w:lineRule="auto"/>
              <w:jc w:val="both"/>
              <w:rPr>
                <w:rFonts w:ascii="Arial"/>
                <w:b w:val="0"/>
                <w:bCs w:val="0"/>
                <w:sz w:val="21"/>
              </w:rPr>
            </w:pPr>
          </w:p>
          <w:p w14:paraId="2FCC2CDA">
            <w:pPr>
              <w:spacing w:line="247" w:lineRule="auto"/>
              <w:jc w:val="both"/>
              <w:rPr>
                <w:rFonts w:ascii="Arial"/>
                <w:b w:val="0"/>
                <w:bCs w:val="0"/>
                <w:sz w:val="21"/>
              </w:rPr>
            </w:pPr>
          </w:p>
          <w:p w14:paraId="75562123">
            <w:pPr>
              <w:spacing w:line="247" w:lineRule="auto"/>
              <w:jc w:val="both"/>
              <w:rPr>
                <w:rFonts w:ascii="Arial"/>
                <w:b w:val="0"/>
                <w:bCs w:val="0"/>
                <w:sz w:val="21"/>
              </w:rPr>
            </w:pPr>
          </w:p>
          <w:p w14:paraId="5AB3CE22">
            <w:pPr>
              <w:spacing w:line="248" w:lineRule="auto"/>
              <w:jc w:val="both"/>
              <w:rPr>
                <w:rFonts w:ascii="Arial"/>
                <w:b w:val="0"/>
                <w:bCs w:val="0"/>
                <w:sz w:val="21"/>
              </w:rPr>
            </w:pPr>
          </w:p>
          <w:p w14:paraId="6C2F3D13">
            <w:pPr>
              <w:spacing w:line="248" w:lineRule="auto"/>
              <w:jc w:val="both"/>
              <w:rPr>
                <w:rFonts w:ascii="Arial"/>
                <w:b w:val="0"/>
                <w:bCs w:val="0"/>
                <w:sz w:val="21"/>
              </w:rPr>
            </w:pPr>
          </w:p>
          <w:p w14:paraId="7B8AF606">
            <w:pPr>
              <w:pStyle w:val="8"/>
              <w:spacing w:before="45" w:line="222" w:lineRule="auto"/>
              <w:ind w:left="93" w:right="181"/>
              <w:jc w:val="both"/>
              <w:rPr>
                <w:b w:val="0"/>
                <w:bCs w:val="0"/>
              </w:rPr>
            </w:pPr>
            <w:r>
              <w:rPr>
                <w:b w:val="0"/>
                <w:bCs w:val="0"/>
                <w:spacing w:val="-1"/>
              </w:rPr>
              <w:t>第六十二条第</w:t>
            </w:r>
            <w:r>
              <w:rPr>
                <w:b w:val="0"/>
                <w:bCs w:val="0"/>
              </w:rPr>
              <w:t xml:space="preserve"> </w:t>
            </w:r>
            <w:r>
              <w:rPr>
                <w:rFonts w:hint="eastAsia"/>
                <w:b w:val="0"/>
                <w:bCs w:val="0"/>
                <w:lang w:eastAsia="zh-CN"/>
              </w:rPr>
              <w:t>（</w:t>
            </w:r>
            <w:r>
              <w:rPr>
                <w:b w:val="0"/>
                <w:bCs w:val="0"/>
                <w:spacing w:val="2"/>
              </w:rPr>
              <w:t>六</w:t>
            </w:r>
            <w:r>
              <w:rPr>
                <w:rFonts w:hint="eastAsia"/>
                <w:b w:val="0"/>
                <w:bCs w:val="0"/>
                <w:spacing w:val="2"/>
                <w:lang w:eastAsia="zh-CN"/>
              </w:rPr>
              <w:t>）</w:t>
            </w:r>
            <w:r>
              <w:rPr>
                <w:b w:val="0"/>
                <w:bCs w:val="0"/>
                <w:spacing w:val="2"/>
              </w:rPr>
              <w:t>项</w:t>
            </w:r>
          </w:p>
        </w:tc>
        <w:tc>
          <w:tcPr>
            <w:tcW w:w="3997" w:type="dxa"/>
            <w:vMerge w:val="restart"/>
            <w:tcBorders>
              <w:bottom w:val="nil"/>
            </w:tcBorders>
            <w:vAlign w:val="top"/>
          </w:tcPr>
          <w:p w14:paraId="2627D6BD">
            <w:pPr>
              <w:spacing w:line="275" w:lineRule="auto"/>
              <w:jc w:val="both"/>
              <w:rPr>
                <w:rFonts w:ascii="Arial"/>
                <w:b w:val="0"/>
                <w:bCs w:val="0"/>
                <w:sz w:val="21"/>
              </w:rPr>
            </w:pPr>
          </w:p>
          <w:p w14:paraId="52A21CD0">
            <w:pPr>
              <w:spacing w:line="276" w:lineRule="auto"/>
              <w:jc w:val="both"/>
              <w:rPr>
                <w:rFonts w:ascii="Arial"/>
                <w:b w:val="0"/>
                <w:bCs w:val="0"/>
                <w:sz w:val="21"/>
              </w:rPr>
            </w:pPr>
          </w:p>
          <w:p w14:paraId="3C998FC8">
            <w:pPr>
              <w:spacing w:line="276" w:lineRule="auto"/>
              <w:jc w:val="both"/>
              <w:rPr>
                <w:rFonts w:ascii="Arial"/>
                <w:b w:val="0"/>
                <w:bCs w:val="0"/>
                <w:sz w:val="21"/>
              </w:rPr>
            </w:pPr>
          </w:p>
          <w:p w14:paraId="1312EA3D">
            <w:pPr>
              <w:spacing w:line="276" w:lineRule="auto"/>
              <w:jc w:val="both"/>
              <w:rPr>
                <w:rFonts w:ascii="Arial"/>
                <w:b w:val="0"/>
                <w:bCs w:val="0"/>
                <w:sz w:val="21"/>
              </w:rPr>
            </w:pPr>
          </w:p>
          <w:p w14:paraId="27D64A46">
            <w:pPr>
              <w:pStyle w:val="8"/>
              <w:spacing w:before="46" w:line="219" w:lineRule="auto"/>
              <w:ind w:left="34"/>
              <w:jc w:val="both"/>
              <w:rPr>
                <w:b w:val="0"/>
                <w:bCs w:val="0"/>
              </w:rPr>
            </w:pPr>
            <w:r>
              <w:rPr>
                <w:b w:val="0"/>
                <w:bCs w:val="0"/>
              </w:rPr>
              <w:t>民办学校举办者及实际控制人、决策机构或者监督机构组成人员</w:t>
            </w:r>
          </w:p>
          <w:p w14:paraId="4F7062FC">
            <w:pPr>
              <w:pStyle w:val="8"/>
              <w:spacing w:before="23" w:line="219" w:lineRule="auto"/>
              <w:ind w:left="34"/>
              <w:jc w:val="both"/>
              <w:rPr>
                <w:b w:val="0"/>
                <w:bCs w:val="0"/>
              </w:rPr>
            </w:pPr>
            <w:r>
              <w:rPr>
                <w:b w:val="0"/>
                <w:bCs w:val="0"/>
              </w:rPr>
              <w:t>有下列情形之一的，由县级以上人民政府教育</w:t>
            </w:r>
            <w:r>
              <w:rPr>
                <w:b w:val="0"/>
                <w:bCs w:val="0"/>
                <w:spacing w:val="-1"/>
              </w:rPr>
              <w:t>行政部门、人力资</w:t>
            </w:r>
          </w:p>
          <w:p w14:paraId="170F0B72">
            <w:pPr>
              <w:pStyle w:val="8"/>
              <w:spacing w:before="3" w:line="219" w:lineRule="auto"/>
              <w:ind w:left="34"/>
              <w:jc w:val="both"/>
              <w:rPr>
                <w:b w:val="0"/>
                <w:bCs w:val="0"/>
              </w:rPr>
            </w:pPr>
            <w:r>
              <w:rPr>
                <w:b w:val="0"/>
                <w:bCs w:val="0"/>
              </w:rPr>
              <w:t>源社会保障行政部门或者其他有关部门依据职责分</w:t>
            </w:r>
            <w:r>
              <w:rPr>
                <w:b w:val="0"/>
                <w:bCs w:val="0"/>
                <w:spacing w:val="-1"/>
              </w:rPr>
              <w:t>工责令限期改</w:t>
            </w:r>
          </w:p>
          <w:p w14:paraId="327550BB">
            <w:pPr>
              <w:pStyle w:val="8"/>
              <w:spacing w:before="14" w:line="211" w:lineRule="auto"/>
              <w:ind w:left="104"/>
              <w:jc w:val="both"/>
              <w:rPr>
                <w:b w:val="0"/>
                <w:bCs w:val="0"/>
              </w:rPr>
            </w:pPr>
            <w:r>
              <w:rPr>
                <w:b w:val="0"/>
                <w:bCs w:val="0"/>
                <w:spacing w:val="-1"/>
              </w:rPr>
              <w:t>正，有违法所得的，退还所收费用后没收违法所得；情节严重</w:t>
            </w:r>
          </w:p>
          <w:p w14:paraId="150BF378">
            <w:pPr>
              <w:pStyle w:val="8"/>
              <w:spacing w:line="218" w:lineRule="auto"/>
              <w:ind w:left="34"/>
              <w:jc w:val="both"/>
              <w:rPr>
                <w:b w:val="0"/>
                <w:bCs w:val="0"/>
              </w:rPr>
            </w:pPr>
            <w:r>
              <w:rPr>
                <w:b w:val="0"/>
                <w:bCs w:val="0"/>
              </w:rPr>
              <w:t>的，1至5年内不得新成为民办学校举办者或实际控制人、决策机</w:t>
            </w:r>
          </w:p>
          <w:p w14:paraId="552E0A4F">
            <w:pPr>
              <w:pStyle w:val="8"/>
              <w:spacing w:before="36" w:line="226" w:lineRule="auto"/>
              <w:ind w:left="34" w:right="37"/>
              <w:jc w:val="both"/>
              <w:rPr>
                <w:b w:val="0"/>
                <w:bCs w:val="0"/>
              </w:rPr>
            </w:pPr>
            <w:r>
              <w:rPr>
                <w:b w:val="0"/>
                <w:bCs w:val="0"/>
              </w:rPr>
              <w:t>构或者监督机构组成人员；情节特别严重、</w:t>
            </w:r>
            <w:r>
              <w:rPr>
                <w:b w:val="0"/>
                <w:bCs w:val="0"/>
                <w:spacing w:val="-1"/>
              </w:rPr>
              <w:t>社会影响恶劣的，永</w:t>
            </w:r>
            <w:r>
              <w:rPr>
                <w:b w:val="0"/>
                <w:bCs w:val="0"/>
              </w:rPr>
              <w:t xml:space="preserve"> 久不得新成为民办学校举办者或实际控制人</w:t>
            </w:r>
            <w:r>
              <w:rPr>
                <w:b w:val="0"/>
                <w:bCs w:val="0"/>
                <w:spacing w:val="-1"/>
              </w:rPr>
              <w:t>、决策机构或者监督</w:t>
            </w:r>
            <w:r>
              <w:rPr>
                <w:b w:val="0"/>
                <w:bCs w:val="0"/>
              </w:rPr>
              <w:t xml:space="preserve"> </w:t>
            </w:r>
            <w:r>
              <w:rPr>
                <w:b w:val="0"/>
                <w:bCs w:val="0"/>
                <w:spacing w:val="-5"/>
              </w:rPr>
              <w:t>机构组成人员；</w:t>
            </w:r>
            <w:r>
              <w:rPr>
                <w:rFonts w:hint="eastAsia"/>
                <w:b w:val="0"/>
                <w:bCs w:val="0"/>
                <w:spacing w:val="-5"/>
                <w:lang w:eastAsia="zh-CN"/>
              </w:rPr>
              <w:t>（</w:t>
            </w:r>
            <w:r>
              <w:rPr>
                <w:b w:val="0"/>
                <w:bCs w:val="0"/>
                <w:spacing w:val="-5"/>
              </w:rPr>
              <w:t>六</w:t>
            </w:r>
            <w:r>
              <w:rPr>
                <w:rFonts w:hint="eastAsia"/>
                <w:b w:val="0"/>
                <w:bCs w:val="0"/>
                <w:spacing w:val="-5"/>
                <w:lang w:eastAsia="zh-CN"/>
              </w:rPr>
              <w:t>）</w:t>
            </w:r>
            <w:r>
              <w:rPr>
                <w:b w:val="0"/>
                <w:bCs w:val="0"/>
                <w:spacing w:val="-5"/>
              </w:rPr>
              <w:t>干扰学校办学秩序或者</w:t>
            </w:r>
            <w:r>
              <w:rPr>
                <w:rFonts w:hint="eastAsia"/>
                <w:b w:val="0"/>
                <w:bCs w:val="0"/>
                <w:spacing w:val="-5"/>
                <w:lang w:eastAsia="zh-CN"/>
              </w:rPr>
              <w:t>非法干预</w:t>
            </w:r>
            <w:r>
              <w:rPr>
                <w:b w:val="0"/>
                <w:bCs w:val="0"/>
                <w:spacing w:val="-5"/>
              </w:rPr>
              <w:t>学校决策</w:t>
            </w:r>
            <w:r>
              <w:rPr>
                <w:b w:val="0"/>
                <w:bCs w:val="0"/>
                <w:spacing w:val="19"/>
              </w:rPr>
              <w:t>、管理的；</w:t>
            </w:r>
          </w:p>
        </w:tc>
        <w:tc>
          <w:tcPr>
            <w:tcW w:w="3988" w:type="dxa"/>
            <w:vAlign w:val="top"/>
          </w:tcPr>
          <w:p w14:paraId="5D8E064B">
            <w:pPr>
              <w:pStyle w:val="8"/>
              <w:spacing w:before="226" w:line="235" w:lineRule="auto"/>
              <w:ind w:left="37" w:right="167"/>
              <w:jc w:val="both"/>
              <w:rPr>
                <w:rFonts w:hint="eastAsia" w:eastAsia="宋体"/>
                <w:b w:val="0"/>
                <w:bCs w:val="0"/>
                <w:lang w:eastAsia="zh-CN"/>
              </w:rPr>
            </w:pPr>
            <w:r>
              <w:rPr>
                <w:b w:val="0"/>
                <w:bCs w:val="0"/>
              </w:rPr>
              <w:t>至责令限期改正限期届满，干扰学校办学秩</w:t>
            </w:r>
            <w:r>
              <w:rPr>
                <w:b w:val="0"/>
                <w:bCs w:val="0"/>
                <w:spacing w:val="-1"/>
              </w:rPr>
              <w:t>序或者非法干预学</w:t>
            </w:r>
            <w:r>
              <w:rPr>
                <w:b w:val="0"/>
                <w:bCs w:val="0"/>
              </w:rPr>
              <w:t xml:space="preserve"> </w:t>
            </w:r>
            <w:r>
              <w:rPr>
                <w:b w:val="0"/>
                <w:bCs w:val="0"/>
                <w:spacing w:val="1"/>
              </w:rPr>
              <w:t>校决策、管理，累计6个月以内</w:t>
            </w:r>
            <w:r>
              <w:rPr>
                <w:rFonts w:hint="eastAsia"/>
                <w:b w:val="0"/>
                <w:bCs w:val="0"/>
                <w:spacing w:val="1"/>
                <w:lang w:eastAsia="zh-CN"/>
              </w:rPr>
              <w:t>。</w:t>
            </w:r>
          </w:p>
        </w:tc>
        <w:tc>
          <w:tcPr>
            <w:tcW w:w="1591" w:type="dxa"/>
            <w:vAlign w:val="top"/>
          </w:tcPr>
          <w:p w14:paraId="0AA4D76F">
            <w:pPr>
              <w:spacing w:line="249" w:lineRule="auto"/>
              <w:jc w:val="both"/>
              <w:rPr>
                <w:rFonts w:ascii="Arial"/>
                <w:b w:val="0"/>
                <w:bCs w:val="0"/>
                <w:sz w:val="21"/>
              </w:rPr>
            </w:pPr>
          </w:p>
          <w:p w14:paraId="5C73D811">
            <w:pPr>
              <w:pStyle w:val="8"/>
              <w:spacing w:before="46" w:line="219" w:lineRule="auto"/>
              <w:ind w:left="48"/>
              <w:jc w:val="both"/>
              <w:rPr>
                <w:b w:val="0"/>
                <w:bCs w:val="0"/>
              </w:rPr>
            </w:pPr>
            <w:r>
              <w:rPr>
                <w:b w:val="0"/>
                <w:bCs w:val="0"/>
              </w:rPr>
              <w:t>没收违法所得。</w:t>
            </w:r>
          </w:p>
        </w:tc>
      </w:tr>
      <w:tr w14:paraId="6C1D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525" w:type="dxa"/>
            <w:vMerge w:val="continue"/>
            <w:tcBorders>
              <w:top w:val="nil"/>
              <w:bottom w:val="nil"/>
            </w:tcBorders>
            <w:textDirection w:val="tbRlV"/>
            <w:vAlign w:val="top"/>
          </w:tcPr>
          <w:p w14:paraId="0056AFF6">
            <w:pPr>
              <w:jc w:val="both"/>
              <w:rPr>
                <w:rFonts w:ascii="Arial"/>
                <w:b w:val="0"/>
                <w:bCs w:val="0"/>
                <w:sz w:val="21"/>
              </w:rPr>
            </w:pPr>
          </w:p>
        </w:tc>
        <w:tc>
          <w:tcPr>
            <w:tcW w:w="460" w:type="dxa"/>
            <w:vMerge w:val="continue"/>
            <w:tcBorders>
              <w:top w:val="nil"/>
              <w:bottom w:val="nil"/>
            </w:tcBorders>
            <w:vAlign w:val="top"/>
          </w:tcPr>
          <w:p w14:paraId="6119C2CA">
            <w:pPr>
              <w:jc w:val="both"/>
              <w:rPr>
                <w:rFonts w:ascii="Arial"/>
                <w:b w:val="0"/>
                <w:bCs w:val="0"/>
                <w:sz w:val="21"/>
              </w:rPr>
            </w:pPr>
          </w:p>
        </w:tc>
        <w:tc>
          <w:tcPr>
            <w:tcW w:w="1269" w:type="dxa"/>
            <w:vMerge w:val="continue"/>
            <w:tcBorders>
              <w:top w:val="nil"/>
              <w:bottom w:val="nil"/>
            </w:tcBorders>
            <w:vAlign w:val="top"/>
          </w:tcPr>
          <w:p w14:paraId="6015491E">
            <w:pPr>
              <w:jc w:val="both"/>
              <w:rPr>
                <w:rFonts w:ascii="Arial"/>
                <w:b w:val="0"/>
                <w:bCs w:val="0"/>
                <w:sz w:val="21"/>
              </w:rPr>
            </w:pPr>
          </w:p>
        </w:tc>
        <w:tc>
          <w:tcPr>
            <w:tcW w:w="1219" w:type="dxa"/>
            <w:vMerge w:val="continue"/>
            <w:tcBorders>
              <w:top w:val="nil"/>
              <w:bottom w:val="nil"/>
            </w:tcBorders>
            <w:vAlign w:val="top"/>
          </w:tcPr>
          <w:p w14:paraId="50C1EF06">
            <w:pPr>
              <w:jc w:val="both"/>
              <w:rPr>
                <w:rFonts w:ascii="Arial"/>
                <w:b w:val="0"/>
                <w:bCs w:val="0"/>
                <w:sz w:val="21"/>
              </w:rPr>
            </w:pPr>
          </w:p>
        </w:tc>
        <w:tc>
          <w:tcPr>
            <w:tcW w:w="1189" w:type="dxa"/>
            <w:vMerge w:val="continue"/>
            <w:tcBorders>
              <w:top w:val="nil"/>
              <w:bottom w:val="nil"/>
            </w:tcBorders>
            <w:vAlign w:val="top"/>
          </w:tcPr>
          <w:p w14:paraId="4FACA33F">
            <w:pPr>
              <w:jc w:val="both"/>
              <w:rPr>
                <w:rFonts w:ascii="Arial"/>
                <w:b w:val="0"/>
                <w:bCs w:val="0"/>
                <w:sz w:val="21"/>
              </w:rPr>
            </w:pPr>
          </w:p>
        </w:tc>
        <w:tc>
          <w:tcPr>
            <w:tcW w:w="1119" w:type="dxa"/>
            <w:vMerge w:val="continue"/>
            <w:tcBorders>
              <w:top w:val="nil"/>
              <w:bottom w:val="nil"/>
            </w:tcBorders>
            <w:vAlign w:val="top"/>
          </w:tcPr>
          <w:p w14:paraId="7B4E19F4">
            <w:pPr>
              <w:jc w:val="both"/>
              <w:rPr>
                <w:rFonts w:ascii="Arial"/>
                <w:b w:val="0"/>
                <w:bCs w:val="0"/>
                <w:sz w:val="21"/>
              </w:rPr>
            </w:pPr>
          </w:p>
        </w:tc>
        <w:tc>
          <w:tcPr>
            <w:tcW w:w="3997" w:type="dxa"/>
            <w:vMerge w:val="continue"/>
            <w:tcBorders>
              <w:top w:val="nil"/>
              <w:bottom w:val="nil"/>
            </w:tcBorders>
            <w:vAlign w:val="top"/>
          </w:tcPr>
          <w:p w14:paraId="0C392E2B">
            <w:pPr>
              <w:jc w:val="both"/>
              <w:rPr>
                <w:rFonts w:ascii="Arial"/>
                <w:b w:val="0"/>
                <w:bCs w:val="0"/>
                <w:sz w:val="21"/>
              </w:rPr>
            </w:pPr>
          </w:p>
        </w:tc>
        <w:tc>
          <w:tcPr>
            <w:tcW w:w="3988" w:type="dxa"/>
            <w:vAlign w:val="top"/>
          </w:tcPr>
          <w:p w14:paraId="4E3C4D60">
            <w:pPr>
              <w:spacing w:line="259" w:lineRule="auto"/>
              <w:jc w:val="both"/>
              <w:rPr>
                <w:rFonts w:ascii="Arial"/>
                <w:b w:val="0"/>
                <w:bCs w:val="0"/>
                <w:sz w:val="21"/>
              </w:rPr>
            </w:pPr>
          </w:p>
          <w:p w14:paraId="36615D4C">
            <w:pPr>
              <w:spacing w:line="259" w:lineRule="auto"/>
              <w:jc w:val="both"/>
              <w:rPr>
                <w:rFonts w:ascii="Arial"/>
                <w:b w:val="0"/>
                <w:bCs w:val="0"/>
                <w:sz w:val="21"/>
              </w:rPr>
            </w:pPr>
          </w:p>
          <w:p w14:paraId="2210E794">
            <w:pPr>
              <w:pStyle w:val="8"/>
              <w:spacing w:before="45" w:line="219" w:lineRule="auto"/>
              <w:ind w:left="37"/>
              <w:jc w:val="both"/>
              <w:rPr>
                <w:b w:val="0"/>
                <w:bCs w:val="0"/>
              </w:rPr>
            </w:pPr>
            <w:r>
              <w:rPr>
                <w:b w:val="0"/>
                <w:bCs w:val="0"/>
              </w:rPr>
              <w:t>有下列情形之一：1.至责令限期改正限期届满</w:t>
            </w:r>
            <w:r>
              <w:rPr>
                <w:b w:val="0"/>
                <w:bCs w:val="0"/>
                <w:spacing w:val="-1"/>
              </w:rPr>
              <w:t>，干扰学校办学秩</w:t>
            </w:r>
          </w:p>
          <w:p w14:paraId="2F7F0185">
            <w:pPr>
              <w:pStyle w:val="8"/>
              <w:spacing w:before="3" w:line="229" w:lineRule="auto"/>
              <w:ind w:left="37" w:right="301"/>
              <w:jc w:val="both"/>
              <w:rPr>
                <w:b w:val="0"/>
                <w:bCs w:val="0"/>
              </w:rPr>
            </w:pPr>
            <w:r>
              <w:rPr>
                <w:b w:val="0"/>
                <w:bCs w:val="0"/>
              </w:rPr>
              <w:t>序或者非法干预学校决策、管理，累计6个月以</w:t>
            </w:r>
            <w:r>
              <w:rPr>
                <w:b w:val="0"/>
                <w:bCs w:val="0"/>
                <w:spacing w:val="-1"/>
              </w:rPr>
              <w:t>上12个月以</w:t>
            </w:r>
            <w:r>
              <w:rPr>
                <w:b w:val="0"/>
                <w:bCs w:val="0"/>
              </w:rPr>
              <w:t xml:space="preserve">  内；2.检查之日起前12个月内两次以上违反同一法律规</w:t>
            </w:r>
            <w:r>
              <w:rPr>
                <w:b w:val="0"/>
                <w:bCs w:val="0"/>
                <w:spacing w:val="-1"/>
              </w:rPr>
              <w:t>定。</w:t>
            </w:r>
          </w:p>
        </w:tc>
        <w:tc>
          <w:tcPr>
            <w:tcW w:w="1591" w:type="dxa"/>
            <w:vAlign w:val="top"/>
          </w:tcPr>
          <w:p w14:paraId="4497E099">
            <w:pPr>
              <w:pStyle w:val="8"/>
              <w:spacing w:before="188" w:line="229" w:lineRule="auto"/>
              <w:ind w:left="38" w:hanging="19"/>
              <w:jc w:val="both"/>
              <w:rPr>
                <w:b w:val="0"/>
                <w:bCs w:val="0"/>
              </w:rPr>
            </w:pPr>
            <w:r>
              <w:rPr>
                <w:b w:val="0"/>
                <w:bCs w:val="0"/>
                <w:spacing w:val="-2"/>
              </w:rPr>
              <w:t>没收违法所得，民办学校</w:t>
            </w:r>
            <w:r>
              <w:rPr>
                <w:b w:val="0"/>
                <w:bCs w:val="0"/>
                <w:spacing w:val="9"/>
              </w:rPr>
              <w:t xml:space="preserve"> </w:t>
            </w:r>
            <w:r>
              <w:rPr>
                <w:b w:val="0"/>
                <w:bCs w:val="0"/>
                <w:spacing w:val="-1"/>
              </w:rPr>
              <w:t>举办者及实际控制人、决</w:t>
            </w:r>
            <w:r>
              <w:rPr>
                <w:b w:val="0"/>
                <w:bCs w:val="0"/>
              </w:rPr>
              <w:t xml:space="preserve"> </w:t>
            </w:r>
            <w:r>
              <w:rPr>
                <w:b w:val="0"/>
                <w:bCs w:val="0"/>
                <w:spacing w:val="-1"/>
              </w:rPr>
              <w:t>策机构或者监督机构组成</w:t>
            </w:r>
            <w:r>
              <w:rPr>
                <w:b w:val="0"/>
                <w:bCs w:val="0"/>
              </w:rPr>
              <w:t xml:space="preserve"> </w:t>
            </w:r>
            <w:r>
              <w:rPr>
                <w:b w:val="0"/>
                <w:bCs w:val="0"/>
                <w:spacing w:val="4"/>
              </w:rPr>
              <w:t>人员1-5年内不得新成为</w:t>
            </w:r>
            <w:r>
              <w:rPr>
                <w:b w:val="0"/>
                <w:bCs w:val="0"/>
                <w:spacing w:val="10"/>
              </w:rPr>
              <w:t xml:space="preserve"> </w:t>
            </w:r>
            <w:r>
              <w:rPr>
                <w:b w:val="0"/>
                <w:bCs w:val="0"/>
              </w:rPr>
              <w:t>民办学校举办者或者实际</w:t>
            </w:r>
            <w:r>
              <w:rPr>
                <w:b w:val="0"/>
                <w:bCs w:val="0"/>
                <w:spacing w:val="-1"/>
              </w:rPr>
              <w:t>控制人、决策机构或者监</w:t>
            </w:r>
            <w:r>
              <w:rPr>
                <w:b w:val="0"/>
                <w:bCs w:val="0"/>
              </w:rPr>
              <w:t>督机构组成人员。</w:t>
            </w:r>
          </w:p>
        </w:tc>
      </w:tr>
      <w:tr w14:paraId="58E2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525" w:type="dxa"/>
            <w:vMerge w:val="continue"/>
            <w:tcBorders>
              <w:top w:val="nil"/>
              <w:bottom w:val="nil"/>
            </w:tcBorders>
            <w:textDirection w:val="tbRlV"/>
            <w:vAlign w:val="top"/>
          </w:tcPr>
          <w:p w14:paraId="08341931">
            <w:pPr>
              <w:jc w:val="both"/>
              <w:rPr>
                <w:rFonts w:ascii="Arial"/>
                <w:b w:val="0"/>
                <w:bCs w:val="0"/>
                <w:sz w:val="21"/>
              </w:rPr>
            </w:pPr>
          </w:p>
        </w:tc>
        <w:tc>
          <w:tcPr>
            <w:tcW w:w="460" w:type="dxa"/>
            <w:vMerge w:val="continue"/>
            <w:tcBorders>
              <w:top w:val="nil"/>
            </w:tcBorders>
            <w:vAlign w:val="top"/>
          </w:tcPr>
          <w:p w14:paraId="149B3C55">
            <w:pPr>
              <w:jc w:val="both"/>
              <w:rPr>
                <w:rFonts w:ascii="Arial"/>
                <w:b w:val="0"/>
                <w:bCs w:val="0"/>
                <w:sz w:val="21"/>
              </w:rPr>
            </w:pPr>
          </w:p>
        </w:tc>
        <w:tc>
          <w:tcPr>
            <w:tcW w:w="1269" w:type="dxa"/>
            <w:vMerge w:val="continue"/>
            <w:tcBorders>
              <w:top w:val="nil"/>
            </w:tcBorders>
            <w:vAlign w:val="top"/>
          </w:tcPr>
          <w:p w14:paraId="6B9155CC">
            <w:pPr>
              <w:jc w:val="both"/>
              <w:rPr>
                <w:rFonts w:ascii="Arial"/>
                <w:b w:val="0"/>
                <w:bCs w:val="0"/>
                <w:sz w:val="21"/>
              </w:rPr>
            </w:pPr>
          </w:p>
        </w:tc>
        <w:tc>
          <w:tcPr>
            <w:tcW w:w="1219" w:type="dxa"/>
            <w:vMerge w:val="continue"/>
            <w:tcBorders>
              <w:top w:val="nil"/>
            </w:tcBorders>
            <w:vAlign w:val="top"/>
          </w:tcPr>
          <w:p w14:paraId="3C97543E">
            <w:pPr>
              <w:jc w:val="both"/>
              <w:rPr>
                <w:rFonts w:ascii="Arial"/>
                <w:b w:val="0"/>
                <w:bCs w:val="0"/>
                <w:sz w:val="21"/>
              </w:rPr>
            </w:pPr>
          </w:p>
        </w:tc>
        <w:tc>
          <w:tcPr>
            <w:tcW w:w="1189" w:type="dxa"/>
            <w:vMerge w:val="continue"/>
            <w:tcBorders>
              <w:top w:val="nil"/>
            </w:tcBorders>
            <w:vAlign w:val="top"/>
          </w:tcPr>
          <w:p w14:paraId="7B0BEEED">
            <w:pPr>
              <w:jc w:val="both"/>
              <w:rPr>
                <w:rFonts w:ascii="Arial"/>
                <w:b w:val="0"/>
                <w:bCs w:val="0"/>
                <w:sz w:val="21"/>
              </w:rPr>
            </w:pPr>
          </w:p>
        </w:tc>
        <w:tc>
          <w:tcPr>
            <w:tcW w:w="1119" w:type="dxa"/>
            <w:vMerge w:val="continue"/>
            <w:tcBorders>
              <w:top w:val="nil"/>
            </w:tcBorders>
            <w:vAlign w:val="top"/>
          </w:tcPr>
          <w:p w14:paraId="332AF037">
            <w:pPr>
              <w:jc w:val="both"/>
              <w:rPr>
                <w:rFonts w:ascii="Arial"/>
                <w:b w:val="0"/>
                <w:bCs w:val="0"/>
                <w:sz w:val="21"/>
              </w:rPr>
            </w:pPr>
          </w:p>
        </w:tc>
        <w:tc>
          <w:tcPr>
            <w:tcW w:w="3997" w:type="dxa"/>
            <w:vMerge w:val="continue"/>
            <w:tcBorders>
              <w:top w:val="nil"/>
            </w:tcBorders>
            <w:vAlign w:val="top"/>
          </w:tcPr>
          <w:p w14:paraId="32E0C012">
            <w:pPr>
              <w:jc w:val="both"/>
              <w:rPr>
                <w:rFonts w:ascii="Arial"/>
                <w:b w:val="0"/>
                <w:bCs w:val="0"/>
                <w:sz w:val="21"/>
              </w:rPr>
            </w:pPr>
          </w:p>
        </w:tc>
        <w:tc>
          <w:tcPr>
            <w:tcW w:w="3988" w:type="dxa"/>
            <w:vAlign w:val="top"/>
          </w:tcPr>
          <w:p w14:paraId="5A73ABA3">
            <w:pPr>
              <w:spacing w:line="250" w:lineRule="auto"/>
              <w:jc w:val="both"/>
              <w:rPr>
                <w:rFonts w:ascii="Arial"/>
                <w:b w:val="0"/>
                <w:bCs w:val="0"/>
                <w:sz w:val="21"/>
              </w:rPr>
            </w:pPr>
          </w:p>
          <w:p w14:paraId="61281D68">
            <w:pPr>
              <w:spacing w:line="250" w:lineRule="auto"/>
              <w:jc w:val="both"/>
              <w:rPr>
                <w:rFonts w:ascii="Arial"/>
                <w:b w:val="0"/>
                <w:bCs w:val="0"/>
                <w:sz w:val="21"/>
              </w:rPr>
            </w:pPr>
          </w:p>
          <w:p w14:paraId="7B47501F">
            <w:pPr>
              <w:pStyle w:val="8"/>
              <w:spacing w:before="46" w:line="231" w:lineRule="auto"/>
              <w:ind w:left="37" w:right="16" w:firstLine="10"/>
              <w:jc w:val="both"/>
              <w:rPr>
                <w:b w:val="0"/>
                <w:bCs w:val="0"/>
              </w:rPr>
            </w:pPr>
            <w:r>
              <w:rPr>
                <w:b w:val="0"/>
                <w:bCs w:val="0"/>
              </w:rPr>
              <w:t>有下列情形之一：1.至责令限期改正期限届满</w:t>
            </w:r>
            <w:r>
              <w:rPr>
                <w:b w:val="0"/>
                <w:bCs w:val="0"/>
                <w:spacing w:val="-1"/>
              </w:rPr>
              <w:t>，</w:t>
            </w:r>
            <w:r>
              <w:rPr>
                <w:rFonts w:hint="eastAsia"/>
                <w:b w:val="0"/>
                <w:bCs w:val="0"/>
                <w:spacing w:val="-1"/>
                <w:lang w:eastAsia="zh-CN"/>
              </w:rPr>
              <w:t>干扰</w:t>
            </w:r>
            <w:r>
              <w:rPr>
                <w:b w:val="0"/>
                <w:bCs w:val="0"/>
                <w:spacing w:val="-1"/>
              </w:rPr>
              <w:t>学校办学秩</w:t>
            </w:r>
            <w:r>
              <w:rPr>
                <w:b w:val="0"/>
                <w:bCs w:val="0"/>
              </w:rPr>
              <w:t xml:space="preserve"> 序或者非法干预学校决策、管理，累计12个月以上</w:t>
            </w:r>
            <w:r>
              <w:rPr>
                <w:b w:val="0"/>
                <w:bCs w:val="0"/>
                <w:spacing w:val="-1"/>
              </w:rPr>
              <w:t>；2.社会影</w:t>
            </w:r>
          </w:p>
          <w:p w14:paraId="28F6E5C9">
            <w:pPr>
              <w:pStyle w:val="8"/>
              <w:spacing w:line="219" w:lineRule="auto"/>
              <w:ind w:left="37"/>
              <w:jc w:val="both"/>
              <w:rPr>
                <w:b w:val="0"/>
                <w:bCs w:val="0"/>
              </w:rPr>
            </w:pPr>
            <w:r>
              <w:rPr>
                <w:b w:val="0"/>
                <w:bCs w:val="0"/>
                <w:spacing w:val="-1"/>
              </w:rPr>
              <w:t>响恶劣。</w:t>
            </w:r>
          </w:p>
        </w:tc>
        <w:tc>
          <w:tcPr>
            <w:tcW w:w="1591" w:type="dxa"/>
            <w:vAlign w:val="top"/>
          </w:tcPr>
          <w:p w14:paraId="4A399E29">
            <w:pPr>
              <w:pStyle w:val="8"/>
              <w:spacing w:before="200" w:line="233" w:lineRule="auto"/>
              <w:ind w:left="38" w:hanging="19"/>
              <w:jc w:val="both"/>
              <w:rPr>
                <w:b w:val="0"/>
                <w:bCs w:val="0"/>
              </w:rPr>
            </w:pPr>
            <w:r>
              <w:rPr>
                <w:b w:val="0"/>
                <w:bCs w:val="0"/>
                <w:spacing w:val="-3"/>
              </w:rPr>
              <w:t xml:space="preserve">没收违法所得，民办学校 </w:t>
            </w:r>
            <w:r>
              <w:rPr>
                <w:b w:val="0"/>
                <w:bCs w:val="0"/>
                <w:spacing w:val="-2"/>
              </w:rPr>
              <w:t>举办者及实际控制人、决</w:t>
            </w:r>
            <w:r>
              <w:rPr>
                <w:b w:val="0"/>
                <w:bCs w:val="0"/>
                <w:spacing w:val="5"/>
              </w:rPr>
              <w:t xml:space="preserve"> </w:t>
            </w:r>
            <w:r>
              <w:rPr>
                <w:b w:val="0"/>
                <w:bCs w:val="0"/>
                <w:spacing w:val="-2"/>
              </w:rPr>
              <w:t>策机构或者监督机构组成</w:t>
            </w:r>
            <w:r>
              <w:rPr>
                <w:b w:val="0"/>
                <w:bCs w:val="0"/>
                <w:spacing w:val="4"/>
              </w:rPr>
              <w:t xml:space="preserve"> </w:t>
            </w:r>
            <w:r>
              <w:rPr>
                <w:b w:val="0"/>
                <w:bCs w:val="0"/>
                <w:spacing w:val="-2"/>
              </w:rPr>
              <w:t>人员永久不得新成为民办</w:t>
            </w:r>
            <w:r>
              <w:rPr>
                <w:b w:val="0"/>
                <w:bCs w:val="0"/>
                <w:spacing w:val="4"/>
              </w:rPr>
              <w:t xml:space="preserve"> </w:t>
            </w:r>
            <w:r>
              <w:rPr>
                <w:b w:val="0"/>
                <w:bCs w:val="0"/>
              </w:rPr>
              <w:t>学校举办者或者实际控制</w:t>
            </w:r>
            <w:r>
              <w:rPr>
                <w:b w:val="0"/>
                <w:bCs w:val="0"/>
                <w:spacing w:val="1"/>
              </w:rPr>
              <w:t xml:space="preserve"> </w:t>
            </w:r>
            <w:r>
              <w:rPr>
                <w:b w:val="0"/>
                <w:bCs w:val="0"/>
                <w:spacing w:val="-2"/>
              </w:rPr>
              <w:t>人、决策机构或者监督机</w:t>
            </w:r>
            <w:r>
              <w:rPr>
                <w:b w:val="0"/>
                <w:bCs w:val="0"/>
                <w:spacing w:val="4"/>
              </w:rPr>
              <w:t xml:space="preserve"> 构组成人员。</w:t>
            </w:r>
          </w:p>
        </w:tc>
      </w:tr>
      <w:tr w14:paraId="25CD7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25" w:type="dxa"/>
            <w:vMerge w:val="continue"/>
            <w:tcBorders>
              <w:top w:val="nil"/>
              <w:bottom w:val="nil"/>
            </w:tcBorders>
            <w:textDirection w:val="tbRlV"/>
            <w:vAlign w:val="top"/>
          </w:tcPr>
          <w:p w14:paraId="7149BE3F">
            <w:pPr>
              <w:jc w:val="both"/>
              <w:rPr>
                <w:rFonts w:ascii="Arial"/>
                <w:b w:val="0"/>
                <w:bCs w:val="0"/>
                <w:sz w:val="21"/>
              </w:rPr>
            </w:pPr>
          </w:p>
        </w:tc>
        <w:tc>
          <w:tcPr>
            <w:tcW w:w="460" w:type="dxa"/>
            <w:vMerge w:val="restart"/>
            <w:tcBorders>
              <w:bottom w:val="nil"/>
            </w:tcBorders>
            <w:vAlign w:val="top"/>
          </w:tcPr>
          <w:p w14:paraId="2A86CD1A">
            <w:pPr>
              <w:spacing w:line="252" w:lineRule="auto"/>
              <w:jc w:val="both"/>
              <w:rPr>
                <w:rFonts w:ascii="Arial"/>
                <w:b w:val="0"/>
                <w:bCs w:val="0"/>
                <w:sz w:val="21"/>
              </w:rPr>
            </w:pPr>
          </w:p>
          <w:p w14:paraId="192E3CFA">
            <w:pPr>
              <w:spacing w:line="252" w:lineRule="auto"/>
              <w:jc w:val="both"/>
              <w:rPr>
                <w:rFonts w:ascii="Arial"/>
                <w:b w:val="0"/>
                <w:bCs w:val="0"/>
                <w:sz w:val="21"/>
              </w:rPr>
            </w:pPr>
          </w:p>
          <w:p w14:paraId="531FD81E">
            <w:pPr>
              <w:spacing w:line="252" w:lineRule="auto"/>
              <w:jc w:val="both"/>
              <w:rPr>
                <w:rFonts w:ascii="Arial"/>
                <w:b w:val="0"/>
                <w:bCs w:val="0"/>
                <w:sz w:val="21"/>
              </w:rPr>
            </w:pPr>
          </w:p>
          <w:p w14:paraId="69B07A16">
            <w:pPr>
              <w:spacing w:line="252" w:lineRule="auto"/>
              <w:jc w:val="both"/>
              <w:rPr>
                <w:rFonts w:ascii="Arial"/>
                <w:b w:val="0"/>
                <w:bCs w:val="0"/>
                <w:sz w:val="21"/>
              </w:rPr>
            </w:pPr>
          </w:p>
          <w:p w14:paraId="19A3E227">
            <w:pPr>
              <w:spacing w:line="252" w:lineRule="auto"/>
              <w:jc w:val="both"/>
              <w:rPr>
                <w:rFonts w:ascii="Arial"/>
                <w:b w:val="0"/>
                <w:bCs w:val="0"/>
                <w:sz w:val="21"/>
              </w:rPr>
            </w:pPr>
          </w:p>
          <w:p w14:paraId="0D2C4228">
            <w:pPr>
              <w:spacing w:line="253" w:lineRule="auto"/>
              <w:jc w:val="both"/>
              <w:rPr>
                <w:rFonts w:ascii="Arial"/>
                <w:b w:val="0"/>
                <w:bCs w:val="0"/>
                <w:sz w:val="21"/>
              </w:rPr>
            </w:pPr>
          </w:p>
          <w:p w14:paraId="2E3D2129">
            <w:pPr>
              <w:spacing w:line="253" w:lineRule="auto"/>
              <w:jc w:val="both"/>
              <w:rPr>
                <w:rFonts w:ascii="Arial"/>
                <w:b w:val="0"/>
                <w:bCs w:val="0"/>
                <w:sz w:val="21"/>
              </w:rPr>
            </w:pPr>
          </w:p>
          <w:p w14:paraId="6B527AF6">
            <w:pPr>
              <w:spacing w:line="253" w:lineRule="auto"/>
              <w:jc w:val="both"/>
              <w:rPr>
                <w:rFonts w:ascii="Arial"/>
                <w:b w:val="0"/>
                <w:bCs w:val="0"/>
                <w:sz w:val="21"/>
              </w:rPr>
            </w:pPr>
          </w:p>
          <w:p w14:paraId="1A837211">
            <w:pPr>
              <w:pStyle w:val="8"/>
              <w:spacing w:before="45" w:line="184" w:lineRule="auto"/>
              <w:ind w:left="150"/>
              <w:jc w:val="both"/>
              <w:rPr>
                <w:b w:val="0"/>
                <w:bCs w:val="0"/>
              </w:rPr>
            </w:pPr>
            <w:r>
              <w:rPr>
                <w:b w:val="0"/>
                <w:bCs w:val="0"/>
                <w:spacing w:val="-2"/>
              </w:rPr>
              <w:t>81</w:t>
            </w:r>
          </w:p>
        </w:tc>
        <w:tc>
          <w:tcPr>
            <w:tcW w:w="1269" w:type="dxa"/>
            <w:vMerge w:val="restart"/>
            <w:tcBorders>
              <w:bottom w:val="nil"/>
            </w:tcBorders>
            <w:vAlign w:val="top"/>
          </w:tcPr>
          <w:p w14:paraId="71310DBD">
            <w:pPr>
              <w:spacing w:line="248" w:lineRule="auto"/>
              <w:jc w:val="both"/>
              <w:rPr>
                <w:rFonts w:ascii="Arial"/>
                <w:b w:val="0"/>
                <w:bCs w:val="0"/>
                <w:sz w:val="21"/>
              </w:rPr>
            </w:pPr>
          </w:p>
          <w:p w14:paraId="5D2B8B8F">
            <w:pPr>
              <w:spacing w:line="248" w:lineRule="auto"/>
              <w:jc w:val="both"/>
              <w:rPr>
                <w:rFonts w:ascii="Arial"/>
                <w:b w:val="0"/>
                <w:bCs w:val="0"/>
                <w:sz w:val="21"/>
              </w:rPr>
            </w:pPr>
          </w:p>
          <w:p w14:paraId="5818A86C">
            <w:pPr>
              <w:spacing w:line="248" w:lineRule="auto"/>
              <w:jc w:val="both"/>
              <w:rPr>
                <w:rFonts w:ascii="Arial"/>
                <w:b w:val="0"/>
                <w:bCs w:val="0"/>
                <w:sz w:val="21"/>
              </w:rPr>
            </w:pPr>
          </w:p>
          <w:p w14:paraId="7A68318D">
            <w:pPr>
              <w:spacing w:line="248" w:lineRule="auto"/>
              <w:jc w:val="both"/>
              <w:rPr>
                <w:rFonts w:ascii="Arial"/>
                <w:b w:val="0"/>
                <w:bCs w:val="0"/>
                <w:sz w:val="21"/>
              </w:rPr>
            </w:pPr>
          </w:p>
          <w:p w14:paraId="7ADB546A">
            <w:pPr>
              <w:spacing w:line="248" w:lineRule="auto"/>
              <w:jc w:val="both"/>
              <w:rPr>
                <w:rFonts w:ascii="Arial"/>
                <w:b w:val="0"/>
                <w:bCs w:val="0"/>
                <w:sz w:val="21"/>
              </w:rPr>
            </w:pPr>
          </w:p>
          <w:p w14:paraId="5025B0D4">
            <w:pPr>
              <w:spacing w:line="248" w:lineRule="auto"/>
              <w:jc w:val="both"/>
              <w:rPr>
                <w:rFonts w:ascii="Arial"/>
                <w:b w:val="0"/>
                <w:bCs w:val="0"/>
                <w:sz w:val="21"/>
              </w:rPr>
            </w:pPr>
          </w:p>
          <w:p w14:paraId="65F087B6">
            <w:pPr>
              <w:pStyle w:val="8"/>
              <w:spacing w:before="46" w:line="225" w:lineRule="auto"/>
              <w:ind w:left="60" w:right="8"/>
              <w:jc w:val="both"/>
              <w:rPr>
                <w:b w:val="0"/>
                <w:bCs w:val="0"/>
              </w:rPr>
            </w:pPr>
            <w:r>
              <w:rPr>
                <w:b w:val="0"/>
                <w:bCs w:val="0"/>
              </w:rPr>
              <w:t>民办学校举办者及</w:t>
            </w:r>
            <w:r>
              <w:rPr>
                <w:b w:val="0"/>
                <w:bCs w:val="0"/>
                <w:spacing w:val="3"/>
              </w:rPr>
              <w:t xml:space="preserve">  </w:t>
            </w:r>
            <w:r>
              <w:rPr>
                <w:b w:val="0"/>
                <w:bCs w:val="0"/>
                <w:spacing w:val="-2"/>
              </w:rPr>
              <w:t>实际控制人、决策</w:t>
            </w:r>
            <w:r>
              <w:rPr>
                <w:b w:val="0"/>
                <w:bCs w:val="0"/>
                <w:spacing w:val="3"/>
              </w:rPr>
              <w:t xml:space="preserve">  </w:t>
            </w:r>
            <w:r>
              <w:rPr>
                <w:b w:val="0"/>
                <w:bCs w:val="0"/>
                <w:spacing w:val="-1"/>
              </w:rPr>
              <w:t>机构或者监督机构</w:t>
            </w:r>
            <w:r>
              <w:rPr>
                <w:b w:val="0"/>
                <w:bCs w:val="0"/>
                <w:spacing w:val="1"/>
              </w:rPr>
              <w:t xml:space="preserve">  </w:t>
            </w:r>
            <w:r>
              <w:rPr>
                <w:b w:val="0"/>
                <w:bCs w:val="0"/>
                <w:spacing w:val="-1"/>
              </w:rPr>
              <w:t>组成人员擅自改变</w:t>
            </w:r>
            <w:r>
              <w:rPr>
                <w:b w:val="0"/>
                <w:bCs w:val="0"/>
              </w:rPr>
              <w:t xml:space="preserve">  </w:t>
            </w:r>
            <w:r>
              <w:rPr>
                <w:b w:val="0"/>
                <w:bCs w:val="0"/>
                <w:spacing w:val="8"/>
              </w:rPr>
              <w:t>民办学校的名称、</w:t>
            </w:r>
            <w:r>
              <w:rPr>
                <w:b w:val="0"/>
                <w:bCs w:val="0"/>
                <w:spacing w:val="5"/>
              </w:rPr>
              <w:t xml:space="preserve"> </w:t>
            </w:r>
            <w:r>
              <w:rPr>
                <w:b w:val="0"/>
                <w:bCs w:val="0"/>
                <w:spacing w:val="-1"/>
              </w:rPr>
              <w:t>层次、类别和举办</w:t>
            </w:r>
          </w:p>
          <w:p w14:paraId="199AE473">
            <w:pPr>
              <w:pStyle w:val="8"/>
              <w:spacing w:before="55" w:line="221" w:lineRule="auto"/>
              <w:ind w:left="20"/>
              <w:jc w:val="both"/>
              <w:rPr>
                <w:b w:val="0"/>
                <w:bCs w:val="0"/>
              </w:rPr>
            </w:pPr>
            <w:r>
              <w:rPr>
                <w:b w:val="0"/>
                <w:bCs w:val="0"/>
              </w:rPr>
              <w:t>者</w:t>
            </w:r>
          </w:p>
        </w:tc>
        <w:tc>
          <w:tcPr>
            <w:tcW w:w="1219" w:type="dxa"/>
            <w:vAlign w:val="top"/>
          </w:tcPr>
          <w:p w14:paraId="23440C1C">
            <w:pPr>
              <w:pStyle w:val="8"/>
              <w:spacing w:before="260" w:line="215" w:lineRule="auto"/>
              <w:ind w:left="71" w:right="18" w:firstLine="40"/>
              <w:jc w:val="both"/>
              <w:rPr>
                <w:b w:val="0"/>
                <w:bCs w:val="0"/>
              </w:rPr>
            </w:pPr>
            <w:r>
              <w:rPr>
                <w:b w:val="0"/>
                <w:bCs w:val="0"/>
                <w:spacing w:val="-1"/>
              </w:rPr>
              <w:t>《</w:t>
            </w:r>
            <w:r>
              <w:rPr>
                <w:b w:val="0"/>
                <w:bCs w:val="0"/>
                <w:spacing w:val="2"/>
              </w:rPr>
              <w:t>中华人民共和国</w:t>
            </w:r>
            <w:r>
              <w:rPr>
                <w:b w:val="0"/>
                <w:bCs w:val="0"/>
              </w:rPr>
              <w:t xml:space="preserve">  </w:t>
            </w:r>
            <w:r>
              <w:rPr>
                <w:b w:val="0"/>
                <w:bCs w:val="0"/>
                <w:spacing w:val="-1"/>
              </w:rPr>
              <w:t>民办教育促进法》</w:t>
            </w:r>
          </w:p>
        </w:tc>
        <w:tc>
          <w:tcPr>
            <w:tcW w:w="1189" w:type="dxa"/>
            <w:vAlign w:val="top"/>
          </w:tcPr>
          <w:p w14:paraId="49F94653">
            <w:pPr>
              <w:pStyle w:val="8"/>
              <w:spacing w:before="242" w:line="228" w:lineRule="auto"/>
              <w:ind w:left="92" w:right="112"/>
              <w:jc w:val="both"/>
              <w:rPr>
                <w:b w:val="0"/>
                <w:bCs w:val="0"/>
              </w:rPr>
            </w:pPr>
            <w:r>
              <w:rPr>
                <w:b w:val="0"/>
                <w:bCs w:val="0"/>
                <w:spacing w:val="-1"/>
              </w:rPr>
              <w:t>第五十四条、第</w:t>
            </w:r>
            <w:r>
              <w:rPr>
                <w:b w:val="0"/>
                <w:bCs w:val="0"/>
              </w:rPr>
              <w:t xml:space="preserve"> </w:t>
            </w:r>
            <w:r>
              <w:rPr>
                <w:b w:val="0"/>
                <w:bCs w:val="0"/>
                <w:spacing w:val="-2"/>
              </w:rPr>
              <w:t>五十五条第一款</w:t>
            </w:r>
          </w:p>
        </w:tc>
        <w:tc>
          <w:tcPr>
            <w:tcW w:w="1119" w:type="dxa"/>
            <w:vAlign w:val="top"/>
          </w:tcPr>
          <w:p w14:paraId="560284DB">
            <w:pPr>
              <w:jc w:val="both"/>
              <w:rPr>
                <w:rFonts w:ascii="Arial"/>
                <w:b w:val="0"/>
                <w:bCs w:val="0"/>
                <w:sz w:val="21"/>
              </w:rPr>
            </w:pPr>
          </w:p>
        </w:tc>
        <w:tc>
          <w:tcPr>
            <w:tcW w:w="3997" w:type="dxa"/>
            <w:vAlign w:val="top"/>
          </w:tcPr>
          <w:p w14:paraId="5FEC1115">
            <w:pPr>
              <w:jc w:val="both"/>
              <w:rPr>
                <w:rFonts w:ascii="Arial"/>
                <w:b w:val="0"/>
                <w:bCs w:val="0"/>
                <w:sz w:val="21"/>
              </w:rPr>
            </w:pPr>
          </w:p>
        </w:tc>
        <w:tc>
          <w:tcPr>
            <w:tcW w:w="3988" w:type="dxa"/>
            <w:vAlign w:val="top"/>
          </w:tcPr>
          <w:p w14:paraId="11085330">
            <w:pPr>
              <w:spacing w:line="264" w:lineRule="auto"/>
              <w:jc w:val="both"/>
              <w:rPr>
                <w:rFonts w:ascii="Arial"/>
                <w:b w:val="0"/>
                <w:bCs w:val="0"/>
                <w:sz w:val="21"/>
              </w:rPr>
            </w:pPr>
          </w:p>
          <w:p w14:paraId="27F37133">
            <w:pPr>
              <w:pStyle w:val="8"/>
              <w:spacing w:before="46" w:line="219" w:lineRule="auto"/>
              <w:ind w:left="37"/>
              <w:jc w:val="both"/>
              <w:rPr>
                <w:rFonts w:hint="eastAsia" w:eastAsia="宋体"/>
                <w:b w:val="0"/>
                <w:bCs w:val="0"/>
                <w:lang w:eastAsia="zh-CN"/>
              </w:rPr>
            </w:pPr>
            <w:r>
              <w:rPr>
                <w:b w:val="0"/>
                <w:bCs w:val="0"/>
                <w:spacing w:val="1"/>
              </w:rPr>
              <w:t>违法所得10万元以内</w:t>
            </w:r>
            <w:r>
              <w:rPr>
                <w:rFonts w:hint="eastAsia"/>
                <w:b w:val="0"/>
                <w:bCs w:val="0"/>
                <w:spacing w:val="1"/>
                <w:lang w:eastAsia="zh-CN"/>
              </w:rPr>
              <w:t>。</w:t>
            </w:r>
          </w:p>
        </w:tc>
        <w:tc>
          <w:tcPr>
            <w:tcW w:w="1591" w:type="dxa"/>
            <w:vAlign w:val="top"/>
          </w:tcPr>
          <w:p w14:paraId="7358F784">
            <w:pPr>
              <w:spacing w:line="264" w:lineRule="auto"/>
              <w:jc w:val="both"/>
              <w:rPr>
                <w:rFonts w:ascii="Arial"/>
                <w:b w:val="0"/>
                <w:bCs w:val="0"/>
                <w:sz w:val="21"/>
              </w:rPr>
            </w:pPr>
          </w:p>
          <w:p w14:paraId="2CE98156">
            <w:pPr>
              <w:pStyle w:val="8"/>
              <w:spacing w:before="46" w:line="219" w:lineRule="auto"/>
              <w:ind w:left="48"/>
              <w:jc w:val="both"/>
              <w:rPr>
                <w:b w:val="0"/>
                <w:bCs w:val="0"/>
              </w:rPr>
            </w:pPr>
            <w:r>
              <w:rPr>
                <w:b w:val="0"/>
                <w:bCs w:val="0"/>
              </w:rPr>
              <w:t>没收违法所得。</w:t>
            </w:r>
          </w:p>
        </w:tc>
      </w:tr>
      <w:tr w14:paraId="1129D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8" w:hRule="atLeast"/>
        </w:trPr>
        <w:tc>
          <w:tcPr>
            <w:tcW w:w="525" w:type="dxa"/>
            <w:vMerge w:val="continue"/>
            <w:tcBorders>
              <w:top w:val="nil"/>
              <w:bottom w:val="nil"/>
            </w:tcBorders>
            <w:textDirection w:val="tbRlV"/>
            <w:vAlign w:val="top"/>
          </w:tcPr>
          <w:p w14:paraId="337D2034">
            <w:pPr>
              <w:jc w:val="both"/>
              <w:rPr>
                <w:rFonts w:ascii="Arial"/>
                <w:b w:val="0"/>
                <w:bCs w:val="0"/>
                <w:sz w:val="21"/>
              </w:rPr>
            </w:pPr>
          </w:p>
        </w:tc>
        <w:tc>
          <w:tcPr>
            <w:tcW w:w="460" w:type="dxa"/>
            <w:vMerge w:val="continue"/>
            <w:tcBorders>
              <w:top w:val="nil"/>
              <w:bottom w:val="nil"/>
            </w:tcBorders>
            <w:vAlign w:val="top"/>
          </w:tcPr>
          <w:p w14:paraId="1F4B2D1C">
            <w:pPr>
              <w:jc w:val="both"/>
              <w:rPr>
                <w:rFonts w:ascii="Arial"/>
                <w:b w:val="0"/>
                <w:bCs w:val="0"/>
                <w:sz w:val="21"/>
              </w:rPr>
            </w:pPr>
          </w:p>
        </w:tc>
        <w:tc>
          <w:tcPr>
            <w:tcW w:w="1269" w:type="dxa"/>
            <w:vMerge w:val="continue"/>
            <w:tcBorders>
              <w:top w:val="nil"/>
              <w:bottom w:val="nil"/>
            </w:tcBorders>
            <w:vAlign w:val="top"/>
          </w:tcPr>
          <w:p w14:paraId="39E9151E">
            <w:pPr>
              <w:jc w:val="both"/>
              <w:rPr>
                <w:rFonts w:ascii="Arial"/>
                <w:b w:val="0"/>
                <w:bCs w:val="0"/>
                <w:sz w:val="21"/>
              </w:rPr>
            </w:pPr>
          </w:p>
        </w:tc>
        <w:tc>
          <w:tcPr>
            <w:tcW w:w="1219" w:type="dxa"/>
            <w:vMerge w:val="restart"/>
            <w:tcBorders>
              <w:bottom w:val="nil"/>
            </w:tcBorders>
            <w:vAlign w:val="top"/>
          </w:tcPr>
          <w:p w14:paraId="39E00399">
            <w:pPr>
              <w:spacing w:line="241" w:lineRule="auto"/>
              <w:jc w:val="both"/>
              <w:rPr>
                <w:rFonts w:ascii="Arial"/>
                <w:b w:val="0"/>
                <w:bCs w:val="0"/>
                <w:sz w:val="21"/>
              </w:rPr>
            </w:pPr>
          </w:p>
          <w:p w14:paraId="54ABB579">
            <w:pPr>
              <w:spacing w:line="241" w:lineRule="auto"/>
              <w:jc w:val="both"/>
              <w:rPr>
                <w:rFonts w:ascii="Arial"/>
                <w:b w:val="0"/>
                <w:bCs w:val="0"/>
                <w:sz w:val="21"/>
              </w:rPr>
            </w:pPr>
          </w:p>
          <w:p w14:paraId="2E82B51D">
            <w:pPr>
              <w:spacing w:line="241" w:lineRule="auto"/>
              <w:jc w:val="both"/>
              <w:rPr>
                <w:rFonts w:ascii="Arial"/>
                <w:b w:val="0"/>
                <w:bCs w:val="0"/>
                <w:sz w:val="21"/>
              </w:rPr>
            </w:pPr>
          </w:p>
          <w:p w14:paraId="5BBA95E0">
            <w:pPr>
              <w:spacing w:line="241" w:lineRule="auto"/>
              <w:jc w:val="both"/>
              <w:rPr>
                <w:rFonts w:ascii="Arial"/>
                <w:b w:val="0"/>
                <w:bCs w:val="0"/>
                <w:sz w:val="21"/>
              </w:rPr>
            </w:pPr>
          </w:p>
          <w:p w14:paraId="6C293CB1">
            <w:pPr>
              <w:spacing w:line="242" w:lineRule="auto"/>
              <w:jc w:val="both"/>
              <w:rPr>
                <w:rFonts w:ascii="Arial"/>
                <w:b w:val="0"/>
                <w:bCs w:val="0"/>
                <w:sz w:val="21"/>
              </w:rPr>
            </w:pPr>
          </w:p>
          <w:p w14:paraId="15DC3A16">
            <w:pPr>
              <w:spacing w:line="242" w:lineRule="auto"/>
              <w:jc w:val="both"/>
              <w:rPr>
                <w:rFonts w:ascii="Arial"/>
                <w:b w:val="0"/>
                <w:bCs w:val="0"/>
                <w:sz w:val="21"/>
              </w:rPr>
            </w:pPr>
          </w:p>
          <w:p w14:paraId="664048E1">
            <w:pPr>
              <w:pStyle w:val="8"/>
              <w:spacing w:before="46" w:line="231" w:lineRule="auto"/>
              <w:ind w:left="40" w:right="40" w:firstLine="70"/>
              <w:jc w:val="both"/>
              <w:rPr>
                <w:b w:val="0"/>
                <w:bCs w:val="0"/>
              </w:rPr>
            </w:pPr>
            <w:r>
              <w:rPr>
                <w:b w:val="0"/>
                <w:bCs w:val="0"/>
                <w:spacing w:val="-1"/>
              </w:rPr>
              <w:t>《</w:t>
            </w:r>
            <w:r>
              <w:rPr>
                <w:b w:val="0"/>
                <w:bCs w:val="0"/>
                <w:spacing w:val="2"/>
              </w:rPr>
              <w:t>中华人民共和国</w:t>
            </w:r>
            <w:r>
              <w:rPr>
                <w:b w:val="0"/>
                <w:bCs w:val="0"/>
              </w:rPr>
              <w:t xml:space="preserve">  民办教育促进法实</w:t>
            </w:r>
            <w:r>
              <w:rPr>
                <w:b w:val="0"/>
                <w:bCs w:val="0"/>
                <w:spacing w:val="6"/>
              </w:rPr>
              <w:t xml:space="preserve"> </w:t>
            </w:r>
            <w:r>
              <w:rPr>
                <w:b w:val="0"/>
                <w:bCs w:val="0"/>
                <w:spacing w:val="-2"/>
              </w:rPr>
              <w:t>施条例》</w:t>
            </w:r>
          </w:p>
        </w:tc>
        <w:tc>
          <w:tcPr>
            <w:tcW w:w="1189" w:type="dxa"/>
            <w:vMerge w:val="restart"/>
            <w:tcBorders>
              <w:bottom w:val="nil"/>
            </w:tcBorders>
            <w:vAlign w:val="top"/>
          </w:tcPr>
          <w:p w14:paraId="476416CE">
            <w:pPr>
              <w:jc w:val="both"/>
              <w:rPr>
                <w:rFonts w:ascii="Arial"/>
                <w:b w:val="0"/>
                <w:bCs w:val="0"/>
                <w:sz w:val="21"/>
              </w:rPr>
            </w:pPr>
          </w:p>
        </w:tc>
        <w:tc>
          <w:tcPr>
            <w:tcW w:w="1119" w:type="dxa"/>
            <w:vMerge w:val="restart"/>
            <w:tcBorders>
              <w:bottom w:val="nil"/>
            </w:tcBorders>
            <w:vAlign w:val="top"/>
          </w:tcPr>
          <w:p w14:paraId="442193F9">
            <w:pPr>
              <w:spacing w:line="254" w:lineRule="auto"/>
              <w:jc w:val="both"/>
              <w:rPr>
                <w:rFonts w:ascii="Arial"/>
                <w:b w:val="0"/>
                <w:bCs w:val="0"/>
                <w:sz w:val="21"/>
              </w:rPr>
            </w:pPr>
          </w:p>
          <w:p w14:paraId="213969E1">
            <w:pPr>
              <w:spacing w:line="254" w:lineRule="auto"/>
              <w:jc w:val="both"/>
              <w:rPr>
                <w:rFonts w:ascii="Arial"/>
                <w:b w:val="0"/>
                <w:bCs w:val="0"/>
                <w:sz w:val="21"/>
              </w:rPr>
            </w:pPr>
          </w:p>
          <w:p w14:paraId="3718BD75">
            <w:pPr>
              <w:spacing w:line="254" w:lineRule="auto"/>
              <w:jc w:val="both"/>
              <w:rPr>
                <w:rFonts w:ascii="Arial"/>
                <w:b w:val="0"/>
                <w:bCs w:val="0"/>
                <w:sz w:val="21"/>
              </w:rPr>
            </w:pPr>
          </w:p>
          <w:p w14:paraId="7F3DA87A">
            <w:pPr>
              <w:spacing w:line="255" w:lineRule="auto"/>
              <w:jc w:val="both"/>
              <w:rPr>
                <w:rFonts w:ascii="Arial"/>
                <w:b w:val="0"/>
                <w:bCs w:val="0"/>
                <w:sz w:val="21"/>
              </w:rPr>
            </w:pPr>
          </w:p>
          <w:p w14:paraId="1D007A1C">
            <w:pPr>
              <w:spacing w:line="255" w:lineRule="auto"/>
              <w:jc w:val="both"/>
              <w:rPr>
                <w:rFonts w:ascii="Arial"/>
                <w:b w:val="0"/>
                <w:bCs w:val="0"/>
                <w:sz w:val="21"/>
              </w:rPr>
            </w:pPr>
          </w:p>
          <w:p w14:paraId="653A3B03">
            <w:pPr>
              <w:spacing w:line="255" w:lineRule="auto"/>
              <w:jc w:val="both"/>
              <w:rPr>
                <w:rFonts w:ascii="Arial"/>
                <w:b w:val="0"/>
                <w:bCs w:val="0"/>
                <w:sz w:val="21"/>
              </w:rPr>
            </w:pPr>
          </w:p>
          <w:p w14:paraId="08438049">
            <w:pPr>
              <w:pStyle w:val="8"/>
              <w:spacing w:before="45" w:line="236" w:lineRule="auto"/>
              <w:ind w:left="93" w:right="181"/>
              <w:jc w:val="both"/>
              <w:rPr>
                <w:b w:val="0"/>
                <w:bCs w:val="0"/>
              </w:rPr>
            </w:pPr>
            <w:r>
              <w:rPr>
                <w:b w:val="0"/>
                <w:bCs w:val="0"/>
                <w:spacing w:val="-1"/>
              </w:rPr>
              <w:t>第六十二条第</w:t>
            </w:r>
            <w:r>
              <w:rPr>
                <w:b w:val="0"/>
                <w:bCs w:val="0"/>
              </w:rPr>
              <w:t xml:space="preserve"> </w:t>
            </w:r>
            <w:r>
              <w:rPr>
                <w:rFonts w:hint="eastAsia"/>
                <w:b w:val="0"/>
                <w:bCs w:val="0"/>
                <w:lang w:eastAsia="zh-CN"/>
              </w:rPr>
              <w:t>（</w:t>
            </w:r>
            <w:r>
              <w:rPr>
                <w:b w:val="0"/>
                <w:bCs w:val="0"/>
                <w:spacing w:val="2"/>
              </w:rPr>
              <w:t>七</w:t>
            </w:r>
            <w:r>
              <w:rPr>
                <w:rFonts w:hint="eastAsia"/>
                <w:b w:val="0"/>
                <w:bCs w:val="0"/>
                <w:spacing w:val="2"/>
                <w:lang w:eastAsia="zh-CN"/>
              </w:rPr>
              <w:t>）</w:t>
            </w:r>
            <w:r>
              <w:rPr>
                <w:b w:val="0"/>
                <w:bCs w:val="0"/>
                <w:spacing w:val="2"/>
              </w:rPr>
              <w:t>项</w:t>
            </w:r>
          </w:p>
        </w:tc>
        <w:tc>
          <w:tcPr>
            <w:tcW w:w="3997" w:type="dxa"/>
            <w:vMerge w:val="restart"/>
            <w:tcBorders>
              <w:bottom w:val="nil"/>
            </w:tcBorders>
            <w:vAlign w:val="top"/>
          </w:tcPr>
          <w:p w14:paraId="122F0D3F">
            <w:pPr>
              <w:spacing w:line="310" w:lineRule="auto"/>
              <w:jc w:val="both"/>
              <w:rPr>
                <w:rFonts w:ascii="Arial"/>
                <w:b w:val="0"/>
                <w:bCs w:val="0"/>
                <w:sz w:val="21"/>
              </w:rPr>
            </w:pPr>
          </w:p>
          <w:p w14:paraId="4D5752A2">
            <w:pPr>
              <w:spacing w:line="310" w:lineRule="auto"/>
              <w:jc w:val="both"/>
              <w:rPr>
                <w:rFonts w:ascii="Arial"/>
                <w:b w:val="0"/>
                <w:bCs w:val="0"/>
                <w:sz w:val="21"/>
              </w:rPr>
            </w:pPr>
          </w:p>
          <w:p w14:paraId="28EDBF05">
            <w:pPr>
              <w:spacing w:line="310" w:lineRule="auto"/>
              <w:jc w:val="both"/>
              <w:rPr>
                <w:rFonts w:ascii="Arial"/>
                <w:b w:val="0"/>
                <w:bCs w:val="0"/>
                <w:sz w:val="21"/>
              </w:rPr>
            </w:pPr>
          </w:p>
          <w:p w14:paraId="4CA34895">
            <w:pPr>
              <w:pStyle w:val="8"/>
              <w:spacing w:before="46" w:line="219" w:lineRule="auto"/>
              <w:ind w:left="34"/>
              <w:jc w:val="both"/>
              <w:rPr>
                <w:b w:val="0"/>
                <w:bCs w:val="0"/>
              </w:rPr>
            </w:pPr>
            <w:r>
              <w:rPr>
                <w:b w:val="0"/>
                <w:bCs w:val="0"/>
              </w:rPr>
              <w:t>民办学校举办者及实际控制人、决策机构或者监督机构组成人员</w:t>
            </w:r>
          </w:p>
          <w:p w14:paraId="73F773C1">
            <w:pPr>
              <w:pStyle w:val="8"/>
              <w:spacing w:before="3" w:line="219" w:lineRule="auto"/>
              <w:ind w:left="34"/>
              <w:jc w:val="both"/>
              <w:rPr>
                <w:b w:val="0"/>
                <w:bCs w:val="0"/>
              </w:rPr>
            </w:pPr>
            <w:r>
              <w:rPr>
                <w:b w:val="0"/>
                <w:bCs w:val="0"/>
              </w:rPr>
              <w:t>有下列情形之一的，由县级以上人民政府教育</w:t>
            </w:r>
            <w:r>
              <w:rPr>
                <w:b w:val="0"/>
                <w:bCs w:val="0"/>
                <w:spacing w:val="-1"/>
              </w:rPr>
              <w:t>行政部门、人力资</w:t>
            </w:r>
          </w:p>
          <w:p w14:paraId="328CBA82">
            <w:pPr>
              <w:pStyle w:val="8"/>
              <w:spacing w:before="13" w:line="219" w:lineRule="auto"/>
              <w:ind w:left="34"/>
              <w:jc w:val="both"/>
              <w:rPr>
                <w:b w:val="0"/>
                <w:bCs w:val="0"/>
              </w:rPr>
            </w:pPr>
            <w:r>
              <w:rPr>
                <w:b w:val="0"/>
                <w:bCs w:val="0"/>
              </w:rPr>
              <w:t>源社会保障行政部门或者其他有关部门依据职责分</w:t>
            </w:r>
            <w:r>
              <w:rPr>
                <w:b w:val="0"/>
                <w:bCs w:val="0"/>
                <w:spacing w:val="-1"/>
              </w:rPr>
              <w:t>工责令限期改</w:t>
            </w:r>
          </w:p>
          <w:p w14:paraId="24EBFB76">
            <w:pPr>
              <w:pStyle w:val="8"/>
              <w:spacing w:before="4" w:line="219" w:lineRule="auto"/>
              <w:ind w:left="104"/>
              <w:jc w:val="both"/>
              <w:rPr>
                <w:b w:val="0"/>
                <w:bCs w:val="0"/>
              </w:rPr>
            </w:pPr>
            <w:r>
              <w:rPr>
                <w:b w:val="0"/>
                <w:bCs w:val="0"/>
                <w:spacing w:val="-1"/>
              </w:rPr>
              <w:t>正，有违法所得的，退还所收费用后没收违法所得；情节严重</w:t>
            </w:r>
          </w:p>
          <w:p w14:paraId="739F138B">
            <w:pPr>
              <w:pStyle w:val="8"/>
              <w:spacing w:before="14" w:line="211" w:lineRule="auto"/>
              <w:ind w:left="34"/>
              <w:jc w:val="both"/>
              <w:rPr>
                <w:b w:val="0"/>
                <w:bCs w:val="0"/>
              </w:rPr>
            </w:pPr>
            <w:r>
              <w:rPr>
                <w:b w:val="0"/>
                <w:bCs w:val="0"/>
              </w:rPr>
              <w:t>的，1至5年内不得新成为民办学校举办者或实际控制人、决策机</w:t>
            </w:r>
          </w:p>
          <w:p w14:paraId="0214E10E">
            <w:pPr>
              <w:pStyle w:val="8"/>
              <w:spacing w:line="218" w:lineRule="auto"/>
              <w:ind w:left="34"/>
              <w:jc w:val="both"/>
              <w:rPr>
                <w:b w:val="0"/>
                <w:bCs w:val="0"/>
              </w:rPr>
            </w:pPr>
            <w:r>
              <w:rPr>
                <w:b w:val="0"/>
                <w:bCs w:val="0"/>
              </w:rPr>
              <w:t>构或者监督机构组成人员；情节特别严重、社</w:t>
            </w:r>
            <w:r>
              <w:rPr>
                <w:b w:val="0"/>
                <w:bCs w:val="0"/>
                <w:spacing w:val="-1"/>
              </w:rPr>
              <w:t>会影响恶劣的，永</w:t>
            </w:r>
          </w:p>
          <w:p w14:paraId="744F84A6">
            <w:pPr>
              <w:pStyle w:val="8"/>
              <w:spacing w:before="24" w:line="233" w:lineRule="auto"/>
              <w:ind w:left="23" w:right="37" w:firstLine="10"/>
              <w:jc w:val="both"/>
              <w:rPr>
                <w:b w:val="0"/>
                <w:bCs w:val="0"/>
              </w:rPr>
            </w:pPr>
            <w:r>
              <w:rPr>
                <w:b w:val="0"/>
                <w:bCs w:val="0"/>
              </w:rPr>
              <w:t>久不得新成为民办学校举办者或实际控制人</w:t>
            </w:r>
            <w:r>
              <w:rPr>
                <w:b w:val="0"/>
                <w:bCs w:val="0"/>
                <w:spacing w:val="-1"/>
              </w:rPr>
              <w:t>、决策机构或者监督</w:t>
            </w:r>
            <w:r>
              <w:rPr>
                <w:b w:val="0"/>
                <w:bCs w:val="0"/>
              </w:rPr>
              <w:t xml:space="preserve"> </w:t>
            </w:r>
            <w:r>
              <w:rPr>
                <w:b w:val="0"/>
                <w:bCs w:val="0"/>
                <w:spacing w:val="-4"/>
              </w:rPr>
              <w:t xml:space="preserve">机构组成人员； </w:t>
            </w:r>
            <w:r>
              <w:rPr>
                <w:rFonts w:hint="eastAsia"/>
                <w:b w:val="0"/>
                <w:bCs w:val="0"/>
                <w:spacing w:val="-4"/>
                <w:lang w:eastAsia="zh-CN"/>
              </w:rPr>
              <w:t>（</w:t>
            </w:r>
            <w:r>
              <w:rPr>
                <w:b w:val="0"/>
                <w:bCs w:val="0"/>
                <w:spacing w:val="-4"/>
              </w:rPr>
              <w:t>七</w:t>
            </w:r>
            <w:r>
              <w:rPr>
                <w:rFonts w:hint="eastAsia"/>
                <w:b w:val="0"/>
                <w:bCs w:val="0"/>
                <w:spacing w:val="-4"/>
                <w:lang w:eastAsia="zh-CN"/>
              </w:rPr>
              <w:t>）</w:t>
            </w:r>
            <w:r>
              <w:rPr>
                <w:b w:val="0"/>
                <w:bCs w:val="0"/>
                <w:spacing w:val="-4"/>
              </w:rPr>
              <w:t>擅自变更学校名称、层</w:t>
            </w:r>
            <w:r>
              <w:rPr>
                <w:b w:val="0"/>
                <w:bCs w:val="0"/>
                <w:spacing w:val="-5"/>
              </w:rPr>
              <w:t>次、类型和举办者</w:t>
            </w:r>
            <w:r>
              <w:rPr>
                <w:b w:val="0"/>
                <w:bCs w:val="0"/>
                <w:spacing w:val="-9"/>
              </w:rPr>
              <w:t>的；</w:t>
            </w:r>
          </w:p>
        </w:tc>
        <w:tc>
          <w:tcPr>
            <w:tcW w:w="3988" w:type="dxa"/>
            <w:vAlign w:val="top"/>
          </w:tcPr>
          <w:p w14:paraId="7CC98B67">
            <w:pPr>
              <w:spacing w:line="341" w:lineRule="auto"/>
              <w:jc w:val="both"/>
              <w:rPr>
                <w:rFonts w:ascii="Arial"/>
                <w:b w:val="0"/>
                <w:bCs w:val="0"/>
                <w:sz w:val="21"/>
              </w:rPr>
            </w:pPr>
          </w:p>
          <w:p w14:paraId="0677D29A">
            <w:pPr>
              <w:spacing w:line="342" w:lineRule="auto"/>
              <w:jc w:val="both"/>
              <w:rPr>
                <w:rFonts w:ascii="Arial"/>
                <w:b w:val="0"/>
                <w:bCs w:val="0"/>
                <w:sz w:val="21"/>
              </w:rPr>
            </w:pPr>
          </w:p>
          <w:p w14:paraId="56F13D5C">
            <w:pPr>
              <w:pStyle w:val="8"/>
              <w:spacing w:before="45" w:line="215" w:lineRule="auto"/>
              <w:ind w:left="37" w:right="207" w:firstLine="29"/>
              <w:jc w:val="both"/>
              <w:rPr>
                <w:b w:val="0"/>
                <w:bCs w:val="0"/>
              </w:rPr>
            </w:pPr>
            <w:r>
              <w:rPr>
                <w:b w:val="0"/>
                <w:bCs w:val="0"/>
              </w:rPr>
              <w:t>有下列情形之一：1.违法所得10万元以上100</w:t>
            </w:r>
            <w:r>
              <w:rPr>
                <w:b w:val="0"/>
                <w:bCs w:val="0"/>
                <w:spacing w:val="-1"/>
              </w:rPr>
              <w:t>万以内；2.检查</w:t>
            </w:r>
            <w:r>
              <w:rPr>
                <w:b w:val="0"/>
                <w:bCs w:val="0"/>
              </w:rPr>
              <w:t xml:space="preserve"> 之日起前12个月内两次以上违反同一法律规定。</w:t>
            </w:r>
          </w:p>
        </w:tc>
        <w:tc>
          <w:tcPr>
            <w:tcW w:w="1591" w:type="dxa"/>
            <w:vAlign w:val="top"/>
          </w:tcPr>
          <w:p w14:paraId="636650B7">
            <w:pPr>
              <w:spacing w:line="253" w:lineRule="auto"/>
              <w:jc w:val="both"/>
              <w:rPr>
                <w:rFonts w:ascii="Arial"/>
                <w:b w:val="0"/>
                <w:bCs w:val="0"/>
                <w:sz w:val="21"/>
              </w:rPr>
            </w:pPr>
          </w:p>
          <w:p w14:paraId="7D9342EE">
            <w:pPr>
              <w:pStyle w:val="8"/>
              <w:spacing w:before="45" w:line="228" w:lineRule="auto"/>
              <w:ind w:left="39"/>
              <w:jc w:val="both"/>
              <w:rPr>
                <w:rFonts w:hint="eastAsia" w:eastAsia="宋体"/>
                <w:b w:val="0"/>
                <w:bCs w:val="0"/>
                <w:lang w:eastAsia="zh-CN"/>
              </w:rPr>
            </w:pPr>
            <w:r>
              <w:rPr>
                <w:b w:val="0"/>
                <w:bCs w:val="0"/>
                <w:spacing w:val="-2"/>
              </w:rPr>
              <w:t>没收违法所得，民办学校</w:t>
            </w:r>
            <w:r>
              <w:rPr>
                <w:b w:val="0"/>
                <w:bCs w:val="0"/>
                <w:spacing w:val="9"/>
              </w:rPr>
              <w:t xml:space="preserve"> </w:t>
            </w:r>
            <w:r>
              <w:rPr>
                <w:b w:val="0"/>
                <w:bCs w:val="0"/>
                <w:spacing w:val="-1"/>
              </w:rPr>
              <w:t>举办者及实际控制人、决</w:t>
            </w:r>
            <w:r>
              <w:rPr>
                <w:b w:val="0"/>
                <w:bCs w:val="0"/>
              </w:rPr>
              <w:t xml:space="preserve"> </w:t>
            </w:r>
            <w:r>
              <w:rPr>
                <w:b w:val="0"/>
                <w:bCs w:val="0"/>
                <w:spacing w:val="-1"/>
              </w:rPr>
              <w:t>策机构或者监督机构组成</w:t>
            </w:r>
            <w:r>
              <w:rPr>
                <w:b w:val="0"/>
                <w:bCs w:val="0"/>
              </w:rPr>
              <w:t xml:space="preserve"> </w:t>
            </w:r>
            <w:r>
              <w:rPr>
                <w:b w:val="0"/>
                <w:bCs w:val="0"/>
                <w:spacing w:val="4"/>
              </w:rPr>
              <w:t>人员1-5年内不得新成为</w:t>
            </w:r>
            <w:r>
              <w:rPr>
                <w:b w:val="0"/>
                <w:bCs w:val="0"/>
                <w:spacing w:val="10"/>
              </w:rPr>
              <w:t xml:space="preserve"> </w:t>
            </w:r>
            <w:r>
              <w:rPr>
                <w:b w:val="0"/>
                <w:bCs w:val="0"/>
              </w:rPr>
              <w:t xml:space="preserve">民办学校举办者或者实际 </w:t>
            </w:r>
            <w:r>
              <w:rPr>
                <w:b w:val="0"/>
                <w:bCs w:val="0"/>
                <w:spacing w:val="-1"/>
              </w:rPr>
              <w:t>控制人、决策机构或者监</w:t>
            </w:r>
            <w:r>
              <w:rPr>
                <w:b w:val="0"/>
                <w:bCs w:val="0"/>
                <w:spacing w:val="2"/>
              </w:rPr>
              <w:t>督机构组成人员</w:t>
            </w:r>
            <w:r>
              <w:rPr>
                <w:rFonts w:hint="eastAsia"/>
                <w:b w:val="0"/>
                <w:bCs w:val="0"/>
                <w:spacing w:val="2"/>
                <w:lang w:eastAsia="zh-CN"/>
              </w:rPr>
              <w:t>。</w:t>
            </w:r>
          </w:p>
        </w:tc>
      </w:tr>
      <w:tr w14:paraId="6BE8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525" w:type="dxa"/>
            <w:vMerge w:val="continue"/>
            <w:tcBorders>
              <w:top w:val="nil"/>
            </w:tcBorders>
            <w:textDirection w:val="tbRlV"/>
            <w:vAlign w:val="top"/>
          </w:tcPr>
          <w:p w14:paraId="4A347F9E">
            <w:pPr>
              <w:jc w:val="both"/>
              <w:rPr>
                <w:rFonts w:ascii="Arial"/>
                <w:b w:val="0"/>
                <w:bCs w:val="0"/>
                <w:sz w:val="21"/>
              </w:rPr>
            </w:pPr>
          </w:p>
        </w:tc>
        <w:tc>
          <w:tcPr>
            <w:tcW w:w="460" w:type="dxa"/>
            <w:vMerge w:val="continue"/>
            <w:tcBorders>
              <w:top w:val="nil"/>
            </w:tcBorders>
            <w:vAlign w:val="top"/>
          </w:tcPr>
          <w:p w14:paraId="3025210C">
            <w:pPr>
              <w:jc w:val="both"/>
              <w:rPr>
                <w:rFonts w:ascii="Arial"/>
                <w:b w:val="0"/>
                <w:bCs w:val="0"/>
                <w:sz w:val="21"/>
              </w:rPr>
            </w:pPr>
          </w:p>
        </w:tc>
        <w:tc>
          <w:tcPr>
            <w:tcW w:w="1269" w:type="dxa"/>
            <w:vMerge w:val="continue"/>
            <w:tcBorders>
              <w:top w:val="nil"/>
            </w:tcBorders>
            <w:vAlign w:val="top"/>
          </w:tcPr>
          <w:p w14:paraId="43DBD0BA">
            <w:pPr>
              <w:jc w:val="both"/>
              <w:rPr>
                <w:rFonts w:ascii="Arial"/>
                <w:b w:val="0"/>
                <w:bCs w:val="0"/>
                <w:sz w:val="21"/>
              </w:rPr>
            </w:pPr>
          </w:p>
        </w:tc>
        <w:tc>
          <w:tcPr>
            <w:tcW w:w="1219" w:type="dxa"/>
            <w:vMerge w:val="continue"/>
            <w:tcBorders>
              <w:top w:val="nil"/>
            </w:tcBorders>
            <w:vAlign w:val="top"/>
          </w:tcPr>
          <w:p w14:paraId="305BDF7F">
            <w:pPr>
              <w:jc w:val="both"/>
              <w:rPr>
                <w:rFonts w:ascii="Arial"/>
                <w:b w:val="0"/>
                <w:bCs w:val="0"/>
                <w:sz w:val="21"/>
              </w:rPr>
            </w:pPr>
          </w:p>
        </w:tc>
        <w:tc>
          <w:tcPr>
            <w:tcW w:w="1189" w:type="dxa"/>
            <w:vMerge w:val="continue"/>
            <w:tcBorders>
              <w:top w:val="nil"/>
            </w:tcBorders>
            <w:vAlign w:val="top"/>
          </w:tcPr>
          <w:p w14:paraId="6F715306">
            <w:pPr>
              <w:jc w:val="both"/>
              <w:rPr>
                <w:rFonts w:ascii="Arial"/>
                <w:b w:val="0"/>
                <w:bCs w:val="0"/>
                <w:sz w:val="21"/>
              </w:rPr>
            </w:pPr>
          </w:p>
        </w:tc>
        <w:tc>
          <w:tcPr>
            <w:tcW w:w="1119" w:type="dxa"/>
            <w:vMerge w:val="continue"/>
            <w:tcBorders>
              <w:top w:val="nil"/>
            </w:tcBorders>
            <w:vAlign w:val="top"/>
          </w:tcPr>
          <w:p w14:paraId="23C36DF8">
            <w:pPr>
              <w:jc w:val="both"/>
              <w:rPr>
                <w:rFonts w:ascii="Arial"/>
                <w:b w:val="0"/>
                <w:bCs w:val="0"/>
                <w:sz w:val="21"/>
              </w:rPr>
            </w:pPr>
          </w:p>
        </w:tc>
        <w:tc>
          <w:tcPr>
            <w:tcW w:w="3997" w:type="dxa"/>
            <w:vMerge w:val="continue"/>
            <w:tcBorders>
              <w:top w:val="nil"/>
            </w:tcBorders>
            <w:vAlign w:val="top"/>
          </w:tcPr>
          <w:p w14:paraId="0030B1E4">
            <w:pPr>
              <w:jc w:val="both"/>
              <w:rPr>
                <w:rFonts w:ascii="Arial"/>
                <w:b w:val="0"/>
                <w:bCs w:val="0"/>
                <w:sz w:val="21"/>
              </w:rPr>
            </w:pPr>
          </w:p>
        </w:tc>
        <w:tc>
          <w:tcPr>
            <w:tcW w:w="3988" w:type="dxa"/>
            <w:vAlign w:val="top"/>
          </w:tcPr>
          <w:p w14:paraId="776AF9CB">
            <w:pPr>
              <w:spacing w:line="337" w:lineRule="auto"/>
              <w:jc w:val="both"/>
              <w:rPr>
                <w:rFonts w:ascii="Arial"/>
                <w:b w:val="0"/>
                <w:bCs w:val="0"/>
                <w:sz w:val="21"/>
              </w:rPr>
            </w:pPr>
          </w:p>
          <w:p w14:paraId="53C2518C">
            <w:pPr>
              <w:spacing w:line="337" w:lineRule="auto"/>
              <w:jc w:val="both"/>
              <w:rPr>
                <w:rFonts w:ascii="Arial"/>
                <w:b w:val="0"/>
                <w:bCs w:val="0"/>
                <w:sz w:val="21"/>
              </w:rPr>
            </w:pPr>
          </w:p>
          <w:p w14:paraId="4FE06EB6">
            <w:pPr>
              <w:pStyle w:val="8"/>
              <w:spacing w:before="46" w:line="211" w:lineRule="auto"/>
              <w:ind w:left="37"/>
              <w:jc w:val="both"/>
              <w:rPr>
                <w:b w:val="0"/>
                <w:bCs w:val="0"/>
              </w:rPr>
            </w:pPr>
            <w:r>
              <w:rPr>
                <w:b w:val="0"/>
                <w:bCs w:val="0"/>
              </w:rPr>
              <w:t>有下列情形之一：1.违法所得100万元以上；</w:t>
            </w:r>
            <w:r>
              <w:rPr>
                <w:b w:val="0"/>
                <w:bCs w:val="0"/>
                <w:spacing w:val="-1"/>
              </w:rPr>
              <w:t>2.经责令限期改</w:t>
            </w:r>
          </w:p>
          <w:p w14:paraId="0586DA8D">
            <w:pPr>
              <w:pStyle w:val="8"/>
              <w:spacing w:line="218" w:lineRule="auto"/>
              <w:ind w:left="37"/>
              <w:jc w:val="both"/>
              <w:rPr>
                <w:b w:val="0"/>
                <w:bCs w:val="0"/>
              </w:rPr>
            </w:pPr>
            <w:r>
              <w:rPr>
                <w:b w:val="0"/>
                <w:bCs w:val="0"/>
              </w:rPr>
              <w:t>正拒不改正：3.社会影响恶劣。</w:t>
            </w:r>
          </w:p>
        </w:tc>
        <w:tc>
          <w:tcPr>
            <w:tcW w:w="1591" w:type="dxa"/>
            <w:vAlign w:val="top"/>
          </w:tcPr>
          <w:p w14:paraId="6040E1D2">
            <w:pPr>
              <w:spacing w:line="248" w:lineRule="auto"/>
              <w:jc w:val="both"/>
              <w:rPr>
                <w:rFonts w:ascii="Arial"/>
                <w:b w:val="0"/>
                <w:bCs w:val="0"/>
                <w:sz w:val="21"/>
              </w:rPr>
            </w:pPr>
          </w:p>
          <w:p w14:paraId="5232AF93">
            <w:pPr>
              <w:pStyle w:val="8"/>
              <w:spacing w:before="46" w:line="231" w:lineRule="auto"/>
              <w:ind w:left="19" w:firstLine="20"/>
              <w:jc w:val="both"/>
              <w:rPr>
                <w:b w:val="0"/>
                <w:bCs w:val="0"/>
              </w:rPr>
            </w:pPr>
            <w:r>
              <w:rPr>
                <w:b w:val="0"/>
                <w:bCs w:val="0"/>
                <w:spacing w:val="-1"/>
              </w:rPr>
              <w:t>没收违法所得，民办学校</w:t>
            </w:r>
            <w:r>
              <w:rPr>
                <w:b w:val="0"/>
                <w:bCs w:val="0"/>
                <w:spacing w:val="2"/>
              </w:rPr>
              <w:t xml:space="preserve"> </w:t>
            </w:r>
            <w:r>
              <w:rPr>
                <w:b w:val="0"/>
                <w:bCs w:val="0"/>
                <w:spacing w:val="-1"/>
              </w:rPr>
              <w:t>举办者及实际控制人、决</w:t>
            </w:r>
            <w:r>
              <w:rPr>
                <w:b w:val="0"/>
                <w:bCs w:val="0"/>
                <w:spacing w:val="4"/>
              </w:rPr>
              <w:t xml:space="preserve"> </w:t>
            </w:r>
            <w:r>
              <w:rPr>
                <w:b w:val="0"/>
                <w:bCs w:val="0"/>
                <w:spacing w:val="1"/>
              </w:rPr>
              <w:t>策机构或者监督机构组成 人员永久不得新成为民办 学校举办者或者实际控制</w:t>
            </w:r>
            <w:r>
              <w:rPr>
                <w:b w:val="0"/>
                <w:bCs w:val="0"/>
                <w:spacing w:val="9"/>
              </w:rPr>
              <w:t xml:space="preserve"> </w:t>
            </w:r>
            <w:r>
              <w:rPr>
                <w:b w:val="0"/>
                <w:bCs w:val="0"/>
                <w:spacing w:val="1"/>
              </w:rPr>
              <w:t xml:space="preserve">人、决策机构或者监督机 </w:t>
            </w:r>
            <w:r>
              <w:rPr>
                <w:b w:val="0"/>
                <w:bCs w:val="0"/>
                <w:spacing w:val="6"/>
              </w:rPr>
              <w:t>构组成人员。</w:t>
            </w:r>
          </w:p>
        </w:tc>
      </w:tr>
    </w:tbl>
    <w:p w14:paraId="24D7CFCE">
      <w:pPr>
        <w:pStyle w:val="2"/>
        <w:jc w:val="both"/>
        <w:rPr>
          <w:b w:val="0"/>
          <w:bCs w:val="0"/>
        </w:rPr>
      </w:pPr>
    </w:p>
    <w:p w14:paraId="082274B8">
      <w:pPr>
        <w:jc w:val="both"/>
        <w:rPr>
          <w:b w:val="0"/>
          <w:bCs w:val="0"/>
        </w:rPr>
        <w:sectPr>
          <w:footerReference r:id="rId35" w:type="default"/>
          <w:pgSz w:w="16820" w:h="11900"/>
          <w:pgMar w:top="1011" w:right="547" w:bottom="782" w:left="904" w:header="0" w:footer="568" w:gutter="0"/>
          <w:pgNumType w:fmt="decimal"/>
          <w:cols w:space="720" w:num="1"/>
        </w:sectPr>
      </w:pPr>
    </w:p>
    <w:p w14:paraId="34041B3C">
      <w:pPr>
        <w:spacing w:before="55"/>
        <w:jc w:val="both"/>
        <w:rPr>
          <w:b w:val="0"/>
          <w:bCs w:val="0"/>
        </w:rPr>
      </w:pPr>
    </w:p>
    <w:tbl>
      <w:tblPr>
        <w:tblStyle w:val="7"/>
        <w:tblW w:w="15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49"/>
        <w:gridCol w:w="1189"/>
        <w:gridCol w:w="1199"/>
        <w:gridCol w:w="1099"/>
        <w:gridCol w:w="3968"/>
        <w:gridCol w:w="4037"/>
        <w:gridCol w:w="1564"/>
      </w:tblGrid>
      <w:tr w14:paraId="6B013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05" w:type="dxa"/>
            <w:vMerge w:val="restart"/>
            <w:tcBorders>
              <w:bottom w:val="nil"/>
            </w:tcBorders>
            <w:vAlign w:val="top"/>
          </w:tcPr>
          <w:p w14:paraId="408012B2">
            <w:pPr>
              <w:pStyle w:val="8"/>
              <w:spacing w:before="271" w:line="203" w:lineRule="auto"/>
              <w:ind w:left="65"/>
              <w:jc w:val="both"/>
              <w:rPr>
                <w:b w:val="0"/>
                <w:bCs w:val="0"/>
                <w:sz w:val="18"/>
                <w:szCs w:val="18"/>
              </w:rPr>
            </w:pPr>
            <w:r>
              <w:rPr>
                <w:b w:val="0"/>
                <w:bCs w:val="0"/>
                <w:spacing w:val="-3"/>
                <w:sz w:val="18"/>
                <w:szCs w:val="18"/>
              </w:rPr>
              <w:t>案件</w:t>
            </w:r>
          </w:p>
          <w:p w14:paraId="3B222683">
            <w:pPr>
              <w:pStyle w:val="8"/>
              <w:spacing w:line="219" w:lineRule="auto"/>
              <w:ind w:left="67"/>
              <w:jc w:val="both"/>
              <w:rPr>
                <w:b w:val="0"/>
                <w:bCs w:val="0"/>
                <w:sz w:val="18"/>
                <w:szCs w:val="18"/>
              </w:rPr>
            </w:pPr>
            <w:r>
              <w:rPr>
                <w:b w:val="0"/>
                <w:bCs w:val="0"/>
                <w:spacing w:val="-4"/>
                <w:sz w:val="18"/>
                <w:szCs w:val="18"/>
              </w:rPr>
              <w:t>类型</w:t>
            </w:r>
          </w:p>
        </w:tc>
        <w:tc>
          <w:tcPr>
            <w:tcW w:w="460" w:type="dxa"/>
            <w:vMerge w:val="restart"/>
            <w:tcBorders>
              <w:bottom w:val="nil"/>
            </w:tcBorders>
            <w:vAlign w:val="top"/>
          </w:tcPr>
          <w:p w14:paraId="01D64FED">
            <w:pPr>
              <w:spacing w:line="322" w:lineRule="auto"/>
              <w:jc w:val="both"/>
              <w:rPr>
                <w:rFonts w:ascii="Arial"/>
                <w:b w:val="0"/>
                <w:bCs w:val="0"/>
                <w:sz w:val="21"/>
              </w:rPr>
            </w:pPr>
          </w:p>
          <w:p w14:paraId="686B0CEB">
            <w:pPr>
              <w:pStyle w:val="8"/>
              <w:spacing w:before="59" w:line="221" w:lineRule="auto"/>
              <w:ind w:left="40"/>
              <w:jc w:val="both"/>
              <w:rPr>
                <w:b w:val="0"/>
                <w:bCs w:val="0"/>
                <w:sz w:val="18"/>
                <w:szCs w:val="18"/>
              </w:rPr>
            </w:pPr>
            <w:r>
              <w:rPr>
                <w:b w:val="0"/>
                <w:bCs w:val="0"/>
                <w:spacing w:val="-2"/>
                <w:sz w:val="18"/>
                <w:szCs w:val="18"/>
              </w:rPr>
              <w:t>序号</w:t>
            </w:r>
          </w:p>
        </w:tc>
        <w:tc>
          <w:tcPr>
            <w:tcW w:w="1249" w:type="dxa"/>
            <w:vMerge w:val="restart"/>
            <w:tcBorders>
              <w:bottom w:val="nil"/>
            </w:tcBorders>
            <w:vAlign w:val="top"/>
          </w:tcPr>
          <w:p w14:paraId="1FE04F74">
            <w:pPr>
              <w:spacing w:line="322" w:lineRule="auto"/>
              <w:jc w:val="both"/>
              <w:rPr>
                <w:rFonts w:ascii="Arial"/>
                <w:b w:val="0"/>
                <w:bCs w:val="0"/>
                <w:sz w:val="21"/>
              </w:rPr>
            </w:pPr>
          </w:p>
          <w:p w14:paraId="5C9EA157">
            <w:pPr>
              <w:pStyle w:val="8"/>
              <w:spacing w:before="58" w:line="220" w:lineRule="auto"/>
              <w:ind w:left="49"/>
              <w:jc w:val="both"/>
              <w:rPr>
                <w:b w:val="0"/>
                <w:bCs w:val="0"/>
                <w:sz w:val="18"/>
                <w:szCs w:val="18"/>
              </w:rPr>
            </w:pPr>
            <w:r>
              <w:rPr>
                <w:b w:val="0"/>
                <w:bCs w:val="0"/>
                <w:spacing w:val="-1"/>
                <w:sz w:val="18"/>
                <w:szCs w:val="18"/>
              </w:rPr>
              <w:t>违法违规情形</w:t>
            </w:r>
          </w:p>
        </w:tc>
        <w:tc>
          <w:tcPr>
            <w:tcW w:w="7455" w:type="dxa"/>
            <w:gridSpan w:val="4"/>
            <w:vAlign w:val="top"/>
          </w:tcPr>
          <w:p w14:paraId="326B021C">
            <w:pPr>
              <w:pStyle w:val="8"/>
              <w:spacing w:before="151" w:line="219" w:lineRule="auto"/>
              <w:ind w:left="2720"/>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4037" w:type="dxa"/>
            <w:vMerge w:val="restart"/>
            <w:tcBorders>
              <w:bottom w:val="nil"/>
            </w:tcBorders>
            <w:vAlign w:val="top"/>
          </w:tcPr>
          <w:p w14:paraId="550814A1">
            <w:pPr>
              <w:spacing w:line="317" w:lineRule="auto"/>
              <w:jc w:val="both"/>
              <w:rPr>
                <w:rFonts w:ascii="Arial"/>
                <w:b w:val="0"/>
                <w:bCs w:val="0"/>
                <w:sz w:val="21"/>
              </w:rPr>
            </w:pPr>
          </w:p>
          <w:p w14:paraId="7404BFF5">
            <w:pPr>
              <w:pStyle w:val="8"/>
              <w:spacing w:before="59" w:line="218" w:lineRule="auto"/>
              <w:ind w:left="1328"/>
              <w:jc w:val="both"/>
              <w:rPr>
                <w:b w:val="0"/>
                <w:bCs w:val="0"/>
                <w:sz w:val="18"/>
                <w:szCs w:val="18"/>
              </w:rPr>
            </w:pPr>
            <w:r>
              <w:rPr>
                <w:b w:val="0"/>
                <w:bCs w:val="0"/>
                <w:spacing w:val="-3"/>
                <w:sz w:val="18"/>
                <w:szCs w:val="18"/>
              </w:rPr>
              <w:t>行政处罚裁量幅度</w:t>
            </w:r>
          </w:p>
        </w:tc>
        <w:tc>
          <w:tcPr>
            <w:tcW w:w="1564" w:type="dxa"/>
            <w:vMerge w:val="restart"/>
            <w:tcBorders>
              <w:bottom w:val="nil"/>
            </w:tcBorders>
            <w:vAlign w:val="top"/>
          </w:tcPr>
          <w:p w14:paraId="31F113C5">
            <w:pPr>
              <w:spacing w:line="319" w:lineRule="auto"/>
              <w:jc w:val="both"/>
              <w:rPr>
                <w:rFonts w:ascii="Arial"/>
                <w:b w:val="0"/>
                <w:bCs w:val="0"/>
                <w:sz w:val="21"/>
              </w:rPr>
            </w:pPr>
          </w:p>
          <w:p w14:paraId="15AAD7E3">
            <w:pPr>
              <w:pStyle w:val="8"/>
              <w:spacing w:before="59" w:line="220" w:lineRule="auto"/>
              <w:ind w:left="271"/>
              <w:jc w:val="both"/>
              <w:rPr>
                <w:b w:val="0"/>
                <w:bCs w:val="0"/>
                <w:sz w:val="18"/>
                <w:szCs w:val="18"/>
              </w:rPr>
            </w:pPr>
            <w:r>
              <w:rPr>
                <w:b w:val="0"/>
                <w:bCs w:val="0"/>
                <w:spacing w:val="-4"/>
                <w:sz w:val="18"/>
                <w:szCs w:val="18"/>
              </w:rPr>
              <w:t>行政处罚基准</w:t>
            </w:r>
          </w:p>
        </w:tc>
      </w:tr>
      <w:tr w14:paraId="300F7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tcBorders>
            <w:vAlign w:val="top"/>
          </w:tcPr>
          <w:p w14:paraId="507F3E13">
            <w:pPr>
              <w:jc w:val="both"/>
              <w:rPr>
                <w:rFonts w:ascii="Arial"/>
                <w:b w:val="0"/>
                <w:bCs w:val="0"/>
                <w:sz w:val="21"/>
              </w:rPr>
            </w:pPr>
          </w:p>
        </w:tc>
        <w:tc>
          <w:tcPr>
            <w:tcW w:w="460" w:type="dxa"/>
            <w:vMerge w:val="continue"/>
            <w:tcBorders>
              <w:top w:val="nil"/>
            </w:tcBorders>
            <w:vAlign w:val="top"/>
          </w:tcPr>
          <w:p w14:paraId="47FCC852">
            <w:pPr>
              <w:jc w:val="both"/>
              <w:rPr>
                <w:rFonts w:ascii="Arial"/>
                <w:b w:val="0"/>
                <w:bCs w:val="0"/>
                <w:sz w:val="21"/>
              </w:rPr>
            </w:pPr>
          </w:p>
        </w:tc>
        <w:tc>
          <w:tcPr>
            <w:tcW w:w="1249" w:type="dxa"/>
            <w:vMerge w:val="continue"/>
            <w:tcBorders>
              <w:top w:val="nil"/>
            </w:tcBorders>
            <w:vAlign w:val="top"/>
          </w:tcPr>
          <w:p w14:paraId="6197F96B">
            <w:pPr>
              <w:jc w:val="both"/>
              <w:rPr>
                <w:rFonts w:ascii="Arial"/>
                <w:b w:val="0"/>
                <w:bCs w:val="0"/>
                <w:sz w:val="21"/>
              </w:rPr>
            </w:pPr>
          </w:p>
        </w:tc>
        <w:tc>
          <w:tcPr>
            <w:tcW w:w="1189" w:type="dxa"/>
            <w:vAlign w:val="top"/>
          </w:tcPr>
          <w:p w14:paraId="427DB5ED">
            <w:pPr>
              <w:pStyle w:val="8"/>
              <w:spacing w:before="134" w:line="219" w:lineRule="auto"/>
              <w:ind w:left="43"/>
              <w:jc w:val="both"/>
              <w:rPr>
                <w:b w:val="0"/>
                <w:bCs w:val="0"/>
                <w:sz w:val="18"/>
                <w:szCs w:val="18"/>
              </w:rPr>
            </w:pPr>
            <w:r>
              <w:rPr>
                <w:b w:val="0"/>
                <w:bCs w:val="0"/>
                <w:spacing w:val="-3"/>
                <w:sz w:val="18"/>
                <w:szCs w:val="18"/>
              </w:rPr>
              <w:t>法律法规名称</w:t>
            </w:r>
          </w:p>
        </w:tc>
        <w:tc>
          <w:tcPr>
            <w:tcW w:w="1199" w:type="dxa"/>
            <w:vAlign w:val="top"/>
          </w:tcPr>
          <w:p w14:paraId="146B4F7A">
            <w:pPr>
              <w:pStyle w:val="8"/>
              <w:spacing w:before="136" w:line="219" w:lineRule="auto"/>
              <w:ind w:left="52"/>
              <w:jc w:val="both"/>
              <w:rPr>
                <w:b w:val="0"/>
                <w:bCs w:val="0"/>
                <w:sz w:val="18"/>
                <w:szCs w:val="18"/>
              </w:rPr>
            </w:pPr>
            <w:r>
              <w:rPr>
                <w:b w:val="0"/>
                <w:bCs w:val="0"/>
                <w:spacing w:val="-1"/>
                <w:sz w:val="18"/>
                <w:szCs w:val="18"/>
              </w:rPr>
              <w:t>违法违规依据</w:t>
            </w:r>
          </w:p>
        </w:tc>
        <w:tc>
          <w:tcPr>
            <w:tcW w:w="1099" w:type="dxa"/>
            <w:vAlign w:val="top"/>
          </w:tcPr>
          <w:p w14:paraId="57BAB9DC">
            <w:pPr>
              <w:pStyle w:val="8"/>
              <w:spacing w:before="152" w:line="219" w:lineRule="auto"/>
              <w:ind w:left="235"/>
              <w:jc w:val="both"/>
              <w:rPr>
                <w:b w:val="0"/>
                <w:bCs w:val="0"/>
              </w:rPr>
            </w:pPr>
            <w:r>
              <w:rPr>
                <w:b w:val="0"/>
                <w:bCs w:val="0"/>
                <w:spacing w:val="-9"/>
              </w:rPr>
              <w:t>处</w:t>
            </w:r>
            <w:r>
              <w:rPr>
                <w:b w:val="0"/>
                <w:bCs w:val="0"/>
                <w:spacing w:val="-12"/>
              </w:rPr>
              <w:t xml:space="preserve"> </w:t>
            </w:r>
            <w:r>
              <w:rPr>
                <w:b w:val="0"/>
                <w:bCs w:val="0"/>
                <w:spacing w:val="-9"/>
              </w:rPr>
              <w:t>罚</w:t>
            </w:r>
            <w:r>
              <w:rPr>
                <w:b w:val="0"/>
                <w:bCs w:val="0"/>
                <w:spacing w:val="-19"/>
              </w:rPr>
              <w:t xml:space="preserve"> </w:t>
            </w:r>
            <w:r>
              <w:rPr>
                <w:b w:val="0"/>
                <w:bCs w:val="0"/>
                <w:spacing w:val="-9"/>
              </w:rPr>
              <w:t>依</w:t>
            </w:r>
            <w:r>
              <w:rPr>
                <w:b w:val="0"/>
                <w:bCs w:val="0"/>
                <w:spacing w:val="-21"/>
              </w:rPr>
              <w:t xml:space="preserve"> </w:t>
            </w:r>
            <w:r>
              <w:rPr>
                <w:b w:val="0"/>
                <w:bCs w:val="0"/>
                <w:spacing w:val="-9"/>
              </w:rPr>
              <w:t>据</w:t>
            </w:r>
          </w:p>
        </w:tc>
        <w:tc>
          <w:tcPr>
            <w:tcW w:w="3968" w:type="dxa"/>
            <w:vAlign w:val="top"/>
          </w:tcPr>
          <w:p w14:paraId="729007CE">
            <w:pPr>
              <w:pStyle w:val="8"/>
              <w:spacing w:before="134" w:line="219" w:lineRule="auto"/>
              <w:ind w:left="1436"/>
              <w:jc w:val="both"/>
              <w:rPr>
                <w:b w:val="0"/>
                <w:bCs w:val="0"/>
                <w:sz w:val="18"/>
                <w:szCs w:val="18"/>
              </w:rPr>
            </w:pPr>
            <w:r>
              <w:rPr>
                <w:b w:val="0"/>
                <w:bCs w:val="0"/>
                <w:spacing w:val="-4"/>
                <w:sz w:val="18"/>
                <w:szCs w:val="18"/>
              </w:rPr>
              <w:t>处理处罚种类</w:t>
            </w:r>
          </w:p>
        </w:tc>
        <w:tc>
          <w:tcPr>
            <w:tcW w:w="4037" w:type="dxa"/>
            <w:vMerge w:val="continue"/>
            <w:tcBorders>
              <w:top w:val="nil"/>
            </w:tcBorders>
            <w:vAlign w:val="top"/>
          </w:tcPr>
          <w:p w14:paraId="65A108BD">
            <w:pPr>
              <w:jc w:val="both"/>
              <w:rPr>
                <w:rFonts w:ascii="Arial"/>
                <w:b w:val="0"/>
                <w:bCs w:val="0"/>
                <w:sz w:val="21"/>
              </w:rPr>
            </w:pPr>
          </w:p>
        </w:tc>
        <w:tc>
          <w:tcPr>
            <w:tcW w:w="1564" w:type="dxa"/>
            <w:vMerge w:val="continue"/>
            <w:tcBorders>
              <w:top w:val="nil"/>
            </w:tcBorders>
            <w:vAlign w:val="top"/>
          </w:tcPr>
          <w:p w14:paraId="1FE13771">
            <w:pPr>
              <w:jc w:val="both"/>
              <w:rPr>
                <w:rFonts w:ascii="Arial"/>
                <w:b w:val="0"/>
                <w:bCs w:val="0"/>
                <w:sz w:val="21"/>
              </w:rPr>
            </w:pPr>
          </w:p>
        </w:tc>
      </w:tr>
      <w:tr w14:paraId="67549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restart"/>
            <w:tcBorders>
              <w:bottom w:val="nil"/>
            </w:tcBorders>
            <w:textDirection w:val="tbRlV"/>
            <w:vAlign w:val="top"/>
          </w:tcPr>
          <w:p w14:paraId="095771D8">
            <w:pPr>
              <w:pStyle w:val="8"/>
              <w:spacing w:before="160" w:line="216" w:lineRule="auto"/>
              <w:ind w:left="2685"/>
              <w:jc w:val="both"/>
              <w:rPr>
                <w:b w:val="0"/>
                <w:bCs w:val="0"/>
                <w:sz w:val="18"/>
                <w:szCs w:val="18"/>
              </w:rPr>
            </w:pPr>
            <w:r>
              <w:rPr>
                <w:b w:val="0"/>
                <w:bCs w:val="0"/>
                <w:sz w:val="15"/>
                <w:szCs w:val="15"/>
              </w:rPr>
              <w:t>职业技能培训和职业技能考核鉴定</w:t>
            </w:r>
          </w:p>
        </w:tc>
        <w:tc>
          <w:tcPr>
            <w:tcW w:w="460" w:type="dxa"/>
            <w:vMerge w:val="restart"/>
            <w:tcBorders>
              <w:bottom w:val="nil"/>
            </w:tcBorders>
            <w:vAlign w:val="top"/>
          </w:tcPr>
          <w:p w14:paraId="48760A7A">
            <w:pPr>
              <w:spacing w:line="246" w:lineRule="auto"/>
              <w:jc w:val="both"/>
              <w:rPr>
                <w:rFonts w:ascii="Arial"/>
                <w:b w:val="0"/>
                <w:bCs w:val="0"/>
                <w:sz w:val="21"/>
              </w:rPr>
            </w:pPr>
          </w:p>
          <w:p w14:paraId="42D56A09">
            <w:pPr>
              <w:spacing w:line="246" w:lineRule="auto"/>
              <w:jc w:val="both"/>
              <w:rPr>
                <w:rFonts w:ascii="Arial"/>
                <w:b w:val="0"/>
                <w:bCs w:val="0"/>
                <w:sz w:val="21"/>
              </w:rPr>
            </w:pPr>
          </w:p>
          <w:p w14:paraId="4F3A44B7">
            <w:pPr>
              <w:spacing w:line="246" w:lineRule="auto"/>
              <w:jc w:val="both"/>
              <w:rPr>
                <w:rFonts w:ascii="Arial"/>
                <w:b w:val="0"/>
                <w:bCs w:val="0"/>
                <w:sz w:val="21"/>
              </w:rPr>
            </w:pPr>
          </w:p>
          <w:p w14:paraId="3C69D234">
            <w:pPr>
              <w:spacing w:line="246" w:lineRule="auto"/>
              <w:jc w:val="both"/>
              <w:rPr>
                <w:rFonts w:ascii="Arial"/>
                <w:b w:val="0"/>
                <w:bCs w:val="0"/>
                <w:sz w:val="21"/>
              </w:rPr>
            </w:pPr>
          </w:p>
          <w:p w14:paraId="298AE53D">
            <w:pPr>
              <w:spacing w:line="247" w:lineRule="auto"/>
              <w:jc w:val="both"/>
              <w:rPr>
                <w:rFonts w:ascii="Arial"/>
                <w:b w:val="0"/>
                <w:bCs w:val="0"/>
                <w:sz w:val="21"/>
              </w:rPr>
            </w:pPr>
          </w:p>
          <w:p w14:paraId="309C0200">
            <w:pPr>
              <w:spacing w:line="247" w:lineRule="auto"/>
              <w:jc w:val="both"/>
              <w:rPr>
                <w:rFonts w:ascii="Arial"/>
                <w:b w:val="0"/>
                <w:bCs w:val="0"/>
                <w:sz w:val="21"/>
              </w:rPr>
            </w:pPr>
          </w:p>
          <w:p w14:paraId="1FC63878">
            <w:pPr>
              <w:spacing w:line="247" w:lineRule="auto"/>
              <w:jc w:val="both"/>
              <w:rPr>
                <w:rFonts w:ascii="Arial"/>
                <w:b w:val="0"/>
                <w:bCs w:val="0"/>
                <w:sz w:val="21"/>
              </w:rPr>
            </w:pPr>
          </w:p>
          <w:p w14:paraId="46779EA8">
            <w:pPr>
              <w:pStyle w:val="8"/>
              <w:spacing w:before="46" w:line="183" w:lineRule="auto"/>
              <w:ind w:left="149"/>
              <w:jc w:val="both"/>
              <w:rPr>
                <w:b w:val="0"/>
                <w:bCs w:val="0"/>
              </w:rPr>
            </w:pPr>
            <w:r>
              <w:rPr>
                <w:b w:val="0"/>
                <w:bCs w:val="0"/>
                <w:spacing w:val="-2"/>
              </w:rPr>
              <w:t>82</w:t>
            </w:r>
          </w:p>
        </w:tc>
        <w:tc>
          <w:tcPr>
            <w:tcW w:w="1249" w:type="dxa"/>
            <w:vMerge w:val="restart"/>
            <w:tcBorders>
              <w:bottom w:val="nil"/>
            </w:tcBorders>
            <w:vAlign w:val="top"/>
          </w:tcPr>
          <w:p w14:paraId="3A81A5B0">
            <w:pPr>
              <w:spacing w:line="268" w:lineRule="auto"/>
              <w:jc w:val="both"/>
              <w:rPr>
                <w:rFonts w:ascii="Arial"/>
                <w:b w:val="0"/>
                <w:bCs w:val="0"/>
                <w:sz w:val="21"/>
              </w:rPr>
            </w:pPr>
          </w:p>
          <w:p w14:paraId="7E6A6C4E">
            <w:pPr>
              <w:spacing w:line="268" w:lineRule="auto"/>
              <w:jc w:val="both"/>
              <w:rPr>
                <w:rFonts w:ascii="Arial"/>
                <w:b w:val="0"/>
                <w:bCs w:val="0"/>
                <w:sz w:val="21"/>
              </w:rPr>
            </w:pPr>
          </w:p>
          <w:p w14:paraId="29AC8E2F">
            <w:pPr>
              <w:spacing w:line="268" w:lineRule="auto"/>
              <w:jc w:val="both"/>
              <w:rPr>
                <w:rFonts w:ascii="Arial"/>
                <w:b w:val="0"/>
                <w:bCs w:val="0"/>
                <w:sz w:val="21"/>
              </w:rPr>
            </w:pPr>
          </w:p>
          <w:p w14:paraId="604A9EB3">
            <w:pPr>
              <w:spacing w:line="268" w:lineRule="auto"/>
              <w:jc w:val="both"/>
              <w:rPr>
                <w:rFonts w:ascii="Arial"/>
                <w:b w:val="0"/>
                <w:bCs w:val="0"/>
                <w:sz w:val="21"/>
              </w:rPr>
            </w:pPr>
          </w:p>
          <w:p w14:paraId="78A2C405">
            <w:pPr>
              <w:pStyle w:val="8"/>
              <w:spacing w:before="46" w:line="227" w:lineRule="auto"/>
              <w:ind w:left="9" w:right="39" w:firstLine="30"/>
              <w:jc w:val="both"/>
              <w:rPr>
                <w:b w:val="0"/>
                <w:bCs w:val="0"/>
              </w:rPr>
            </w:pPr>
            <w:r>
              <w:rPr>
                <w:b w:val="0"/>
                <w:bCs w:val="0"/>
              </w:rPr>
              <w:t>民办学校举办者及</w:t>
            </w:r>
            <w:r>
              <w:rPr>
                <w:b w:val="0"/>
                <w:bCs w:val="0"/>
                <w:spacing w:val="6"/>
              </w:rPr>
              <w:t xml:space="preserve"> </w:t>
            </w:r>
            <w:r>
              <w:rPr>
                <w:b w:val="0"/>
                <w:bCs w:val="0"/>
                <w:spacing w:val="1"/>
              </w:rPr>
              <w:t xml:space="preserve">实际控制人、决策  </w:t>
            </w:r>
            <w:r>
              <w:rPr>
                <w:b w:val="0"/>
                <w:bCs w:val="0"/>
                <w:spacing w:val="-1"/>
              </w:rPr>
              <w:t>机构或者监督机构</w:t>
            </w:r>
            <w:r>
              <w:rPr>
                <w:b w:val="0"/>
                <w:bCs w:val="0"/>
                <w:spacing w:val="1"/>
              </w:rPr>
              <w:t xml:space="preserve">  </w:t>
            </w:r>
            <w:r>
              <w:rPr>
                <w:b w:val="0"/>
                <w:bCs w:val="0"/>
              </w:rPr>
              <w:t xml:space="preserve">组成人员其他危害  </w:t>
            </w:r>
            <w:r>
              <w:rPr>
                <w:b w:val="0"/>
                <w:bCs w:val="0"/>
                <w:spacing w:val="8"/>
              </w:rPr>
              <w:t>学校稳定和安全、</w:t>
            </w:r>
            <w:r>
              <w:rPr>
                <w:b w:val="0"/>
                <w:bCs w:val="0"/>
                <w:spacing w:val="4"/>
              </w:rPr>
              <w:t xml:space="preserve"> </w:t>
            </w:r>
            <w:r>
              <w:rPr>
                <w:b w:val="0"/>
                <w:bCs w:val="0"/>
              </w:rPr>
              <w:t>侵犯学校法人权利</w:t>
            </w:r>
            <w:r>
              <w:rPr>
                <w:b w:val="0"/>
                <w:bCs w:val="0"/>
                <w:spacing w:val="1"/>
              </w:rPr>
              <w:t xml:space="preserve">  </w:t>
            </w:r>
            <w:r>
              <w:rPr>
                <w:b w:val="0"/>
                <w:bCs w:val="0"/>
                <w:spacing w:val="-1"/>
              </w:rPr>
              <w:t>或者损害受教育者</w:t>
            </w:r>
            <w:r>
              <w:rPr>
                <w:b w:val="0"/>
                <w:bCs w:val="0"/>
              </w:rPr>
              <w:t xml:space="preserve">  </w:t>
            </w:r>
            <w:r>
              <w:rPr>
                <w:b w:val="0"/>
                <w:bCs w:val="0"/>
                <w:spacing w:val="-1"/>
              </w:rPr>
              <w:t>权益的行为</w:t>
            </w:r>
          </w:p>
        </w:tc>
        <w:tc>
          <w:tcPr>
            <w:tcW w:w="1189" w:type="dxa"/>
            <w:vMerge w:val="restart"/>
            <w:tcBorders>
              <w:bottom w:val="nil"/>
            </w:tcBorders>
            <w:vAlign w:val="top"/>
          </w:tcPr>
          <w:p w14:paraId="3CA82B1E">
            <w:pPr>
              <w:spacing w:line="250" w:lineRule="auto"/>
              <w:jc w:val="both"/>
              <w:rPr>
                <w:rFonts w:ascii="Arial"/>
                <w:b w:val="0"/>
                <w:bCs w:val="0"/>
                <w:sz w:val="21"/>
              </w:rPr>
            </w:pPr>
          </w:p>
          <w:p w14:paraId="57376C63">
            <w:pPr>
              <w:spacing w:line="250" w:lineRule="auto"/>
              <w:jc w:val="both"/>
              <w:rPr>
                <w:rFonts w:ascii="Arial"/>
                <w:b w:val="0"/>
                <w:bCs w:val="0"/>
                <w:sz w:val="21"/>
              </w:rPr>
            </w:pPr>
          </w:p>
          <w:p w14:paraId="6C4EF0B8">
            <w:pPr>
              <w:spacing w:line="250" w:lineRule="auto"/>
              <w:jc w:val="both"/>
              <w:rPr>
                <w:rFonts w:ascii="Arial"/>
                <w:b w:val="0"/>
                <w:bCs w:val="0"/>
                <w:sz w:val="21"/>
              </w:rPr>
            </w:pPr>
          </w:p>
          <w:p w14:paraId="5B185AFE">
            <w:pPr>
              <w:spacing w:line="250" w:lineRule="auto"/>
              <w:jc w:val="both"/>
              <w:rPr>
                <w:rFonts w:ascii="Arial"/>
                <w:b w:val="0"/>
                <w:bCs w:val="0"/>
                <w:sz w:val="21"/>
              </w:rPr>
            </w:pPr>
          </w:p>
          <w:p w14:paraId="2283B02F">
            <w:pPr>
              <w:spacing w:line="250" w:lineRule="auto"/>
              <w:jc w:val="both"/>
              <w:rPr>
                <w:rFonts w:ascii="Arial"/>
                <w:b w:val="0"/>
                <w:bCs w:val="0"/>
                <w:sz w:val="21"/>
              </w:rPr>
            </w:pPr>
          </w:p>
          <w:p w14:paraId="464A23A1">
            <w:pPr>
              <w:spacing w:line="251" w:lineRule="auto"/>
              <w:jc w:val="both"/>
              <w:rPr>
                <w:rFonts w:ascii="Arial"/>
                <w:b w:val="0"/>
                <w:bCs w:val="0"/>
                <w:sz w:val="21"/>
              </w:rPr>
            </w:pPr>
          </w:p>
          <w:p w14:paraId="703F2C4A">
            <w:pPr>
              <w:pStyle w:val="8"/>
              <w:spacing w:before="45"/>
              <w:ind w:left="29" w:right="28" w:hanging="29"/>
              <w:jc w:val="both"/>
              <w:rPr>
                <w:b w:val="0"/>
                <w:bCs w:val="0"/>
              </w:rPr>
            </w:pPr>
            <w:r>
              <w:rPr>
                <w:b w:val="0"/>
                <w:bCs w:val="0"/>
                <w:spacing w:val="-2"/>
              </w:rPr>
              <w:t>《中华人民共和国</w:t>
            </w:r>
            <w:r>
              <w:rPr>
                <w:b w:val="0"/>
                <w:bCs w:val="0"/>
                <w:spacing w:val="6"/>
              </w:rPr>
              <w:t xml:space="preserve"> </w:t>
            </w:r>
            <w:r>
              <w:rPr>
                <w:b w:val="0"/>
                <w:bCs w:val="0"/>
              </w:rPr>
              <w:t>民办教育促进法</w:t>
            </w:r>
            <w:r>
              <w:rPr>
                <w:rFonts w:hint="eastAsia"/>
                <w:b w:val="0"/>
                <w:bCs w:val="0"/>
                <w:lang w:eastAsia="zh-CN"/>
              </w:rPr>
              <w:t>实</w:t>
            </w:r>
            <w:r>
              <w:rPr>
                <w:b w:val="0"/>
                <w:bCs w:val="0"/>
              </w:rPr>
              <w:t xml:space="preserve"> </w:t>
            </w:r>
            <w:r>
              <w:rPr>
                <w:b w:val="0"/>
                <w:bCs w:val="0"/>
                <w:spacing w:val="-3"/>
              </w:rPr>
              <w:t>施条例》</w:t>
            </w:r>
          </w:p>
        </w:tc>
        <w:tc>
          <w:tcPr>
            <w:tcW w:w="1199" w:type="dxa"/>
            <w:vMerge w:val="restart"/>
            <w:tcBorders>
              <w:bottom w:val="nil"/>
            </w:tcBorders>
            <w:vAlign w:val="top"/>
          </w:tcPr>
          <w:p w14:paraId="48A7559F">
            <w:pPr>
              <w:spacing w:line="265" w:lineRule="auto"/>
              <w:jc w:val="both"/>
              <w:rPr>
                <w:rFonts w:ascii="Arial"/>
                <w:b w:val="0"/>
                <w:bCs w:val="0"/>
                <w:sz w:val="21"/>
              </w:rPr>
            </w:pPr>
          </w:p>
          <w:p w14:paraId="4E928D09">
            <w:pPr>
              <w:spacing w:line="265" w:lineRule="auto"/>
              <w:jc w:val="both"/>
              <w:rPr>
                <w:rFonts w:ascii="Arial"/>
                <w:b w:val="0"/>
                <w:bCs w:val="0"/>
                <w:sz w:val="21"/>
              </w:rPr>
            </w:pPr>
          </w:p>
          <w:p w14:paraId="5C46FCFF">
            <w:pPr>
              <w:spacing w:line="265" w:lineRule="auto"/>
              <w:jc w:val="both"/>
              <w:rPr>
                <w:rFonts w:ascii="Arial"/>
                <w:b w:val="0"/>
                <w:bCs w:val="0"/>
                <w:sz w:val="21"/>
              </w:rPr>
            </w:pPr>
          </w:p>
          <w:p w14:paraId="60D45FA7">
            <w:pPr>
              <w:spacing w:line="265" w:lineRule="auto"/>
              <w:jc w:val="both"/>
              <w:rPr>
                <w:rFonts w:ascii="Arial"/>
                <w:b w:val="0"/>
                <w:bCs w:val="0"/>
                <w:sz w:val="21"/>
              </w:rPr>
            </w:pPr>
          </w:p>
          <w:p w14:paraId="55DBEAFD">
            <w:pPr>
              <w:spacing w:line="265" w:lineRule="auto"/>
              <w:jc w:val="both"/>
              <w:rPr>
                <w:rFonts w:ascii="Arial"/>
                <w:b w:val="0"/>
                <w:bCs w:val="0"/>
                <w:sz w:val="21"/>
              </w:rPr>
            </w:pPr>
          </w:p>
          <w:p w14:paraId="04EA34EC">
            <w:pPr>
              <w:spacing w:line="265" w:lineRule="auto"/>
              <w:jc w:val="both"/>
              <w:rPr>
                <w:rFonts w:ascii="Arial"/>
                <w:b w:val="0"/>
                <w:bCs w:val="0"/>
                <w:sz w:val="21"/>
              </w:rPr>
            </w:pPr>
          </w:p>
          <w:p w14:paraId="463A0CA0">
            <w:pPr>
              <w:pStyle w:val="8"/>
              <w:spacing w:before="45" w:line="191" w:lineRule="exact"/>
              <w:ind w:left="52"/>
              <w:jc w:val="both"/>
              <w:rPr>
                <w:b w:val="0"/>
                <w:bCs w:val="0"/>
              </w:rPr>
            </w:pPr>
            <w:r>
              <w:rPr>
                <w:b w:val="0"/>
                <w:bCs w:val="0"/>
                <w:spacing w:val="-1"/>
                <w:position w:val="3"/>
              </w:rPr>
              <w:t>第六十二条第</w:t>
            </w:r>
          </w:p>
          <w:p w14:paraId="1F02B9D6">
            <w:pPr>
              <w:pStyle w:val="8"/>
              <w:spacing w:line="220" w:lineRule="auto"/>
              <w:ind w:left="52"/>
              <w:jc w:val="both"/>
              <w:rPr>
                <w:b w:val="0"/>
                <w:bCs w:val="0"/>
              </w:rPr>
            </w:pP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项</w:t>
            </w:r>
          </w:p>
        </w:tc>
        <w:tc>
          <w:tcPr>
            <w:tcW w:w="1099" w:type="dxa"/>
            <w:vMerge w:val="restart"/>
            <w:tcBorders>
              <w:bottom w:val="nil"/>
            </w:tcBorders>
            <w:vAlign w:val="top"/>
          </w:tcPr>
          <w:p w14:paraId="020A983A">
            <w:pPr>
              <w:spacing w:line="266" w:lineRule="auto"/>
              <w:jc w:val="both"/>
              <w:rPr>
                <w:rFonts w:ascii="Arial"/>
                <w:b w:val="0"/>
                <w:bCs w:val="0"/>
                <w:sz w:val="21"/>
              </w:rPr>
            </w:pPr>
          </w:p>
          <w:p w14:paraId="7B4D57CF">
            <w:pPr>
              <w:spacing w:line="266" w:lineRule="auto"/>
              <w:jc w:val="both"/>
              <w:rPr>
                <w:rFonts w:ascii="Arial"/>
                <w:b w:val="0"/>
                <w:bCs w:val="0"/>
                <w:sz w:val="21"/>
              </w:rPr>
            </w:pPr>
          </w:p>
          <w:p w14:paraId="1CBCF3E5">
            <w:pPr>
              <w:spacing w:line="267" w:lineRule="auto"/>
              <w:jc w:val="both"/>
              <w:rPr>
                <w:rFonts w:ascii="Arial"/>
                <w:b w:val="0"/>
                <w:bCs w:val="0"/>
                <w:sz w:val="21"/>
              </w:rPr>
            </w:pPr>
          </w:p>
          <w:p w14:paraId="5A548EFB">
            <w:pPr>
              <w:spacing w:line="267" w:lineRule="auto"/>
              <w:jc w:val="both"/>
              <w:rPr>
                <w:rFonts w:ascii="Arial"/>
                <w:b w:val="0"/>
                <w:bCs w:val="0"/>
                <w:sz w:val="21"/>
              </w:rPr>
            </w:pPr>
          </w:p>
          <w:p w14:paraId="7EA0D4EF">
            <w:pPr>
              <w:spacing w:line="267" w:lineRule="auto"/>
              <w:jc w:val="both"/>
              <w:rPr>
                <w:rFonts w:ascii="Arial"/>
                <w:b w:val="0"/>
                <w:bCs w:val="0"/>
                <w:sz w:val="21"/>
              </w:rPr>
            </w:pPr>
          </w:p>
          <w:p w14:paraId="16ECDCCB">
            <w:pPr>
              <w:spacing w:line="267" w:lineRule="auto"/>
              <w:jc w:val="both"/>
              <w:rPr>
                <w:rFonts w:ascii="Arial"/>
                <w:b w:val="0"/>
                <w:bCs w:val="0"/>
                <w:sz w:val="21"/>
              </w:rPr>
            </w:pPr>
          </w:p>
          <w:p w14:paraId="0FE6BEB9">
            <w:pPr>
              <w:pStyle w:val="8"/>
              <w:spacing w:before="45" w:line="201" w:lineRule="exact"/>
              <w:ind w:left="12"/>
              <w:jc w:val="both"/>
              <w:rPr>
                <w:b w:val="0"/>
                <w:bCs w:val="0"/>
              </w:rPr>
            </w:pPr>
            <w:r>
              <w:rPr>
                <w:b w:val="0"/>
                <w:bCs w:val="0"/>
                <w:spacing w:val="-1"/>
                <w:position w:val="4"/>
              </w:rPr>
              <w:t>第六十二条第</w:t>
            </w:r>
          </w:p>
          <w:p w14:paraId="04DF185D">
            <w:pPr>
              <w:pStyle w:val="8"/>
              <w:spacing w:line="220" w:lineRule="auto"/>
              <w:ind w:left="12"/>
              <w:jc w:val="both"/>
              <w:rPr>
                <w:b w:val="0"/>
                <w:bCs w:val="0"/>
              </w:rPr>
            </w:pPr>
            <w:r>
              <w:rPr>
                <w:rFonts w:hint="eastAsia"/>
                <w:b w:val="0"/>
                <w:bCs w:val="0"/>
                <w:spacing w:val="2"/>
                <w:lang w:eastAsia="zh-CN"/>
              </w:rPr>
              <w:t>（</w:t>
            </w:r>
            <w:r>
              <w:rPr>
                <w:b w:val="0"/>
                <w:bCs w:val="0"/>
                <w:spacing w:val="2"/>
              </w:rPr>
              <w:t>八</w:t>
            </w:r>
            <w:r>
              <w:rPr>
                <w:rFonts w:hint="eastAsia"/>
                <w:b w:val="0"/>
                <w:bCs w:val="0"/>
                <w:spacing w:val="2"/>
                <w:lang w:eastAsia="zh-CN"/>
              </w:rPr>
              <w:t>）</w:t>
            </w:r>
            <w:r>
              <w:rPr>
                <w:b w:val="0"/>
                <w:bCs w:val="0"/>
                <w:spacing w:val="2"/>
              </w:rPr>
              <w:t>项</w:t>
            </w:r>
          </w:p>
        </w:tc>
        <w:tc>
          <w:tcPr>
            <w:tcW w:w="3968" w:type="dxa"/>
            <w:vMerge w:val="restart"/>
            <w:tcBorders>
              <w:bottom w:val="nil"/>
            </w:tcBorders>
            <w:vAlign w:val="top"/>
          </w:tcPr>
          <w:p w14:paraId="06CE80BC">
            <w:pPr>
              <w:spacing w:line="243" w:lineRule="auto"/>
              <w:jc w:val="both"/>
              <w:rPr>
                <w:rFonts w:ascii="Arial"/>
                <w:b w:val="0"/>
                <w:bCs w:val="0"/>
                <w:sz w:val="21"/>
              </w:rPr>
            </w:pPr>
          </w:p>
          <w:p w14:paraId="4AAC8708">
            <w:pPr>
              <w:spacing w:line="243" w:lineRule="auto"/>
              <w:jc w:val="both"/>
              <w:rPr>
                <w:rFonts w:ascii="Arial"/>
                <w:b w:val="0"/>
                <w:bCs w:val="0"/>
                <w:sz w:val="21"/>
              </w:rPr>
            </w:pPr>
          </w:p>
          <w:p w14:paraId="645A1215">
            <w:pPr>
              <w:spacing w:line="243" w:lineRule="auto"/>
              <w:jc w:val="both"/>
              <w:rPr>
                <w:rFonts w:ascii="Arial"/>
                <w:b w:val="0"/>
                <w:bCs w:val="0"/>
                <w:sz w:val="21"/>
              </w:rPr>
            </w:pPr>
          </w:p>
          <w:p w14:paraId="678484D0">
            <w:pPr>
              <w:spacing w:line="244" w:lineRule="auto"/>
              <w:jc w:val="both"/>
              <w:rPr>
                <w:rFonts w:ascii="Arial"/>
                <w:b w:val="0"/>
                <w:bCs w:val="0"/>
                <w:sz w:val="21"/>
              </w:rPr>
            </w:pPr>
          </w:p>
          <w:p w14:paraId="49EA73A3">
            <w:pPr>
              <w:pStyle w:val="8"/>
              <w:spacing w:before="45" w:line="219" w:lineRule="auto"/>
              <w:ind w:left="13"/>
              <w:jc w:val="both"/>
              <w:rPr>
                <w:b w:val="0"/>
                <w:bCs w:val="0"/>
              </w:rPr>
            </w:pPr>
            <w:r>
              <w:rPr>
                <w:b w:val="0"/>
                <w:bCs w:val="0"/>
              </w:rPr>
              <w:t>民办学校举办者及实际控制人、决策机构或者监督机构组成人员</w:t>
            </w:r>
          </w:p>
          <w:p w14:paraId="47AF2D0F">
            <w:pPr>
              <w:pStyle w:val="8"/>
              <w:spacing w:before="13" w:line="219" w:lineRule="auto"/>
              <w:ind w:left="13"/>
              <w:jc w:val="both"/>
              <w:rPr>
                <w:b w:val="0"/>
                <w:bCs w:val="0"/>
              </w:rPr>
            </w:pPr>
            <w:r>
              <w:rPr>
                <w:b w:val="0"/>
                <w:bCs w:val="0"/>
              </w:rPr>
              <w:t>有下列情形之一的，由县级以上人民政府教育</w:t>
            </w:r>
            <w:r>
              <w:rPr>
                <w:b w:val="0"/>
                <w:bCs w:val="0"/>
                <w:spacing w:val="-1"/>
              </w:rPr>
              <w:t>行政部门、人力资</w:t>
            </w:r>
          </w:p>
          <w:p w14:paraId="46899F44">
            <w:pPr>
              <w:pStyle w:val="8"/>
              <w:spacing w:before="24" w:line="211" w:lineRule="auto"/>
              <w:ind w:left="13"/>
              <w:jc w:val="both"/>
              <w:rPr>
                <w:b w:val="0"/>
                <w:bCs w:val="0"/>
              </w:rPr>
            </w:pPr>
            <w:r>
              <w:rPr>
                <w:b w:val="0"/>
                <w:bCs w:val="0"/>
              </w:rPr>
              <w:t>源社会保障行政部门或者其他有关部门依据职责分</w:t>
            </w:r>
            <w:r>
              <w:rPr>
                <w:b w:val="0"/>
                <w:bCs w:val="0"/>
                <w:spacing w:val="-1"/>
              </w:rPr>
              <w:t>工责令限期改</w:t>
            </w:r>
          </w:p>
          <w:p w14:paraId="1AB4C13A">
            <w:pPr>
              <w:pStyle w:val="8"/>
              <w:spacing w:line="219" w:lineRule="auto"/>
              <w:ind w:left="83"/>
              <w:jc w:val="both"/>
              <w:rPr>
                <w:b w:val="0"/>
                <w:bCs w:val="0"/>
              </w:rPr>
            </w:pPr>
            <w:r>
              <w:rPr>
                <w:b w:val="0"/>
                <w:bCs w:val="0"/>
                <w:spacing w:val="-1"/>
              </w:rPr>
              <w:t>正，有违法所得的，退还所收费用后没收违法所得：情节严重</w:t>
            </w:r>
          </w:p>
          <w:p w14:paraId="4A7EC721">
            <w:pPr>
              <w:pStyle w:val="8"/>
              <w:spacing w:before="13" w:line="219" w:lineRule="auto"/>
              <w:ind w:left="13"/>
              <w:jc w:val="both"/>
              <w:rPr>
                <w:b w:val="0"/>
                <w:bCs w:val="0"/>
              </w:rPr>
            </w:pPr>
            <w:r>
              <w:rPr>
                <w:b w:val="0"/>
                <w:bCs w:val="0"/>
              </w:rPr>
              <w:t>的，1至5年内不得新成为民办学校举办者或实际控制人、决策机</w:t>
            </w:r>
          </w:p>
          <w:p w14:paraId="3A0E9650">
            <w:pPr>
              <w:pStyle w:val="8"/>
              <w:spacing w:before="4" w:line="219" w:lineRule="auto"/>
              <w:ind w:left="13"/>
              <w:jc w:val="both"/>
              <w:rPr>
                <w:b w:val="0"/>
                <w:bCs w:val="0"/>
              </w:rPr>
            </w:pPr>
            <w:r>
              <w:rPr>
                <w:b w:val="0"/>
                <w:bCs w:val="0"/>
              </w:rPr>
              <w:t>构或者监督机构组成人员；情节特别严重、社</w:t>
            </w:r>
            <w:r>
              <w:rPr>
                <w:b w:val="0"/>
                <w:bCs w:val="0"/>
                <w:spacing w:val="-1"/>
              </w:rPr>
              <w:t>会影响恶劣的，永</w:t>
            </w:r>
          </w:p>
          <w:p w14:paraId="14725B8C">
            <w:pPr>
              <w:pStyle w:val="8"/>
              <w:spacing w:before="14" w:line="219" w:lineRule="auto"/>
              <w:ind w:left="13"/>
              <w:jc w:val="both"/>
              <w:rPr>
                <w:b w:val="0"/>
                <w:bCs w:val="0"/>
              </w:rPr>
            </w:pPr>
            <w:r>
              <w:rPr>
                <w:b w:val="0"/>
                <w:bCs w:val="0"/>
              </w:rPr>
              <w:t>久不得新成为民办学校举办者或实际控制人、</w:t>
            </w:r>
            <w:r>
              <w:rPr>
                <w:b w:val="0"/>
                <w:bCs w:val="0"/>
                <w:spacing w:val="-1"/>
              </w:rPr>
              <w:t>决策机构或者监督</w:t>
            </w:r>
          </w:p>
          <w:p w14:paraId="6D9274CA">
            <w:pPr>
              <w:pStyle w:val="8"/>
              <w:spacing w:before="4" w:line="222" w:lineRule="auto"/>
              <w:ind w:left="63" w:right="28" w:hanging="50"/>
              <w:jc w:val="both"/>
              <w:rPr>
                <w:b w:val="0"/>
                <w:bCs w:val="0"/>
              </w:rPr>
            </w:pPr>
            <w:r>
              <w:rPr>
                <w:b w:val="0"/>
                <w:bCs w:val="0"/>
                <w:spacing w:val="-5"/>
              </w:rPr>
              <w:t>机构组成人员：</w:t>
            </w:r>
            <w:r>
              <w:rPr>
                <w:rFonts w:hint="eastAsia"/>
                <w:b w:val="0"/>
                <w:bCs w:val="0"/>
                <w:spacing w:val="-5"/>
                <w:lang w:eastAsia="zh-CN"/>
              </w:rPr>
              <w:t>（</w:t>
            </w:r>
            <w:r>
              <w:rPr>
                <w:b w:val="0"/>
                <w:bCs w:val="0"/>
                <w:spacing w:val="-5"/>
              </w:rPr>
              <w:t>八</w:t>
            </w:r>
            <w:r>
              <w:rPr>
                <w:rFonts w:hint="eastAsia"/>
                <w:b w:val="0"/>
                <w:bCs w:val="0"/>
                <w:spacing w:val="-5"/>
                <w:lang w:eastAsia="zh-CN"/>
              </w:rPr>
              <w:t>）</w:t>
            </w:r>
            <w:r>
              <w:rPr>
                <w:b w:val="0"/>
                <w:bCs w:val="0"/>
                <w:spacing w:val="-5"/>
              </w:rPr>
              <w:t>有其他危害学校稳定和安全、侵犯学校法</w:t>
            </w:r>
            <w:r>
              <w:rPr>
                <w:b w:val="0"/>
                <w:bCs w:val="0"/>
              </w:rPr>
              <w:t>人权利或者损害教职工、受教育者权益的行为</w:t>
            </w:r>
            <w:r>
              <w:rPr>
                <w:b w:val="0"/>
                <w:bCs w:val="0"/>
                <w:spacing w:val="-1"/>
              </w:rPr>
              <w:t>的。</w:t>
            </w:r>
          </w:p>
        </w:tc>
        <w:tc>
          <w:tcPr>
            <w:tcW w:w="4037" w:type="dxa"/>
            <w:vAlign w:val="top"/>
          </w:tcPr>
          <w:p w14:paraId="5DB5532C">
            <w:pPr>
              <w:pStyle w:val="8"/>
              <w:spacing w:before="134" w:line="229" w:lineRule="auto"/>
              <w:ind w:left="25" w:right="207" w:firstLine="20"/>
              <w:jc w:val="both"/>
              <w:rPr>
                <w:b w:val="0"/>
                <w:bCs w:val="0"/>
              </w:rPr>
            </w:pPr>
            <w:r>
              <w:rPr>
                <w:b w:val="0"/>
                <w:bCs w:val="0"/>
              </w:rPr>
              <w:t>至责令限期改正期限届满，其他危害学校稳</w:t>
            </w:r>
            <w:r>
              <w:rPr>
                <w:b w:val="0"/>
                <w:bCs w:val="0"/>
                <w:spacing w:val="-1"/>
              </w:rPr>
              <w:t>定和安全、侵犯学</w:t>
            </w:r>
            <w:r>
              <w:rPr>
                <w:b w:val="0"/>
                <w:bCs w:val="0"/>
              </w:rPr>
              <w:t xml:space="preserve"> 校法人权利或者损害受教育者权益的行为，累计6个月以内。</w:t>
            </w:r>
          </w:p>
        </w:tc>
        <w:tc>
          <w:tcPr>
            <w:tcW w:w="1564" w:type="dxa"/>
            <w:vAlign w:val="top"/>
          </w:tcPr>
          <w:p w14:paraId="0982197F">
            <w:pPr>
              <w:pStyle w:val="8"/>
              <w:spacing w:before="215" w:line="219" w:lineRule="auto"/>
              <w:ind w:left="48"/>
              <w:jc w:val="both"/>
              <w:rPr>
                <w:b w:val="0"/>
                <w:bCs w:val="0"/>
              </w:rPr>
            </w:pPr>
            <w:r>
              <w:rPr>
                <w:b w:val="0"/>
                <w:bCs w:val="0"/>
                <w:spacing w:val="-1"/>
              </w:rPr>
              <w:t>没收违法所得。</w:t>
            </w:r>
          </w:p>
        </w:tc>
      </w:tr>
      <w:tr w14:paraId="7F122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505" w:type="dxa"/>
            <w:vMerge w:val="continue"/>
            <w:tcBorders>
              <w:top w:val="nil"/>
              <w:bottom w:val="nil"/>
            </w:tcBorders>
            <w:textDirection w:val="tbRlV"/>
            <w:vAlign w:val="top"/>
          </w:tcPr>
          <w:p w14:paraId="16FFD19F">
            <w:pPr>
              <w:jc w:val="both"/>
              <w:rPr>
                <w:rFonts w:ascii="Arial"/>
                <w:b w:val="0"/>
                <w:bCs w:val="0"/>
                <w:sz w:val="21"/>
              </w:rPr>
            </w:pPr>
          </w:p>
        </w:tc>
        <w:tc>
          <w:tcPr>
            <w:tcW w:w="460" w:type="dxa"/>
            <w:vMerge w:val="continue"/>
            <w:tcBorders>
              <w:top w:val="nil"/>
              <w:bottom w:val="nil"/>
            </w:tcBorders>
            <w:vAlign w:val="top"/>
          </w:tcPr>
          <w:p w14:paraId="6B53CCFC">
            <w:pPr>
              <w:jc w:val="both"/>
              <w:rPr>
                <w:rFonts w:ascii="Arial"/>
                <w:b w:val="0"/>
                <w:bCs w:val="0"/>
                <w:sz w:val="21"/>
              </w:rPr>
            </w:pPr>
          </w:p>
        </w:tc>
        <w:tc>
          <w:tcPr>
            <w:tcW w:w="1249" w:type="dxa"/>
            <w:vMerge w:val="continue"/>
            <w:tcBorders>
              <w:top w:val="nil"/>
              <w:bottom w:val="nil"/>
            </w:tcBorders>
            <w:vAlign w:val="top"/>
          </w:tcPr>
          <w:p w14:paraId="17EE7F76">
            <w:pPr>
              <w:jc w:val="both"/>
              <w:rPr>
                <w:rFonts w:ascii="Arial"/>
                <w:b w:val="0"/>
                <w:bCs w:val="0"/>
                <w:sz w:val="21"/>
              </w:rPr>
            </w:pPr>
          </w:p>
        </w:tc>
        <w:tc>
          <w:tcPr>
            <w:tcW w:w="1189" w:type="dxa"/>
            <w:vMerge w:val="continue"/>
            <w:tcBorders>
              <w:top w:val="nil"/>
              <w:bottom w:val="nil"/>
            </w:tcBorders>
            <w:vAlign w:val="top"/>
          </w:tcPr>
          <w:p w14:paraId="1F55CFCD">
            <w:pPr>
              <w:jc w:val="both"/>
              <w:rPr>
                <w:rFonts w:ascii="Arial"/>
                <w:b w:val="0"/>
                <w:bCs w:val="0"/>
                <w:sz w:val="21"/>
              </w:rPr>
            </w:pPr>
          </w:p>
        </w:tc>
        <w:tc>
          <w:tcPr>
            <w:tcW w:w="1199" w:type="dxa"/>
            <w:vMerge w:val="continue"/>
            <w:tcBorders>
              <w:top w:val="nil"/>
              <w:bottom w:val="nil"/>
            </w:tcBorders>
            <w:vAlign w:val="top"/>
          </w:tcPr>
          <w:p w14:paraId="0E1B2DDA">
            <w:pPr>
              <w:jc w:val="both"/>
              <w:rPr>
                <w:rFonts w:ascii="Arial"/>
                <w:b w:val="0"/>
                <w:bCs w:val="0"/>
                <w:sz w:val="21"/>
              </w:rPr>
            </w:pPr>
          </w:p>
        </w:tc>
        <w:tc>
          <w:tcPr>
            <w:tcW w:w="1099" w:type="dxa"/>
            <w:vMerge w:val="continue"/>
            <w:tcBorders>
              <w:top w:val="nil"/>
              <w:bottom w:val="nil"/>
            </w:tcBorders>
            <w:vAlign w:val="top"/>
          </w:tcPr>
          <w:p w14:paraId="17ABFB03">
            <w:pPr>
              <w:jc w:val="both"/>
              <w:rPr>
                <w:rFonts w:ascii="Arial"/>
                <w:b w:val="0"/>
                <w:bCs w:val="0"/>
                <w:sz w:val="21"/>
              </w:rPr>
            </w:pPr>
          </w:p>
        </w:tc>
        <w:tc>
          <w:tcPr>
            <w:tcW w:w="3968" w:type="dxa"/>
            <w:vMerge w:val="continue"/>
            <w:tcBorders>
              <w:top w:val="nil"/>
              <w:bottom w:val="nil"/>
            </w:tcBorders>
            <w:vAlign w:val="top"/>
          </w:tcPr>
          <w:p w14:paraId="50A62015">
            <w:pPr>
              <w:jc w:val="both"/>
              <w:rPr>
                <w:rFonts w:ascii="Arial"/>
                <w:b w:val="0"/>
                <w:bCs w:val="0"/>
                <w:sz w:val="21"/>
              </w:rPr>
            </w:pPr>
          </w:p>
        </w:tc>
        <w:tc>
          <w:tcPr>
            <w:tcW w:w="4037" w:type="dxa"/>
            <w:vAlign w:val="top"/>
          </w:tcPr>
          <w:p w14:paraId="411053D8">
            <w:pPr>
              <w:spacing w:line="447" w:lineRule="auto"/>
              <w:jc w:val="both"/>
              <w:rPr>
                <w:rFonts w:ascii="Arial"/>
                <w:b w:val="0"/>
                <w:bCs w:val="0"/>
                <w:sz w:val="21"/>
              </w:rPr>
            </w:pPr>
          </w:p>
          <w:p w14:paraId="794A4FC8">
            <w:pPr>
              <w:pStyle w:val="8"/>
              <w:spacing w:before="46" w:line="231" w:lineRule="auto"/>
              <w:ind w:left="35" w:right="77"/>
              <w:jc w:val="both"/>
              <w:rPr>
                <w:b w:val="0"/>
                <w:bCs w:val="0"/>
              </w:rPr>
            </w:pPr>
            <w:r>
              <w:rPr>
                <w:b w:val="0"/>
                <w:bCs w:val="0"/>
              </w:rPr>
              <w:t>有下列情形之一：1.至责令限期改正期限届满</w:t>
            </w:r>
            <w:r>
              <w:rPr>
                <w:b w:val="0"/>
                <w:bCs w:val="0"/>
                <w:spacing w:val="-1"/>
              </w:rPr>
              <w:t>，干扰学校办学秩</w:t>
            </w:r>
            <w:r>
              <w:rPr>
                <w:b w:val="0"/>
                <w:bCs w:val="0"/>
              </w:rPr>
              <w:t xml:space="preserve"> 序或者</w:t>
            </w:r>
            <w:r>
              <w:rPr>
                <w:rFonts w:hint="eastAsia"/>
                <w:b w:val="0"/>
                <w:bCs w:val="0"/>
                <w:lang w:eastAsia="zh-CN"/>
              </w:rPr>
              <w:t>非法干预</w:t>
            </w:r>
            <w:r>
              <w:rPr>
                <w:b w:val="0"/>
                <w:bCs w:val="0"/>
              </w:rPr>
              <w:t>学校决策、管理，累计6个月以</w:t>
            </w:r>
            <w:r>
              <w:rPr>
                <w:b w:val="0"/>
                <w:bCs w:val="0"/>
                <w:spacing w:val="-1"/>
              </w:rPr>
              <w:t>上12个月以</w:t>
            </w:r>
            <w:r>
              <w:rPr>
                <w:b w:val="0"/>
                <w:bCs w:val="0"/>
              </w:rPr>
              <w:t>内：2.检查之日起前12个月内两次以上违反同一法律规定。</w:t>
            </w:r>
          </w:p>
        </w:tc>
        <w:tc>
          <w:tcPr>
            <w:tcW w:w="1564" w:type="dxa"/>
            <w:vAlign w:val="top"/>
          </w:tcPr>
          <w:p w14:paraId="199B3252">
            <w:pPr>
              <w:pStyle w:val="8"/>
              <w:spacing w:before="156" w:line="229" w:lineRule="auto"/>
              <w:ind w:left="28"/>
              <w:jc w:val="both"/>
              <w:rPr>
                <w:rFonts w:hint="eastAsia" w:eastAsia="宋体"/>
                <w:b w:val="0"/>
                <w:bCs w:val="0"/>
                <w:lang w:eastAsia="zh-CN"/>
              </w:rPr>
            </w:pPr>
            <w:r>
              <w:rPr>
                <w:b w:val="0"/>
                <w:bCs w:val="0"/>
                <w:spacing w:val="-2"/>
              </w:rPr>
              <w:t>没收违法所得，民办学校</w:t>
            </w:r>
            <w:r>
              <w:rPr>
                <w:b w:val="0"/>
                <w:bCs w:val="0"/>
                <w:spacing w:val="3"/>
              </w:rPr>
              <w:t xml:space="preserve"> </w:t>
            </w:r>
            <w:r>
              <w:rPr>
                <w:b w:val="0"/>
                <w:bCs w:val="0"/>
                <w:spacing w:val="-2"/>
              </w:rPr>
              <w:t>举办者及实际控制人、决</w:t>
            </w:r>
            <w:r>
              <w:rPr>
                <w:b w:val="0"/>
                <w:bCs w:val="0"/>
                <w:spacing w:val="5"/>
              </w:rPr>
              <w:t xml:space="preserve"> </w:t>
            </w:r>
            <w:r>
              <w:rPr>
                <w:b w:val="0"/>
                <w:bCs w:val="0"/>
                <w:spacing w:val="-2"/>
              </w:rPr>
              <w:t>策机构或者监督机构组成</w:t>
            </w:r>
            <w:r>
              <w:rPr>
                <w:b w:val="0"/>
                <w:bCs w:val="0"/>
                <w:spacing w:val="4"/>
              </w:rPr>
              <w:t xml:space="preserve"> </w:t>
            </w:r>
            <w:r>
              <w:rPr>
                <w:b w:val="0"/>
                <w:bCs w:val="0"/>
                <w:spacing w:val="-2"/>
              </w:rPr>
              <w:t>人员1-5年内不得新成为</w:t>
            </w:r>
            <w:r>
              <w:rPr>
                <w:b w:val="0"/>
                <w:bCs w:val="0"/>
                <w:spacing w:val="3"/>
              </w:rPr>
              <w:t xml:space="preserve">  </w:t>
            </w:r>
            <w:r>
              <w:rPr>
                <w:b w:val="0"/>
                <w:bCs w:val="0"/>
                <w:spacing w:val="-3"/>
              </w:rPr>
              <w:t>民办学校举办者或者实际</w:t>
            </w:r>
            <w:r>
              <w:rPr>
                <w:b w:val="0"/>
                <w:bCs w:val="0"/>
                <w:spacing w:val="2"/>
              </w:rPr>
              <w:t xml:space="preserve"> </w:t>
            </w:r>
            <w:r>
              <w:rPr>
                <w:b w:val="0"/>
                <w:bCs w:val="0"/>
                <w:spacing w:val="-2"/>
              </w:rPr>
              <w:t>控制人、决策机构或者监</w:t>
            </w:r>
            <w:r>
              <w:rPr>
                <w:b w:val="0"/>
                <w:bCs w:val="0"/>
                <w:spacing w:val="6"/>
              </w:rPr>
              <w:t xml:space="preserve"> </w:t>
            </w:r>
            <w:r>
              <w:rPr>
                <w:b w:val="0"/>
                <w:bCs w:val="0"/>
                <w:spacing w:val="4"/>
              </w:rPr>
              <w:t>督机构组成人员</w:t>
            </w:r>
            <w:r>
              <w:rPr>
                <w:rFonts w:hint="eastAsia"/>
                <w:b w:val="0"/>
                <w:bCs w:val="0"/>
                <w:spacing w:val="4"/>
                <w:lang w:eastAsia="zh-CN"/>
              </w:rPr>
              <w:t>。</w:t>
            </w:r>
          </w:p>
        </w:tc>
      </w:tr>
      <w:tr w14:paraId="7F911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505" w:type="dxa"/>
            <w:vMerge w:val="continue"/>
            <w:tcBorders>
              <w:top w:val="nil"/>
              <w:bottom w:val="nil"/>
            </w:tcBorders>
            <w:textDirection w:val="tbRlV"/>
            <w:vAlign w:val="top"/>
          </w:tcPr>
          <w:p w14:paraId="013BBA55">
            <w:pPr>
              <w:jc w:val="both"/>
              <w:rPr>
                <w:rFonts w:ascii="Arial"/>
                <w:b w:val="0"/>
                <w:bCs w:val="0"/>
                <w:sz w:val="21"/>
              </w:rPr>
            </w:pPr>
          </w:p>
        </w:tc>
        <w:tc>
          <w:tcPr>
            <w:tcW w:w="460" w:type="dxa"/>
            <w:vMerge w:val="continue"/>
            <w:tcBorders>
              <w:top w:val="nil"/>
            </w:tcBorders>
            <w:vAlign w:val="top"/>
          </w:tcPr>
          <w:p w14:paraId="65D8622C">
            <w:pPr>
              <w:jc w:val="both"/>
              <w:rPr>
                <w:rFonts w:ascii="Arial"/>
                <w:b w:val="0"/>
                <w:bCs w:val="0"/>
                <w:sz w:val="21"/>
              </w:rPr>
            </w:pPr>
          </w:p>
        </w:tc>
        <w:tc>
          <w:tcPr>
            <w:tcW w:w="1249" w:type="dxa"/>
            <w:vMerge w:val="continue"/>
            <w:tcBorders>
              <w:top w:val="nil"/>
            </w:tcBorders>
            <w:vAlign w:val="top"/>
          </w:tcPr>
          <w:p w14:paraId="2C805070">
            <w:pPr>
              <w:jc w:val="both"/>
              <w:rPr>
                <w:rFonts w:ascii="Arial"/>
                <w:b w:val="0"/>
                <w:bCs w:val="0"/>
                <w:sz w:val="21"/>
              </w:rPr>
            </w:pPr>
          </w:p>
        </w:tc>
        <w:tc>
          <w:tcPr>
            <w:tcW w:w="1189" w:type="dxa"/>
            <w:vMerge w:val="continue"/>
            <w:tcBorders>
              <w:top w:val="nil"/>
            </w:tcBorders>
            <w:vAlign w:val="top"/>
          </w:tcPr>
          <w:p w14:paraId="1558D756">
            <w:pPr>
              <w:jc w:val="both"/>
              <w:rPr>
                <w:rFonts w:ascii="Arial"/>
                <w:b w:val="0"/>
                <w:bCs w:val="0"/>
                <w:sz w:val="21"/>
              </w:rPr>
            </w:pPr>
          </w:p>
        </w:tc>
        <w:tc>
          <w:tcPr>
            <w:tcW w:w="1199" w:type="dxa"/>
            <w:vMerge w:val="continue"/>
            <w:tcBorders>
              <w:top w:val="nil"/>
            </w:tcBorders>
            <w:vAlign w:val="top"/>
          </w:tcPr>
          <w:p w14:paraId="4F469A06">
            <w:pPr>
              <w:jc w:val="both"/>
              <w:rPr>
                <w:rFonts w:ascii="Arial"/>
                <w:b w:val="0"/>
                <w:bCs w:val="0"/>
                <w:sz w:val="21"/>
              </w:rPr>
            </w:pPr>
          </w:p>
        </w:tc>
        <w:tc>
          <w:tcPr>
            <w:tcW w:w="1099" w:type="dxa"/>
            <w:vMerge w:val="continue"/>
            <w:tcBorders>
              <w:top w:val="nil"/>
            </w:tcBorders>
            <w:vAlign w:val="top"/>
          </w:tcPr>
          <w:p w14:paraId="030DA0C7">
            <w:pPr>
              <w:jc w:val="both"/>
              <w:rPr>
                <w:rFonts w:ascii="Arial"/>
                <w:b w:val="0"/>
                <w:bCs w:val="0"/>
                <w:sz w:val="21"/>
              </w:rPr>
            </w:pPr>
          </w:p>
        </w:tc>
        <w:tc>
          <w:tcPr>
            <w:tcW w:w="3968" w:type="dxa"/>
            <w:vMerge w:val="continue"/>
            <w:tcBorders>
              <w:top w:val="nil"/>
            </w:tcBorders>
            <w:vAlign w:val="top"/>
          </w:tcPr>
          <w:p w14:paraId="49A6BF37">
            <w:pPr>
              <w:jc w:val="both"/>
              <w:rPr>
                <w:rFonts w:ascii="Arial"/>
                <w:b w:val="0"/>
                <w:bCs w:val="0"/>
                <w:sz w:val="21"/>
              </w:rPr>
            </w:pPr>
          </w:p>
        </w:tc>
        <w:tc>
          <w:tcPr>
            <w:tcW w:w="4037" w:type="dxa"/>
            <w:vAlign w:val="top"/>
          </w:tcPr>
          <w:p w14:paraId="77041C11">
            <w:pPr>
              <w:spacing w:line="449" w:lineRule="auto"/>
              <w:jc w:val="both"/>
              <w:rPr>
                <w:rFonts w:ascii="Arial"/>
                <w:b w:val="0"/>
                <w:bCs w:val="0"/>
                <w:sz w:val="21"/>
              </w:rPr>
            </w:pPr>
          </w:p>
          <w:p w14:paraId="140D958F">
            <w:pPr>
              <w:pStyle w:val="8"/>
              <w:spacing w:before="45" w:line="229" w:lineRule="auto"/>
              <w:ind w:left="75" w:right="15"/>
              <w:jc w:val="both"/>
              <w:rPr>
                <w:b w:val="0"/>
                <w:bCs w:val="0"/>
              </w:rPr>
            </w:pPr>
            <w:r>
              <w:rPr>
                <w:b w:val="0"/>
                <w:bCs w:val="0"/>
              </w:rPr>
              <w:t>有下列情形之一：1.至责令限期改正期限</w:t>
            </w:r>
            <w:r>
              <w:rPr>
                <w:rFonts w:hint="eastAsia"/>
                <w:b w:val="0"/>
                <w:bCs w:val="0"/>
                <w:lang w:eastAsia="zh-CN"/>
              </w:rPr>
              <w:t>届满</w:t>
            </w:r>
            <w:r>
              <w:rPr>
                <w:b w:val="0"/>
                <w:bCs w:val="0"/>
                <w:spacing w:val="-1"/>
              </w:rPr>
              <w:t>，其他危害学校稳</w:t>
            </w:r>
            <w:r>
              <w:rPr>
                <w:b w:val="0"/>
                <w:bCs w:val="0"/>
              </w:rPr>
              <w:t xml:space="preserve"> 定和安全、侵犯学校法人权利或者损害受教育者权益的行为，累</w:t>
            </w:r>
          </w:p>
          <w:p w14:paraId="5B0068A5">
            <w:pPr>
              <w:pStyle w:val="8"/>
              <w:spacing w:before="13" w:line="219" w:lineRule="auto"/>
              <w:ind w:left="25"/>
              <w:jc w:val="both"/>
              <w:rPr>
                <w:b w:val="0"/>
                <w:bCs w:val="0"/>
              </w:rPr>
            </w:pPr>
            <w:r>
              <w:rPr>
                <w:b w:val="0"/>
                <w:bCs w:val="0"/>
                <w:spacing w:val="-7"/>
              </w:rPr>
              <w:t>计12个月以上：2.社会影响恶劣。</w:t>
            </w:r>
          </w:p>
        </w:tc>
        <w:tc>
          <w:tcPr>
            <w:tcW w:w="1564" w:type="dxa"/>
            <w:vAlign w:val="top"/>
          </w:tcPr>
          <w:p w14:paraId="5A8AA011">
            <w:pPr>
              <w:pStyle w:val="8"/>
              <w:spacing w:before="158" w:line="235" w:lineRule="auto"/>
              <w:ind w:left="18"/>
              <w:jc w:val="both"/>
              <w:rPr>
                <w:b w:val="0"/>
                <w:bCs w:val="0"/>
              </w:rPr>
            </w:pPr>
            <w:r>
              <w:rPr>
                <w:b w:val="0"/>
                <w:bCs w:val="0"/>
                <w:spacing w:val="-2"/>
              </w:rPr>
              <w:t>没收违法所得，民办学校</w:t>
            </w:r>
            <w:r>
              <w:rPr>
                <w:b w:val="0"/>
                <w:bCs w:val="0"/>
                <w:spacing w:val="3"/>
              </w:rPr>
              <w:t xml:space="preserve"> </w:t>
            </w:r>
            <w:r>
              <w:rPr>
                <w:b w:val="0"/>
                <w:bCs w:val="0"/>
                <w:spacing w:val="-1"/>
              </w:rPr>
              <w:t>举办者及实际控制人、决</w:t>
            </w:r>
            <w:r>
              <w:rPr>
                <w:b w:val="0"/>
                <w:bCs w:val="0"/>
                <w:spacing w:val="5"/>
              </w:rPr>
              <w:t xml:space="preserve"> </w:t>
            </w:r>
            <w:r>
              <w:rPr>
                <w:b w:val="0"/>
                <w:bCs w:val="0"/>
                <w:spacing w:val="-2"/>
              </w:rPr>
              <w:t>策机构或者监督机构组成</w:t>
            </w:r>
            <w:r>
              <w:rPr>
                <w:b w:val="0"/>
                <w:bCs w:val="0"/>
                <w:spacing w:val="4"/>
              </w:rPr>
              <w:t xml:space="preserve"> </w:t>
            </w:r>
            <w:r>
              <w:rPr>
                <w:b w:val="0"/>
                <w:bCs w:val="0"/>
                <w:spacing w:val="-1"/>
              </w:rPr>
              <w:t>人员永久不得新成为民办</w:t>
            </w:r>
            <w:r>
              <w:rPr>
                <w:b w:val="0"/>
                <w:bCs w:val="0"/>
                <w:spacing w:val="3"/>
              </w:rPr>
              <w:t xml:space="preserve"> </w:t>
            </w:r>
            <w:r>
              <w:rPr>
                <w:b w:val="0"/>
                <w:bCs w:val="0"/>
                <w:spacing w:val="-1"/>
              </w:rPr>
              <w:t>学校举办者或者实际控制</w:t>
            </w:r>
            <w:r>
              <w:rPr>
                <w:b w:val="0"/>
                <w:bCs w:val="0"/>
                <w:spacing w:val="2"/>
              </w:rPr>
              <w:t xml:space="preserve"> </w:t>
            </w:r>
            <w:r>
              <w:rPr>
                <w:b w:val="0"/>
                <w:bCs w:val="0"/>
                <w:spacing w:val="-1"/>
              </w:rPr>
              <w:t>人、决策机构或者监督机</w:t>
            </w:r>
            <w:r>
              <w:rPr>
                <w:b w:val="0"/>
                <w:bCs w:val="0"/>
                <w:spacing w:val="3"/>
              </w:rPr>
              <w:t xml:space="preserve"> </w:t>
            </w:r>
            <w:r>
              <w:rPr>
                <w:b w:val="0"/>
                <w:bCs w:val="0"/>
                <w:spacing w:val="5"/>
              </w:rPr>
              <w:t>构组成人员。</w:t>
            </w:r>
          </w:p>
        </w:tc>
      </w:tr>
      <w:tr w14:paraId="1C9C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bottom w:val="nil"/>
            </w:tcBorders>
            <w:textDirection w:val="tbRlV"/>
            <w:vAlign w:val="top"/>
          </w:tcPr>
          <w:p w14:paraId="7A00C57F">
            <w:pPr>
              <w:jc w:val="both"/>
              <w:rPr>
                <w:rFonts w:ascii="Arial"/>
                <w:b w:val="0"/>
                <w:bCs w:val="0"/>
                <w:sz w:val="21"/>
              </w:rPr>
            </w:pPr>
          </w:p>
        </w:tc>
        <w:tc>
          <w:tcPr>
            <w:tcW w:w="460" w:type="dxa"/>
            <w:vMerge w:val="restart"/>
            <w:tcBorders>
              <w:bottom w:val="nil"/>
            </w:tcBorders>
            <w:vAlign w:val="top"/>
          </w:tcPr>
          <w:p w14:paraId="509DCF1A">
            <w:pPr>
              <w:spacing w:line="301" w:lineRule="auto"/>
              <w:jc w:val="both"/>
              <w:rPr>
                <w:rFonts w:ascii="Arial"/>
                <w:b w:val="0"/>
                <w:bCs w:val="0"/>
                <w:sz w:val="21"/>
              </w:rPr>
            </w:pPr>
          </w:p>
          <w:p w14:paraId="2212D1FE">
            <w:pPr>
              <w:spacing w:line="302" w:lineRule="auto"/>
              <w:jc w:val="both"/>
              <w:rPr>
                <w:rFonts w:ascii="Arial"/>
                <w:b w:val="0"/>
                <w:bCs w:val="0"/>
                <w:sz w:val="21"/>
              </w:rPr>
            </w:pPr>
          </w:p>
          <w:p w14:paraId="04911BBB">
            <w:pPr>
              <w:spacing w:line="302" w:lineRule="auto"/>
              <w:jc w:val="both"/>
              <w:rPr>
                <w:rFonts w:ascii="Arial"/>
                <w:b w:val="0"/>
                <w:bCs w:val="0"/>
                <w:sz w:val="21"/>
              </w:rPr>
            </w:pPr>
          </w:p>
          <w:p w14:paraId="7F798A25">
            <w:pPr>
              <w:pStyle w:val="8"/>
              <w:spacing w:before="46" w:line="183" w:lineRule="auto"/>
              <w:ind w:left="149"/>
              <w:jc w:val="both"/>
              <w:rPr>
                <w:b w:val="0"/>
                <w:bCs w:val="0"/>
              </w:rPr>
            </w:pPr>
            <w:r>
              <w:rPr>
                <w:b w:val="0"/>
                <w:bCs w:val="0"/>
                <w:spacing w:val="-2"/>
              </w:rPr>
              <w:t>83</w:t>
            </w:r>
          </w:p>
        </w:tc>
        <w:tc>
          <w:tcPr>
            <w:tcW w:w="1249" w:type="dxa"/>
            <w:vMerge w:val="restart"/>
            <w:tcBorders>
              <w:bottom w:val="nil"/>
            </w:tcBorders>
            <w:vAlign w:val="top"/>
          </w:tcPr>
          <w:p w14:paraId="23112727">
            <w:pPr>
              <w:spacing w:line="374" w:lineRule="auto"/>
              <w:jc w:val="both"/>
              <w:rPr>
                <w:rFonts w:ascii="Arial"/>
                <w:b w:val="0"/>
                <w:bCs w:val="0"/>
                <w:sz w:val="21"/>
              </w:rPr>
            </w:pPr>
          </w:p>
          <w:p w14:paraId="66583259">
            <w:pPr>
              <w:pStyle w:val="8"/>
              <w:spacing w:before="46" w:line="225" w:lineRule="auto"/>
              <w:ind w:left="9" w:right="103"/>
              <w:jc w:val="both"/>
              <w:rPr>
                <w:b w:val="0"/>
                <w:bCs w:val="0"/>
              </w:rPr>
            </w:pPr>
            <w:r>
              <w:rPr>
                <w:b w:val="0"/>
                <w:bCs w:val="0"/>
              </w:rPr>
              <w:t>同时举办或者实际</w:t>
            </w:r>
            <w:r>
              <w:rPr>
                <w:b w:val="0"/>
                <w:bCs w:val="0"/>
                <w:spacing w:val="5"/>
              </w:rPr>
              <w:t xml:space="preserve"> </w:t>
            </w:r>
            <w:r>
              <w:rPr>
                <w:b w:val="0"/>
                <w:bCs w:val="0"/>
                <w:spacing w:val="-1"/>
              </w:rPr>
              <w:t>控制多所民办学校</w:t>
            </w:r>
            <w:r>
              <w:rPr>
                <w:b w:val="0"/>
                <w:bCs w:val="0"/>
                <w:spacing w:val="2"/>
              </w:rPr>
              <w:t xml:space="preserve"> </w:t>
            </w:r>
            <w:r>
              <w:rPr>
                <w:b w:val="0"/>
                <w:bCs w:val="0"/>
              </w:rPr>
              <w:t>的举办者或者实际</w:t>
            </w:r>
            <w:r>
              <w:rPr>
                <w:b w:val="0"/>
                <w:bCs w:val="0"/>
                <w:spacing w:val="5"/>
              </w:rPr>
              <w:t xml:space="preserve"> </w:t>
            </w:r>
            <w:r>
              <w:rPr>
                <w:b w:val="0"/>
                <w:bCs w:val="0"/>
                <w:spacing w:val="-1"/>
              </w:rPr>
              <w:t>控制人对所举办或</w:t>
            </w:r>
            <w:r>
              <w:rPr>
                <w:b w:val="0"/>
                <w:bCs w:val="0"/>
                <w:spacing w:val="2"/>
              </w:rPr>
              <w:t xml:space="preserve"> </w:t>
            </w:r>
            <w:r>
              <w:rPr>
                <w:b w:val="0"/>
                <w:bCs w:val="0"/>
                <w:spacing w:val="-1"/>
              </w:rPr>
              <w:t>者实际控制的民办</w:t>
            </w:r>
            <w:r>
              <w:rPr>
                <w:b w:val="0"/>
                <w:bCs w:val="0"/>
              </w:rPr>
              <w:t xml:space="preserve"> </w:t>
            </w:r>
            <w:r>
              <w:rPr>
                <w:b w:val="0"/>
                <w:bCs w:val="0"/>
                <w:spacing w:val="-2"/>
              </w:rPr>
              <w:t>学校疏于管理，造</w:t>
            </w:r>
            <w:r>
              <w:rPr>
                <w:b w:val="0"/>
                <w:bCs w:val="0"/>
                <w:spacing w:val="6"/>
              </w:rPr>
              <w:t xml:space="preserve"> </w:t>
            </w:r>
            <w:r>
              <w:rPr>
                <w:b w:val="0"/>
                <w:bCs w:val="0"/>
                <w:spacing w:val="-2"/>
              </w:rPr>
              <w:t>成恶劣影响</w:t>
            </w:r>
          </w:p>
        </w:tc>
        <w:tc>
          <w:tcPr>
            <w:tcW w:w="1189" w:type="dxa"/>
            <w:vMerge w:val="restart"/>
            <w:tcBorders>
              <w:bottom w:val="nil"/>
            </w:tcBorders>
            <w:vAlign w:val="top"/>
          </w:tcPr>
          <w:p w14:paraId="66AAF876">
            <w:pPr>
              <w:jc w:val="both"/>
              <w:rPr>
                <w:rFonts w:ascii="Arial"/>
                <w:b w:val="0"/>
                <w:bCs w:val="0"/>
                <w:sz w:val="21"/>
              </w:rPr>
            </w:pPr>
          </w:p>
          <w:p w14:paraId="5678E8C3">
            <w:pPr>
              <w:jc w:val="both"/>
              <w:rPr>
                <w:rFonts w:ascii="Arial"/>
                <w:b w:val="0"/>
                <w:bCs w:val="0"/>
                <w:sz w:val="21"/>
              </w:rPr>
            </w:pPr>
          </w:p>
          <w:p w14:paraId="145B1A47">
            <w:pPr>
              <w:jc w:val="both"/>
              <w:rPr>
                <w:rFonts w:ascii="Arial"/>
                <w:b w:val="0"/>
                <w:bCs w:val="0"/>
                <w:sz w:val="21"/>
              </w:rPr>
            </w:pPr>
          </w:p>
          <w:p w14:paraId="5F3FC2B4">
            <w:pPr>
              <w:pStyle w:val="8"/>
              <w:spacing w:before="46" w:line="227" w:lineRule="auto"/>
              <w:ind w:left="20" w:right="30" w:firstLine="70"/>
              <w:jc w:val="both"/>
              <w:rPr>
                <w:b w:val="0"/>
                <w:bCs w:val="0"/>
              </w:rPr>
            </w:pPr>
            <w:r>
              <w:rPr>
                <w:b w:val="0"/>
                <w:bCs w:val="0"/>
                <w:spacing w:val="-1"/>
              </w:rPr>
              <w:t>《</w:t>
            </w:r>
            <w:r>
              <w:rPr>
                <w:b w:val="0"/>
                <w:bCs w:val="0"/>
                <w:spacing w:val="2"/>
              </w:rPr>
              <w:t>中华人民共和国</w:t>
            </w:r>
            <w:r>
              <w:rPr>
                <w:b w:val="0"/>
                <w:bCs w:val="0"/>
              </w:rPr>
              <w:t>民办教育促进法</w:t>
            </w:r>
            <w:r>
              <w:rPr>
                <w:rFonts w:hint="eastAsia"/>
                <w:b w:val="0"/>
                <w:bCs w:val="0"/>
                <w:lang w:eastAsia="zh-CN"/>
              </w:rPr>
              <w:t>实</w:t>
            </w:r>
            <w:r>
              <w:rPr>
                <w:b w:val="0"/>
                <w:bCs w:val="0"/>
                <w:spacing w:val="2"/>
              </w:rPr>
              <w:t>施条例》</w:t>
            </w:r>
          </w:p>
        </w:tc>
        <w:tc>
          <w:tcPr>
            <w:tcW w:w="1199" w:type="dxa"/>
            <w:vMerge w:val="restart"/>
            <w:tcBorders>
              <w:bottom w:val="nil"/>
            </w:tcBorders>
            <w:vAlign w:val="top"/>
          </w:tcPr>
          <w:p w14:paraId="3158578F">
            <w:pPr>
              <w:spacing w:line="260" w:lineRule="auto"/>
              <w:jc w:val="both"/>
              <w:rPr>
                <w:rFonts w:ascii="Arial"/>
                <w:b w:val="0"/>
                <w:bCs w:val="0"/>
                <w:sz w:val="21"/>
              </w:rPr>
            </w:pPr>
          </w:p>
          <w:p w14:paraId="13077A1A">
            <w:pPr>
              <w:spacing w:line="260" w:lineRule="auto"/>
              <w:jc w:val="both"/>
              <w:rPr>
                <w:rFonts w:ascii="Arial"/>
                <w:b w:val="0"/>
                <w:bCs w:val="0"/>
                <w:sz w:val="21"/>
              </w:rPr>
            </w:pPr>
          </w:p>
          <w:p w14:paraId="10804F6D">
            <w:pPr>
              <w:spacing w:line="260" w:lineRule="auto"/>
              <w:jc w:val="both"/>
              <w:rPr>
                <w:rFonts w:ascii="Arial"/>
                <w:b w:val="0"/>
                <w:bCs w:val="0"/>
                <w:sz w:val="21"/>
              </w:rPr>
            </w:pPr>
          </w:p>
          <w:p w14:paraId="3FC857DE">
            <w:pPr>
              <w:pStyle w:val="8"/>
              <w:spacing w:before="46" w:line="228" w:lineRule="auto"/>
              <w:ind w:left="52" w:right="162"/>
              <w:jc w:val="both"/>
              <w:rPr>
                <w:b w:val="0"/>
                <w:bCs w:val="0"/>
              </w:rPr>
            </w:pPr>
            <w:r>
              <w:rPr>
                <w:b w:val="0"/>
                <w:bCs w:val="0"/>
                <w:spacing w:val="-1"/>
              </w:rPr>
              <w:t>第十三条第一款</w:t>
            </w:r>
            <w:r>
              <w:rPr>
                <w:b w:val="0"/>
                <w:bCs w:val="0"/>
              </w:rPr>
              <w:t xml:space="preserve"> </w:t>
            </w:r>
            <w:r>
              <w:rPr>
                <w:b w:val="0"/>
                <w:bCs w:val="0"/>
                <w:spacing w:val="-1"/>
              </w:rPr>
              <w:t>第二款、第三款</w:t>
            </w:r>
          </w:p>
        </w:tc>
        <w:tc>
          <w:tcPr>
            <w:tcW w:w="1099" w:type="dxa"/>
            <w:vMerge w:val="restart"/>
            <w:tcBorders>
              <w:bottom w:val="nil"/>
            </w:tcBorders>
            <w:vAlign w:val="top"/>
          </w:tcPr>
          <w:p w14:paraId="2C4E07CC">
            <w:pPr>
              <w:spacing w:line="253" w:lineRule="auto"/>
              <w:jc w:val="both"/>
              <w:rPr>
                <w:rFonts w:ascii="Arial"/>
                <w:b w:val="0"/>
                <w:bCs w:val="0"/>
                <w:sz w:val="21"/>
              </w:rPr>
            </w:pPr>
          </w:p>
          <w:p w14:paraId="2CC606A0">
            <w:pPr>
              <w:spacing w:line="253" w:lineRule="auto"/>
              <w:jc w:val="both"/>
              <w:rPr>
                <w:rFonts w:ascii="Arial"/>
                <w:b w:val="0"/>
                <w:bCs w:val="0"/>
                <w:sz w:val="21"/>
              </w:rPr>
            </w:pPr>
          </w:p>
          <w:p w14:paraId="7D67F506">
            <w:pPr>
              <w:spacing w:line="254" w:lineRule="auto"/>
              <w:jc w:val="both"/>
              <w:rPr>
                <w:rFonts w:ascii="Arial"/>
                <w:b w:val="0"/>
                <w:bCs w:val="0"/>
                <w:sz w:val="21"/>
              </w:rPr>
            </w:pPr>
          </w:p>
          <w:p w14:paraId="0AFE8B7C">
            <w:pPr>
              <w:pStyle w:val="8"/>
              <w:spacing w:before="46" w:line="223" w:lineRule="auto"/>
              <w:ind w:left="12" w:right="61" w:firstLine="40"/>
              <w:jc w:val="both"/>
              <w:rPr>
                <w:b w:val="0"/>
                <w:bCs w:val="0"/>
              </w:rPr>
            </w:pPr>
            <w:r>
              <w:rPr>
                <w:b w:val="0"/>
                <w:bCs w:val="0"/>
                <w:spacing w:val="-1"/>
              </w:rPr>
              <w:t>第六十四条第二</w:t>
            </w:r>
            <w:r>
              <w:rPr>
                <w:b w:val="0"/>
                <w:bCs w:val="0"/>
              </w:rPr>
              <w:t xml:space="preserve"> 款</w:t>
            </w:r>
          </w:p>
        </w:tc>
        <w:tc>
          <w:tcPr>
            <w:tcW w:w="3968" w:type="dxa"/>
            <w:vMerge w:val="restart"/>
            <w:tcBorders>
              <w:bottom w:val="nil"/>
            </w:tcBorders>
            <w:vAlign w:val="top"/>
          </w:tcPr>
          <w:p w14:paraId="396F71E3">
            <w:pPr>
              <w:spacing w:line="421" w:lineRule="auto"/>
              <w:jc w:val="both"/>
              <w:rPr>
                <w:rFonts w:ascii="Arial"/>
                <w:b w:val="0"/>
                <w:bCs w:val="0"/>
                <w:sz w:val="21"/>
              </w:rPr>
            </w:pPr>
          </w:p>
          <w:p w14:paraId="2C46AF5D">
            <w:pPr>
              <w:pStyle w:val="8"/>
              <w:spacing w:before="46" w:line="219" w:lineRule="auto"/>
              <w:ind w:left="13"/>
              <w:jc w:val="both"/>
              <w:rPr>
                <w:b w:val="0"/>
                <w:bCs w:val="0"/>
              </w:rPr>
            </w:pPr>
            <w:r>
              <w:rPr>
                <w:b w:val="0"/>
                <w:bCs w:val="0"/>
              </w:rPr>
              <w:t>同时举办或者实际控制多所民办学校的举办者或者实际控制人违</w:t>
            </w:r>
          </w:p>
          <w:p w14:paraId="47B5D13D">
            <w:pPr>
              <w:pStyle w:val="8"/>
              <w:spacing w:before="3" w:line="219" w:lineRule="auto"/>
              <w:ind w:left="13"/>
              <w:jc w:val="both"/>
              <w:rPr>
                <w:b w:val="0"/>
                <w:bCs w:val="0"/>
              </w:rPr>
            </w:pPr>
            <w:r>
              <w:rPr>
                <w:b w:val="0"/>
                <w:bCs w:val="0"/>
              </w:rPr>
              <w:t>反本条例规定，对所举办或者实际控制的民办学</w:t>
            </w:r>
            <w:r>
              <w:rPr>
                <w:b w:val="0"/>
                <w:bCs w:val="0"/>
                <w:spacing w:val="-1"/>
              </w:rPr>
              <w:t>校疏于管理，造</w:t>
            </w:r>
          </w:p>
          <w:p w14:paraId="500BAE77">
            <w:pPr>
              <w:pStyle w:val="8"/>
              <w:spacing w:before="13" w:line="219" w:lineRule="auto"/>
              <w:ind w:left="13"/>
              <w:jc w:val="both"/>
              <w:rPr>
                <w:b w:val="0"/>
                <w:bCs w:val="0"/>
              </w:rPr>
            </w:pPr>
            <w:r>
              <w:rPr>
                <w:b w:val="0"/>
                <w:bCs w:val="0"/>
              </w:rPr>
              <w:t>成恶劣影响的，由县级以上教育行政部门，人</w:t>
            </w:r>
            <w:r>
              <w:rPr>
                <w:b w:val="0"/>
                <w:bCs w:val="0"/>
                <w:spacing w:val="-1"/>
              </w:rPr>
              <w:t>力资源社会保障行</w:t>
            </w:r>
          </w:p>
          <w:p w14:paraId="46934AA4">
            <w:pPr>
              <w:pStyle w:val="8"/>
              <w:spacing w:before="24" w:line="211" w:lineRule="auto"/>
              <w:ind w:left="13"/>
              <w:jc w:val="both"/>
              <w:rPr>
                <w:b w:val="0"/>
                <w:bCs w:val="0"/>
              </w:rPr>
            </w:pPr>
            <w:r>
              <w:rPr>
                <w:b w:val="0"/>
                <w:bCs w:val="0"/>
              </w:rPr>
              <w:t>政部门或者其他有关部门依据职责分工责令限期整</w:t>
            </w:r>
            <w:r>
              <w:rPr>
                <w:b w:val="0"/>
                <w:bCs w:val="0"/>
                <w:spacing w:val="-1"/>
              </w:rPr>
              <w:t>顿：拒不整改</w:t>
            </w:r>
          </w:p>
          <w:p w14:paraId="6E30A9D7">
            <w:pPr>
              <w:pStyle w:val="8"/>
              <w:spacing w:line="218" w:lineRule="auto"/>
              <w:ind w:left="83"/>
              <w:jc w:val="both"/>
              <w:rPr>
                <w:b w:val="0"/>
                <w:bCs w:val="0"/>
              </w:rPr>
            </w:pPr>
            <w:r>
              <w:rPr>
                <w:b w:val="0"/>
                <w:bCs w:val="0"/>
              </w:rPr>
              <w:t>或者整改后仍发生同类问题的，1至5年内不</w:t>
            </w:r>
            <w:r>
              <w:rPr>
                <w:b w:val="0"/>
                <w:bCs w:val="0"/>
                <w:spacing w:val="-1"/>
              </w:rPr>
              <w:t>得举办新的民办学</w:t>
            </w:r>
          </w:p>
          <w:p w14:paraId="158EF5D1">
            <w:pPr>
              <w:pStyle w:val="8"/>
              <w:spacing w:before="14" w:line="219" w:lineRule="auto"/>
              <w:ind w:left="63"/>
              <w:jc w:val="both"/>
              <w:rPr>
                <w:b w:val="0"/>
                <w:bCs w:val="0"/>
              </w:rPr>
            </w:pPr>
            <w:r>
              <w:rPr>
                <w:b w:val="0"/>
                <w:bCs w:val="0"/>
              </w:rPr>
              <w:t>校，情节严重的，10年内不得举办新的民办学校。</w:t>
            </w:r>
          </w:p>
        </w:tc>
        <w:tc>
          <w:tcPr>
            <w:tcW w:w="4037" w:type="dxa"/>
            <w:vAlign w:val="top"/>
          </w:tcPr>
          <w:p w14:paraId="02EC107E">
            <w:pPr>
              <w:pStyle w:val="8"/>
              <w:spacing w:before="260" w:line="219" w:lineRule="auto"/>
              <w:ind w:left="25"/>
              <w:jc w:val="both"/>
              <w:rPr>
                <w:b w:val="0"/>
                <w:bCs w:val="0"/>
              </w:rPr>
            </w:pPr>
            <w:r>
              <w:rPr>
                <w:b w:val="0"/>
                <w:bCs w:val="0"/>
              </w:rPr>
              <w:t>对民办学校疏于管理，经整改后仍发生同类问题。</w:t>
            </w:r>
          </w:p>
        </w:tc>
        <w:tc>
          <w:tcPr>
            <w:tcW w:w="1564" w:type="dxa"/>
            <w:vAlign w:val="top"/>
          </w:tcPr>
          <w:p w14:paraId="7B468C7C">
            <w:pPr>
              <w:pStyle w:val="8"/>
              <w:spacing w:before="180" w:line="229" w:lineRule="auto"/>
              <w:ind w:left="38" w:right="63" w:hanging="10"/>
              <w:jc w:val="both"/>
              <w:rPr>
                <w:b w:val="0"/>
                <w:bCs w:val="0"/>
              </w:rPr>
            </w:pPr>
            <w:r>
              <w:rPr>
                <w:b w:val="0"/>
                <w:bCs w:val="0"/>
                <w:spacing w:val="-1"/>
              </w:rPr>
              <w:t>3年内不得举办新的民办</w:t>
            </w:r>
            <w:r>
              <w:rPr>
                <w:b w:val="0"/>
                <w:bCs w:val="0"/>
                <w:spacing w:val="1"/>
              </w:rPr>
              <w:t xml:space="preserve"> </w:t>
            </w:r>
            <w:r>
              <w:rPr>
                <w:b w:val="0"/>
                <w:bCs w:val="0"/>
              </w:rPr>
              <w:t>学校。</w:t>
            </w:r>
          </w:p>
        </w:tc>
      </w:tr>
      <w:tr w14:paraId="1886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Merge w:val="continue"/>
            <w:tcBorders>
              <w:top w:val="nil"/>
              <w:bottom w:val="nil"/>
            </w:tcBorders>
            <w:textDirection w:val="tbRlV"/>
            <w:vAlign w:val="top"/>
          </w:tcPr>
          <w:p w14:paraId="1F7453D0">
            <w:pPr>
              <w:jc w:val="both"/>
              <w:rPr>
                <w:rFonts w:ascii="Arial"/>
                <w:b w:val="0"/>
                <w:bCs w:val="0"/>
                <w:sz w:val="21"/>
              </w:rPr>
            </w:pPr>
          </w:p>
        </w:tc>
        <w:tc>
          <w:tcPr>
            <w:tcW w:w="460" w:type="dxa"/>
            <w:vMerge w:val="continue"/>
            <w:tcBorders>
              <w:top w:val="nil"/>
              <w:bottom w:val="nil"/>
            </w:tcBorders>
            <w:vAlign w:val="top"/>
          </w:tcPr>
          <w:p w14:paraId="20BCB5A5">
            <w:pPr>
              <w:jc w:val="both"/>
              <w:rPr>
                <w:rFonts w:ascii="Arial"/>
                <w:b w:val="0"/>
                <w:bCs w:val="0"/>
                <w:sz w:val="21"/>
              </w:rPr>
            </w:pPr>
          </w:p>
        </w:tc>
        <w:tc>
          <w:tcPr>
            <w:tcW w:w="1249" w:type="dxa"/>
            <w:vMerge w:val="continue"/>
            <w:tcBorders>
              <w:top w:val="nil"/>
              <w:bottom w:val="nil"/>
            </w:tcBorders>
            <w:vAlign w:val="top"/>
          </w:tcPr>
          <w:p w14:paraId="456F358E">
            <w:pPr>
              <w:jc w:val="both"/>
              <w:rPr>
                <w:rFonts w:ascii="Arial"/>
                <w:b w:val="0"/>
                <w:bCs w:val="0"/>
                <w:sz w:val="21"/>
              </w:rPr>
            </w:pPr>
          </w:p>
        </w:tc>
        <w:tc>
          <w:tcPr>
            <w:tcW w:w="1189" w:type="dxa"/>
            <w:vMerge w:val="continue"/>
            <w:tcBorders>
              <w:top w:val="nil"/>
              <w:bottom w:val="nil"/>
            </w:tcBorders>
            <w:vAlign w:val="top"/>
          </w:tcPr>
          <w:p w14:paraId="5BC48488">
            <w:pPr>
              <w:jc w:val="both"/>
              <w:rPr>
                <w:rFonts w:ascii="Arial"/>
                <w:b w:val="0"/>
                <w:bCs w:val="0"/>
                <w:sz w:val="21"/>
              </w:rPr>
            </w:pPr>
          </w:p>
        </w:tc>
        <w:tc>
          <w:tcPr>
            <w:tcW w:w="1199" w:type="dxa"/>
            <w:vMerge w:val="continue"/>
            <w:tcBorders>
              <w:top w:val="nil"/>
              <w:bottom w:val="nil"/>
            </w:tcBorders>
            <w:vAlign w:val="top"/>
          </w:tcPr>
          <w:p w14:paraId="0A2ABBB2">
            <w:pPr>
              <w:jc w:val="both"/>
              <w:rPr>
                <w:rFonts w:ascii="Arial"/>
                <w:b w:val="0"/>
                <w:bCs w:val="0"/>
                <w:sz w:val="21"/>
              </w:rPr>
            </w:pPr>
          </w:p>
        </w:tc>
        <w:tc>
          <w:tcPr>
            <w:tcW w:w="1099" w:type="dxa"/>
            <w:vMerge w:val="continue"/>
            <w:tcBorders>
              <w:top w:val="nil"/>
              <w:bottom w:val="nil"/>
            </w:tcBorders>
            <w:vAlign w:val="top"/>
          </w:tcPr>
          <w:p w14:paraId="4117A620">
            <w:pPr>
              <w:jc w:val="both"/>
              <w:rPr>
                <w:rFonts w:ascii="Arial"/>
                <w:b w:val="0"/>
                <w:bCs w:val="0"/>
                <w:sz w:val="21"/>
              </w:rPr>
            </w:pPr>
          </w:p>
        </w:tc>
        <w:tc>
          <w:tcPr>
            <w:tcW w:w="3968" w:type="dxa"/>
            <w:vMerge w:val="continue"/>
            <w:tcBorders>
              <w:top w:val="nil"/>
              <w:bottom w:val="nil"/>
            </w:tcBorders>
            <w:vAlign w:val="top"/>
          </w:tcPr>
          <w:p w14:paraId="6A9613F9">
            <w:pPr>
              <w:jc w:val="both"/>
              <w:rPr>
                <w:rFonts w:ascii="Arial"/>
                <w:b w:val="0"/>
                <w:bCs w:val="0"/>
                <w:sz w:val="21"/>
              </w:rPr>
            </w:pPr>
          </w:p>
        </w:tc>
        <w:tc>
          <w:tcPr>
            <w:tcW w:w="4037" w:type="dxa"/>
            <w:vAlign w:val="top"/>
          </w:tcPr>
          <w:p w14:paraId="01427FE8">
            <w:pPr>
              <w:pStyle w:val="8"/>
              <w:spacing w:before="250" w:line="219" w:lineRule="auto"/>
              <w:ind w:left="25"/>
              <w:jc w:val="both"/>
              <w:rPr>
                <w:b w:val="0"/>
                <w:bCs w:val="0"/>
              </w:rPr>
            </w:pPr>
            <w:r>
              <w:rPr>
                <w:b w:val="0"/>
                <w:bCs w:val="0"/>
                <w:spacing w:val="-1"/>
              </w:rPr>
              <w:t>经责令限期改正拒不整改。</w:t>
            </w:r>
          </w:p>
        </w:tc>
        <w:tc>
          <w:tcPr>
            <w:tcW w:w="1564" w:type="dxa"/>
            <w:vAlign w:val="top"/>
          </w:tcPr>
          <w:p w14:paraId="435D5ACB">
            <w:pPr>
              <w:pStyle w:val="8"/>
              <w:spacing w:before="191" w:line="216" w:lineRule="auto"/>
              <w:ind w:left="18" w:right="73"/>
              <w:jc w:val="both"/>
              <w:rPr>
                <w:b w:val="0"/>
                <w:bCs w:val="0"/>
              </w:rPr>
            </w:pPr>
            <w:r>
              <w:rPr>
                <w:b w:val="0"/>
                <w:bCs w:val="0"/>
                <w:spacing w:val="-1"/>
              </w:rPr>
              <w:t>5年内不得举办新的民办</w:t>
            </w:r>
            <w:r>
              <w:rPr>
                <w:b w:val="0"/>
                <w:bCs w:val="0"/>
                <w:spacing w:val="1"/>
              </w:rPr>
              <w:t xml:space="preserve"> </w:t>
            </w:r>
            <w:r>
              <w:rPr>
                <w:b w:val="0"/>
                <w:bCs w:val="0"/>
              </w:rPr>
              <w:t>学校。</w:t>
            </w:r>
          </w:p>
        </w:tc>
      </w:tr>
      <w:tr w14:paraId="3982A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bottom w:val="nil"/>
            </w:tcBorders>
            <w:textDirection w:val="tbRlV"/>
            <w:vAlign w:val="top"/>
          </w:tcPr>
          <w:p w14:paraId="0187948D">
            <w:pPr>
              <w:jc w:val="both"/>
              <w:rPr>
                <w:rFonts w:ascii="Arial"/>
                <w:b w:val="0"/>
                <w:bCs w:val="0"/>
                <w:sz w:val="21"/>
              </w:rPr>
            </w:pPr>
          </w:p>
        </w:tc>
        <w:tc>
          <w:tcPr>
            <w:tcW w:w="460" w:type="dxa"/>
            <w:vMerge w:val="continue"/>
            <w:tcBorders>
              <w:top w:val="nil"/>
            </w:tcBorders>
            <w:vAlign w:val="top"/>
          </w:tcPr>
          <w:p w14:paraId="14801A22">
            <w:pPr>
              <w:jc w:val="both"/>
              <w:rPr>
                <w:rFonts w:ascii="Arial"/>
                <w:b w:val="0"/>
                <w:bCs w:val="0"/>
                <w:sz w:val="21"/>
              </w:rPr>
            </w:pPr>
          </w:p>
        </w:tc>
        <w:tc>
          <w:tcPr>
            <w:tcW w:w="1249" w:type="dxa"/>
            <w:vMerge w:val="continue"/>
            <w:tcBorders>
              <w:top w:val="nil"/>
            </w:tcBorders>
            <w:vAlign w:val="top"/>
          </w:tcPr>
          <w:p w14:paraId="0558C8F4">
            <w:pPr>
              <w:jc w:val="both"/>
              <w:rPr>
                <w:rFonts w:ascii="Arial"/>
                <w:b w:val="0"/>
                <w:bCs w:val="0"/>
                <w:sz w:val="21"/>
              </w:rPr>
            </w:pPr>
          </w:p>
        </w:tc>
        <w:tc>
          <w:tcPr>
            <w:tcW w:w="1189" w:type="dxa"/>
            <w:vMerge w:val="continue"/>
            <w:tcBorders>
              <w:top w:val="nil"/>
            </w:tcBorders>
            <w:vAlign w:val="top"/>
          </w:tcPr>
          <w:p w14:paraId="7B366E78">
            <w:pPr>
              <w:jc w:val="both"/>
              <w:rPr>
                <w:rFonts w:ascii="Arial"/>
                <w:b w:val="0"/>
                <w:bCs w:val="0"/>
                <w:sz w:val="21"/>
              </w:rPr>
            </w:pPr>
          </w:p>
        </w:tc>
        <w:tc>
          <w:tcPr>
            <w:tcW w:w="1199" w:type="dxa"/>
            <w:vMerge w:val="continue"/>
            <w:tcBorders>
              <w:top w:val="nil"/>
            </w:tcBorders>
            <w:vAlign w:val="top"/>
          </w:tcPr>
          <w:p w14:paraId="3004F6B9">
            <w:pPr>
              <w:jc w:val="both"/>
              <w:rPr>
                <w:rFonts w:ascii="Arial"/>
                <w:b w:val="0"/>
                <w:bCs w:val="0"/>
                <w:sz w:val="21"/>
              </w:rPr>
            </w:pPr>
          </w:p>
        </w:tc>
        <w:tc>
          <w:tcPr>
            <w:tcW w:w="1099" w:type="dxa"/>
            <w:vMerge w:val="continue"/>
            <w:tcBorders>
              <w:top w:val="nil"/>
            </w:tcBorders>
            <w:vAlign w:val="top"/>
          </w:tcPr>
          <w:p w14:paraId="5F5AF9DB">
            <w:pPr>
              <w:jc w:val="both"/>
              <w:rPr>
                <w:rFonts w:ascii="Arial"/>
                <w:b w:val="0"/>
                <w:bCs w:val="0"/>
                <w:sz w:val="21"/>
              </w:rPr>
            </w:pPr>
          </w:p>
        </w:tc>
        <w:tc>
          <w:tcPr>
            <w:tcW w:w="3968" w:type="dxa"/>
            <w:vMerge w:val="continue"/>
            <w:tcBorders>
              <w:top w:val="nil"/>
            </w:tcBorders>
            <w:vAlign w:val="top"/>
          </w:tcPr>
          <w:p w14:paraId="52A5DF22">
            <w:pPr>
              <w:jc w:val="both"/>
              <w:rPr>
                <w:rFonts w:ascii="Arial"/>
                <w:b w:val="0"/>
                <w:bCs w:val="0"/>
                <w:sz w:val="21"/>
              </w:rPr>
            </w:pPr>
          </w:p>
        </w:tc>
        <w:tc>
          <w:tcPr>
            <w:tcW w:w="4037" w:type="dxa"/>
            <w:vAlign w:val="top"/>
          </w:tcPr>
          <w:p w14:paraId="7D57D42E">
            <w:pPr>
              <w:pStyle w:val="8"/>
              <w:spacing w:before="262" w:line="219" w:lineRule="auto"/>
              <w:ind w:left="25"/>
              <w:jc w:val="both"/>
              <w:rPr>
                <w:b w:val="0"/>
                <w:bCs w:val="0"/>
              </w:rPr>
            </w:pPr>
            <w:r>
              <w:rPr>
                <w:b w:val="0"/>
                <w:bCs w:val="0"/>
              </w:rPr>
              <w:t>造成恶劣影响。</w:t>
            </w:r>
          </w:p>
        </w:tc>
        <w:tc>
          <w:tcPr>
            <w:tcW w:w="1564" w:type="dxa"/>
            <w:vAlign w:val="top"/>
          </w:tcPr>
          <w:p w14:paraId="76ABEBD6">
            <w:pPr>
              <w:pStyle w:val="8"/>
              <w:spacing w:before="192" w:line="215" w:lineRule="auto"/>
              <w:ind w:left="38" w:right="107"/>
              <w:jc w:val="both"/>
              <w:rPr>
                <w:b w:val="0"/>
                <w:bCs w:val="0"/>
              </w:rPr>
            </w:pPr>
            <w:r>
              <w:rPr>
                <w:b w:val="0"/>
                <w:bCs w:val="0"/>
              </w:rPr>
              <w:t>10年内不得举办新的民</w:t>
            </w:r>
            <w:r>
              <w:rPr>
                <w:b w:val="0"/>
                <w:bCs w:val="0"/>
                <w:spacing w:val="6"/>
              </w:rPr>
              <w:t xml:space="preserve"> </w:t>
            </w:r>
            <w:r>
              <w:rPr>
                <w:b w:val="0"/>
                <w:bCs w:val="0"/>
              </w:rPr>
              <w:t>办学校。</w:t>
            </w:r>
          </w:p>
        </w:tc>
      </w:tr>
      <w:tr w14:paraId="367CD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05" w:type="dxa"/>
            <w:vMerge w:val="continue"/>
            <w:tcBorders>
              <w:top w:val="nil"/>
              <w:bottom w:val="nil"/>
            </w:tcBorders>
            <w:textDirection w:val="tbRlV"/>
            <w:vAlign w:val="top"/>
          </w:tcPr>
          <w:p w14:paraId="596A8027">
            <w:pPr>
              <w:jc w:val="both"/>
              <w:rPr>
                <w:rFonts w:ascii="Arial"/>
                <w:b w:val="0"/>
                <w:bCs w:val="0"/>
                <w:sz w:val="21"/>
              </w:rPr>
            </w:pPr>
          </w:p>
        </w:tc>
        <w:tc>
          <w:tcPr>
            <w:tcW w:w="460" w:type="dxa"/>
            <w:vMerge w:val="restart"/>
            <w:tcBorders>
              <w:bottom w:val="nil"/>
            </w:tcBorders>
            <w:vAlign w:val="top"/>
          </w:tcPr>
          <w:p w14:paraId="438B931D">
            <w:pPr>
              <w:spacing w:line="289" w:lineRule="auto"/>
              <w:jc w:val="both"/>
              <w:rPr>
                <w:rFonts w:ascii="Arial"/>
                <w:b w:val="0"/>
                <w:bCs w:val="0"/>
                <w:sz w:val="21"/>
              </w:rPr>
            </w:pPr>
          </w:p>
          <w:p w14:paraId="5D7744E2">
            <w:pPr>
              <w:spacing w:line="289" w:lineRule="auto"/>
              <w:jc w:val="both"/>
              <w:rPr>
                <w:rFonts w:ascii="Arial"/>
                <w:b w:val="0"/>
                <w:bCs w:val="0"/>
                <w:sz w:val="21"/>
              </w:rPr>
            </w:pPr>
          </w:p>
          <w:p w14:paraId="18B255A3">
            <w:pPr>
              <w:spacing w:line="289" w:lineRule="auto"/>
              <w:jc w:val="both"/>
              <w:rPr>
                <w:rFonts w:ascii="Arial"/>
                <w:b w:val="0"/>
                <w:bCs w:val="0"/>
                <w:sz w:val="21"/>
              </w:rPr>
            </w:pPr>
          </w:p>
          <w:p w14:paraId="09ABB5E2">
            <w:pPr>
              <w:spacing w:line="290" w:lineRule="auto"/>
              <w:jc w:val="both"/>
              <w:rPr>
                <w:rFonts w:ascii="Arial"/>
                <w:b w:val="0"/>
                <w:bCs w:val="0"/>
                <w:sz w:val="21"/>
              </w:rPr>
            </w:pPr>
          </w:p>
          <w:p w14:paraId="44235EF0">
            <w:pPr>
              <w:pStyle w:val="8"/>
              <w:spacing w:before="45" w:line="183" w:lineRule="auto"/>
              <w:ind w:left="149"/>
              <w:jc w:val="both"/>
              <w:rPr>
                <w:b w:val="0"/>
                <w:bCs w:val="0"/>
              </w:rPr>
            </w:pPr>
            <w:r>
              <w:rPr>
                <w:b w:val="0"/>
                <w:bCs w:val="0"/>
                <w:spacing w:val="-2"/>
              </w:rPr>
              <w:t>84</w:t>
            </w:r>
          </w:p>
        </w:tc>
        <w:tc>
          <w:tcPr>
            <w:tcW w:w="1249" w:type="dxa"/>
            <w:vMerge w:val="restart"/>
            <w:tcBorders>
              <w:bottom w:val="nil"/>
            </w:tcBorders>
            <w:vAlign w:val="top"/>
          </w:tcPr>
          <w:p w14:paraId="540A6BEC">
            <w:pPr>
              <w:spacing w:line="337" w:lineRule="auto"/>
              <w:jc w:val="both"/>
              <w:rPr>
                <w:rFonts w:ascii="Arial"/>
                <w:b w:val="0"/>
                <w:bCs w:val="0"/>
                <w:sz w:val="21"/>
              </w:rPr>
            </w:pPr>
          </w:p>
          <w:p w14:paraId="05BFA8B3">
            <w:pPr>
              <w:spacing w:line="337" w:lineRule="auto"/>
              <w:jc w:val="both"/>
              <w:rPr>
                <w:rFonts w:ascii="Arial"/>
                <w:b w:val="0"/>
                <w:bCs w:val="0"/>
                <w:sz w:val="21"/>
              </w:rPr>
            </w:pPr>
          </w:p>
          <w:p w14:paraId="52B7C9CB">
            <w:pPr>
              <w:pStyle w:val="8"/>
              <w:spacing w:before="45" w:line="231" w:lineRule="auto"/>
              <w:ind w:left="29" w:right="81"/>
              <w:jc w:val="both"/>
              <w:rPr>
                <w:b w:val="0"/>
                <w:bCs w:val="0"/>
              </w:rPr>
            </w:pPr>
            <w:r>
              <w:rPr>
                <w:b w:val="0"/>
                <w:bCs w:val="0"/>
                <w:spacing w:val="-1"/>
              </w:rPr>
              <w:t>擅自举办民办学校</w:t>
            </w:r>
            <w:r>
              <w:rPr>
                <w:b w:val="0"/>
                <w:bCs w:val="0"/>
              </w:rPr>
              <w:t xml:space="preserve"> </w:t>
            </w:r>
            <w:r>
              <w:rPr>
                <w:rFonts w:hint="eastAsia"/>
                <w:b w:val="0"/>
                <w:bCs w:val="0"/>
                <w:lang w:eastAsia="zh-CN"/>
              </w:rPr>
              <w:t>（</w:t>
            </w:r>
            <w:r>
              <w:rPr>
                <w:b w:val="0"/>
                <w:bCs w:val="0"/>
                <w:spacing w:val="8"/>
              </w:rPr>
              <w:t>机构</w:t>
            </w:r>
            <w:r>
              <w:rPr>
                <w:rFonts w:hint="eastAsia"/>
                <w:b w:val="0"/>
                <w:bCs w:val="0"/>
                <w:spacing w:val="8"/>
                <w:lang w:eastAsia="zh-CN"/>
              </w:rPr>
              <w:t>）</w:t>
            </w:r>
            <w:r>
              <w:rPr>
                <w:b w:val="0"/>
                <w:bCs w:val="0"/>
                <w:spacing w:val="8"/>
              </w:rPr>
              <w:t>、违反规</w:t>
            </w:r>
            <w:r>
              <w:rPr>
                <w:b w:val="0"/>
                <w:bCs w:val="0"/>
              </w:rPr>
              <w:t xml:space="preserve">  定举办、参与举办 民办学校或者在民</w:t>
            </w:r>
            <w:r>
              <w:rPr>
                <w:b w:val="0"/>
                <w:bCs w:val="0"/>
                <w:spacing w:val="6"/>
              </w:rPr>
              <w:t xml:space="preserve"> </w:t>
            </w:r>
            <w:r>
              <w:rPr>
                <w:b w:val="0"/>
                <w:bCs w:val="0"/>
                <w:spacing w:val="-1"/>
              </w:rPr>
              <w:t>办学校筹设期内招</w:t>
            </w:r>
            <w:r>
              <w:rPr>
                <w:b w:val="0"/>
                <w:bCs w:val="0"/>
              </w:rPr>
              <w:t>生</w:t>
            </w:r>
          </w:p>
        </w:tc>
        <w:tc>
          <w:tcPr>
            <w:tcW w:w="1189" w:type="dxa"/>
            <w:vAlign w:val="top"/>
          </w:tcPr>
          <w:p w14:paraId="08D4D4A5">
            <w:pPr>
              <w:spacing w:line="386" w:lineRule="auto"/>
              <w:jc w:val="both"/>
              <w:rPr>
                <w:rFonts w:ascii="Arial"/>
                <w:b w:val="0"/>
                <w:bCs w:val="0"/>
                <w:sz w:val="21"/>
              </w:rPr>
            </w:pPr>
          </w:p>
          <w:p w14:paraId="049191AD">
            <w:pPr>
              <w:pStyle w:val="8"/>
              <w:spacing w:before="45" w:line="214" w:lineRule="auto"/>
              <w:ind w:left="69" w:hanging="69"/>
              <w:jc w:val="both"/>
              <w:rPr>
                <w:b w:val="0"/>
                <w:bCs w:val="0"/>
              </w:rPr>
            </w:pPr>
            <w:r>
              <w:rPr>
                <w:b w:val="0"/>
                <w:bCs w:val="0"/>
                <w:spacing w:val="-2"/>
              </w:rPr>
              <w:t>《中华人民共和国</w:t>
            </w:r>
            <w:r>
              <w:rPr>
                <w:b w:val="0"/>
                <w:bCs w:val="0"/>
                <w:spacing w:val="2"/>
              </w:rPr>
              <w:t xml:space="preserve">  </w:t>
            </w:r>
            <w:r>
              <w:rPr>
                <w:b w:val="0"/>
                <w:bCs w:val="0"/>
                <w:spacing w:val="-2"/>
              </w:rPr>
              <w:t>民办教育促进法》</w:t>
            </w:r>
          </w:p>
        </w:tc>
        <w:tc>
          <w:tcPr>
            <w:tcW w:w="1199" w:type="dxa"/>
            <w:vAlign w:val="top"/>
          </w:tcPr>
          <w:p w14:paraId="49A152AA">
            <w:pPr>
              <w:spacing w:line="445" w:lineRule="auto"/>
              <w:jc w:val="both"/>
              <w:rPr>
                <w:rFonts w:ascii="Arial"/>
                <w:b w:val="0"/>
                <w:bCs w:val="0"/>
                <w:sz w:val="21"/>
              </w:rPr>
            </w:pPr>
          </w:p>
          <w:p w14:paraId="60745538">
            <w:pPr>
              <w:pStyle w:val="8"/>
              <w:spacing w:before="46" w:line="219" w:lineRule="auto"/>
              <w:ind w:left="52"/>
              <w:jc w:val="both"/>
              <w:rPr>
                <w:b w:val="0"/>
                <w:bCs w:val="0"/>
              </w:rPr>
            </w:pPr>
            <w:r>
              <w:rPr>
                <w:b w:val="0"/>
                <w:bCs w:val="0"/>
                <w:spacing w:val="-2"/>
              </w:rPr>
              <w:t>第十二条</w:t>
            </w:r>
          </w:p>
        </w:tc>
        <w:tc>
          <w:tcPr>
            <w:tcW w:w="1099" w:type="dxa"/>
            <w:vAlign w:val="top"/>
          </w:tcPr>
          <w:p w14:paraId="36B58396">
            <w:pPr>
              <w:spacing w:line="445" w:lineRule="auto"/>
              <w:jc w:val="both"/>
              <w:rPr>
                <w:rFonts w:ascii="Arial"/>
                <w:b w:val="0"/>
                <w:bCs w:val="0"/>
                <w:sz w:val="21"/>
              </w:rPr>
            </w:pPr>
          </w:p>
          <w:p w14:paraId="2A521EBF">
            <w:pPr>
              <w:pStyle w:val="8"/>
              <w:spacing w:before="46" w:line="219" w:lineRule="auto"/>
              <w:ind w:left="12"/>
              <w:jc w:val="both"/>
              <w:rPr>
                <w:b w:val="0"/>
                <w:bCs w:val="0"/>
              </w:rPr>
            </w:pPr>
            <w:r>
              <w:rPr>
                <w:rFonts w:hint="eastAsia"/>
                <w:b w:val="0"/>
                <w:bCs w:val="0"/>
                <w:spacing w:val="-1"/>
                <w:lang w:eastAsia="zh-CN"/>
              </w:rPr>
              <w:t>第六十四条</w:t>
            </w:r>
          </w:p>
        </w:tc>
        <w:tc>
          <w:tcPr>
            <w:tcW w:w="3968" w:type="dxa"/>
            <w:vAlign w:val="top"/>
          </w:tcPr>
          <w:p w14:paraId="3DB3CFC6">
            <w:pPr>
              <w:pStyle w:val="8"/>
              <w:spacing w:before="234" w:line="229" w:lineRule="auto"/>
              <w:ind w:left="13" w:right="29"/>
              <w:jc w:val="both"/>
              <w:rPr>
                <w:b w:val="0"/>
                <w:bCs w:val="0"/>
              </w:rPr>
            </w:pPr>
            <w:r>
              <w:rPr>
                <w:b w:val="0"/>
                <w:bCs w:val="0"/>
              </w:rPr>
              <w:t>违反国家有关规定擅自举办民办学校的，由所在</w:t>
            </w:r>
            <w:r>
              <w:rPr>
                <w:b w:val="0"/>
                <w:bCs w:val="0"/>
                <w:spacing w:val="-1"/>
              </w:rPr>
              <w:t>地县级以上地方</w:t>
            </w:r>
            <w:r>
              <w:rPr>
                <w:b w:val="0"/>
                <w:bCs w:val="0"/>
              </w:rPr>
              <w:t xml:space="preserve"> 人民政府教育行政部门或者人力资源社会保障</w:t>
            </w:r>
            <w:r>
              <w:rPr>
                <w:b w:val="0"/>
                <w:bCs w:val="0"/>
                <w:spacing w:val="-1"/>
              </w:rPr>
              <w:t>行政部门会同同级</w:t>
            </w:r>
            <w:r>
              <w:rPr>
                <w:b w:val="0"/>
                <w:bCs w:val="0"/>
              </w:rPr>
              <w:t xml:space="preserve"> </w:t>
            </w:r>
            <w:r>
              <w:rPr>
                <w:b w:val="0"/>
                <w:bCs w:val="0"/>
                <w:spacing w:val="-1"/>
              </w:rPr>
              <w:t>公安、民政或者市场监督管理等有关部门责令停止办学、退还所</w:t>
            </w:r>
            <w:r>
              <w:rPr>
                <w:b w:val="0"/>
                <w:bCs w:val="0"/>
                <w:spacing w:val="17"/>
              </w:rPr>
              <w:t xml:space="preserve"> </w:t>
            </w:r>
            <w:r>
              <w:rPr>
                <w:b w:val="0"/>
                <w:bCs w:val="0"/>
                <w:spacing w:val="1"/>
              </w:rPr>
              <w:t>收费用，并对举办者处违法所得一倍以上五倍以下罚款。</w:t>
            </w:r>
          </w:p>
        </w:tc>
        <w:tc>
          <w:tcPr>
            <w:tcW w:w="4037" w:type="dxa"/>
            <w:vAlign w:val="top"/>
          </w:tcPr>
          <w:p w14:paraId="3AD7FBDE">
            <w:pPr>
              <w:spacing w:line="445" w:lineRule="auto"/>
              <w:jc w:val="both"/>
              <w:rPr>
                <w:rFonts w:ascii="Arial"/>
                <w:b w:val="0"/>
                <w:bCs w:val="0"/>
                <w:sz w:val="21"/>
              </w:rPr>
            </w:pPr>
          </w:p>
          <w:p w14:paraId="0E327426">
            <w:pPr>
              <w:pStyle w:val="8"/>
              <w:spacing w:before="46" w:line="219" w:lineRule="auto"/>
              <w:ind w:left="25"/>
              <w:jc w:val="both"/>
              <w:rPr>
                <w:rFonts w:hint="eastAsia" w:eastAsia="宋体"/>
                <w:b w:val="0"/>
                <w:bCs w:val="0"/>
                <w:lang w:eastAsia="zh-CN"/>
              </w:rPr>
            </w:pPr>
            <w:r>
              <w:rPr>
                <w:b w:val="0"/>
                <w:bCs w:val="0"/>
                <w:spacing w:val="1"/>
              </w:rPr>
              <w:t>违法所得10万元以内</w:t>
            </w:r>
            <w:r>
              <w:rPr>
                <w:rFonts w:hint="eastAsia"/>
                <w:b w:val="0"/>
                <w:bCs w:val="0"/>
                <w:spacing w:val="1"/>
                <w:lang w:eastAsia="zh-CN"/>
              </w:rPr>
              <w:t>。</w:t>
            </w:r>
          </w:p>
        </w:tc>
        <w:tc>
          <w:tcPr>
            <w:tcW w:w="1564" w:type="dxa"/>
            <w:vAlign w:val="top"/>
          </w:tcPr>
          <w:p w14:paraId="62698560">
            <w:pPr>
              <w:spacing w:line="336" w:lineRule="auto"/>
              <w:jc w:val="both"/>
              <w:rPr>
                <w:rFonts w:ascii="Arial"/>
                <w:b w:val="0"/>
                <w:bCs w:val="0"/>
                <w:sz w:val="21"/>
              </w:rPr>
            </w:pPr>
          </w:p>
          <w:p w14:paraId="2EBAC941">
            <w:pPr>
              <w:pStyle w:val="8"/>
              <w:spacing w:before="45" w:line="219" w:lineRule="auto"/>
              <w:ind w:left="48"/>
              <w:jc w:val="both"/>
              <w:rPr>
                <w:rFonts w:hint="eastAsia" w:eastAsia="宋体"/>
                <w:b w:val="0"/>
                <w:bCs w:val="0"/>
                <w:lang w:eastAsia="zh-CN"/>
              </w:rPr>
            </w:pPr>
            <w:r>
              <w:rPr>
                <w:b w:val="0"/>
                <w:bCs w:val="0"/>
                <w:spacing w:val="-1"/>
              </w:rPr>
              <w:t>处违法所得2倍以内罚款</w:t>
            </w:r>
            <w:r>
              <w:rPr>
                <w:rFonts w:hint="eastAsia"/>
                <w:b w:val="0"/>
                <w:bCs w:val="0"/>
                <w:spacing w:val="-1"/>
                <w:lang w:eastAsia="zh-CN"/>
              </w:rPr>
              <w:t>。</w:t>
            </w:r>
          </w:p>
        </w:tc>
      </w:tr>
      <w:tr w14:paraId="3EC90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05" w:type="dxa"/>
            <w:vMerge w:val="continue"/>
            <w:tcBorders>
              <w:top w:val="nil"/>
              <w:bottom w:val="nil"/>
            </w:tcBorders>
            <w:textDirection w:val="tbRlV"/>
            <w:vAlign w:val="top"/>
          </w:tcPr>
          <w:p w14:paraId="1DA47478">
            <w:pPr>
              <w:jc w:val="both"/>
              <w:rPr>
                <w:rFonts w:ascii="Arial"/>
                <w:b w:val="0"/>
                <w:bCs w:val="0"/>
                <w:sz w:val="21"/>
              </w:rPr>
            </w:pPr>
          </w:p>
        </w:tc>
        <w:tc>
          <w:tcPr>
            <w:tcW w:w="460" w:type="dxa"/>
            <w:vMerge w:val="continue"/>
            <w:tcBorders>
              <w:top w:val="nil"/>
              <w:bottom w:val="nil"/>
            </w:tcBorders>
            <w:vAlign w:val="top"/>
          </w:tcPr>
          <w:p w14:paraId="5C31D831">
            <w:pPr>
              <w:jc w:val="both"/>
              <w:rPr>
                <w:rFonts w:ascii="Arial"/>
                <w:b w:val="0"/>
                <w:bCs w:val="0"/>
                <w:sz w:val="21"/>
              </w:rPr>
            </w:pPr>
          </w:p>
        </w:tc>
        <w:tc>
          <w:tcPr>
            <w:tcW w:w="1249" w:type="dxa"/>
            <w:vMerge w:val="continue"/>
            <w:tcBorders>
              <w:top w:val="nil"/>
              <w:bottom w:val="nil"/>
            </w:tcBorders>
            <w:vAlign w:val="top"/>
          </w:tcPr>
          <w:p w14:paraId="3F280573">
            <w:pPr>
              <w:jc w:val="both"/>
              <w:rPr>
                <w:rFonts w:ascii="Arial"/>
                <w:b w:val="0"/>
                <w:bCs w:val="0"/>
                <w:sz w:val="21"/>
              </w:rPr>
            </w:pPr>
          </w:p>
        </w:tc>
        <w:tc>
          <w:tcPr>
            <w:tcW w:w="1189" w:type="dxa"/>
            <w:vMerge w:val="restart"/>
            <w:tcBorders>
              <w:bottom w:val="nil"/>
            </w:tcBorders>
            <w:vAlign w:val="top"/>
          </w:tcPr>
          <w:p w14:paraId="1CF3A339">
            <w:pPr>
              <w:spacing w:line="387" w:lineRule="auto"/>
              <w:jc w:val="both"/>
              <w:rPr>
                <w:rFonts w:ascii="Arial"/>
                <w:b w:val="0"/>
                <w:bCs w:val="0"/>
                <w:sz w:val="21"/>
              </w:rPr>
            </w:pPr>
          </w:p>
          <w:p w14:paraId="2D627216">
            <w:pPr>
              <w:pStyle w:val="8"/>
              <w:spacing w:before="46" w:line="222" w:lineRule="auto"/>
              <w:ind w:left="29" w:right="30" w:hanging="29"/>
              <w:jc w:val="both"/>
              <w:rPr>
                <w:b w:val="0"/>
                <w:bCs w:val="0"/>
              </w:rPr>
            </w:pPr>
            <w:r>
              <w:rPr>
                <w:b w:val="0"/>
                <w:bCs w:val="0"/>
                <w:spacing w:val="-2"/>
              </w:rPr>
              <w:t>《中华人民</w:t>
            </w:r>
            <w:r>
              <w:rPr>
                <w:rFonts w:hint="eastAsia"/>
                <w:b w:val="0"/>
                <w:bCs w:val="0"/>
                <w:spacing w:val="-2"/>
                <w:lang w:eastAsia="zh-CN"/>
              </w:rPr>
              <w:t>共</w:t>
            </w:r>
            <w:r>
              <w:rPr>
                <w:b w:val="0"/>
                <w:bCs w:val="0"/>
                <w:spacing w:val="-2"/>
              </w:rPr>
              <w:t>和国</w:t>
            </w:r>
            <w:r>
              <w:rPr>
                <w:b w:val="0"/>
                <w:bCs w:val="0"/>
                <w:spacing w:val="6"/>
              </w:rPr>
              <w:t xml:space="preserve"> </w:t>
            </w:r>
            <w:r>
              <w:rPr>
                <w:b w:val="0"/>
                <w:bCs w:val="0"/>
                <w:spacing w:val="-1"/>
              </w:rPr>
              <w:t>民办教育促进法实</w:t>
            </w:r>
            <w:r>
              <w:rPr>
                <w:b w:val="0"/>
                <w:bCs w:val="0"/>
                <w:spacing w:val="5"/>
              </w:rPr>
              <w:t xml:space="preserve"> </w:t>
            </w:r>
            <w:r>
              <w:rPr>
                <w:b w:val="0"/>
                <w:bCs w:val="0"/>
                <w:spacing w:val="3"/>
              </w:rPr>
              <w:t>施条例》</w:t>
            </w:r>
          </w:p>
        </w:tc>
        <w:tc>
          <w:tcPr>
            <w:tcW w:w="1199" w:type="dxa"/>
            <w:vMerge w:val="restart"/>
            <w:tcBorders>
              <w:bottom w:val="nil"/>
            </w:tcBorders>
            <w:vAlign w:val="top"/>
          </w:tcPr>
          <w:p w14:paraId="292E157D">
            <w:pPr>
              <w:spacing w:line="282" w:lineRule="auto"/>
              <w:jc w:val="both"/>
              <w:rPr>
                <w:rFonts w:ascii="Arial"/>
                <w:b w:val="0"/>
                <w:bCs w:val="0"/>
                <w:sz w:val="21"/>
              </w:rPr>
            </w:pPr>
          </w:p>
          <w:p w14:paraId="07498E98">
            <w:pPr>
              <w:spacing w:line="283" w:lineRule="auto"/>
              <w:jc w:val="both"/>
              <w:rPr>
                <w:rFonts w:ascii="Arial"/>
                <w:b w:val="0"/>
                <w:bCs w:val="0"/>
                <w:sz w:val="21"/>
              </w:rPr>
            </w:pPr>
          </w:p>
          <w:p w14:paraId="32914596">
            <w:pPr>
              <w:pStyle w:val="8"/>
              <w:spacing w:before="46" w:line="219" w:lineRule="auto"/>
              <w:ind w:left="52"/>
              <w:jc w:val="both"/>
              <w:rPr>
                <w:b w:val="0"/>
                <w:bCs w:val="0"/>
              </w:rPr>
            </w:pPr>
            <w:r>
              <w:rPr>
                <w:b w:val="0"/>
                <w:bCs w:val="0"/>
                <w:spacing w:val="-1"/>
              </w:rPr>
              <w:t>第十七条第二款</w:t>
            </w:r>
          </w:p>
        </w:tc>
        <w:tc>
          <w:tcPr>
            <w:tcW w:w="1099" w:type="dxa"/>
            <w:vMerge w:val="restart"/>
            <w:tcBorders>
              <w:bottom w:val="nil"/>
            </w:tcBorders>
            <w:vAlign w:val="top"/>
          </w:tcPr>
          <w:p w14:paraId="59FF8CBF">
            <w:pPr>
              <w:spacing w:line="282" w:lineRule="auto"/>
              <w:jc w:val="both"/>
              <w:rPr>
                <w:rFonts w:ascii="Arial"/>
                <w:b w:val="0"/>
                <w:bCs w:val="0"/>
                <w:sz w:val="21"/>
              </w:rPr>
            </w:pPr>
          </w:p>
          <w:p w14:paraId="2CF3BA7B">
            <w:pPr>
              <w:spacing w:line="283" w:lineRule="auto"/>
              <w:jc w:val="both"/>
              <w:rPr>
                <w:rFonts w:ascii="Arial"/>
                <w:b w:val="0"/>
                <w:bCs w:val="0"/>
                <w:sz w:val="21"/>
              </w:rPr>
            </w:pPr>
          </w:p>
          <w:p w14:paraId="152F929D">
            <w:pPr>
              <w:pStyle w:val="8"/>
              <w:spacing w:before="46" w:line="219" w:lineRule="auto"/>
              <w:ind w:left="12"/>
              <w:jc w:val="both"/>
              <w:rPr>
                <w:b w:val="0"/>
                <w:bCs w:val="0"/>
              </w:rPr>
            </w:pPr>
            <w:r>
              <w:rPr>
                <w:b w:val="0"/>
                <w:bCs w:val="0"/>
                <w:spacing w:val="-1"/>
              </w:rPr>
              <w:t>第六十五条</w:t>
            </w:r>
          </w:p>
        </w:tc>
        <w:tc>
          <w:tcPr>
            <w:tcW w:w="3968" w:type="dxa"/>
            <w:vMerge w:val="restart"/>
            <w:tcBorders>
              <w:bottom w:val="nil"/>
            </w:tcBorders>
            <w:vAlign w:val="top"/>
          </w:tcPr>
          <w:p w14:paraId="2FFE77F0">
            <w:pPr>
              <w:spacing w:line="476" w:lineRule="auto"/>
              <w:jc w:val="both"/>
              <w:rPr>
                <w:rFonts w:ascii="Arial"/>
                <w:b w:val="0"/>
                <w:bCs w:val="0"/>
                <w:sz w:val="21"/>
              </w:rPr>
            </w:pPr>
          </w:p>
          <w:p w14:paraId="09DDEFB1">
            <w:pPr>
              <w:pStyle w:val="8"/>
              <w:spacing w:before="45" w:line="221" w:lineRule="auto"/>
              <w:ind w:left="63" w:right="29" w:hanging="50"/>
              <w:jc w:val="both"/>
              <w:rPr>
                <w:b w:val="0"/>
                <w:bCs w:val="0"/>
              </w:rPr>
            </w:pPr>
            <w:r>
              <w:rPr>
                <w:b w:val="0"/>
                <w:bCs w:val="0"/>
              </w:rPr>
              <w:t>违反本条例规定举办、参与举办民办学校或者在</w:t>
            </w:r>
            <w:r>
              <w:rPr>
                <w:b w:val="0"/>
                <w:bCs w:val="0"/>
                <w:spacing w:val="-1"/>
              </w:rPr>
              <w:t>民办学校筹设期</w:t>
            </w:r>
            <w:r>
              <w:rPr>
                <w:b w:val="0"/>
                <w:bCs w:val="0"/>
              </w:rPr>
              <w:t xml:space="preserve"> 内招生的，依照民办教育促进法第六十四条</w:t>
            </w:r>
            <w:r>
              <w:rPr>
                <w:rFonts w:hint="eastAsia"/>
                <w:b w:val="0"/>
                <w:bCs w:val="0"/>
                <w:lang w:eastAsia="zh-CN"/>
              </w:rPr>
              <w:t>规定给予</w:t>
            </w:r>
            <w:r>
              <w:rPr>
                <w:b w:val="0"/>
                <w:bCs w:val="0"/>
              </w:rPr>
              <w:t>处罚。</w:t>
            </w:r>
          </w:p>
        </w:tc>
        <w:tc>
          <w:tcPr>
            <w:tcW w:w="4037" w:type="dxa"/>
            <w:vAlign w:val="top"/>
          </w:tcPr>
          <w:p w14:paraId="477AAC35">
            <w:pPr>
              <w:pStyle w:val="8"/>
              <w:spacing w:before="274" w:line="219" w:lineRule="auto"/>
              <w:ind w:left="25"/>
              <w:jc w:val="both"/>
              <w:rPr>
                <w:rFonts w:hint="eastAsia" w:eastAsia="宋体"/>
                <w:b w:val="0"/>
                <w:bCs w:val="0"/>
                <w:lang w:eastAsia="zh-CN"/>
              </w:rPr>
            </w:pPr>
            <w:r>
              <w:rPr>
                <w:b w:val="0"/>
                <w:bCs w:val="0"/>
                <w:spacing w:val="1"/>
              </w:rPr>
              <w:t>1.违法所得10万元以上100万以内</w:t>
            </w:r>
            <w:r>
              <w:rPr>
                <w:rFonts w:hint="eastAsia"/>
                <w:b w:val="0"/>
                <w:bCs w:val="0"/>
                <w:spacing w:val="1"/>
                <w:lang w:eastAsia="zh-CN"/>
              </w:rPr>
              <w:t>。</w:t>
            </w:r>
          </w:p>
        </w:tc>
        <w:tc>
          <w:tcPr>
            <w:tcW w:w="1564" w:type="dxa"/>
            <w:vAlign w:val="top"/>
          </w:tcPr>
          <w:p w14:paraId="15F69CB5">
            <w:pPr>
              <w:pStyle w:val="8"/>
              <w:spacing w:before="185" w:line="228" w:lineRule="auto"/>
              <w:ind w:left="28"/>
              <w:jc w:val="both"/>
              <w:rPr>
                <w:b w:val="0"/>
                <w:bCs w:val="0"/>
              </w:rPr>
            </w:pPr>
            <w:r>
              <w:rPr>
                <w:b w:val="0"/>
                <w:bCs w:val="0"/>
                <w:spacing w:val="-2"/>
              </w:rPr>
              <w:t>处违法所得2倍以上3倍以</w:t>
            </w:r>
            <w:r>
              <w:rPr>
                <w:b w:val="0"/>
                <w:bCs w:val="0"/>
                <w:spacing w:val="8"/>
              </w:rPr>
              <w:t xml:space="preserve"> </w:t>
            </w:r>
            <w:r>
              <w:rPr>
                <w:b w:val="0"/>
                <w:bCs w:val="0"/>
                <w:spacing w:val="-1"/>
              </w:rPr>
              <w:t>内罚款。</w:t>
            </w:r>
          </w:p>
        </w:tc>
      </w:tr>
      <w:tr w14:paraId="1CEF5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505" w:type="dxa"/>
            <w:vMerge w:val="continue"/>
            <w:tcBorders>
              <w:top w:val="nil"/>
            </w:tcBorders>
            <w:textDirection w:val="tbRlV"/>
            <w:vAlign w:val="top"/>
          </w:tcPr>
          <w:p w14:paraId="18CDA46B">
            <w:pPr>
              <w:jc w:val="both"/>
              <w:rPr>
                <w:rFonts w:ascii="Arial"/>
                <w:b w:val="0"/>
                <w:bCs w:val="0"/>
                <w:sz w:val="21"/>
              </w:rPr>
            </w:pPr>
          </w:p>
        </w:tc>
        <w:tc>
          <w:tcPr>
            <w:tcW w:w="460" w:type="dxa"/>
            <w:vMerge w:val="continue"/>
            <w:tcBorders>
              <w:top w:val="nil"/>
            </w:tcBorders>
            <w:vAlign w:val="top"/>
          </w:tcPr>
          <w:p w14:paraId="69B2A3EE">
            <w:pPr>
              <w:jc w:val="both"/>
              <w:rPr>
                <w:rFonts w:ascii="Arial"/>
                <w:b w:val="0"/>
                <w:bCs w:val="0"/>
                <w:sz w:val="21"/>
              </w:rPr>
            </w:pPr>
          </w:p>
        </w:tc>
        <w:tc>
          <w:tcPr>
            <w:tcW w:w="1249" w:type="dxa"/>
            <w:vMerge w:val="continue"/>
            <w:tcBorders>
              <w:top w:val="nil"/>
            </w:tcBorders>
            <w:vAlign w:val="top"/>
          </w:tcPr>
          <w:p w14:paraId="15BB3E81">
            <w:pPr>
              <w:jc w:val="both"/>
              <w:rPr>
                <w:rFonts w:ascii="Arial"/>
                <w:b w:val="0"/>
                <w:bCs w:val="0"/>
                <w:sz w:val="21"/>
              </w:rPr>
            </w:pPr>
          </w:p>
        </w:tc>
        <w:tc>
          <w:tcPr>
            <w:tcW w:w="1189" w:type="dxa"/>
            <w:vMerge w:val="continue"/>
            <w:tcBorders>
              <w:top w:val="nil"/>
            </w:tcBorders>
            <w:vAlign w:val="top"/>
          </w:tcPr>
          <w:p w14:paraId="149F1702">
            <w:pPr>
              <w:jc w:val="both"/>
              <w:rPr>
                <w:rFonts w:ascii="Arial"/>
                <w:b w:val="0"/>
                <w:bCs w:val="0"/>
                <w:sz w:val="21"/>
              </w:rPr>
            </w:pPr>
          </w:p>
        </w:tc>
        <w:tc>
          <w:tcPr>
            <w:tcW w:w="1199" w:type="dxa"/>
            <w:vMerge w:val="continue"/>
            <w:tcBorders>
              <w:top w:val="nil"/>
            </w:tcBorders>
            <w:vAlign w:val="top"/>
          </w:tcPr>
          <w:p w14:paraId="7180562C">
            <w:pPr>
              <w:jc w:val="both"/>
              <w:rPr>
                <w:rFonts w:ascii="Arial"/>
                <w:b w:val="0"/>
                <w:bCs w:val="0"/>
                <w:sz w:val="21"/>
              </w:rPr>
            </w:pPr>
          </w:p>
        </w:tc>
        <w:tc>
          <w:tcPr>
            <w:tcW w:w="1099" w:type="dxa"/>
            <w:vMerge w:val="continue"/>
            <w:tcBorders>
              <w:top w:val="nil"/>
            </w:tcBorders>
            <w:vAlign w:val="top"/>
          </w:tcPr>
          <w:p w14:paraId="291DCFD2">
            <w:pPr>
              <w:jc w:val="both"/>
              <w:rPr>
                <w:rFonts w:ascii="Arial"/>
                <w:b w:val="0"/>
                <w:bCs w:val="0"/>
                <w:sz w:val="21"/>
              </w:rPr>
            </w:pPr>
          </w:p>
        </w:tc>
        <w:tc>
          <w:tcPr>
            <w:tcW w:w="3968" w:type="dxa"/>
            <w:vMerge w:val="continue"/>
            <w:tcBorders>
              <w:top w:val="nil"/>
            </w:tcBorders>
            <w:vAlign w:val="top"/>
          </w:tcPr>
          <w:p w14:paraId="088DDF55">
            <w:pPr>
              <w:jc w:val="both"/>
              <w:rPr>
                <w:rFonts w:ascii="Arial"/>
                <w:b w:val="0"/>
                <w:bCs w:val="0"/>
                <w:sz w:val="21"/>
              </w:rPr>
            </w:pPr>
          </w:p>
        </w:tc>
        <w:tc>
          <w:tcPr>
            <w:tcW w:w="4037" w:type="dxa"/>
            <w:vAlign w:val="top"/>
          </w:tcPr>
          <w:p w14:paraId="242CFAA0">
            <w:pPr>
              <w:pStyle w:val="8"/>
              <w:spacing w:before="174" w:line="229" w:lineRule="auto"/>
              <w:ind w:left="25" w:right="150"/>
              <w:jc w:val="both"/>
              <w:rPr>
                <w:b w:val="0"/>
                <w:bCs w:val="0"/>
              </w:rPr>
            </w:pPr>
            <w:r>
              <w:rPr>
                <w:b w:val="0"/>
                <w:bCs w:val="0"/>
              </w:rPr>
              <w:t>有下列情形之一：1.违法所得100万元以上：2.社会影响恶劣： 3.检查之日起前12个月内两次以上违反同一法律规定。</w:t>
            </w:r>
          </w:p>
        </w:tc>
        <w:tc>
          <w:tcPr>
            <w:tcW w:w="1564" w:type="dxa"/>
            <w:vAlign w:val="top"/>
          </w:tcPr>
          <w:p w14:paraId="274A0077">
            <w:pPr>
              <w:pStyle w:val="8"/>
              <w:spacing w:before="185" w:line="223" w:lineRule="auto"/>
              <w:ind w:left="28"/>
              <w:jc w:val="both"/>
              <w:rPr>
                <w:b w:val="0"/>
                <w:bCs w:val="0"/>
              </w:rPr>
            </w:pPr>
            <w:r>
              <w:rPr>
                <w:b w:val="0"/>
                <w:bCs w:val="0"/>
                <w:spacing w:val="-2"/>
              </w:rPr>
              <w:t>处违法所得3倍以上至5倍</w:t>
            </w:r>
            <w:r>
              <w:rPr>
                <w:b w:val="0"/>
                <w:bCs w:val="0"/>
                <w:spacing w:val="8"/>
              </w:rPr>
              <w:t xml:space="preserve"> </w:t>
            </w:r>
            <w:r>
              <w:rPr>
                <w:b w:val="0"/>
                <w:bCs w:val="0"/>
                <w:spacing w:val="-1"/>
              </w:rPr>
              <w:t>罚款。</w:t>
            </w:r>
          </w:p>
        </w:tc>
      </w:tr>
    </w:tbl>
    <w:p w14:paraId="09F8DE5A">
      <w:pPr>
        <w:pStyle w:val="2"/>
        <w:jc w:val="both"/>
        <w:rPr>
          <w:b w:val="0"/>
          <w:bCs w:val="0"/>
        </w:rPr>
      </w:pPr>
    </w:p>
    <w:p w14:paraId="4D9D766A">
      <w:pPr>
        <w:jc w:val="both"/>
        <w:rPr>
          <w:b w:val="0"/>
          <w:bCs w:val="0"/>
        </w:rPr>
        <w:sectPr>
          <w:footerReference r:id="rId36" w:type="default"/>
          <w:pgSz w:w="16960" w:h="12100"/>
          <w:pgMar w:top="1028" w:right="1104" w:bottom="872" w:left="575" w:header="0" w:footer="646" w:gutter="0"/>
          <w:pgNumType w:fmt="decimal"/>
          <w:cols w:space="720" w:num="1"/>
        </w:sectPr>
      </w:pPr>
    </w:p>
    <w:p w14:paraId="664B6B84">
      <w:pPr>
        <w:spacing w:before="1"/>
        <w:jc w:val="both"/>
        <w:rPr>
          <w:b w:val="0"/>
          <w:bCs w:val="0"/>
        </w:rPr>
      </w:pPr>
    </w:p>
    <w:tbl>
      <w:tblPr>
        <w:tblStyle w:val="7"/>
        <w:tblW w:w="153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450"/>
        <w:gridCol w:w="1259"/>
        <w:gridCol w:w="1229"/>
        <w:gridCol w:w="1179"/>
        <w:gridCol w:w="1119"/>
        <w:gridCol w:w="3997"/>
        <w:gridCol w:w="3997"/>
        <w:gridCol w:w="1583"/>
      </w:tblGrid>
      <w:tr w14:paraId="18F50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25" w:type="dxa"/>
            <w:vMerge w:val="restart"/>
            <w:tcBorders>
              <w:bottom w:val="nil"/>
            </w:tcBorders>
            <w:vAlign w:val="top"/>
          </w:tcPr>
          <w:p w14:paraId="68E4FDF3">
            <w:pPr>
              <w:pStyle w:val="8"/>
              <w:spacing w:before="299" w:line="207" w:lineRule="auto"/>
              <w:ind w:left="77" w:right="8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50" w:type="dxa"/>
            <w:vMerge w:val="restart"/>
            <w:tcBorders>
              <w:bottom w:val="nil"/>
            </w:tcBorders>
            <w:vAlign w:val="top"/>
          </w:tcPr>
          <w:p w14:paraId="4500281C">
            <w:pPr>
              <w:spacing w:line="320" w:lineRule="auto"/>
              <w:jc w:val="both"/>
              <w:rPr>
                <w:rFonts w:ascii="Arial"/>
                <w:b w:val="0"/>
                <w:bCs w:val="0"/>
                <w:sz w:val="21"/>
              </w:rPr>
            </w:pPr>
          </w:p>
          <w:p w14:paraId="1F01B517">
            <w:pPr>
              <w:pStyle w:val="8"/>
              <w:spacing w:before="58" w:line="221" w:lineRule="auto"/>
              <w:ind w:left="32"/>
              <w:jc w:val="both"/>
              <w:rPr>
                <w:b w:val="0"/>
                <w:bCs w:val="0"/>
                <w:sz w:val="18"/>
                <w:szCs w:val="18"/>
              </w:rPr>
            </w:pPr>
            <w:r>
              <w:rPr>
                <w:b w:val="0"/>
                <w:bCs w:val="0"/>
                <w:spacing w:val="-4"/>
                <w:sz w:val="18"/>
                <w:szCs w:val="18"/>
              </w:rPr>
              <w:t>序号</w:t>
            </w:r>
          </w:p>
        </w:tc>
        <w:tc>
          <w:tcPr>
            <w:tcW w:w="1259" w:type="dxa"/>
            <w:vMerge w:val="restart"/>
            <w:tcBorders>
              <w:bottom w:val="nil"/>
            </w:tcBorders>
            <w:vAlign w:val="top"/>
          </w:tcPr>
          <w:p w14:paraId="44BA2316">
            <w:pPr>
              <w:spacing w:line="322" w:lineRule="auto"/>
              <w:jc w:val="both"/>
              <w:rPr>
                <w:rFonts w:ascii="Arial"/>
                <w:b w:val="0"/>
                <w:bCs w:val="0"/>
                <w:sz w:val="21"/>
              </w:rPr>
            </w:pPr>
          </w:p>
          <w:p w14:paraId="65038CA0">
            <w:pPr>
              <w:pStyle w:val="8"/>
              <w:spacing w:before="59" w:line="220" w:lineRule="auto"/>
              <w:ind w:left="89"/>
              <w:jc w:val="both"/>
              <w:rPr>
                <w:b w:val="0"/>
                <w:bCs w:val="0"/>
                <w:sz w:val="18"/>
                <w:szCs w:val="18"/>
              </w:rPr>
            </w:pPr>
            <w:r>
              <w:rPr>
                <w:b w:val="0"/>
                <w:bCs w:val="0"/>
                <w:spacing w:val="-1"/>
                <w:sz w:val="18"/>
                <w:szCs w:val="18"/>
              </w:rPr>
              <w:t>违法违规情形</w:t>
            </w:r>
          </w:p>
        </w:tc>
        <w:tc>
          <w:tcPr>
            <w:tcW w:w="7524" w:type="dxa"/>
            <w:gridSpan w:val="4"/>
            <w:vAlign w:val="top"/>
          </w:tcPr>
          <w:p w14:paraId="5BA05327">
            <w:pPr>
              <w:pStyle w:val="8"/>
              <w:spacing w:before="138" w:line="219" w:lineRule="auto"/>
              <w:ind w:left="277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97" w:type="dxa"/>
            <w:vMerge w:val="restart"/>
            <w:tcBorders>
              <w:bottom w:val="nil"/>
            </w:tcBorders>
            <w:vAlign w:val="top"/>
          </w:tcPr>
          <w:p w14:paraId="1036C93D">
            <w:pPr>
              <w:spacing w:line="317" w:lineRule="auto"/>
              <w:jc w:val="both"/>
              <w:rPr>
                <w:rFonts w:ascii="Arial"/>
                <w:b w:val="0"/>
                <w:bCs w:val="0"/>
                <w:sz w:val="21"/>
              </w:rPr>
            </w:pPr>
          </w:p>
          <w:p w14:paraId="64BCD1EF">
            <w:pPr>
              <w:pStyle w:val="8"/>
              <w:spacing w:before="59" w:line="218" w:lineRule="auto"/>
              <w:ind w:left="1279"/>
              <w:jc w:val="both"/>
              <w:rPr>
                <w:b w:val="0"/>
                <w:bCs w:val="0"/>
                <w:sz w:val="18"/>
                <w:szCs w:val="18"/>
              </w:rPr>
            </w:pPr>
            <w:r>
              <w:rPr>
                <w:b w:val="0"/>
                <w:bCs w:val="0"/>
                <w:spacing w:val="-3"/>
                <w:sz w:val="18"/>
                <w:szCs w:val="18"/>
              </w:rPr>
              <w:t>行政处罚裁量幅度</w:t>
            </w:r>
          </w:p>
        </w:tc>
        <w:tc>
          <w:tcPr>
            <w:tcW w:w="1583" w:type="dxa"/>
            <w:vMerge w:val="restart"/>
            <w:tcBorders>
              <w:bottom w:val="nil"/>
            </w:tcBorders>
            <w:vAlign w:val="top"/>
          </w:tcPr>
          <w:p w14:paraId="74BC9992">
            <w:pPr>
              <w:spacing w:line="319" w:lineRule="auto"/>
              <w:jc w:val="both"/>
              <w:rPr>
                <w:rFonts w:ascii="Arial"/>
                <w:b w:val="0"/>
                <w:bCs w:val="0"/>
                <w:sz w:val="21"/>
              </w:rPr>
            </w:pPr>
          </w:p>
          <w:p w14:paraId="0B5EAE4B">
            <w:pPr>
              <w:pStyle w:val="8"/>
              <w:spacing w:before="59" w:line="220" w:lineRule="auto"/>
              <w:ind w:left="252"/>
              <w:jc w:val="both"/>
              <w:rPr>
                <w:b w:val="0"/>
                <w:bCs w:val="0"/>
                <w:sz w:val="18"/>
                <w:szCs w:val="18"/>
              </w:rPr>
            </w:pPr>
            <w:r>
              <w:rPr>
                <w:b w:val="0"/>
                <w:bCs w:val="0"/>
                <w:spacing w:val="-4"/>
                <w:sz w:val="18"/>
                <w:szCs w:val="18"/>
              </w:rPr>
              <w:t>行政处罚基准</w:t>
            </w:r>
          </w:p>
        </w:tc>
      </w:tr>
      <w:tr w14:paraId="18805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25" w:type="dxa"/>
            <w:vMerge w:val="continue"/>
            <w:tcBorders>
              <w:top w:val="nil"/>
            </w:tcBorders>
            <w:vAlign w:val="top"/>
          </w:tcPr>
          <w:p w14:paraId="2B74EC2A">
            <w:pPr>
              <w:jc w:val="both"/>
              <w:rPr>
                <w:rFonts w:ascii="Arial"/>
                <w:b w:val="0"/>
                <w:bCs w:val="0"/>
                <w:sz w:val="21"/>
              </w:rPr>
            </w:pPr>
          </w:p>
        </w:tc>
        <w:tc>
          <w:tcPr>
            <w:tcW w:w="450" w:type="dxa"/>
            <w:vMerge w:val="continue"/>
            <w:tcBorders>
              <w:top w:val="nil"/>
            </w:tcBorders>
            <w:vAlign w:val="top"/>
          </w:tcPr>
          <w:p w14:paraId="64AF6440">
            <w:pPr>
              <w:jc w:val="both"/>
              <w:rPr>
                <w:rFonts w:ascii="Arial"/>
                <w:b w:val="0"/>
                <w:bCs w:val="0"/>
                <w:sz w:val="21"/>
              </w:rPr>
            </w:pPr>
          </w:p>
        </w:tc>
        <w:tc>
          <w:tcPr>
            <w:tcW w:w="1259" w:type="dxa"/>
            <w:vMerge w:val="continue"/>
            <w:tcBorders>
              <w:top w:val="nil"/>
            </w:tcBorders>
            <w:vAlign w:val="top"/>
          </w:tcPr>
          <w:p w14:paraId="7DCED4E0">
            <w:pPr>
              <w:jc w:val="both"/>
              <w:rPr>
                <w:rFonts w:ascii="Arial"/>
                <w:b w:val="0"/>
                <w:bCs w:val="0"/>
                <w:sz w:val="21"/>
              </w:rPr>
            </w:pPr>
          </w:p>
        </w:tc>
        <w:tc>
          <w:tcPr>
            <w:tcW w:w="1229" w:type="dxa"/>
            <w:vAlign w:val="top"/>
          </w:tcPr>
          <w:p w14:paraId="63F3A083">
            <w:pPr>
              <w:pStyle w:val="8"/>
              <w:spacing w:before="154" w:line="219" w:lineRule="auto"/>
              <w:ind w:left="32"/>
              <w:jc w:val="both"/>
              <w:rPr>
                <w:b w:val="0"/>
                <w:bCs w:val="0"/>
              </w:rPr>
            </w:pPr>
            <w:r>
              <w:rPr>
                <w:b w:val="0"/>
                <w:bCs w:val="0"/>
                <w:spacing w:val="-7"/>
              </w:rPr>
              <w:t>法 律</w:t>
            </w:r>
            <w:r>
              <w:rPr>
                <w:b w:val="0"/>
                <w:bCs w:val="0"/>
                <w:spacing w:val="-3"/>
              </w:rPr>
              <w:t xml:space="preserve"> </w:t>
            </w:r>
            <w:r>
              <w:rPr>
                <w:b w:val="0"/>
                <w:bCs w:val="0"/>
                <w:spacing w:val="-7"/>
              </w:rPr>
              <w:t>法</w:t>
            </w:r>
            <w:r>
              <w:rPr>
                <w:b w:val="0"/>
                <w:bCs w:val="0"/>
                <w:spacing w:val="-6"/>
              </w:rPr>
              <w:t xml:space="preserve"> </w:t>
            </w:r>
            <w:r>
              <w:rPr>
                <w:b w:val="0"/>
                <w:bCs w:val="0"/>
                <w:spacing w:val="-7"/>
              </w:rPr>
              <w:t>规 名 称</w:t>
            </w:r>
          </w:p>
        </w:tc>
        <w:tc>
          <w:tcPr>
            <w:tcW w:w="1179" w:type="dxa"/>
            <w:vAlign w:val="top"/>
          </w:tcPr>
          <w:p w14:paraId="6D6FAC80">
            <w:pPr>
              <w:pStyle w:val="8"/>
              <w:spacing w:before="134" w:line="219" w:lineRule="auto"/>
              <w:ind w:left="14"/>
              <w:jc w:val="both"/>
              <w:rPr>
                <w:b w:val="0"/>
                <w:bCs w:val="0"/>
                <w:sz w:val="18"/>
                <w:szCs w:val="18"/>
              </w:rPr>
            </w:pPr>
            <w:r>
              <w:rPr>
                <w:b w:val="0"/>
                <w:bCs w:val="0"/>
                <w:spacing w:val="-3"/>
                <w:sz w:val="18"/>
                <w:szCs w:val="18"/>
              </w:rPr>
              <w:t>违法违规依据</w:t>
            </w:r>
          </w:p>
        </w:tc>
        <w:tc>
          <w:tcPr>
            <w:tcW w:w="1119" w:type="dxa"/>
            <w:vAlign w:val="top"/>
          </w:tcPr>
          <w:p w14:paraId="55AF86A9">
            <w:pPr>
              <w:pStyle w:val="8"/>
              <w:spacing w:before="134" w:line="219" w:lineRule="auto"/>
              <w:ind w:left="235"/>
              <w:jc w:val="both"/>
              <w:rPr>
                <w:b w:val="0"/>
                <w:bCs w:val="0"/>
                <w:sz w:val="18"/>
                <w:szCs w:val="18"/>
              </w:rPr>
            </w:pPr>
            <w:r>
              <w:rPr>
                <w:b w:val="0"/>
                <w:bCs w:val="0"/>
                <w:spacing w:val="-4"/>
                <w:sz w:val="18"/>
                <w:szCs w:val="18"/>
              </w:rPr>
              <w:t>处罚依据</w:t>
            </w:r>
          </w:p>
        </w:tc>
        <w:tc>
          <w:tcPr>
            <w:tcW w:w="3997" w:type="dxa"/>
            <w:vAlign w:val="top"/>
          </w:tcPr>
          <w:p w14:paraId="77064285">
            <w:pPr>
              <w:pStyle w:val="8"/>
              <w:spacing w:before="135" w:line="219" w:lineRule="auto"/>
              <w:ind w:left="1456"/>
              <w:jc w:val="both"/>
              <w:rPr>
                <w:b w:val="0"/>
                <w:bCs w:val="0"/>
                <w:sz w:val="18"/>
                <w:szCs w:val="18"/>
              </w:rPr>
            </w:pPr>
            <w:r>
              <w:rPr>
                <w:b w:val="0"/>
                <w:bCs w:val="0"/>
                <w:spacing w:val="-4"/>
                <w:sz w:val="18"/>
                <w:szCs w:val="18"/>
              </w:rPr>
              <w:t>处理处罚种类</w:t>
            </w:r>
          </w:p>
        </w:tc>
        <w:tc>
          <w:tcPr>
            <w:tcW w:w="3997" w:type="dxa"/>
            <w:vMerge w:val="continue"/>
            <w:tcBorders>
              <w:top w:val="nil"/>
            </w:tcBorders>
            <w:vAlign w:val="top"/>
          </w:tcPr>
          <w:p w14:paraId="74BAF6BD">
            <w:pPr>
              <w:jc w:val="both"/>
              <w:rPr>
                <w:rFonts w:ascii="Arial"/>
                <w:b w:val="0"/>
                <w:bCs w:val="0"/>
                <w:sz w:val="21"/>
              </w:rPr>
            </w:pPr>
          </w:p>
        </w:tc>
        <w:tc>
          <w:tcPr>
            <w:tcW w:w="1583" w:type="dxa"/>
            <w:vMerge w:val="continue"/>
            <w:tcBorders>
              <w:top w:val="nil"/>
            </w:tcBorders>
            <w:vAlign w:val="top"/>
          </w:tcPr>
          <w:p w14:paraId="3C8BC226">
            <w:pPr>
              <w:jc w:val="both"/>
              <w:rPr>
                <w:rFonts w:ascii="Arial"/>
                <w:b w:val="0"/>
                <w:bCs w:val="0"/>
                <w:sz w:val="21"/>
              </w:rPr>
            </w:pPr>
          </w:p>
        </w:tc>
      </w:tr>
      <w:tr w14:paraId="01DAA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25" w:type="dxa"/>
            <w:vMerge w:val="restart"/>
            <w:tcBorders>
              <w:bottom w:val="nil"/>
            </w:tcBorders>
            <w:textDirection w:val="tbRlV"/>
            <w:vAlign w:val="top"/>
          </w:tcPr>
          <w:p w14:paraId="5C4AE1D7">
            <w:pPr>
              <w:pStyle w:val="8"/>
              <w:spacing w:before="190" w:line="216" w:lineRule="auto"/>
              <w:ind w:left="2590"/>
              <w:jc w:val="both"/>
              <w:rPr>
                <w:b w:val="0"/>
                <w:bCs w:val="0"/>
              </w:rPr>
            </w:pPr>
            <w:r>
              <w:rPr>
                <w:b w:val="0"/>
                <w:bCs w:val="0"/>
                <w:spacing w:val="-1"/>
              </w:rPr>
              <w:t>职 业 技</w:t>
            </w:r>
            <w:r>
              <w:rPr>
                <w:b w:val="0"/>
                <w:bCs w:val="0"/>
                <w:spacing w:val="-7"/>
              </w:rPr>
              <w:t xml:space="preserve"> </w:t>
            </w:r>
            <w:r>
              <w:rPr>
                <w:b w:val="0"/>
                <w:bCs w:val="0"/>
                <w:spacing w:val="-1"/>
              </w:rPr>
              <w:t>能</w:t>
            </w:r>
            <w:r>
              <w:rPr>
                <w:b w:val="0"/>
                <w:bCs w:val="0"/>
                <w:spacing w:val="-8"/>
              </w:rPr>
              <w:t xml:space="preserve"> </w:t>
            </w:r>
            <w:r>
              <w:rPr>
                <w:b w:val="0"/>
                <w:bCs w:val="0"/>
                <w:spacing w:val="-1"/>
              </w:rPr>
              <w:t>培</w:t>
            </w:r>
            <w:r>
              <w:rPr>
                <w:b w:val="0"/>
                <w:bCs w:val="0"/>
                <w:spacing w:val="-7"/>
              </w:rPr>
              <w:t xml:space="preserve"> </w:t>
            </w:r>
            <w:r>
              <w:rPr>
                <w:b w:val="0"/>
                <w:bCs w:val="0"/>
                <w:spacing w:val="-1"/>
              </w:rPr>
              <w:t>训</w:t>
            </w:r>
            <w:r>
              <w:rPr>
                <w:b w:val="0"/>
                <w:bCs w:val="0"/>
                <w:spacing w:val="-8"/>
              </w:rPr>
              <w:t xml:space="preserve"> </w:t>
            </w:r>
            <w:r>
              <w:rPr>
                <w:b w:val="0"/>
                <w:bCs w:val="0"/>
                <w:spacing w:val="-1"/>
              </w:rPr>
              <w:t>和</w:t>
            </w:r>
            <w:r>
              <w:rPr>
                <w:b w:val="0"/>
                <w:bCs w:val="0"/>
                <w:spacing w:val="-7"/>
              </w:rPr>
              <w:t xml:space="preserve"> </w:t>
            </w:r>
            <w:r>
              <w:rPr>
                <w:b w:val="0"/>
                <w:bCs w:val="0"/>
                <w:spacing w:val="-1"/>
              </w:rPr>
              <w:t>职</w:t>
            </w:r>
            <w:r>
              <w:rPr>
                <w:b w:val="0"/>
                <w:bCs w:val="0"/>
                <w:spacing w:val="-8"/>
              </w:rPr>
              <w:t xml:space="preserve"> </w:t>
            </w:r>
            <w:r>
              <w:rPr>
                <w:b w:val="0"/>
                <w:bCs w:val="0"/>
                <w:spacing w:val="-1"/>
              </w:rPr>
              <w:t>业</w:t>
            </w:r>
            <w:r>
              <w:rPr>
                <w:b w:val="0"/>
                <w:bCs w:val="0"/>
                <w:spacing w:val="-7"/>
              </w:rPr>
              <w:t xml:space="preserve"> </w:t>
            </w:r>
            <w:r>
              <w:rPr>
                <w:b w:val="0"/>
                <w:bCs w:val="0"/>
                <w:spacing w:val="-1"/>
              </w:rPr>
              <w:t>技</w:t>
            </w:r>
            <w:r>
              <w:rPr>
                <w:b w:val="0"/>
                <w:bCs w:val="0"/>
                <w:spacing w:val="-8"/>
              </w:rPr>
              <w:t xml:space="preserve"> </w:t>
            </w:r>
            <w:r>
              <w:rPr>
                <w:b w:val="0"/>
                <w:bCs w:val="0"/>
                <w:spacing w:val="-1"/>
              </w:rPr>
              <w:t>能</w:t>
            </w:r>
            <w:r>
              <w:rPr>
                <w:b w:val="0"/>
                <w:bCs w:val="0"/>
                <w:spacing w:val="-7"/>
              </w:rPr>
              <w:t xml:space="preserve"> </w:t>
            </w:r>
            <w:r>
              <w:rPr>
                <w:b w:val="0"/>
                <w:bCs w:val="0"/>
                <w:spacing w:val="-1"/>
              </w:rPr>
              <w:t>考</w:t>
            </w:r>
            <w:r>
              <w:rPr>
                <w:b w:val="0"/>
                <w:bCs w:val="0"/>
                <w:spacing w:val="-8"/>
              </w:rPr>
              <w:t xml:space="preserve"> </w:t>
            </w:r>
            <w:r>
              <w:rPr>
                <w:b w:val="0"/>
                <w:bCs w:val="0"/>
                <w:spacing w:val="-1"/>
              </w:rPr>
              <w:t>核</w:t>
            </w:r>
            <w:r>
              <w:rPr>
                <w:b w:val="0"/>
                <w:bCs w:val="0"/>
                <w:spacing w:val="-7"/>
              </w:rPr>
              <w:t xml:space="preserve"> </w:t>
            </w:r>
            <w:r>
              <w:rPr>
                <w:b w:val="0"/>
                <w:bCs w:val="0"/>
                <w:spacing w:val="-1"/>
              </w:rPr>
              <w:t>鉴</w:t>
            </w:r>
            <w:r>
              <w:rPr>
                <w:b w:val="0"/>
                <w:bCs w:val="0"/>
                <w:spacing w:val="-8"/>
              </w:rPr>
              <w:t xml:space="preserve"> </w:t>
            </w:r>
            <w:r>
              <w:rPr>
                <w:b w:val="0"/>
                <w:bCs w:val="0"/>
                <w:spacing w:val="-1"/>
              </w:rPr>
              <w:t>定</w:t>
            </w:r>
          </w:p>
        </w:tc>
        <w:tc>
          <w:tcPr>
            <w:tcW w:w="450" w:type="dxa"/>
            <w:vMerge w:val="restart"/>
            <w:tcBorders>
              <w:bottom w:val="nil"/>
            </w:tcBorders>
            <w:vAlign w:val="top"/>
          </w:tcPr>
          <w:p w14:paraId="5F16B479">
            <w:pPr>
              <w:spacing w:line="263" w:lineRule="auto"/>
              <w:jc w:val="both"/>
              <w:rPr>
                <w:rFonts w:ascii="Arial"/>
                <w:b w:val="0"/>
                <w:bCs w:val="0"/>
                <w:sz w:val="21"/>
              </w:rPr>
            </w:pPr>
          </w:p>
          <w:p w14:paraId="3EDB1B68">
            <w:pPr>
              <w:spacing w:line="264" w:lineRule="auto"/>
              <w:jc w:val="both"/>
              <w:rPr>
                <w:rFonts w:ascii="Arial"/>
                <w:b w:val="0"/>
                <w:bCs w:val="0"/>
                <w:sz w:val="21"/>
              </w:rPr>
            </w:pPr>
          </w:p>
          <w:p w14:paraId="4792FB7E">
            <w:pPr>
              <w:spacing w:line="264" w:lineRule="auto"/>
              <w:jc w:val="both"/>
              <w:rPr>
                <w:rFonts w:ascii="Arial"/>
                <w:b w:val="0"/>
                <w:bCs w:val="0"/>
                <w:sz w:val="21"/>
              </w:rPr>
            </w:pPr>
          </w:p>
          <w:p w14:paraId="534DA64E">
            <w:pPr>
              <w:spacing w:line="264" w:lineRule="auto"/>
              <w:jc w:val="both"/>
              <w:rPr>
                <w:rFonts w:ascii="Arial"/>
                <w:b w:val="0"/>
                <w:bCs w:val="0"/>
                <w:sz w:val="21"/>
              </w:rPr>
            </w:pPr>
          </w:p>
          <w:p w14:paraId="2149EC0C">
            <w:pPr>
              <w:spacing w:line="264" w:lineRule="auto"/>
              <w:jc w:val="both"/>
              <w:rPr>
                <w:rFonts w:ascii="Arial"/>
                <w:b w:val="0"/>
                <w:bCs w:val="0"/>
                <w:sz w:val="21"/>
              </w:rPr>
            </w:pPr>
          </w:p>
          <w:p w14:paraId="0189E2AA">
            <w:pPr>
              <w:spacing w:line="264" w:lineRule="auto"/>
              <w:jc w:val="both"/>
              <w:rPr>
                <w:rFonts w:ascii="Arial"/>
                <w:b w:val="0"/>
                <w:bCs w:val="0"/>
                <w:sz w:val="21"/>
              </w:rPr>
            </w:pPr>
          </w:p>
          <w:p w14:paraId="6E569501">
            <w:pPr>
              <w:spacing w:line="264" w:lineRule="auto"/>
              <w:jc w:val="both"/>
              <w:rPr>
                <w:rFonts w:ascii="Arial"/>
                <w:b w:val="0"/>
                <w:bCs w:val="0"/>
                <w:sz w:val="21"/>
              </w:rPr>
            </w:pPr>
          </w:p>
          <w:p w14:paraId="5E43F0AF">
            <w:pPr>
              <w:pStyle w:val="8"/>
              <w:spacing w:before="45" w:line="183" w:lineRule="auto"/>
              <w:ind w:left="139"/>
              <w:jc w:val="both"/>
              <w:rPr>
                <w:b w:val="0"/>
                <w:bCs w:val="0"/>
              </w:rPr>
            </w:pPr>
            <w:r>
              <w:rPr>
                <w:b w:val="0"/>
                <w:bCs w:val="0"/>
                <w:spacing w:val="-2"/>
              </w:rPr>
              <w:t>85</w:t>
            </w:r>
          </w:p>
        </w:tc>
        <w:tc>
          <w:tcPr>
            <w:tcW w:w="1259" w:type="dxa"/>
            <w:vMerge w:val="restart"/>
            <w:tcBorders>
              <w:bottom w:val="nil"/>
            </w:tcBorders>
            <w:vAlign w:val="top"/>
          </w:tcPr>
          <w:p w14:paraId="460D7B9C">
            <w:pPr>
              <w:spacing w:line="262" w:lineRule="auto"/>
              <w:jc w:val="both"/>
              <w:rPr>
                <w:rFonts w:ascii="Arial"/>
                <w:b w:val="0"/>
                <w:bCs w:val="0"/>
                <w:sz w:val="21"/>
              </w:rPr>
            </w:pPr>
          </w:p>
          <w:p w14:paraId="4FDEAC45">
            <w:pPr>
              <w:spacing w:line="263" w:lineRule="auto"/>
              <w:jc w:val="both"/>
              <w:rPr>
                <w:rFonts w:ascii="Arial"/>
                <w:b w:val="0"/>
                <w:bCs w:val="0"/>
                <w:sz w:val="21"/>
              </w:rPr>
            </w:pPr>
          </w:p>
          <w:p w14:paraId="457C1C15">
            <w:pPr>
              <w:spacing w:line="263" w:lineRule="auto"/>
              <w:jc w:val="both"/>
              <w:rPr>
                <w:rFonts w:ascii="Arial"/>
                <w:b w:val="0"/>
                <w:bCs w:val="0"/>
                <w:sz w:val="21"/>
              </w:rPr>
            </w:pPr>
          </w:p>
          <w:p w14:paraId="69C67F76">
            <w:pPr>
              <w:spacing w:line="263" w:lineRule="auto"/>
              <w:jc w:val="both"/>
              <w:rPr>
                <w:rFonts w:ascii="Arial"/>
                <w:b w:val="0"/>
                <w:bCs w:val="0"/>
                <w:sz w:val="21"/>
              </w:rPr>
            </w:pPr>
          </w:p>
          <w:p w14:paraId="7BDEBE6F">
            <w:pPr>
              <w:spacing w:line="263" w:lineRule="auto"/>
              <w:jc w:val="both"/>
              <w:rPr>
                <w:rFonts w:ascii="Arial"/>
                <w:b w:val="0"/>
                <w:bCs w:val="0"/>
                <w:sz w:val="21"/>
              </w:rPr>
            </w:pPr>
          </w:p>
          <w:p w14:paraId="30503CA0">
            <w:pPr>
              <w:pStyle w:val="8"/>
              <w:spacing w:before="46" w:line="229" w:lineRule="auto"/>
              <w:ind w:left="9" w:right="83" w:firstLine="40"/>
              <w:jc w:val="both"/>
              <w:rPr>
                <w:b w:val="0"/>
                <w:bCs w:val="0"/>
              </w:rPr>
            </w:pPr>
            <w:r>
              <w:rPr>
                <w:b w:val="0"/>
                <w:bCs w:val="0"/>
                <w:spacing w:val="-1"/>
              </w:rPr>
              <w:t>未经批准擅自设立</w:t>
            </w:r>
            <w:r>
              <w:rPr>
                <w:b w:val="0"/>
                <w:bCs w:val="0"/>
              </w:rPr>
              <w:t xml:space="preserve"> </w:t>
            </w:r>
            <w:r>
              <w:rPr>
                <w:b w:val="0"/>
                <w:bCs w:val="0"/>
                <w:spacing w:val="1"/>
              </w:rPr>
              <w:t>实施职业技能培训</w:t>
            </w:r>
            <w:r>
              <w:rPr>
                <w:b w:val="0"/>
                <w:bCs w:val="0"/>
                <w:spacing w:val="6"/>
              </w:rPr>
              <w:t xml:space="preserve"> </w:t>
            </w:r>
            <w:r>
              <w:rPr>
                <w:b w:val="0"/>
                <w:bCs w:val="0"/>
                <w:spacing w:val="4"/>
              </w:rPr>
              <w:t>的中外合作办学机构，或者以不正当手段骗取以实施职</w:t>
            </w:r>
            <w:r>
              <w:rPr>
                <w:b w:val="0"/>
                <w:bCs w:val="0"/>
                <w:spacing w:val="1"/>
              </w:rPr>
              <w:t xml:space="preserve"> </w:t>
            </w:r>
            <w:r>
              <w:rPr>
                <w:b w:val="0"/>
                <w:bCs w:val="0"/>
                <w:spacing w:val="4"/>
              </w:rPr>
              <w:t>业技能培训的中外</w:t>
            </w:r>
            <w:r>
              <w:rPr>
                <w:b w:val="0"/>
                <w:bCs w:val="0"/>
                <w:spacing w:val="-1"/>
              </w:rPr>
              <w:t>合作办学许可证</w:t>
            </w:r>
          </w:p>
        </w:tc>
        <w:tc>
          <w:tcPr>
            <w:tcW w:w="1229" w:type="dxa"/>
            <w:vMerge w:val="restart"/>
            <w:tcBorders>
              <w:bottom w:val="nil"/>
            </w:tcBorders>
            <w:vAlign w:val="top"/>
          </w:tcPr>
          <w:p w14:paraId="3890C66B">
            <w:pPr>
              <w:spacing w:line="275" w:lineRule="auto"/>
              <w:jc w:val="both"/>
              <w:rPr>
                <w:rFonts w:ascii="Arial"/>
                <w:b w:val="0"/>
                <w:bCs w:val="0"/>
                <w:sz w:val="21"/>
              </w:rPr>
            </w:pPr>
          </w:p>
          <w:p w14:paraId="7BE7C59F">
            <w:pPr>
              <w:spacing w:line="275" w:lineRule="auto"/>
              <w:jc w:val="both"/>
              <w:rPr>
                <w:rFonts w:ascii="Arial"/>
                <w:b w:val="0"/>
                <w:bCs w:val="0"/>
                <w:sz w:val="21"/>
              </w:rPr>
            </w:pPr>
          </w:p>
          <w:p w14:paraId="392FE041">
            <w:pPr>
              <w:spacing w:line="275" w:lineRule="auto"/>
              <w:jc w:val="both"/>
              <w:rPr>
                <w:rFonts w:ascii="Arial"/>
                <w:b w:val="0"/>
                <w:bCs w:val="0"/>
                <w:sz w:val="21"/>
              </w:rPr>
            </w:pPr>
          </w:p>
          <w:p w14:paraId="2634F1A4">
            <w:pPr>
              <w:spacing w:line="275" w:lineRule="auto"/>
              <w:jc w:val="both"/>
              <w:rPr>
                <w:rFonts w:ascii="Arial"/>
                <w:b w:val="0"/>
                <w:bCs w:val="0"/>
                <w:sz w:val="21"/>
              </w:rPr>
            </w:pPr>
          </w:p>
          <w:p w14:paraId="25E69001">
            <w:pPr>
              <w:spacing w:line="276" w:lineRule="auto"/>
              <w:jc w:val="both"/>
              <w:rPr>
                <w:rFonts w:ascii="Arial"/>
                <w:b w:val="0"/>
                <w:bCs w:val="0"/>
                <w:sz w:val="21"/>
              </w:rPr>
            </w:pPr>
          </w:p>
          <w:p w14:paraId="512F69DD">
            <w:pPr>
              <w:spacing w:line="276" w:lineRule="auto"/>
              <w:jc w:val="both"/>
              <w:rPr>
                <w:rFonts w:ascii="Arial"/>
                <w:b w:val="0"/>
                <w:bCs w:val="0"/>
                <w:sz w:val="21"/>
              </w:rPr>
            </w:pPr>
          </w:p>
          <w:p w14:paraId="2FD89C4C">
            <w:pPr>
              <w:pStyle w:val="8"/>
              <w:spacing w:before="45" w:line="228" w:lineRule="auto"/>
              <w:ind w:left="30" w:right="56"/>
              <w:jc w:val="both"/>
              <w:rPr>
                <w:b w:val="0"/>
                <w:bCs w:val="0"/>
              </w:rPr>
            </w:pPr>
            <w:r>
              <w:rPr>
                <w:b w:val="0"/>
                <w:bCs w:val="0"/>
                <w:spacing w:val="-1"/>
              </w:rPr>
              <w:t>中华人民共和国</w:t>
            </w:r>
            <w:r>
              <w:rPr>
                <w:b w:val="0"/>
                <w:bCs w:val="0"/>
                <w:spacing w:val="6"/>
              </w:rPr>
              <w:t xml:space="preserve"> </w:t>
            </w:r>
            <w:r>
              <w:rPr>
                <w:b w:val="0"/>
                <w:bCs w:val="0"/>
                <w:spacing w:val="1"/>
              </w:rPr>
              <w:t>中外合作办学条例</w:t>
            </w:r>
          </w:p>
        </w:tc>
        <w:tc>
          <w:tcPr>
            <w:tcW w:w="1179" w:type="dxa"/>
            <w:vMerge w:val="restart"/>
            <w:tcBorders>
              <w:bottom w:val="nil"/>
            </w:tcBorders>
            <w:vAlign w:val="top"/>
          </w:tcPr>
          <w:p w14:paraId="507AB2CF">
            <w:pPr>
              <w:spacing w:line="258" w:lineRule="auto"/>
              <w:jc w:val="both"/>
              <w:rPr>
                <w:rFonts w:ascii="Arial"/>
                <w:b w:val="0"/>
                <w:bCs w:val="0"/>
                <w:sz w:val="21"/>
              </w:rPr>
            </w:pPr>
          </w:p>
          <w:p w14:paraId="2384C646">
            <w:pPr>
              <w:spacing w:line="258" w:lineRule="auto"/>
              <w:jc w:val="both"/>
              <w:rPr>
                <w:rFonts w:ascii="Arial"/>
                <w:b w:val="0"/>
                <w:bCs w:val="0"/>
                <w:sz w:val="21"/>
              </w:rPr>
            </w:pPr>
          </w:p>
          <w:p w14:paraId="35138E78">
            <w:pPr>
              <w:spacing w:line="259" w:lineRule="auto"/>
              <w:jc w:val="both"/>
              <w:rPr>
                <w:rFonts w:ascii="Arial"/>
                <w:b w:val="0"/>
                <w:bCs w:val="0"/>
                <w:sz w:val="21"/>
              </w:rPr>
            </w:pPr>
          </w:p>
          <w:p w14:paraId="36258616">
            <w:pPr>
              <w:spacing w:line="259" w:lineRule="auto"/>
              <w:jc w:val="both"/>
              <w:rPr>
                <w:rFonts w:ascii="Arial"/>
                <w:b w:val="0"/>
                <w:bCs w:val="0"/>
                <w:sz w:val="21"/>
              </w:rPr>
            </w:pPr>
          </w:p>
          <w:p w14:paraId="1D033E5A">
            <w:pPr>
              <w:spacing w:line="259" w:lineRule="auto"/>
              <w:jc w:val="both"/>
              <w:rPr>
                <w:rFonts w:ascii="Arial"/>
                <w:b w:val="0"/>
                <w:bCs w:val="0"/>
                <w:sz w:val="21"/>
              </w:rPr>
            </w:pPr>
          </w:p>
          <w:p w14:paraId="592627EE">
            <w:pPr>
              <w:spacing w:line="259" w:lineRule="auto"/>
              <w:jc w:val="both"/>
              <w:rPr>
                <w:rFonts w:ascii="Arial"/>
                <w:b w:val="0"/>
                <w:bCs w:val="0"/>
                <w:sz w:val="21"/>
              </w:rPr>
            </w:pPr>
          </w:p>
          <w:p w14:paraId="03D16300">
            <w:pPr>
              <w:spacing w:line="259" w:lineRule="auto"/>
              <w:jc w:val="both"/>
              <w:rPr>
                <w:rFonts w:ascii="Arial"/>
                <w:b w:val="0"/>
                <w:bCs w:val="0"/>
                <w:sz w:val="21"/>
              </w:rPr>
            </w:pPr>
          </w:p>
          <w:p w14:paraId="7BB4CFFE">
            <w:pPr>
              <w:pStyle w:val="8"/>
              <w:spacing w:before="45" w:line="219" w:lineRule="auto"/>
              <w:ind w:left="31"/>
              <w:jc w:val="both"/>
              <w:rPr>
                <w:b w:val="0"/>
                <w:bCs w:val="0"/>
              </w:rPr>
            </w:pPr>
            <w:r>
              <w:rPr>
                <w:b w:val="0"/>
                <w:bCs w:val="0"/>
                <w:spacing w:val="-1"/>
              </w:rPr>
              <w:t>第十二条第三款</w:t>
            </w:r>
          </w:p>
        </w:tc>
        <w:tc>
          <w:tcPr>
            <w:tcW w:w="1119" w:type="dxa"/>
            <w:vMerge w:val="restart"/>
            <w:tcBorders>
              <w:bottom w:val="nil"/>
            </w:tcBorders>
            <w:vAlign w:val="top"/>
          </w:tcPr>
          <w:p w14:paraId="6E15097B">
            <w:pPr>
              <w:spacing w:line="258" w:lineRule="auto"/>
              <w:jc w:val="both"/>
              <w:rPr>
                <w:rFonts w:ascii="Arial"/>
                <w:b w:val="0"/>
                <w:bCs w:val="0"/>
                <w:sz w:val="21"/>
              </w:rPr>
            </w:pPr>
          </w:p>
          <w:p w14:paraId="777D3437">
            <w:pPr>
              <w:spacing w:line="258" w:lineRule="auto"/>
              <w:jc w:val="both"/>
              <w:rPr>
                <w:rFonts w:ascii="Arial"/>
                <w:b w:val="0"/>
                <w:bCs w:val="0"/>
                <w:sz w:val="21"/>
              </w:rPr>
            </w:pPr>
          </w:p>
          <w:p w14:paraId="7CF140A2">
            <w:pPr>
              <w:spacing w:line="259" w:lineRule="auto"/>
              <w:jc w:val="both"/>
              <w:rPr>
                <w:rFonts w:ascii="Arial"/>
                <w:b w:val="0"/>
                <w:bCs w:val="0"/>
                <w:sz w:val="21"/>
              </w:rPr>
            </w:pPr>
          </w:p>
          <w:p w14:paraId="2B8D9ED6">
            <w:pPr>
              <w:spacing w:line="259" w:lineRule="auto"/>
              <w:jc w:val="both"/>
              <w:rPr>
                <w:rFonts w:ascii="Arial"/>
                <w:b w:val="0"/>
                <w:bCs w:val="0"/>
                <w:sz w:val="21"/>
              </w:rPr>
            </w:pPr>
          </w:p>
          <w:p w14:paraId="0362520F">
            <w:pPr>
              <w:spacing w:line="259" w:lineRule="auto"/>
              <w:jc w:val="both"/>
              <w:rPr>
                <w:rFonts w:ascii="Arial"/>
                <w:b w:val="0"/>
                <w:bCs w:val="0"/>
                <w:sz w:val="21"/>
              </w:rPr>
            </w:pPr>
          </w:p>
          <w:p w14:paraId="4EBF5776">
            <w:pPr>
              <w:spacing w:line="259" w:lineRule="auto"/>
              <w:jc w:val="both"/>
              <w:rPr>
                <w:rFonts w:ascii="Arial"/>
                <w:b w:val="0"/>
                <w:bCs w:val="0"/>
                <w:sz w:val="21"/>
              </w:rPr>
            </w:pPr>
          </w:p>
          <w:p w14:paraId="7786B5CB">
            <w:pPr>
              <w:spacing w:line="259" w:lineRule="auto"/>
              <w:jc w:val="both"/>
              <w:rPr>
                <w:rFonts w:ascii="Arial"/>
                <w:b w:val="0"/>
                <w:bCs w:val="0"/>
                <w:sz w:val="21"/>
              </w:rPr>
            </w:pPr>
          </w:p>
          <w:p w14:paraId="0C068735">
            <w:pPr>
              <w:pStyle w:val="8"/>
              <w:spacing w:before="45" w:line="219" w:lineRule="auto"/>
              <w:ind w:left="42"/>
              <w:jc w:val="both"/>
              <w:rPr>
                <w:b w:val="0"/>
                <w:bCs w:val="0"/>
              </w:rPr>
            </w:pPr>
            <w:r>
              <w:rPr>
                <w:b w:val="0"/>
                <w:bCs w:val="0"/>
                <w:spacing w:val="-2"/>
              </w:rPr>
              <w:t>第五十一条</w:t>
            </w:r>
          </w:p>
        </w:tc>
        <w:tc>
          <w:tcPr>
            <w:tcW w:w="3997" w:type="dxa"/>
            <w:vMerge w:val="restart"/>
            <w:tcBorders>
              <w:bottom w:val="nil"/>
            </w:tcBorders>
            <w:vAlign w:val="top"/>
          </w:tcPr>
          <w:p w14:paraId="1DF0A7DE">
            <w:pPr>
              <w:spacing w:line="258" w:lineRule="auto"/>
              <w:jc w:val="both"/>
              <w:rPr>
                <w:rFonts w:ascii="Arial"/>
                <w:b w:val="0"/>
                <w:bCs w:val="0"/>
                <w:sz w:val="21"/>
              </w:rPr>
            </w:pPr>
          </w:p>
          <w:p w14:paraId="31738604">
            <w:pPr>
              <w:spacing w:line="259" w:lineRule="auto"/>
              <w:jc w:val="both"/>
              <w:rPr>
                <w:rFonts w:ascii="Arial"/>
                <w:b w:val="0"/>
                <w:bCs w:val="0"/>
                <w:sz w:val="21"/>
              </w:rPr>
            </w:pPr>
          </w:p>
          <w:p w14:paraId="013DA768">
            <w:pPr>
              <w:spacing w:line="259" w:lineRule="auto"/>
              <w:jc w:val="both"/>
              <w:rPr>
                <w:rFonts w:ascii="Arial"/>
                <w:b w:val="0"/>
                <w:bCs w:val="0"/>
                <w:sz w:val="21"/>
              </w:rPr>
            </w:pPr>
          </w:p>
          <w:p w14:paraId="65C95ED4">
            <w:pPr>
              <w:spacing w:line="259" w:lineRule="auto"/>
              <w:jc w:val="both"/>
              <w:rPr>
                <w:rFonts w:ascii="Arial"/>
                <w:b w:val="0"/>
                <w:bCs w:val="0"/>
                <w:sz w:val="21"/>
              </w:rPr>
            </w:pPr>
          </w:p>
          <w:p w14:paraId="21BA8BCD">
            <w:pPr>
              <w:spacing w:line="259" w:lineRule="auto"/>
              <w:jc w:val="both"/>
              <w:rPr>
                <w:rFonts w:ascii="Arial"/>
                <w:b w:val="0"/>
                <w:bCs w:val="0"/>
                <w:sz w:val="21"/>
              </w:rPr>
            </w:pPr>
          </w:p>
          <w:p w14:paraId="5D627919">
            <w:pPr>
              <w:spacing w:line="259" w:lineRule="auto"/>
              <w:jc w:val="both"/>
              <w:rPr>
                <w:rFonts w:ascii="Arial"/>
                <w:b w:val="0"/>
                <w:bCs w:val="0"/>
                <w:sz w:val="21"/>
              </w:rPr>
            </w:pPr>
          </w:p>
          <w:p w14:paraId="6F35A4E1">
            <w:pPr>
              <w:pStyle w:val="8"/>
              <w:spacing w:before="45" w:line="233" w:lineRule="auto"/>
              <w:ind w:left="33" w:right="26"/>
              <w:jc w:val="both"/>
              <w:rPr>
                <w:b w:val="0"/>
                <w:bCs w:val="0"/>
              </w:rPr>
            </w:pPr>
            <w:r>
              <w:rPr>
                <w:b w:val="0"/>
                <w:bCs w:val="0"/>
              </w:rPr>
              <w:t>违反本条例规定举办、参与举办民办学校或者在</w:t>
            </w:r>
            <w:r>
              <w:rPr>
                <w:b w:val="0"/>
                <w:bCs w:val="0"/>
                <w:spacing w:val="-1"/>
              </w:rPr>
              <w:t>民办学校筹设期</w:t>
            </w:r>
            <w:r>
              <w:rPr>
                <w:b w:val="0"/>
                <w:bCs w:val="0"/>
              </w:rPr>
              <w:t xml:space="preserve"> 内招生的，由教育行政部门、劳动行政部门按照职责分工予以取</w:t>
            </w:r>
            <w:r>
              <w:rPr>
                <w:b w:val="0"/>
                <w:bCs w:val="0"/>
                <w:spacing w:val="5"/>
              </w:rPr>
              <w:t xml:space="preserve"> </w:t>
            </w:r>
            <w:r>
              <w:rPr>
                <w:b w:val="0"/>
                <w:bCs w:val="0"/>
              </w:rPr>
              <w:t>缔或者会同公安机关予以取缔，责令退还向</w:t>
            </w:r>
            <w:r>
              <w:rPr>
                <w:b w:val="0"/>
                <w:bCs w:val="0"/>
                <w:spacing w:val="-1"/>
              </w:rPr>
              <w:t>学生收取的费用，并</w:t>
            </w:r>
            <w:r>
              <w:rPr>
                <w:b w:val="0"/>
                <w:bCs w:val="0"/>
              </w:rPr>
              <w:t xml:space="preserve"> 处以10万元以下的罚款。</w:t>
            </w:r>
          </w:p>
        </w:tc>
        <w:tc>
          <w:tcPr>
            <w:tcW w:w="3997" w:type="dxa"/>
            <w:vAlign w:val="top"/>
          </w:tcPr>
          <w:p w14:paraId="693DA4E7">
            <w:pPr>
              <w:pStyle w:val="8"/>
              <w:spacing w:before="167" w:line="198" w:lineRule="auto"/>
              <w:jc w:val="both"/>
              <w:rPr>
                <w:b w:val="0"/>
                <w:bCs w:val="0"/>
              </w:rPr>
            </w:pPr>
            <w:r>
              <w:rPr>
                <w:b w:val="0"/>
                <w:bCs w:val="0"/>
                <w:spacing w:val="2"/>
              </w:rPr>
              <w:t>“未经批准擅自设立中外合作办学机构”的，同时具备以下条</w:t>
            </w:r>
          </w:p>
          <w:p w14:paraId="6727C783">
            <w:pPr>
              <w:pStyle w:val="8"/>
              <w:spacing w:before="1" w:line="233" w:lineRule="auto"/>
              <w:ind w:left="46" w:right="16" w:firstLine="9"/>
              <w:jc w:val="both"/>
              <w:rPr>
                <w:b w:val="0"/>
                <w:bCs w:val="0"/>
              </w:rPr>
            </w:pPr>
            <w:r>
              <w:rPr>
                <w:b w:val="0"/>
                <w:bCs w:val="0"/>
              </w:rPr>
              <w:t>件：1.没有违法所得；2.违法行为持续时间6个月以</w:t>
            </w:r>
            <w:r>
              <w:rPr>
                <w:b w:val="0"/>
                <w:bCs w:val="0"/>
                <w:spacing w:val="-1"/>
              </w:rPr>
              <w:t>下；3.符合</w:t>
            </w:r>
            <w:r>
              <w:rPr>
                <w:b w:val="0"/>
                <w:bCs w:val="0"/>
              </w:rPr>
              <w:t xml:space="preserve">  设立实施职业技能培训的法定条件，且有继续经营的意愿；4.按</w:t>
            </w:r>
            <w:r>
              <w:rPr>
                <w:b w:val="0"/>
                <w:bCs w:val="0"/>
                <w:spacing w:val="1"/>
              </w:rPr>
              <w:t xml:space="preserve"> </w:t>
            </w:r>
            <w:r>
              <w:rPr>
                <w:b w:val="0"/>
                <w:bCs w:val="0"/>
              </w:rPr>
              <w:t>规定取得职业技能培训办学许可；5.违法行为</w:t>
            </w:r>
            <w:r>
              <w:rPr>
                <w:b w:val="0"/>
                <w:bCs w:val="0"/>
                <w:spacing w:val="-1"/>
              </w:rPr>
              <w:t>未对公民、法人和</w:t>
            </w:r>
            <w:r>
              <w:rPr>
                <w:b w:val="0"/>
                <w:bCs w:val="0"/>
              </w:rPr>
              <w:t xml:space="preserve"> </w:t>
            </w:r>
            <w:r>
              <w:rPr>
                <w:rFonts w:hint="eastAsia"/>
                <w:b w:val="0"/>
                <w:bCs w:val="0"/>
                <w:lang w:eastAsia="zh-CN"/>
              </w:rPr>
              <w:t>其他组织</w:t>
            </w:r>
            <w:r>
              <w:rPr>
                <w:b w:val="0"/>
                <w:bCs w:val="0"/>
              </w:rPr>
              <w:t>造成损害，未引发不良舆论、未造成突发事件等不良社</w:t>
            </w:r>
            <w:r>
              <w:rPr>
                <w:b w:val="0"/>
                <w:bCs w:val="0"/>
                <w:spacing w:val="2"/>
              </w:rPr>
              <w:t xml:space="preserve"> </w:t>
            </w:r>
            <w:r>
              <w:rPr>
                <w:b w:val="0"/>
                <w:bCs w:val="0"/>
                <w:spacing w:val="1"/>
              </w:rPr>
              <w:t>会危害后果。</w:t>
            </w:r>
          </w:p>
        </w:tc>
        <w:tc>
          <w:tcPr>
            <w:tcW w:w="1583" w:type="dxa"/>
            <w:vAlign w:val="top"/>
          </w:tcPr>
          <w:p w14:paraId="2CD5C88C">
            <w:pPr>
              <w:spacing w:line="269" w:lineRule="auto"/>
              <w:jc w:val="both"/>
              <w:rPr>
                <w:rFonts w:ascii="Arial"/>
                <w:b w:val="0"/>
                <w:bCs w:val="0"/>
                <w:sz w:val="21"/>
              </w:rPr>
            </w:pPr>
          </w:p>
          <w:p w14:paraId="54C12EFA">
            <w:pPr>
              <w:spacing w:line="270" w:lineRule="auto"/>
              <w:jc w:val="both"/>
              <w:rPr>
                <w:rFonts w:ascii="Arial"/>
                <w:b w:val="0"/>
                <w:bCs w:val="0"/>
                <w:sz w:val="21"/>
              </w:rPr>
            </w:pPr>
          </w:p>
          <w:p w14:paraId="174A36D2">
            <w:pPr>
              <w:pStyle w:val="8"/>
              <w:spacing w:before="45" w:line="220" w:lineRule="auto"/>
              <w:ind w:left="69"/>
              <w:jc w:val="both"/>
              <w:rPr>
                <w:b w:val="0"/>
                <w:bCs w:val="0"/>
              </w:rPr>
            </w:pPr>
            <w:r>
              <w:rPr>
                <w:b w:val="0"/>
                <w:bCs w:val="0"/>
                <w:spacing w:val="-1"/>
              </w:rPr>
              <w:t>不予行政处罚。</w:t>
            </w:r>
          </w:p>
        </w:tc>
      </w:tr>
      <w:tr w14:paraId="1E53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525" w:type="dxa"/>
            <w:vMerge w:val="continue"/>
            <w:tcBorders>
              <w:top w:val="nil"/>
              <w:bottom w:val="nil"/>
            </w:tcBorders>
            <w:textDirection w:val="tbRlV"/>
            <w:vAlign w:val="top"/>
          </w:tcPr>
          <w:p w14:paraId="5A1F1F4E">
            <w:pPr>
              <w:jc w:val="both"/>
              <w:rPr>
                <w:rFonts w:ascii="Arial"/>
                <w:b w:val="0"/>
                <w:bCs w:val="0"/>
                <w:sz w:val="21"/>
              </w:rPr>
            </w:pPr>
          </w:p>
        </w:tc>
        <w:tc>
          <w:tcPr>
            <w:tcW w:w="450" w:type="dxa"/>
            <w:vMerge w:val="continue"/>
            <w:tcBorders>
              <w:top w:val="nil"/>
              <w:bottom w:val="nil"/>
            </w:tcBorders>
            <w:vAlign w:val="top"/>
          </w:tcPr>
          <w:p w14:paraId="5FECC91E">
            <w:pPr>
              <w:jc w:val="both"/>
              <w:rPr>
                <w:rFonts w:ascii="Arial"/>
                <w:b w:val="0"/>
                <w:bCs w:val="0"/>
                <w:sz w:val="21"/>
              </w:rPr>
            </w:pPr>
          </w:p>
        </w:tc>
        <w:tc>
          <w:tcPr>
            <w:tcW w:w="1259" w:type="dxa"/>
            <w:vMerge w:val="continue"/>
            <w:tcBorders>
              <w:top w:val="nil"/>
              <w:bottom w:val="nil"/>
            </w:tcBorders>
            <w:vAlign w:val="top"/>
          </w:tcPr>
          <w:p w14:paraId="67E837F7">
            <w:pPr>
              <w:jc w:val="both"/>
              <w:rPr>
                <w:rFonts w:ascii="Arial"/>
                <w:b w:val="0"/>
                <w:bCs w:val="0"/>
                <w:sz w:val="21"/>
              </w:rPr>
            </w:pPr>
          </w:p>
        </w:tc>
        <w:tc>
          <w:tcPr>
            <w:tcW w:w="1229" w:type="dxa"/>
            <w:vMerge w:val="continue"/>
            <w:tcBorders>
              <w:top w:val="nil"/>
              <w:bottom w:val="nil"/>
            </w:tcBorders>
            <w:vAlign w:val="top"/>
          </w:tcPr>
          <w:p w14:paraId="119C28E4">
            <w:pPr>
              <w:jc w:val="both"/>
              <w:rPr>
                <w:rFonts w:ascii="Arial"/>
                <w:b w:val="0"/>
                <w:bCs w:val="0"/>
                <w:sz w:val="21"/>
              </w:rPr>
            </w:pPr>
          </w:p>
        </w:tc>
        <w:tc>
          <w:tcPr>
            <w:tcW w:w="1179" w:type="dxa"/>
            <w:vMerge w:val="continue"/>
            <w:tcBorders>
              <w:top w:val="nil"/>
              <w:bottom w:val="nil"/>
            </w:tcBorders>
            <w:vAlign w:val="top"/>
          </w:tcPr>
          <w:p w14:paraId="7663A200">
            <w:pPr>
              <w:jc w:val="both"/>
              <w:rPr>
                <w:rFonts w:ascii="Arial"/>
                <w:b w:val="0"/>
                <w:bCs w:val="0"/>
                <w:sz w:val="21"/>
              </w:rPr>
            </w:pPr>
          </w:p>
        </w:tc>
        <w:tc>
          <w:tcPr>
            <w:tcW w:w="1119" w:type="dxa"/>
            <w:vMerge w:val="continue"/>
            <w:tcBorders>
              <w:top w:val="nil"/>
              <w:bottom w:val="nil"/>
            </w:tcBorders>
            <w:vAlign w:val="top"/>
          </w:tcPr>
          <w:p w14:paraId="75371AA6">
            <w:pPr>
              <w:jc w:val="both"/>
              <w:rPr>
                <w:rFonts w:ascii="Arial"/>
                <w:b w:val="0"/>
                <w:bCs w:val="0"/>
                <w:sz w:val="21"/>
              </w:rPr>
            </w:pPr>
          </w:p>
        </w:tc>
        <w:tc>
          <w:tcPr>
            <w:tcW w:w="3997" w:type="dxa"/>
            <w:vMerge w:val="continue"/>
            <w:tcBorders>
              <w:top w:val="nil"/>
              <w:bottom w:val="nil"/>
            </w:tcBorders>
            <w:vAlign w:val="top"/>
          </w:tcPr>
          <w:p w14:paraId="34C1558C">
            <w:pPr>
              <w:jc w:val="both"/>
              <w:rPr>
                <w:rFonts w:ascii="Arial"/>
                <w:b w:val="0"/>
                <w:bCs w:val="0"/>
                <w:sz w:val="21"/>
              </w:rPr>
            </w:pPr>
          </w:p>
        </w:tc>
        <w:tc>
          <w:tcPr>
            <w:tcW w:w="3997" w:type="dxa"/>
            <w:vAlign w:val="top"/>
          </w:tcPr>
          <w:p w14:paraId="4D353A2A">
            <w:pPr>
              <w:spacing w:line="311" w:lineRule="auto"/>
              <w:jc w:val="both"/>
              <w:rPr>
                <w:rFonts w:ascii="Arial"/>
                <w:b w:val="0"/>
                <w:bCs w:val="0"/>
                <w:sz w:val="21"/>
              </w:rPr>
            </w:pPr>
          </w:p>
          <w:p w14:paraId="736299D2">
            <w:pPr>
              <w:pStyle w:val="8"/>
              <w:spacing w:before="46" w:line="219" w:lineRule="auto"/>
              <w:ind w:left="56"/>
              <w:jc w:val="both"/>
              <w:rPr>
                <w:b w:val="0"/>
                <w:bCs w:val="0"/>
              </w:rPr>
            </w:pPr>
            <w:r>
              <w:rPr>
                <w:b w:val="0"/>
                <w:bCs w:val="0"/>
                <w:spacing w:val="-1"/>
              </w:rPr>
              <w:t>招收学生50人以内。</w:t>
            </w:r>
          </w:p>
        </w:tc>
        <w:tc>
          <w:tcPr>
            <w:tcW w:w="1583" w:type="dxa"/>
            <w:vAlign w:val="top"/>
          </w:tcPr>
          <w:p w14:paraId="6B163E69">
            <w:pPr>
              <w:pStyle w:val="8"/>
              <w:spacing w:before="188" w:line="222" w:lineRule="auto"/>
              <w:ind w:left="48" w:right="3" w:hanging="9"/>
              <w:jc w:val="both"/>
              <w:rPr>
                <w:b w:val="0"/>
                <w:bCs w:val="0"/>
              </w:rPr>
            </w:pPr>
            <w:r>
              <w:rPr>
                <w:b w:val="0"/>
                <w:bCs w:val="0"/>
                <w:spacing w:val="-1"/>
              </w:rPr>
              <w:t>责令退还向学生收取的费</w:t>
            </w:r>
            <w:r>
              <w:rPr>
                <w:b w:val="0"/>
                <w:bCs w:val="0"/>
              </w:rPr>
              <w:t xml:space="preserve"> </w:t>
            </w:r>
            <w:r>
              <w:rPr>
                <w:b w:val="0"/>
                <w:bCs w:val="0"/>
                <w:spacing w:val="1"/>
              </w:rPr>
              <w:t>用，并处3万元以内罚</w:t>
            </w:r>
            <w:r>
              <w:rPr>
                <w:b w:val="0"/>
                <w:bCs w:val="0"/>
                <w:spacing w:val="-1"/>
              </w:rPr>
              <w:t>款。</w:t>
            </w:r>
          </w:p>
        </w:tc>
      </w:tr>
      <w:tr w14:paraId="79C4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25" w:type="dxa"/>
            <w:vMerge w:val="continue"/>
            <w:tcBorders>
              <w:top w:val="nil"/>
              <w:bottom w:val="nil"/>
            </w:tcBorders>
            <w:textDirection w:val="tbRlV"/>
            <w:vAlign w:val="top"/>
          </w:tcPr>
          <w:p w14:paraId="4A4B3314">
            <w:pPr>
              <w:jc w:val="both"/>
              <w:rPr>
                <w:rFonts w:ascii="Arial"/>
                <w:b w:val="0"/>
                <w:bCs w:val="0"/>
                <w:sz w:val="21"/>
              </w:rPr>
            </w:pPr>
          </w:p>
        </w:tc>
        <w:tc>
          <w:tcPr>
            <w:tcW w:w="450" w:type="dxa"/>
            <w:vMerge w:val="continue"/>
            <w:tcBorders>
              <w:top w:val="nil"/>
              <w:bottom w:val="nil"/>
            </w:tcBorders>
            <w:vAlign w:val="top"/>
          </w:tcPr>
          <w:p w14:paraId="71DF237D">
            <w:pPr>
              <w:jc w:val="both"/>
              <w:rPr>
                <w:rFonts w:ascii="Arial"/>
                <w:b w:val="0"/>
                <w:bCs w:val="0"/>
                <w:sz w:val="21"/>
              </w:rPr>
            </w:pPr>
          </w:p>
        </w:tc>
        <w:tc>
          <w:tcPr>
            <w:tcW w:w="1259" w:type="dxa"/>
            <w:vMerge w:val="continue"/>
            <w:tcBorders>
              <w:top w:val="nil"/>
              <w:bottom w:val="nil"/>
            </w:tcBorders>
            <w:vAlign w:val="top"/>
          </w:tcPr>
          <w:p w14:paraId="1B8886FB">
            <w:pPr>
              <w:jc w:val="both"/>
              <w:rPr>
                <w:rFonts w:ascii="Arial"/>
                <w:b w:val="0"/>
                <w:bCs w:val="0"/>
                <w:sz w:val="21"/>
              </w:rPr>
            </w:pPr>
          </w:p>
        </w:tc>
        <w:tc>
          <w:tcPr>
            <w:tcW w:w="1229" w:type="dxa"/>
            <w:vMerge w:val="continue"/>
            <w:tcBorders>
              <w:top w:val="nil"/>
              <w:bottom w:val="nil"/>
            </w:tcBorders>
            <w:vAlign w:val="top"/>
          </w:tcPr>
          <w:p w14:paraId="6E43B7E6">
            <w:pPr>
              <w:jc w:val="both"/>
              <w:rPr>
                <w:rFonts w:ascii="Arial"/>
                <w:b w:val="0"/>
                <w:bCs w:val="0"/>
                <w:sz w:val="21"/>
              </w:rPr>
            </w:pPr>
          </w:p>
        </w:tc>
        <w:tc>
          <w:tcPr>
            <w:tcW w:w="1179" w:type="dxa"/>
            <w:vMerge w:val="continue"/>
            <w:tcBorders>
              <w:top w:val="nil"/>
              <w:bottom w:val="nil"/>
            </w:tcBorders>
            <w:vAlign w:val="top"/>
          </w:tcPr>
          <w:p w14:paraId="56408F79">
            <w:pPr>
              <w:jc w:val="both"/>
              <w:rPr>
                <w:rFonts w:ascii="Arial"/>
                <w:b w:val="0"/>
                <w:bCs w:val="0"/>
                <w:sz w:val="21"/>
              </w:rPr>
            </w:pPr>
          </w:p>
        </w:tc>
        <w:tc>
          <w:tcPr>
            <w:tcW w:w="1119" w:type="dxa"/>
            <w:vMerge w:val="continue"/>
            <w:tcBorders>
              <w:top w:val="nil"/>
              <w:bottom w:val="nil"/>
            </w:tcBorders>
            <w:vAlign w:val="top"/>
          </w:tcPr>
          <w:p w14:paraId="3A1D0402">
            <w:pPr>
              <w:jc w:val="both"/>
              <w:rPr>
                <w:rFonts w:ascii="Arial"/>
                <w:b w:val="0"/>
                <w:bCs w:val="0"/>
                <w:sz w:val="21"/>
              </w:rPr>
            </w:pPr>
          </w:p>
        </w:tc>
        <w:tc>
          <w:tcPr>
            <w:tcW w:w="3997" w:type="dxa"/>
            <w:vMerge w:val="continue"/>
            <w:tcBorders>
              <w:top w:val="nil"/>
              <w:bottom w:val="nil"/>
            </w:tcBorders>
            <w:vAlign w:val="top"/>
          </w:tcPr>
          <w:p w14:paraId="299112CF">
            <w:pPr>
              <w:jc w:val="both"/>
              <w:rPr>
                <w:rFonts w:ascii="Arial"/>
                <w:b w:val="0"/>
                <w:bCs w:val="0"/>
                <w:sz w:val="21"/>
              </w:rPr>
            </w:pPr>
          </w:p>
        </w:tc>
        <w:tc>
          <w:tcPr>
            <w:tcW w:w="3997" w:type="dxa"/>
            <w:vAlign w:val="top"/>
          </w:tcPr>
          <w:p w14:paraId="22448472">
            <w:pPr>
              <w:spacing w:line="302" w:lineRule="auto"/>
              <w:jc w:val="both"/>
              <w:rPr>
                <w:rFonts w:ascii="Arial"/>
                <w:b w:val="0"/>
                <w:bCs w:val="0"/>
                <w:sz w:val="21"/>
              </w:rPr>
            </w:pPr>
          </w:p>
          <w:p w14:paraId="45756263">
            <w:pPr>
              <w:pStyle w:val="8"/>
              <w:spacing w:before="45" w:line="219" w:lineRule="auto"/>
              <w:ind w:left="56"/>
              <w:jc w:val="both"/>
              <w:rPr>
                <w:b w:val="0"/>
                <w:bCs w:val="0"/>
              </w:rPr>
            </w:pPr>
            <w:r>
              <w:rPr>
                <w:b w:val="0"/>
                <w:bCs w:val="0"/>
              </w:rPr>
              <w:t>招收学生50人以上100人以内。</w:t>
            </w:r>
          </w:p>
        </w:tc>
        <w:tc>
          <w:tcPr>
            <w:tcW w:w="1583" w:type="dxa"/>
            <w:vAlign w:val="top"/>
          </w:tcPr>
          <w:p w14:paraId="348422BF">
            <w:pPr>
              <w:pStyle w:val="8"/>
              <w:spacing w:before="179" w:line="224" w:lineRule="auto"/>
              <w:ind w:left="48" w:right="3" w:hanging="9"/>
              <w:jc w:val="both"/>
              <w:rPr>
                <w:b w:val="0"/>
                <w:bCs w:val="0"/>
              </w:rPr>
            </w:pPr>
            <w:r>
              <w:rPr>
                <w:b w:val="0"/>
                <w:bCs w:val="0"/>
                <w:spacing w:val="-1"/>
              </w:rPr>
              <w:t>责令退还向学生收取的费</w:t>
            </w:r>
            <w:r>
              <w:rPr>
                <w:b w:val="0"/>
                <w:bCs w:val="0"/>
              </w:rPr>
              <w:t xml:space="preserve"> </w:t>
            </w:r>
            <w:r>
              <w:rPr>
                <w:b w:val="0"/>
                <w:bCs w:val="0"/>
                <w:spacing w:val="-1"/>
              </w:rPr>
              <w:t>用，并处3万元以上8万元以内罚款。</w:t>
            </w:r>
          </w:p>
        </w:tc>
      </w:tr>
      <w:tr w14:paraId="35028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25" w:type="dxa"/>
            <w:vMerge w:val="continue"/>
            <w:tcBorders>
              <w:top w:val="nil"/>
              <w:bottom w:val="nil"/>
            </w:tcBorders>
            <w:textDirection w:val="tbRlV"/>
            <w:vAlign w:val="top"/>
          </w:tcPr>
          <w:p w14:paraId="45834992">
            <w:pPr>
              <w:jc w:val="both"/>
              <w:rPr>
                <w:rFonts w:ascii="Arial"/>
                <w:b w:val="0"/>
                <w:bCs w:val="0"/>
                <w:sz w:val="21"/>
              </w:rPr>
            </w:pPr>
          </w:p>
        </w:tc>
        <w:tc>
          <w:tcPr>
            <w:tcW w:w="450" w:type="dxa"/>
            <w:vMerge w:val="continue"/>
            <w:tcBorders>
              <w:top w:val="nil"/>
            </w:tcBorders>
            <w:vAlign w:val="top"/>
          </w:tcPr>
          <w:p w14:paraId="2907AB57">
            <w:pPr>
              <w:jc w:val="both"/>
              <w:rPr>
                <w:rFonts w:ascii="Arial"/>
                <w:b w:val="0"/>
                <w:bCs w:val="0"/>
                <w:sz w:val="21"/>
              </w:rPr>
            </w:pPr>
          </w:p>
        </w:tc>
        <w:tc>
          <w:tcPr>
            <w:tcW w:w="1259" w:type="dxa"/>
            <w:vMerge w:val="continue"/>
            <w:tcBorders>
              <w:top w:val="nil"/>
            </w:tcBorders>
            <w:vAlign w:val="top"/>
          </w:tcPr>
          <w:p w14:paraId="19227430">
            <w:pPr>
              <w:jc w:val="both"/>
              <w:rPr>
                <w:rFonts w:ascii="Arial"/>
                <w:b w:val="0"/>
                <w:bCs w:val="0"/>
                <w:sz w:val="21"/>
              </w:rPr>
            </w:pPr>
          </w:p>
        </w:tc>
        <w:tc>
          <w:tcPr>
            <w:tcW w:w="1229" w:type="dxa"/>
            <w:vMerge w:val="continue"/>
            <w:tcBorders>
              <w:top w:val="nil"/>
            </w:tcBorders>
            <w:vAlign w:val="top"/>
          </w:tcPr>
          <w:p w14:paraId="4F1ADE3F">
            <w:pPr>
              <w:jc w:val="both"/>
              <w:rPr>
                <w:rFonts w:ascii="Arial"/>
                <w:b w:val="0"/>
                <w:bCs w:val="0"/>
                <w:sz w:val="21"/>
              </w:rPr>
            </w:pPr>
          </w:p>
        </w:tc>
        <w:tc>
          <w:tcPr>
            <w:tcW w:w="1179" w:type="dxa"/>
            <w:vMerge w:val="continue"/>
            <w:tcBorders>
              <w:top w:val="nil"/>
            </w:tcBorders>
            <w:vAlign w:val="top"/>
          </w:tcPr>
          <w:p w14:paraId="04033688">
            <w:pPr>
              <w:jc w:val="both"/>
              <w:rPr>
                <w:rFonts w:ascii="Arial"/>
                <w:b w:val="0"/>
                <w:bCs w:val="0"/>
                <w:sz w:val="21"/>
              </w:rPr>
            </w:pPr>
          </w:p>
        </w:tc>
        <w:tc>
          <w:tcPr>
            <w:tcW w:w="1119" w:type="dxa"/>
            <w:vMerge w:val="continue"/>
            <w:tcBorders>
              <w:top w:val="nil"/>
            </w:tcBorders>
            <w:vAlign w:val="top"/>
          </w:tcPr>
          <w:p w14:paraId="66EF7FC5">
            <w:pPr>
              <w:jc w:val="both"/>
              <w:rPr>
                <w:rFonts w:ascii="Arial"/>
                <w:b w:val="0"/>
                <w:bCs w:val="0"/>
                <w:sz w:val="21"/>
              </w:rPr>
            </w:pPr>
          </w:p>
        </w:tc>
        <w:tc>
          <w:tcPr>
            <w:tcW w:w="3997" w:type="dxa"/>
            <w:vMerge w:val="continue"/>
            <w:tcBorders>
              <w:top w:val="nil"/>
            </w:tcBorders>
            <w:vAlign w:val="top"/>
          </w:tcPr>
          <w:p w14:paraId="6D958928">
            <w:pPr>
              <w:jc w:val="both"/>
              <w:rPr>
                <w:rFonts w:ascii="Arial"/>
                <w:b w:val="0"/>
                <w:bCs w:val="0"/>
                <w:sz w:val="21"/>
              </w:rPr>
            </w:pPr>
          </w:p>
        </w:tc>
        <w:tc>
          <w:tcPr>
            <w:tcW w:w="3997" w:type="dxa"/>
            <w:vAlign w:val="top"/>
          </w:tcPr>
          <w:p w14:paraId="0A5EC1A1">
            <w:pPr>
              <w:pStyle w:val="8"/>
              <w:spacing w:before="280" w:line="235" w:lineRule="auto"/>
              <w:ind w:left="56" w:right="216" w:firstLine="10"/>
              <w:jc w:val="both"/>
              <w:rPr>
                <w:b w:val="0"/>
                <w:bCs w:val="0"/>
              </w:rPr>
            </w:pPr>
            <w:r>
              <w:rPr>
                <w:b w:val="0"/>
                <w:bCs w:val="0"/>
              </w:rPr>
              <w:t>有下列情形之一；1.招收学生100人以上：2.</w:t>
            </w:r>
            <w:r>
              <w:rPr>
                <w:b w:val="0"/>
                <w:bCs w:val="0"/>
                <w:spacing w:val="-1"/>
              </w:rPr>
              <w:t>检查之日起前12</w:t>
            </w:r>
            <w:r>
              <w:rPr>
                <w:b w:val="0"/>
                <w:bCs w:val="0"/>
              </w:rPr>
              <w:t xml:space="preserve"> 个月内两次以上违反同一法律规定。</w:t>
            </w:r>
          </w:p>
        </w:tc>
        <w:tc>
          <w:tcPr>
            <w:tcW w:w="1583" w:type="dxa"/>
            <w:vAlign w:val="top"/>
          </w:tcPr>
          <w:p w14:paraId="117310E5">
            <w:pPr>
              <w:pStyle w:val="8"/>
              <w:spacing w:before="209" w:line="209" w:lineRule="auto"/>
              <w:ind w:left="88" w:right="4" w:hanging="9"/>
              <w:jc w:val="both"/>
              <w:rPr>
                <w:rFonts w:hint="eastAsia" w:eastAsia="宋体"/>
                <w:b w:val="0"/>
                <w:bCs w:val="0"/>
                <w:lang w:eastAsia="zh-CN"/>
              </w:rPr>
            </w:pPr>
            <w:r>
              <w:rPr>
                <w:b w:val="0"/>
                <w:bCs w:val="0"/>
                <w:spacing w:val="-5"/>
              </w:rPr>
              <w:t>责令退还向学生收取的费</w:t>
            </w:r>
            <w:r>
              <w:rPr>
                <w:b w:val="0"/>
                <w:bCs w:val="0"/>
                <w:spacing w:val="2"/>
              </w:rPr>
              <w:t xml:space="preserve"> </w:t>
            </w:r>
            <w:r>
              <w:rPr>
                <w:b w:val="0"/>
                <w:bCs w:val="0"/>
                <w:spacing w:val="-1"/>
              </w:rPr>
              <w:t>用，并处8万元以上至</w:t>
            </w:r>
            <w:r>
              <w:rPr>
                <w:b w:val="0"/>
                <w:bCs w:val="0"/>
              </w:rPr>
              <w:t>10万元罚款</w:t>
            </w:r>
            <w:r>
              <w:rPr>
                <w:rFonts w:hint="eastAsia"/>
                <w:b w:val="0"/>
                <w:bCs w:val="0"/>
                <w:lang w:eastAsia="zh-CN"/>
              </w:rPr>
              <w:t>。</w:t>
            </w:r>
          </w:p>
        </w:tc>
      </w:tr>
      <w:tr w14:paraId="7CB9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525" w:type="dxa"/>
            <w:vMerge w:val="continue"/>
            <w:tcBorders>
              <w:top w:val="nil"/>
              <w:bottom w:val="nil"/>
            </w:tcBorders>
            <w:textDirection w:val="tbRlV"/>
            <w:vAlign w:val="top"/>
          </w:tcPr>
          <w:p w14:paraId="33D8BD3A">
            <w:pPr>
              <w:jc w:val="both"/>
              <w:rPr>
                <w:rFonts w:ascii="Arial"/>
                <w:b w:val="0"/>
                <w:bCs w:val="0"/>
                <w:sz w:val="21"/>
              </w:rPr>
            </w:pPr>
          </w:p>
        </w:tc>
        <w:tc>
          <w:tcPr>
            <w:tcW w:w="450" w:type="dxa"/>
            <w:vMerge w:val="restart"/>
            <w:tcBorders>
              <w:bottom w:val="nil"/>
            </w:tcBorders>
            <w:vAlign w:val="top"/>
          </w:tcPr>
          <w:p w14:paraId="6CC72724">
            <w:pPr>
              <w:spacing w:line="257" w:lineRule="auto"/>
              <w:jc w:val="both"/>
              <w:rPr>
                <w:rFonts w:ascii="Arial"/>
                <w:b w:val="0"/>
                <w:bCs w:val="0"/>
                <w:sz w:val="21"/>
              </w:rPr>
            </w:pPr>
          </w:p>
          <w:p w14:paraId="1D800F34">
            <w:pPr>
              <w:spacing w:line="257" w:lineRule="auto"/>
              <w:jc w:val="both"/>
              <w:rPr>
                <w:rFonts w:ascii="Arial"/>
                <w:b w:val="0"/>
                <w:bCs w:val="0"/>
                <w:sz w:val="21"/>
              </w:rPr>
            </w:pPr>
          </w:p>
          <w:p w14:paraId="465ABF0B">
            <w:pPr>
              <w:spacing w:line="257" w:lineRule="auto"/>
              <w:jc w:val="both"/>
              <w:rPr>
                <w:rFonts w:ascii="Arial"/>
                <w:b w:val="0"/>
                <w:bCs w:val="0"/>
                <w:sz w:val="21"/>
              </w:rPr>
            </w:pPr>
          </w:p>
          <w:p w14:paraId="587E1FA6">
            <w:pPr>
              <w:spacing w:line="257" w:lineRule="auto"/>
              <w:jc w:val="both"/>
              <w:rPr>
                <w:rFonts w:ascii="Arial"/>
                <w:b w:val="0"/>
                <w:bCs w:val="0"/>
                <w:sz w:val="21"/>
              </w:rPr>
            </w:pPr>
          </w:p>
          <w:p w14:paraId="5C02E1D3">
            <w:pPr>
              <w:spacing w:line="257" w:lineRule="auto"/>
              <w:jc w:val="both"/>
              <w:rPr>
                <w:rFonts w:ascii="Arial"/>
                <w:b w:val="0"/>
                <w:bCs w:val="0"/>
                <w:sz w:val="21"/>
              </w:rPr>
            </w:pPr>
          </w:p>
          <w:p w14:paraId="7312AE11">
            <w:pPr>
              <w:spacing w:line="258" w:lineRule="auto"/>
              <w:jc w:val="both"/>
              <w:rPr>
                <w:rFonts w:ascii="Arial"/>
                <w:b w:val="0"/>
                <w:bCs w:val="0"/>
                <w:sz w:val="21"/>
              </w:rPr>
            </w:pPr>
          </w:p>
          <w:p w14:paraId="090348FA">
            <w:pPr>
              <w:spacing w:line="258" w:lineRule="auto"/>
              <w:jc w:val="both"/>
              <w:rPr>
                <w:rFonts w:ascii="Arial"/>
                <w:b w:val="0"/>
                <w:bCs w:val="0"/>
                <w:sz w:val="21"/>
              </w:rPr>
            </w:pPr>
          </w:p>
          <w:p w14:paraId="188B7D1A">
            <w:pPr>
              <w:spacing w:line="258" w:lineRule="auto"/>
              <w:jc w:val="both"/>
              <w:rPr>
                <w:rFonts w:ascii="Arial"/>
                <w:b w:val="0"/>
                <w:bCs w:val="0"/>
                <w:sz w:val="21"/>
              </w:rPr>
            </w:pPr>
          </w:p>
          <w:p w14:paraId="7A8618FC">
            <w:pPr>
              <w:pStyle w:val="8"/>
              <w:spacing w:before="46" w:line="183" w:lineRule="auto"/>
              <w:ind w:left="139"/>
              <w:jc w:val="both"/>
              <w:rPr>
                <w:b w:val="0"/>
                <w:bCs w:val="0"/>
              </w:rPr>
            </w:pPr>
            <w:r>
              <w:rPr>
                <w:b w:val="0"/>
                <w:bCs w:val="0"/>
                <w:spacing w:val="-2"/>
              </w:rPr>
              <w:t>86</w:t>
            </w:r>
          </w:p>
        </w:tc>
        <w:tc>
          <w:tcPr>
            <w:tcW w:w="1259" w:type="dxa"/>
            <w:vMerge w:val="restart"/>
            <w:tcBorders>
              <w:bottom w:val="nil"/>
            </w:tcBorders>
            <w:vAlign w:val="top"/>
          </w:tcPr>
          <w:p w14:paraId="5AEFD298">
            <w:pPr>
              <w:spacing w:line="255" w:lineRule="auto"/>
              <w:jc w:val="both"/>
              <w:rPr>
                <w:rFonts w:ascii="Arial"/>
                <w:b w:val="0"/>
                <w:bCs w:val="0"/>
                <w:sz w:val="21"/>
              </w:rPr>
            </w:pPr>
          </w:p>
          <w:p w14:paraId="719FFF65">
            <w:pPr>
              <w:spacing w:line="255" w:lineRule="auto"/>
              <w:jc w:val="both"/>
              <w:rPr>
                <w:rFonts w:ascii="Arial"/>
                <w:b w:val="0"/>
                <w:bCs w:val="0"/>
                <w:sz w:val="21"/>
              </w:rPr>
            </w:pPr>
          </w:p>
          <w:p w14:paraId="6690202F">
            <w:pPr>
              <w:spacing w:line="255" w:lineRule="auto"/>
              <w:jc w:val="both"/>
              <w:rPr>
                <w:rFonts w:ascii="Arial"/>
                <w:b w:val="0"/>
                <w:bCs w:val="0"/>
                <w:sz w:val="21"/>
              </w:rPr>
            </w:pPr>
          </w:p>
          <w:p w14:paraId="79F7BAFD">
            <w:pPr>
              <w:spacing w:line="255" w:lineRule="auto"/>
              <w:jc w:val="both"/>
              <w:rPr>
                <w:rFonts w:ascii="Arial"/>
                <w:b w:val="0"/>
                <w:bCs w:val="0"/>
                <w:sz w:val="21"/>
              </w:rPr>
            </w:pPr>
          </w:p>
          <w:p w14:paraId="44EB86F9">
            <w:pPr>
              <w:spacing w:line="255" w:lineRule="auto"/>
              <w:jc w:val="both"/>
              <w:rPr>
                <w:rFonts w:ascii="Arial"/>
                <w:b w:val="0"/>
                <w:bCs w:val="0"/>
                <w:sz w:val="21"/>
              </w:rPr>
            </w:pPr>
          </w:p>
          <w:p w14:paraId="07CE84BF">
            <w:pPr>
              <w:spacing w:line="255" w:lineRule="auto"/>
              <w:jc w:val="both"/>
              <w:rPr>
                <w:rFonts w:ascii="Arial"/>
                <w:b w:val="0"/>
                <w:bCs w:val="0"/>
                <w:sz w:val="21"/>
              </w:rPr>
            </w:pPr>
          </w:p>
          <w:p w14:paraId="1C7B3C6F">
            <w:pPr>
              <w:spacing w:line="255" w:lineRule="auto"/>
              <w:jc w:val="both"/>
              <w:rPr>
                <w:rFonts w:ascii="Arial"/>
                <w:b w:val="0"/>
                <w:bCs w:val="0"/>
                <w:sz w:val="21"/>
              </w:rPr>
            </w:pPr>
          </w:p>
          <w:p w14:paraId="36860B7E">
            <w:pPr>
              <w:pStyle w:val="8"/>
              <w:spacing w:before="46" w:line="226" w:lineRule="auto"/>
              <w:ind w:left="9" w:right="112"/>
              <w:jc w:val="both"/>
              <w:rPr>
                <w:b w:val="0"/>
                <w:bCs w:val="0"/>
              </w:rPr>
            </w:pPr>
            <w:r>
              <w:rPr>
                <w:b w:val="0"/>
                <w:bCs w:val="0"/>
              </w:rPr>
              <w:t>以实施职业技能培</w:t>
            </w:r>
            <w:r>
              <w:rPr>
                <w:b w:val="0"/>
                <w:bCs w:val="0"/>
                <w:spacing w:val="5"/>
              </w:rPr>
              <w:t xml:space="preserve"> </w:t>
            </w:r>
            <w:r>
              <w:rPr>
                <w:b w:val="0"/>
                <w:bCs w:val="0"/>
                <w:spacing w:val="-1"/>
              </w:rPr>
              <w:t>训的中外合作办学</w:t>
            </w:r>
            <w:r>
              <w:rPr>
                <w:b w:val="0"/>
                <w:bCs w:val="0"/>
              </w:rPr>
              <w:t xml:space="preserve"> </w:t>
            </w:r>
            <w:r>
              <w:rPr>
                <w:b w:val="0"/>
                <w:bCs w:val="0"/>
                <w:spacing w:val="-1"/>
              </w:rPr>
              <w:t>机构筹备设立期间</w:t>
            </w:r>
            <w:r>
              <w:rPr>
                <w:b w:val="0"/>
                <w:bCs w:val="0"/>
                <w:spacing w:val="2"/>
              </w:rPr>
              <w:t xml:space="preserve"> </w:t>
            </w:r>
            <w:r>
              <w:rPr>
                <w:b w:val="0"/>
                <w:bCs w:val="0"/>
                <w:spacing w:val="-2"/>
              </w:rPr>
              <w:t>招收学生</w:t>
            </w:r>
          </w:p>
        </w:tc>
        <w:tc>
          <w:tcPr>
            <w:tcW w:w="1229" w:type="dxa"/>
            <w:vMerge w:val="restart"/>
            <w:tcBorders>
              <w:bottom w:val="nil"/>
            </w:tcBorders>
            <w:vAlign w:val="top"/>
          </w:tcPr>
          <w:p w14:paraId="40BE61A5">
            <w:pPr>
              <w:spacing w:line="267" w:lineRule="auto"/>
              <w:jc w:val="both"/>
              <w:rPr>
                <w:rFonts w:ascii="Arial"/>
                <w:b w:val="0"/>
                <w:bCs w:val="0"/>
                <w:sz w:val="21"/>
              </w:rPr>
            </w:pPr>
          </w:p>
          <w:p w14:paraId="6E8BDB98">
            <w:pPr>
              <w:spacing w:line="267" w:lineRule="auto"/>
              <w:jc w:val="both"/>
              <w:rPr>
                <w:rFonts w:ascii="Arial"/>
                <w:b w:val="0"/>
                <w:bCs w:val="0"/>
                <w:sz w:val="21"/>
              </w:rPr>
            </w:pPr>
          </w:p>
          <w:p w14:paraId="5AAFDCA8">
            <w:pPr>
              <w:spacing w:line="268" w:lineRule="auto"/>
              <w:jc w:val="both"/>
              <w:rPr>
                <w:rFonts w:ascii="Arial"/>
                <w:b w:val="0"/>
                <w:bCs w:val="0"/>
                <w:sz w:val="21"/>
              </w:rPr>
            </w:pPr>
          </w:p>
          <w:p w14:paraId="758871C8">
            <w:pPr>
              <w:spacing w:line="268" w:lineRule="auto"/>
              <w:jc w:val="both"/>
              <w:rPr>
                <w:rFonts w:ascii="Arial"/>
                <w:b w:val="0"/>
                <w:bCs w:val="0"/>
                <w:sz w:val="21"/>
              </w:rPr>
            </w:pPr>
          </w:p>
          <w:p w14:paraId="354E0B1A">
            <w:pPr>
              <w:spacing w:line="268" w:lineRule="auto"/>
              <w:jc w:val="both"/>
              <w:rPr>
                <w:rFonts w:ascii="Arial"/>
                <w:b w:val="0"/>
                <w:bCs w:val="0"/>
                <w:sz w:val="21"/>
              </w:rPr>
            </w:pPr>
          </w:p>
          <w:p w14:paraId="03C44F95">
            <w:pPr>
              <w:spacing w:line="268" w:lineRule="auto"/>
              <w:jc w:val="both"/>
              <w:rPr>
                <w:rFonts w:ascii="Arial"/>
                <w:b w:val="0"/>
                <w:bCs w:val="0"/>
                <w:sz w:val="21"/>
              </w:rPr>
            </w:pPr>
          </w:p>
          <w:p w14:paraId="66274E9A">
            <w:pPr>
              <w:spacing w:line="268" w:lineRule="auto"/>
              <w:jc w:val="both"/>
              <w:rPr>
                <w:rFonts w:ascii="Arial"/>
                <w:b w:val="0"/>
                <w:bCs w:val="0"/>
                <w:sz w:val="21"/>
              </w:rPr>
            </w:pPr>
          </w:p>
          <w:p w14:paraId="67F5B009">
            <w:pPr>
              <w:pStyle w:val="8"/>
              <w:spacing w:before="46" w:line="238" w:lineRule="auto"/>
              <w:ind w:right="26"/>
              <w:jc w:val="both"/>
              <w:rPr>
                <w:b w:val="0"/>
                <w:bCs w:val="0"/>
              </w:rPr>
            </w:pPr>
            <w:r>
              <w:rPr>
                <w:b w:val="0"/>
                <w:bCs w:val="0"/>
                <w:spacing w:val="-1"/>
              </w:rPr>
              <w:t>《</w:t>
            </w:r>
            <w:r>
              <w:rPr>
                <w:b w:val="0"/>
                <w:bCs w:val="0"/>
                <w:spacing w:val="2"/>
              </w:rPr>
              <w:t>中华人民共和国</w:t>
            </w:r>
            <w:r>
              <w:rPr>
                <w:b w:val="0"/>
                <w:bCs w:val="0"/>
              </w:rPr>
              <w:t xml:space="preserve"> </w:t>
            </w:r>
            <w:r>
              <w:rPr>
                <w:b w:val="0"/>
                <w:bCs w:val="0"/>
                <w:spacing w:val="7"/>
              </w:rPr>
              <w:t>中外合作办学条例</w:t>
            </w:r>
            <w:r>
              <w:rPr>
                <w:b w:val="0"/>
                <w:bCs w:val="0"/>
              </w:rPr>
              <w:t>》</w:t>
            </w:r>
          </w:p>
        </w:tc>
        <w:tc>
          <w:tcPr>
            <w:tcW w:w="1179" w:type="dxa"/>
            <w:vMerge w:val="restart"/>
            <w:tcBorders>
              <w:bottom w:val="nil"/>
            </w:tcBorders>
            <w:vAlign w:val="top"/>
          </w:tcPr>
          <w:p w14:paraId="128E52E7">
            <w:pPr>
              <w:spacing w:line="252" w:lineRule="auto"/>
              <w:jc w:val="both"/>
              <w:rPr>
                <w:rFonts w:ascii="Arial"/>
                <w:b w:val="0"/>
                <w:bCs w:val="0"/>
                <w:sz w:val="21"/>
              </w:rPr>
            </w:pPr>
          </w:p>
          <w:p w14:paraId="71530D94">
            <w:pPr>
              <w:spacing w:line="253" w:lineRule="auto"/>
              <w:jc w:val="both"/>
              <w:rPr>
                <w:rFonts w:ascii="Arial"/>
                <w:b w:val="0"/>
                <w:bCs w:val="0"/>
                <w:sz w:val="21"/>
              </w:rPr>
            </w:pPr>
          </w:p>
          <w:p w14:paraId="48FEA846">
            <w:pPr>
              <w:spacing w:line="253" w:lineRule="auto"/>
              <w:jc w:val="both"/>
              <w:rPr>
                <w:rFonts w:ascii="Arial"/>
                <w:b w:val="0"/>
                <w:bCs w:val="0"/>
                <w:sz w:val="21"/>
              </w:rPr>
            </w:pPr>
          </w:p>
          <w:p w14:paraId="6C1E13AD">
            <w:pPr>
              <w:spacing w:line="253" w:lineRule="auto"/>
              <w:jc w:val="both"/>
              <w:rPr>
                <w:rFonts w:ascii="Arial"/>
                <w:b w:val="0"/>
                <w:bCs w:val="0"/>
                <w:sz w:val="21"/>
              </w:rPr>
            </w:pPr>
          </w:p>
          <w:p w14:paraId="58B915A8">
            <w:pPr>
              <w:spacing w:line="253" w:lineRule="auto"/>
              <w:jc w:val="both"/>
              <w:rPr>
                <w:rFonts w:ascii="Arial"/>
                <w:b w:val="0"/>
                <w:bCs w:val="0"/>
                <w:sz w:val="21"/>
              </w:rPr>
            </w:pPr>
          </w:p>
          <w:p w14:paraId="70EA2E00">
            <w:pPr>
              <w:spacing w:line="253" w:lineRule="auto"/>
              <w:jc w:val="both"/>
              <w:rPr>
                <w:rFonts w:ascii="Arial"/>
                <w:b w:val="0"/>
                <w:bCs w:val="0"/>
                <w:sz w:val="21"/>
              </w:rPr>
            </w:pPr>
          </w:p>
          <w:p w14:paraId="3A6BCD03">
            <w:pPr>
              <w:spacing w:line="253" w:lineRule="auto"/>
              <w:jc w:val="both"/>
              <w:rPr>
                <w:rFonts w:ascii="Arial"/>
                <w:b w:val="0"/>
                <w:bCs w:val="0"/>
                <w:sz w:val="21"/>
              </w:rPr>
            </w:pPr>
          </w:p>
          <w:p w14:paraId="6325234F">
            <w:pPr>
              <w:spacing w:line="253" w:lineRule="auto"/>
              <w:jc w:val="both"/>
              <w:rPr>
                <w:rFonts w:ascii="Arial"/>
                <w:b w:val="0"/>
                <w:bCs w:val="0"/>
                <w:sz w:val="21"/>
              </w:rPr>
            </w:pPr>
          </w:p>
          <w:p w14:paraId="01B6E0FA">
            <w:pPr>
              <w:pStyle w:val="8"/>
              <w:spacing w:before="46" w:line="219" w:lineRule="auto"/>
              <w:ind w:left="31"/>
              <w:jc w:val="both"/>
              <w:rPr>
                <w:b w:val="0"/>
                <w:bCs w:val="0"/>
              </w:rPr>
            </w:pPr>
            <w:r>
              <w:rPr>
                <w:b w:val="0"/>
                <w:bCs w:val="0"/>
                <w:spacing w:val="-1"/>
              </w:rPr>
              <w:t>第十六条第二款</w:t>
            </w:r>
          </w:p>
        </w:tc>
        <w:tc>
          <w:tcPr>
            <w:tcW w:w="1119" w:type="dxa"/>
            <w:vMerge w:val="restart"/>
            <w:tcBorders>
              <w:bottom w:val="nil"/>
            </w:tcBorders>
            <w:vAlign w:val="top"/>
          </w:tcPr>
          <w:p w14:paraId="6666CC0F">
            <w:pPr>
              <w:spacing w:line="252" w:lineRule="auto"/>
              <w:jc w:val="both"/>
              <w:rPr>
                <w:rFonts w:ascii="Arial"/>
                <w:b w:val="0"/>
                <w:bCs w:val="0"/>
                <w:sz w:val="21"/>
              </w:rPr>
            </w:pPr>
          </w:p>
          <w:p w14:paraId="64256FDD">
            <w:pPr>
              <w:spacing w:line="253" w:lineRule="auto"/>
              <w:jc w:val="both"/>
              <w:rPr>
                <w:rFonts w:ascii="Arial"/>
                <w:b w:val="0"/>
                <w:bCs w:val="0"/>
                <w:sz w:val="21"/>
              </w:rPr>
            </w:pPr>
          </w:p>
          <w:p w14:paraId="326458E1">
            <w:pPr>
              <w:spacing w:line="253" w:lineRule="auto"/>
              <w:jc w:val="both"/>
              <w:rPr>
                <w:rFonts w:ascii="Arial"/>
                <w:b w:val="0"/>
                <w:bCs w:val="0"/>
                <w:sz w:val="21"/>
              </w:rPr>
            </w:pPr>
          </w:p>
          <w:p w14:paraId="7FAC68B9">
            <w:pPr>
              <w:spacing w:line="253" w:lineRule="auto"/>
              <w:jc w:val="both"/>
              <w:rPr>
                <w:rFonts w:ascii="Arial"/>
                <w:b w:val="0"/>
                <w:bCs w:val="0"/>
                <w:sz w:val="21"/>
              </w:rPr>
            </w:pPr>
          </w:p>
          <w:p w14:paraId="5EE8CFA3">
            <w:pPr>
              <w:spacing w:line="253" w:lineRule="auto"/>
              <w:jc w:val="both"/>
              <w:rPr>
                <w:rFonts w:ascii="Arial"/>
                <w:b w:val="0"/>
                <w:bCs w:val="0"/>
                <w:sz w:val="21"/>
              </w:rPr>
            </w:pPr>
          </w:p>
          <w:p w14:paraId="627040FF">
            <w:pPr>
              <w:spacing w:line="253" w:lineRule="auto"/>
              <w:jc w:val="both"/>
              <w:rPr>
                <w:rFonts w:ascii="Arial"/>
                <w:b w:val="0"/>
                <w:bCs w:val="0"/>
                <w:sz w:val="21"/>
              </w:rPr>
            </w:pPr>
          </w:p>
          <w:p w14:paraId="3352BB24">
            <w:pPr>
              <w:spacing w:line="253" w:lineRule="auto"/>
              <w:jc w:val="both"/>
              <w:rPr>
                <w:rFonts w:ascii="Arial"/>
                <w:b w:val="0"/>
                <w:bCs w:val="0"/>
                <w:sz w:val="21"/>
              </w:rPr>
            </w:pPr>
          </w:p>
          <w:p w14:paraId="308622C2">
            <w:pPr>
              <w:spacing w:line="253" w:lineRule="auto"/>
              <w:jc w:val="both"/>
              <w:rPr>
                <w:rFonts w:ascii="Arial"/>
                <w:b w:val="0"/>
                <w:bCs w:val="0"/>
                <w:sz w:val="21"/>
              </w:rPr>
            </w:pPr>
          </w:p>
          <w:p w14:paraId="17E1C09F">
            <w:pPr>
              <w:pStyle w:val="8"/>
              <w:spacing w:before="46" w:line="219" w:lineRule="auto"/>
              <w:ind w:left="42"/>
              <w:jc w:val="both"/>
              <w:rPr>
                <w:b w:val="0"/>
                <w:bCs w:val="0"/>
              </w:rPr>
            </w:pPr>
            <w:r>
              <w:rPr>
                <w:b w:val="0"/>
                <w:bCs w:val="0"/>
                <w:spacing w:val="-1"/>
              </w:rPr>
              <w:t>第五十二条</w:t>
            </w:r>
          </w:p>
        </w:tc>
        <w:tc>
          <w:tcPr>
            <w:tcW w:w="3997" w:type="dxa"/>
            <w:vMerge w:val="restart"/>
            <w:tcBorders>
              <w:bottom w:val="nil"/>
            </w:tcBorders>
            <w:vAlign w:val="top"/>
          </w:tcPr>
          <w:p w14:paraId="5C382258">
            <w:pPr>
              <w:spacing w:line="253" w:lineRule="auto"/>
              <w:jc w:val="both"/>
              <w:rPr>
                <w:rFonts w:ascii="Arial"/>
                <w:b w:val="0"/>
                <w:bCs w:val="0"/>
                <w:sz w:val="21"/>
              </w:rPr>
            </w:pPr>
          </w:p>
          <w:p w14:paraId="7FC454A9">
            <w:pPr>
              <w:spacing w:line="253" w:lineRule="auto"/>
              <w:jc w:val="both"/>
              <w:rPr>
                <w:rFonts w:ascii="Arial"/>
                <w:b w:val="0"/>
                <w:bCs w:val="0"/>
                <w:sz w:val="21"/>
              </w:rPr>
            </w:pPr>
          </w:p>
          <w:p w14:paraId="3E9F6922">
            <w:pPr>
              <w:spacing w:line="253" w:lineRule="auto"/>
              <w:jc w:val="both"/>
              <w:rPr>
                <w:rFonts w:ascii="Arial"/>
                <w:b w:val="0"/>
                <w:bCs w:val="0"/>
                <w:sz w:val="21"/>
              </w:rPr>
            </w:pPr>
          </w:p>
          <w:p w14:paraId="120F8F77">
            <w:pPr>
              <w:spacing w:line="253" w:lineRule="auto"/>
              <w:jc w:val="both"/>
              <w:rPr>
                <w:rFonts w:ascii="Arial"/>
                <w:b w:val="0"/>
                <w:bCs w:val="0"/>
                <w:sz w:val="21"/>
              </w:rPr>
            </w:pPr>
          </w:p>
          <w:p w14:paraId="3AF81F45">
            <w:pPr>
              <w:spacing w:line="254" w:lineRule="auto"/>
              <w:jc w:val="both"/>
              <w:rPr>
                <w:rFonts w:ascii="Arial"/>
                <w:b w:val="0"/>
                <w:bCs w:val="0"/>
                <w:sz w:val="21"/>
              </w:rPr>
            </w:pPr>
          </w:p>
          <w:p w14:paraId="3EC7AFA8">
            <w:pPr>
              <w:spacing w:line="254" w:lineRule="auto"/>
              <w:jc w:val="both"/>
              <w:rPr>
                <w:rFonts w:ascii="Arial"/>
                <w:b w:val="0"/>
                <w:bCs w:val="0"/>
                <w:sz w:val="21"/>
              </w:rPr>
            </w:pPr>
          </w:p>
          <w:p w14:paraId="48C87179">
            <w:pPr>
              <w:spacing w:line="254" w:lineRule="auto"/>
              <w:jc w:val="both"/>
              <w:rPr>
                <w:rFonts w:ascii="Arial"/>
                <w:b w:val="0"/>
                <w:bCs w:val="0"/>
                <w:sz w:val="21"/>
              </w:rPr>
            </w:pPr>
          </w:p>
          <w:p w14:paraId="07493858">
            <w:pPr>
              <w:pStyle w:val="8"/>
              <w:spacing w:before="45" w:line="219" w:lineRule="auto"/>
              <w:ind w:left="33"/>
              <w:jc w:val="both"/>
              <w:rPr>
                <w:b w:val="0"/>
                <w:bCs w:val="0"/>
              </w:rPr>
            </w:pPr>
            <w:r>
              <w:rPr>
                <w:b w:val="0"/>
                <w:bCs w:val="0"/>
              </w:rPr>
              <w:t>违反本条例的规定，在中外合作办学机构筹备设</w:t>
            </w:r>
            <w:r>
              <w:rPr>
                <w:b w:val="0"/>
                <w:bCs w:val="0"/>
                <w:spacing w:val="-1"/>
              </w:rPr>
              <w:t>立期间招收学生</w:t>
            </w:r>
          </w:p>
          <w:p w14:paraId="67F7F64C">
            <w:pPr>
              <w:pStyle w:val="8"/>
              <w:spacing w:before="3" w:line="227" w:lineRule="auto"/>
              <w:ind w:left="33" w:right="39" w:firstLine="70"/>
              <w:jc w:val="both"/>
              <w:rPr>
                <w:b w:val="0"/>
                <w:bCs w:val="0"/>
              </w:rPr>
            </w:pPr>
            <w:r>
              <w:rPr>
                <w:b w:val="0"/>
                <w:bCs w:val="0"/>
              </w:rPr>
              <w:t>的，由教育行政部门、劳动行政部门按照职责分工责令停止招</w:t>
            </w:r>
            <w:r>
              <w:rPr>
                <w:b w:val="0"/>
                <w:bCs w:val="0"/>
                <w:spacing w:val="5"/>
              </w:rPr>
              <w:t xml:space="preserve">  </w:t>
            </w:r>
            <w:r>
              <w:rPr>
                <w:b w:val="0"/>
                <w:bCs w:val="0"/>
              </w:rPr>
              <w:t>生，责令退还向学生收取的费用，并处以10万</w:t>
            </w:r>
            <w:r>
              <w:rPr>
                <w:b w:val="0"/>
                <w:bCs w:val="0"/>
                <w:spacing w:val="-1"/>
              </w:rPr>
              <w:t>元以下的罚款；情</w:t>
            </w:r>
            <w:r>
              <w:rPr>
                <w:b w:val="0"/>
                <w:bCs w:val="0"/>
              </w:rPr>
              <w:t xml:space="preserve"> 节严重，拒不停止招生的，由审批机关撤销筹备设立批准书。</w:t>
            </w:r>
          </w:p>
        </w:tc>
        <w:tc>
          <w:tcPr>
            <w:tcW w:w="3997" w:type="dxa"/>
            <w:vAlign w:val="top"/>
          </w:tcPr>
          <w:p w14:paraId="74DF87A6">
            <w:pPr>
              <w:pStyle w:val="8"/>
              <w:spacing w:before="231" w:line="219" w:lineRule="auto"/>
              <w:ind w:left="56"/>
              <w:jc w:val="both"/>
              <w:rPr>
                <w:b w:val="0"/>
                <w:bCs w:val="0"/>
              </w:rPr>
            </w:pPr>
            <w:r>
              <w:rPr>
                <w:rFonts w:hint="eastAsia"/>
                <w:b w:val="0"/>
                <w:bCs w:val="0"/>
                <w:lang w:eastAsia="zh-CN"/>
              </w:rPr>
              <w:t>同时</w:t>
            </w:r>
            <w:r>
              <w:rPr>
                <w:b w:val="0"/>
                <w:bCs w:val="0"/>
              </w:rPr>
              <w:t>具备以下条件：1.违法行为涉及10</w:t>
            </w:r>
            <w:r>
              <w:rPr>
                <w:b w:val="0"/>
                <w:bCs w:val="0"/>
                <w:spacing w:val="-1"/>
              </w:rPr>
              <w:t>人以内；2.违法行为涉及</w:t>
            </w:r>
          </w:p>
          <w:p w14:paraId="229D556C">
            <w:pPr>
              <w:pStyle w:val="8"/>
              <w:spacing w:before="3" w:line="226" w:lineRule="auto"/>
              <w:ind w:left="56" w:firstLine="20"/>
              <w:jc w:val="both"/>
              <w:rPr>
                <w:b w:val="0"/>
                <w:bCs w:val="0"/>
              </w:rPr>
            </w:pPr>
            <w:r>
              <w:rPr>
                <w:b w:val="0"/>
                <w:bCs w:val="0"/>
              </w:rPr>
              <w:t>金额5万元以下：3.检查之日起前12个月</w:t>
            </w:r>
            <w:r>
              <w:rPr>
                <w:b w:val="0"/>
                <w:bCs w:val="0"/>
                <w:spacing w:val="-1"/>
              </w:rPr>
              <w:t>内无相同违法行为的查</w:t>
            </w:r>
            <w:r>
              <w:rPr>
                <w:b w:val="0"/>
                <w:bCs w:val="0"/>
              </w:rPr>
              <w:t xml:space="preserve">  处记录；4.主动整改或者在责令限期改正期限内改正；5.违法行</w:t>
            </w:r>
            <w:r>
              <w:rPr>
                <w:b w:val="0"/>
                <w:bCs w:val="0"/>
                <w:spacing w:val="9"/>
              </w:rPr>
              <w:t xml:space="preserve"> </w:t>
            </w:r>
            <w:r>
              <w:rPr>
                <w:b w:val="0"/>
                <w:bCs w:val="0"/>
                <w:spacing w:val="-1"/>
              </w:rPr>
              <w:t>为未对公民、法人</w:t>
            </w:r>
            <w:r>
              <w:rPr>
                <w:rFonts w:hint="eastAsia"/>
                <w:b w:val="0"/>
                <w:bCs w:val="0"/>
                <w:spacing w:val="-1"/>
                <w:lang w:eastAsia="zh-CN"/>
              </w:rPr>
              <w:t>和其他组织</w:t>
            </w:r>
            <w:r>
              <w:rPr>
                <w:b w:val="0"/>
                <w:bCs w:val="0"/>
                <w:spacing w:val="-1"/>
              </w:rPr>
              <w:t>造成损害，未引发不良舆论、未造</w:t>
            </w:r>
            <w:r>
              <w:rPr>
                <w:b w:val="0"/>
                <w:bCs w:val="0"/>
                <w:spacing w:val="18"/>
              </w:rPr>
              <w:t xml:space="preserve"> </w:t>
            </w:r>
            <w:r>
              <w:rPr>
                <w:b w:val="0"/>
                <w:bCs w:val="0"/>
                <w:spacing w:val="-1"/>
              </w:rPr>
              <w:t>成突发事件等不良社会危害后果。</w:t>
            </w:r>
          </w:p>
        </w:tc>
        <w:tc>
          <w:tcPr>
            <w:tcW w:w="1583" w:type="dxa"/>
            <w:vAlign w:val="top"/>
          </w:tcPr>
          <w:p w14:paraId="1479243E">
            <w:pPr>
              <w:spacing w:line="246" w:lineRule="auto"/>
              <w:jc w:val="both"/>
              <w:rPr>
                <w:rFonts w:ascii="Arial"/>
                <w:b w:val="0"/>
                <w:bCs w:val="0"/>
                <w:sz w:val="21"/>
              </w:rPr>
            </w:pPr>
          </w:p>
          <w:p w14:paraId="5CDFEF9C">
            <w:pPr>
              <w:spacing w:line="247" w:lineRule="auto"/>
              <w:jc w:val="both"/>
              <w:rPr>
                <w:rFonts w:ascii="Arial"/>
                <w:b w:val="0"/>
                <w:bCs w:val="0"/>
                <w:sz w:val="21"/>
              </w:rPr>
            </w:pPr>
          </w:p>
          <w:p w14:paraId="4746C574">
            <w:pPr>
              <w:pStyle w:val="8"/>
              <w:spacing w:before="46" w:line="220" w:lineRule="auto"/>
              <w:ind w:left="69"/>
              <w:jc w:val="both"/>
              <w:rPr>
                <w:rFonts w:hint="eastAsia" w:eastAsia="宋体"/>
                <w:b w:val="0"/>
                <w:bCs w:val="0"/>
                <w:lang w:eastAsia="zh-CN"/>
              </w:rPr>
            </w:pPr>
            <w:r>
              <w:rPr>
                <w:rFonts w:hint="eastAsia"/>
                <w:b w:val="0"/>
                <w:bCs w:val="0"/>
                <w:spacing w:val="2"/>
                <w:lang w:eastAsia="zh-CN"/>
              </w:rPr>
              <w:t>不予</w:t>
            </w:r>
            <w:r>
              <w:rPr>
                <w:b w:val="0"/>
                <w:bCs w:val="0"/>
                <w:spacing w:val="2"/>
              </w:rPr>
              <w:t>行政处罚</w:t>
            </w:r>
            <w:r>
              <w:rPr>
                <w:rFonts w:hint="eastAsia"/>
                <w:b w:val="0"/>
                <w:bCs w:val="0"/>
                <w:spacing w:val="2"/>
                <w:lang w:eastAsia="zh-CN"/>
              </w:rPr>
              <w:t>。</w:t>
            </w:r>
          </w:p>
        </w:tc>
      </w:tr>
      <w:tr w14:paraId="16A6C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525" w:type="dxa"/>
            <w:vMerge w:val="continue"/>
            <w:tcBorders>
              <w:top w:val="nil"/>
              <w:bottom w:val="nil"/>
            </w:tcBorders>
            <w:textDirection w:val="tbRlV"/>
            <w:vAlign w:val="top"/>
          </w:tcPr>
          <w:p w14:paraId="47F59558">
            <w:pPr>
              <w:jc w:val="both"/>
              <w:rPr>
                <w:rFonts w:ascii="Arial"/>
                <w:b w:val="0"/>
                <w:bCs w:val="0"/>
                <w:sz w:val="21"/>
              </w:rPr>
            </w:pPr>
          </w:p>
        </w:tc>
        <w:tc>
          <w:tcPr>
            <w:tcW w:w="450" w:type="dxa"/>
            <w:vMerge w:val="continue"/>
            <w:tcBorders>
              <w:top w:val="nil"/>
              <w:bottom w:val="nil"/>
            </w:tcBorders>
            <w:vAlign w:val="top"/>
          </w:tcPr>
          <w:p w14:paraId="5B08920D">
            <w:pPr>
              <w:jc w:val="both"/>
              <w:rPr>
                <w:rFonts w:ascii="Arial"/>
                <w:b w:val="0"/>
                <w:bCs w:val="0"/>
                <w:sz w:val="21"/>
              </w:rPr>
            </w:pPr>
          </w:p>
        </w:tc>
        <w:tc>
          <w:tcPr>
            <w:tcW w:w="1259" w:type="dxa"/>
            <w:vMerge w:val="continue"/>
            <w:tcBorders>
              <w:top w:val="nil"/>
              <w:bottom w:val="nil"/>
            </w:tcBorders>
            <w:vAlign w:val="top"/>
          </w:tcPr>
          <w:p w14:paraId="22C59511">
            <w:pPr>
              <w:jc w:val="both"/>
              <w:rPr>
                <w:rFonts w:ascii="Arial"/>
                <w:b w:val="0"/>
                <w:bCs w:val="0"/>
                <w:sz w:val="21"/>
              </w:rPr>
            </w:pPr>
          </w:p>
        </w:tc>
        <w:tc>
          <w:tcPr>
            <w:tcW w:w="1229" w:type="dxa"/>
            <w:vMerge w:val="continue"/>
            <w:tcBorders>
              <w:top w:val="nil"/>
              <w:bottom w:val="nil"/>
            </w:tcBorders>
            <w:vAlign w:val="top"/>
          </w:tcPr>
          <w:p w14:paraId="2CB4BC57">
            <w:pPr>
              <w:jc w:val="both"/>
              <w:rPr>
                <w:rFonts w:ascii="Arial"/>
                <w:b w:val="0"/>
                <w:bCs w:val="0"/>
                <w:sz w:val="21"/>
              </w:rPr>
            </w:pPr>
          </w:p>
        </w:tc>
        <w:tc>
          <w:tcPr>
            <w:tcW w:w="1179" w:type="dxa"/>
            <w:vMerge w:val="continue"/>
            <w:tcBorders>
              <w:top w:val="nil"/>
              <w:bottom w:val="nil"/>
            </w:tcBorders>
            <w:vAlign w:val="top"/>
          </w:tcPr>
          <w:p w14:paraId="62CC9C3D">
            <w:pPr>
              <w:jc w:val="both"/>
              <w:rPr>
                <w:rFonts w:ascii="Arial"/>
                <w:b w:val="0"/>
                <w:bCs w:val="0"/>
                <w:sz w:val="21"/>
              </w:rPr>
            </w:pPr>
          </w:p>
        </w:tc>
        <w:tc>
          <w:tcPr>
            <w:tcW w:w="1119" w:type="dxa"/>
            <w:vMerge w:val="continue"/>
            <w:tcBorders>
              <w:top w:val="nil"/>
              <w:bottom w:val="nil"/>
            </w:tcBorders>
            <w:vAlign w:val="top"/>
          </w:tcPr>
          <w:p w14:paraId="59DE49C1">
            <w:pPr>
              <w:jc w:val="both"/>
              <w:rPr>
                <w:rFonts w:ascii="Arial"/>
                <w:b w:val="0"/>
                <w:bCs w:val="0"/>
                <w:sz w:val="21"/>
              </w:rPr>
            </w:pPr>
          </w:p>
        </w:tc>
        <w:tc>
          <w:tcPr>
            <w:tcW w:w="3997" w:type="dxa"/>
            <w:vMerge w:val="continue"/>
            <w:tcBorders>
              <w:top w:val="nil"/>
              <w:bottom w:val="nil"/>
            </w:tcBorders>
            <w:vAlign w:val="top"/>
          </w:tcPr>
          <w:p w14:paraId="164BD72F">
            <w:pPr>
              <w:jc w:val="both"/>
              <w:rPr>
                <w:rFonts w:ascii="Arial"/>
                <w:b w:val="0"/>
                <w:bCs w:val="0"/>
                <w:sz w:val="21"/>
              </w:rPr>
            </w:pPr>
          </w:p>
        </w:tc>
        <w:tc>
          <w:tcPr>
            <w:tcW w:w="3997" w:type="dxa"/>
            <w:vAlign w:val="top"/>
          </w:tcPr>
          <w:p w14:paraId="6438A40E">
            <w:pPr>
              <w:spacing w:line="345" w:lineRule="auto"/>
              <w:jc w:val="both"/>
              <w:rPr>
                <w:rFonts w:ascii="Arial"/>
                <w:b w:val="0"/>
                <w:bCs w:val="0"/>
                <w:sz w:val="21"/>
              </w:rPr>
            </w:pPr>
          </w:p>
          <w:p w14:paraId="32914403">
            <w:pPr>
              <w:pStyle w:val="8"/>
              <w:spacing w:before="45" w:line="219" w:lineRule="auto"/>
              <w:ind w:left="56"/>
              <w:jc w:val="both"/>
              <w:rPr>
                <w:b w:val="0"/>
                <w:bCs w:val="0"/>
              </w:rPr>
            </w:pPr>
            <w:r>
              <w:rPr>
                <w:b w:val="0"/>
                <w:bCs w:val="0"/>
              </w:rPr>
              <w:t>招收学生10人以上50人以内。</w:t>
            </w:r>
          </w:p>
        </w:tc>
        <w:tc>
          <w:tcPr>
            <w:tcW w:w="1583" w:type="dxa"/>
            <w:vAlign w:val="top"/>
          </w:tcPr>
          <w:p w14:paraId="12E00168">
            <w:pPr>
              <w:pStyle w:val="8"/>
              <w:spacing w:before="252" w:line="212" w:lineRule="auto"/>
              <w:ind w:left="59" w:right="4" w:firstLine="9"/>
              <w:jc w:val="both"/>
              <w:rPr>
                <w:b w:val="0"/>
                <w:bCs w:val="0"/>
              </w:rPr>
            </w:pPr>
            <w:r>
              <w:rPr>
                <w:b w:val="0"/>
                <w:bCs w:val="0"/>
                <w:spacing w:val="-4"/>
              </w:rPr>
              <w:t>责令退还向学生收取的费</w:t>
            </w:r>
            <w:r>
              <w:rPr>
                <w:b w:val="0"/>
                <w:bCs w:val="0"/>
                <w:spacing w:val="1"/>
              </w:rPr>
              <w:t xml:space="preserve"> 用，并处3万元以内罚</w:t>
            </w:r>
          </w:p>
          <w:p w14:paraId="16A544C9">
            <w:pPr>
              <w:pStyle w:val="8"/>
              <w:spacing w:line="220" w:lineRule="auto"/>
              <w:ind w:left="19"/>
              <w:jc w:val="both"/>
              <w:rPr>
                <w:b w:val="0"/>
                <w:bCs w:val="0"/>
              </w:rPr>
            </w:pPr>
            <w:r>
              <w:rPr>
                <w:b w:val="0"/>
                <w:bCs w:val="0"/>
                <w:spacing w:val="-1"/>
              </w:rPr>
              <w:t>款。</w:t>
            </w:r>
          </w:p>
        </w:tc>
      </w:tr>
      <w:tr w14:paraId="7A31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25" w:type="dxa"/>
            <w:vMerge w:val="continue"/>
            <w:tcBorders>
              <w:top w:val="nil"/>
              <w:bottom w:val="nil"/>
            </w:tcBorders>
            <w:textDirection w:val="tbRlV"/>
            <w:vAlign w:val="top"/>
          </w:tcPr>
          <w:p w14:paraId="00E646A2">
            <w:pPr>
              <w:jc w:val="both"/>
              <w:rPr>
                <w:rFonts w:ascii="Arial"/>
                <w:b w:val="0"/>
                <w:bCs w:val="0"/>
                <w:sz w:val="21"/>
              </w:rPr>
            </w:pPr>
          </w:p>
        </w:tc>
        <w:tc>
          <w:tcPr>
            <w:tcW w:w="450" w:type="dxa"/>
            <w:vMerge w:val="continue"/>
            <w:tcBorders>
              <w:top w:val="nil"/>
              <w:bottom w:val="nil"/>
            </w:tcBorders>
            <w:vAlign w:val="top"/>
          </w:tcPr>
          <w:p w14:paraId="08CDE918">
            <w:pPr>
              <w:jc w:val="both"/>
              <w:rPr>
                <w:rFonts w:ascii="Arial"/>
                <w:b w:val="0"/>
                <w:bCs w:val="0"/>
                <w:sz w:val="21"/>
              </w:rPr>
            </w:pPr>
          </w:p>
        </w:tc>
        <w:tc>
          <w:tcPr>
            <w:tcW w:w="1259" w:type="dxa"/>
            <w:vMerge w:val="continue"/>
            <w:tcBorders>
              <w:top w:val="nil"/>
              <w:bottom w:val="nil"/>
            </w:tcBorders>
            <w:vAlign w:val="top"/>
          </w:tcPr>
          <w:p w14:paraId="11A69E4E">
            <w:pPr>
              <w:jc w:val="both"/>
              <w:rPr>
                <w:rFonts w:ascii="Arial"/>
                <w:b w:val="0"/>
                <w:bCs w:val="0"/>
                <w:sz w:val="21"/>
              </w:rPr>
            </w:pPr>
          </w:p>
        </w:tc>
        <w:tc>
          <w:tcPr>
            <w:tcW w:w="1229" w:type="dxa"/>
            <w:vMerge w:val="continue"/>
            <w:tcBorders>
              <w:top w:val="nil"/>
              <w:bottom w:val="nil"/>
            </w:tcBorders>
            <w:vAlign w:val="top"/>
          </w:tcPr>
          <w:p w14:paraId="6E1269F8">
            <w:pPr>
              <w:jc w:val="both"/>
              <w:rPr>
                <w:rFonts w:ascii="Arial"/>
                <w:b w:val="0"/>
                <w:bCs w:val="0"/>
                <w:sz w:val="21"/>
              </w:rPr>
            </w:pPr>
          </w:p>
        </w:tc>
        <w:tc>
          <w:tcPr>
            <w:tcW w:w="1179" w:type="dxa"/>
            <w:vMerge w:val="continue"/>
            <w:tcBorders>
              <w:top w:val="nil"/>
              <w:bottom w:val="nil"/>
            </w:tcBorders>
            <w:vAlign w:val="top"/>
          </w:tcPr>
          <w:p w14:paraId="4C8D9DCC">
            <w:pPr>
              <w:jc w:val="both"/>
              <w:rPr>
                <w:rFonts w:ascii="Arial"/>
                <w:b w:val="0"/>
                <w:bCs w:val="0"/>
                <w:sz w:val="21"/>
              </w:rPr>
            </w:pPr>
          </w:p>
        </w:tc>
        <w:tc>
          <w:tcPr>
            <w:tcW w:w="1119" w:type="dxa"/>
            <w:vMerge w:val="continue"/>
            <w:tcBorders>
              <w:top w:val="nil"/>
              <w:bottom w:val="nil"/>
            </w:tcBorders>
            <w:vAlign w:val="top"/>
          </w:tcPr>
          <w:p w14:paraId="6A795A86">
            <w:pPr>
              <w:jc w:val="both"/>
              <w:rPr>
                <w:rFonts w:ascii="Arial"/>
                <w:b w:val="0"/>
                <w:bCs w:val="0"/>
                <w:sz w:val="21"/>
              </w:rPr>
            </w:pPr>
          </w:p>
        </w:tc>
        <w:tc>
          <w:tcPr>
            <w:tcW w:w="3997" w:type="dxa"/>
            <w:vMerge w:val="continue"/>
            <w:tcBorders>
              <w:top w:val="nil"/>
              <w:bottom w:val="nil"/>
            </w:tcBorders>
            <w:vAlign w:val="top"/>
          </w:tcPr>
          <w:p w14:paraId="37C4DFA5">
            <w:pPr>
              <w:jc w:val="both"/>
              <w:rPr>
                <w:rFonts w:ascii="Arial"/>
                <w:b w:val="0"/>
                <w:bCs w:val="0"/>
                <w:sz w:val="21"/>
              </w:rPr>
            </w:pPr>
          </w:p>
        </w:tc>
        <w:tc>
          <w:tcPr>
            <w:tcW w:w="3997" w:type="dxa"/>
            <w:vAlign w:val="top"/>
          </w:tcPr>
          <w:p w14:paraId="1CA47450">
            <w:pPr>
              <w:spacing w:line="356" w:lineRule="auto"/>
              <w:jc w:val="both"/>
              <w:rPr>
                <w:rFonts w:ascii="Arial"/>
                <w:b w:val="0"/>
                <w:bCs w:val="0"/>
                <w:sz w:val="21"/>
              </w:rPr>
            </w:pPr>
          </w:p>
          <w:p w14:paraId="5E14D849">
            <w:pPr>
              <w:pStyle w:val="8"/>
              <w:spacing w:before="45" w:line="219" w:lineRule="auto"/>
              <w:ind w:left="56"/>
              <w:jc w:val="both"/>
              <w:rPr>
                <w:rFonts w:hint="eastAsia" w:eastAsia="宋体"/>
                <w:b w:val="0"/>
                <w:bCs w:val="0"/>
                <w:lang w:eastAsia="zh-CN"/>
              </w:rPr>
            </w:pPr>
            <w:r>
              <w:rPr>
                <w:b w:val="0"/>
                <w:bCs w:val="0"/>
                <w:spacing w:val="1"/>
              </w:rPr>
              <w:t>招收学生50人以上100人以内</w:t>
            </w:r>
            <w:r>
              <w:rPr>
                <w:rFonts w:hint="eastAsia"/>
                <w:b w:val="0"/>
                <w:bCs w:val="0"/>
                <w:spacing w:val="1"/>
                <w:lang w:eastAsia="zh-CN"/>
              </w:rPr>
              <w:t>。</w:t>
            </w:r>
          </w:p>
        </w:tc>
        <w:tc>
          <w:tcPr>
            <w:tcW w:w="1583" w:type="dxa"/>
            <w:vAlign w:val="top"/>
          </w:tcPr>
          <w:p w14:paraId="4F8632C6">
            <w:pPr>
              <w:pStyle w:val="8"/>
              <w:spacing w:before="152" w:line="219" w:lineRule="auto"/>
              <w:ind w:right="2"/>
              <w:jc w:val="both"/>
              <w:rPr>
                <w:b w:val="0"/>
                <w:bCs w:val="0"/>
              </w:rPr>
            </w:pPr>
            <w:r>
              <w:rPr>
                <w:b w:val="0"/>
                <w:bCs w:val="0"/>
                <w:spacing w:val="-3"/>
              </w:rPr>
              <w:t>责令停止招生，退还向学</w:t>
            </w:r>
          </w:p>
          <w:p w14:paraId="40E31A24">
            <w:pPr>
              <w:pStyle w:val="8"/>
              <w:spacing w:before="4" w:line="228" w:lineRule="auto"/>
              <w:ind w:left="19" w:right="159" w:firstLine="69"/>
              <w:jc w:val="both"/>
              <w:rPr>
                <w:b w:val="0"/>
                <w:bCs w:val="0"/>
              </w:rPr>
            </w:pPr>
            <w:r>
              <w:rPr>
                <w:b w:val="0"/>
                <w:bCs w:val="0"/>
                <w:spacing w:val="-1"/>
              </w:rPr>
              <w:t>生收取的费用，并处3</w:t>
            </w:r>
            <w:r>
              <w:rPr>
                <w:b w:val="0"/>
                <w:bCs w:val="0"/>
                <w:spacing w:val="2"/>
              </w:rPr>
              <w:t xml:space="preserve"> </w:t>
            </w:r>
            <w:r>
              <w:rPr>
                <w:b w:val="0"/>
                <w:bCs w:val="0"/>
                <w:spacing w:val="4"/>
              </w:rPr>
              <w:t>万元以上8万元以内罚</w:t>
            </w:r>
            <w:r>
              <w:rPr>
                <w:b w:val="0"/>
                <w:bCs w:val="0"/>
                <w:spacing w:val="-1"/>
              </w:rPr>
              <w:t>款。</w:t>
            </w:r>
          </w:p>
        </w:tc>
      </w:tr>
      <w:tr w14:paraId="4067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trPr>
        <w:tc>
          <w:tcPr>
            <w:tcW w:w="525" w:type="dxa"/>
            <w:vMerge w:val="continue"/>
            <w:tcBorders>
              <w:top w:val="nil"/>
            </w:tcBorders>
            <w:textDirection w:val="tbRlV"/>
            <w:vAlign w:val="top"/>
          </w:tcPr>
          <w:p w14:paraId="575C5B88">
            <w:pPr>
              <w:jc w:val="both"/>
              <w:rPr>
                <w:rFonts w:ascii="Arial"/>
                <w:b w:val="0"/>
                <w:bCs w:val="0"/>
                <w:sz w:val="21"/>
              </w:rPr>
            </w:pPr>
          </w:p>
        </w:tc>
        <w:tc>
          <w:tcPr>
            <w:tcW w:w="450" w:type="dxa"/>
            <w:vMerge w:val="continue"/>
            <w:tcBorders>
              <w:top w:val="nil"/>
            </w:tcBorders>
            <w:vAlign w:val="top"/>
          </w:tcPr>
          <w:p w14:paraId="19F1DFEF">
            <w:pPr>
              <w:jc w:val="both"/>
              <w:rPr>
                <w:rFonts w:ascii="Arial"/>
                <w:b w:val="0"/>
                <w:bCs w:val="0"/>
                <w:sz w:val="21"/>
              </w:rPr>
            </w:pPr>
          </w:p>
        </w:tc>
        <w:tc>
          <w:tcPr>
            <w:tcW w:w="1259" w:type="dxa"/>
            <w:vMerge w:val="continue"/>
            <w:tcBorders>
              <w:top w:val="nil"/>
            </w:tcBorders>
            <w:vAlign w:val="top"/>
          </w:tcPr>
          <w:p w14:paraId="1D232DF6">
            <w:pPr>
              <w:jc w:val="both"/>
              <w:rPr>
                <w:rFonts w:ascii="Arial"/>
                <w:b w:val="0"/>
                <w:bCs w:val="0"/>
                <w:sz w:val="21"/>
              </w:rPr>
            </w:pPr>
          </w:p>
        </w:tc>
        <w:tc>
          <w:tcPr>
            <w:tcW w:w="1229" w:type="dxa"/>
            <w:vMerge w:val="continue"/>
            <w:tcBorders>
              <w:top w:val="nil"/>
            </w:tcBorders>
            <w:vAlign w:val="top"/>
          </w:tcPr>
          <w:p w14:paraId="1D77A737">
            <w:pPr>
              <w:jc w:val="both"/>
              <w:rPr>
                <w:rFonts w:ascii="Arial"/>
                <w:b w:val="0"/>
                <w:bCs w:val="0"/>
                <w:sz w:val="21"/>
              </w:rPr>
            </w:pPr>
          </w:p>
        </w:tc>
        <w:tc>
          <w:tcPr>
            <w:tcW w:w="1179" w:type="dxa"/>
            <w:vMerge w:val="continue"/>
            <w:tcBorders>
              <w:top w:val="nil"/>
            </w:tcBorders>
            <w:vAlign w:val="top"/>
          </w:tcPr>
          <w:p w14:paraId="3358D84C">
            <w:pPr>
              <w:jc w:val="both"/>
              <w:rPr>
                <w:rFonts w:ascii="Arial"/>
                <w:b w:val="0"/>
                <w:bCs w:val="0"/>
                <w:sz w:val="21"/>
              </w:rPr>
            </w:pPr>
          </w:p>
        </w:tc>
        <w:tc>
          <w:tcPr>
            <w:tcW w:w="1119" w:type="dxa"/>
            <w:vMerge w:val="continue"/>
            <w:tcBorders>
              <w:top w:val="nil"/>
            </w:tcBorders>
            <w:vAlign w:val="top"/>
          </w:tcPr>
          <w:p w14:paraId="264234BA">
            <w:pPr>
              <w:jc w:val="both"/>
              <w:rPr>
                <w:rFonts w:ascii="Arial"/>
                <w:b w:val="0"/>
                <w:bCs w:val="0"/>
                <w:sz w:val="21"/>
              </w:rPr>
            </w:pPr>
          </w:p>
        </w:tc>
        <w:tc>
          <w:tcPr>
            <w:tcW w:w="3997" w:type="dxa"/>
            <w:vMerge w:val="continue"/>
            <w:tcBorders>
              <w:top w:val="nil"/>
            </w:tcBorders>
            <w:vAlign w:val="top"/>
          </w:tcPr>
          <w:p w14:paraId="7BA54BC5">
            <w:pPr>
              <w:jc w:val="both"/>
              <w:rPr>
                <w:rFonts w:ascii="Arial"/>
                <w:b w:val="0"/>
                <w:bCs w:val="0"/>
                <w:sz w:val="21"/>
              </w:rPr>
            </w:pPr>
          </w:p>
        </w:tc>
        <w:tc>
          <w:tcPr>
            <w:tcW w:w="3997" w:type="dxa"/>
            <w:vAlign w:val="top"/>
          </w:tcPr>
          <w:p w14:paraId="7058BAA9">
            <w:pPr>
              <w:spacing w:line="417" w:lineRule="auto"/>
              <w:jc w:val="both"/>
              <w:rPr>
                <w:rFonts w:ascii="Arial"/>
                <w:b w:val="0"/>
                <w:bCs w:val="0"/>
                <w:sz w:val="21"/>
              </w:rPr>
            </w:pPr>
          </w:p>
          <w:p w14:paraId="1C0B41D7">
            <w:pPr>
              <w:pStyle w:val="8"/>
              <w:spacing w:before="45" w:line="228" w:lineRule="auto"/>
              <w:ind w:left="56" w:right="366"/>
              <w:jc w:val="both"/>
              <w:rPr>
                <w:b w:val="0"/>
                <w:bCs w:val="0"/>
              </w:rPr>
            </w:pPr>
            <w:r>
              <w:rPr>
                <w:b w:val="0"/>
                <w:bCs w:val="0"/>
              </w:rPr>
              <w:t>有下列情形之一：1.招收学生100人以上：</w:t>
            </w:r>
            <w:r>
              <w:rPr>
                <w:b w:val="0"/>
                <w:bCs w:val="0"/>
                <w:spacing w:val="-1"/>
              </w:rPr>
              <w:t>2.拒不停止招生</w:t>
            </w:r>
            <w:r>
              <w:rPr>
                <w:b w:val="0"/>
                <w:bCs w:val="0"/>
              </w:rPr>
              <w:t xml:space="preserve"> 3.检查之日起前12个月内两次以上违反同一法律规定。</w:t>
            </w:r>
          </w:p>
        </w:tc>
        <w:tc>
          <w:tcPr>
            <w:tcW w:w="1583" w:type="dxa"/>
            <w:vAlign w:val="top"/>
          </w:tcPr>
          <w:p w14:paraId="4478325D">
            <w:pPr>
              <w:pStyle w:val="8"/>
              <w:spacing w:before="184" w:line="235" w:lineRule="auto"/>
              <w:ind w:left="79" w:right="5" w:hanging="10"/>
              <w:jc w:val="both"/>
              <w:rPr>
                <w:rFonts w:hint="eastAsia" w:eastAsia="宋体"/>
                <w:b w:val="0"/>
                <w:bCs w:val="0"/>
                <w:lang w:eastAsia="zh-CN"/>
              </w:rPr>
            </w:pPr>
            <w:r>
              <w:rPr>
                <w:b w:val="0"/>
                <w:bCs w:val="0"/>
                <w:spacing w:val="-4"/>
              </w:rPr>
              <w:t>责令停止招生，退还向学</w:t>
            </w:r>
            <w:r>
              <w:rPr>
                <w:b w:val="0"/>
                <w:bCs w:val="0"/>
              </w:rPr>
              <w:t xml:space="preserve"> </w:t>
            </w:r>
            <w:r>
              <w:rPr>
                <w:b w:val="0"/>
                <w:bCs w:val="0"/>
                <w:spacing w:val="-1"/>
              </w:rPr>
              <w:t>主收取的费用，并处8</w:t>
            </w:r>
            <w:r>
              <w:rPr>
                <w:b w:val="0"/>
                <w:bCs w:val="0"/>
                <w:spacing w:val="1"/>
              </w:rPr>
              <w:t>万元以上至10万元罚</w:t>
            </w:r>
            <w:r>
              <w:rPr>
                <w:b w:val="0"/>
                <w:bCs w:val="0"/>
                <w:spacing w:val="-2"/>
              </w:rPr>
              <w:t>款；撤销筹备设立批准书</w:t>
            </w:r>
            <w:r>
              <w:rPr>
                <w:rFonts w:hint="eastAsia"/>
                <w:b w:val="0"/>
                <w:bCs w:val="0"/>
                <w:spacing w:val="-2"/>
                <w:lang w:eastAsia="zh-CN"/>
              </w:rPr>
              <w:t>。</w:t>
            </w:r>
          </w:p>
        </w:tc>
      </w:tr>
    </w:tbl>
    <w:p w14:paraId="0687D4BF">
      <w:pPr>
        <w:pStyle w:val="2"/>
        <w:jc w:val="both"/>
        <w:rPr>
          <w:b w:val="0"/>
          <w:bCs w:val="0"/>
        </w:rPr>
      </w:pPr>
    </w:p>
    <w:p w14:paraId="03F13814">
      <w:pPr>
        <w:jc w:val="both"/>
        <w:rPr>
          <w:b w:val="0"/>
          <w:bCs w:val="0"/>
        </w:rPr>
        <w:sectPr>
          <w:footerReference r:id="rId37" w:type="default"/>
          <w:pgSz w:w="16820" w:h="11900"/>
          <w:pgMar w:top="1011" w:right="536" w:bottom="722" w:left="935" w:header="0" w:footer="496" w:gutter="0"/>
          <w:pgNumType w:fmt="decimal"/>
          <w:cols w:space="720" w:num="1"/>
        </w:sectPr>
      </w:pPr>
    </w:p>
    <w:p w14:paraId="7A58845F">
      <w:pPr>
        <w:spacing w:line="225" w:lineRule="exact"/>
        <w:jc w:val="both"/>
        <w:rPr>
          <w:b w:val="0"/>
          <w:bCs w:val="0"/>
        </w:rPr>
      </w:pPr>
    </w:p>
    <w:tbl>
      <w:tblPr>
        <w:tblStyle w:val="7"/>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39"/>
        <w:gridCol w:w="1209"/>
        <w:gridCol w:w="1179"/>
        <w:gridCol w:w="1109"/>
        <w:gridCol w:w="3957"/>
        <w:gridCol w:w="4027"/>
        <w:gridCol w:w="1574"/>
      </w:tblGrid>
      <w:tr w14:paraId="7218A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15" w:type="dxa"/>
            <w:vMerge w:val="restart"/>
            <w:tcBorders>
              <w:bottom w:val="nil"/>
            </w:tcBorders>
            <w:vAlign w:val="top"/>
          </w:tcPr>
          <w:p w14:paraId="4210DA07">
            <w:pPr>
              <w:pStyle w:val="8"/>
              <w:spacing w:before="313" w:line="219" w:lineRule="auto"/>
              <w:ind w:left="99"/>
              <w:jc w:val="both"/>
              <w:rPr>
                <w:b w:val="0"/>
                <w:bCs w:val="0"/>
                <w:sz w:val="31"/>
                <w:szCs w:val="31"/>
              </w:rPr>
            </w:pPr>
            <w:r>
              <w:rPr>
                <w:b w:val="0"/>
                <w:bCs w:val="0"/>
                <w:spacing w:val="-4"/>
                <w:sz w:val="31"/>
                <w:szCs w:val="31"/>
              </w:rPr>
              <w:t>黛</w:t>
            </w:r>
          </w:p>
        </w:tc>
        <w:tc>
          <w:tcPr>
            <w:tcW w:w="460" w:type="dxa"/>
            <w:vMerge w:val="restart"/>
            <w:tcBorders>
              <w:bottom w:val="nil"/>
            </w:tcBorders>
            <w:vAlign w:val="top"/>
          </w:tcPr>
          <w:p w14:paraId="5D02674E">
            <w:pPr>
              <w:spacing w:line="322" w:lineRule="auto"/>
              <w:jc w:val="both"/>
              <w:rPr>
                <w:rFonts w:ascii="Arial"/>
                <w:b w:val="0"/>
                <w:bCs w:val="0"/>
                <w:sz w:val="21"/>
              </w:rPr>
            </w:pPr>
          </w:p>
          <w:p w14:paraId="264B457A">
            <w:pPr>
              <w:pStyle w:val="8"/>
              <w:spacing w:before="59" w:line="221" w:lineRule="auto"/>
              <w:ind w:left="40"/>
              <w:jc w:val="both"/>
              <w:rPr>
                <w:b w:val="0"/>
                <w:bCs w:val="0"/>
                <w:sz w:val="18"/>
                <w:szCs w:val="18"/>
              </w:rPr>
            </w:pPr>
            <w:r>
              <w:rPr>
                <w:b w:val="0"/>
                <w:bCs w:val="0"/>
                <w:spacing w:val="-2"/>
                <w:sz w:val="18"/>
                <w:szCs w:val="18"/>
              </w:rPr>
              <w:t>序号</w:t>
            </w:r>
          </w:p>
        </w:tc>
        <w:tc>
          <w:tcPr>
            <w:tcW w:w="1239" w:type="dxa"/>
            <w:vMerge w:val="restart"/>
            <w:tcBorders>
              <w:bottom w:val="nil"/>
            </w:tcBorders>
            <w:vAlign w:val="top"/>
          </w:tcPr>
          <w:p w14:paraId="1F7D4D1B">
            <w:pPr>
              <w:spacing w:line="322" w:lineRule="auto"/>
              <w:jc w:val="both"/>
              <w:rPr>
                <w:rFonts w:ascii="Arial"/>
                <w:b w:val="0"/>
                <w:bCs w:val="0"/>
                <w:sz w:val="21"/>
              </w:rPr>
            </w:pPr>
          </w:p>
          <w:p w14:paraId="1D714A08">
            <w:pPr>
              <w:pStyle w:val="8"/>
              <w:spacing w:before="58" w:line="220" w:lineRule="auto"/>
              <w:ind w:left="69"/>
              <w:jc w:val="both"/>
              <w:rPr>
                <w:b w:val="0"/>
                <w:bCs w:val="0"/>
                <w:sz w:val="18"/>
                <w:szCs w:val="18"/>
              </w:rPr>
            </w:pPr>
            <w:r>
              <w:rPr>
                <w:b w:val="0"/>
                <w:bCs w:val="0"/>
                <w:spacing w:val="-1"/>
                <w:sz w:val="18"/>
                <w:szCs w:val="18"/>
              </w:rPr>
              <w:t>违法违规情形</w:t>
            </w:r>
          </w:p>
        </w:tc>
        <w:tc>
          <w:tcPr>
            <w:tcW w:w="7454" w:type="dxa"/>
            <w:gridSpan w:val="4"/>
            <w:vAlign w:val="top"/>
          </w:tcPr>
          <w:p w14:paraId="69203BAB">
            <w:pPr>
              <w:pStyle w:val="8"/>
              <w:spacing w:before="148" w:line="219" w:lineRule="auto"/>
              <w:ind w:left="275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27" w:type="dxa"/>
            <w:vMerge w:val="restart"/>
            <w:tcBorders>
              <w:bottom w:val="nil"/>
            </w:tcBorders>
            <w:vAlign w:val="top"/>
          </w:tcPr>
          <w:p w14:paraId="47A954E2">
            <w:pPr>
              <w:spacing w:line="317" w:lineRule="auto"/>
              <w:jc w:val="both"/>
              <w:rPr>
                <w:rFonts w:ascii="Arial"/>
                <w:b w:val="0"/>
                <w:bCs w:val="0"/>
                <w:sz w:val="21"/>
              </w:rPr>
            </w:pPr>
          </w:p>
          <w:p w14:paraId="2EDB5F02">
            <w:pPr>
              <w:pStyle w:val="8"/>
              <w:spacing w:before="59" w:line="218" w:lineRule="auto"/>
              <w:ind w:left="1319"/>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7D3972C6">
            <w:pPr>
              <w:spacing w:line="319" w:lineRule="auto"/>
              <w:jc w:val="both"/>
              <w:rPr>
                <w:rFonts w:ascii="Arial"/>
                <w:b w:val="0"/>
                <w:bCs w:val="0"/>
                <w:sz w:val="21"/>
              </w:rPr>
            </w:pPr>
          </w:p>
          <w:p w14:paraId="139B997C">
            <w:pPr>
              <w:pStyle w:val="8"/>
              <w:spacing w:before="59" w:line="220" w:lineRule="auto"/>
              <w:ind w:left="282"/>
              <w:jc w:val="both"/>
              <w:rPr>
                <w:b w:val="0"/>
                <w:bCs w:val="0"/>
                <w:sz w:val="18"/>
                <w:szCs w:val="18"/>
              </w:rPr>
            </w:pPr>
            <w:r>
              <w:rPr>
                <w:b w:val="0"/>
                <w:bCs w:val="0"/>
                <w:spacing w:val="-4"/>
                <w:sz w:val="18"/>
                <w:szCs w:val="18"/>
              </w:rPr>
              <w:t>行政处罚基准</w:t>
            </w:r>
          </w:p>
        </w:tc>
      </w:tr>
      <w:tr w14:paraId="3670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15" w:type="dxa"/>
            <w:vMerge w:val="continue"/>
            <w:tcBorders>
              <w:top w:val="nil"/>
            </w:tcBorders>
            <w:vAlign w:val="top"/>
          </w:tcPr>
          <w:p w14:paraId="0FD98FA0">
            <w:pPr>
              <w:jc w:val="both"/>
              <w:rPr>
                <w:rFonts w:ascii="Arial"/>
                <w:b w:val="0"/>
                <w:bCs w:val="0"/>
                <w:sz w:val="21"/>
              </w:rPr>
            </w:pPr>
          </w:p>
        </w:tc>
        <w:tc>
          <w:tcPr>
            <w:tcW w:w="460" w:type="dxa"/>
            <w:vMerge w:val="continue"/>
            <w:tcBorders>
              <w:top w:val="nil"/>
            </w:tcBorders>
            <w:vAlign w:val="top"/>
          </w:tcPr>
          <w:p w14:paraId="5EE3EEC0">
            <w:pPr>
              <w:jc w:val="both"/>
              <w:rPr>
                <w:rFonts w:ascii="Arial"/>
                <w:b w:val="0"/>
                <w:bCs w:val="0"/>
                <w:sz w:val="21"/>
              </w:rPr>
            </w:pPr>
          </w:p>
        </w:tc>
        <w:tc>
          <w:tcPr>
            <w:tcW w:w="1239" w:type="dxa"/>
            <w:vMerge w:val="continue"/>
            <w:tcBorders>
              <w:top w:val="nil"/>
            </w:tcBorders>
            <w:vAlign w:val="top"/>
          </w:tcPr>
          <w:p w14:paraId="34FCB0EC">
            <w:pPr>
              <w:jc w:val="both"/>
              <w:rPr>
                <w:rFonts w:ascii="Arial"/>
                <w:b w:val="0"/>
                <w:bCs w:val="0"/>
                <w:sz w:val="21"/>
              </w:rPr>
            </w:pPr>
          </w:p>
        </w:tc>
        <w:tc>
          <w:tcPr>
            <w:tcW w:w="1209" w:type="dxa"/>
            <w:vAlign w:val="top"/>
          </w:tcPr>
          <w:p w14:paraId="4BC73A60">
            <w:pPr>
              <w:pStyle w:val="8"/>
              <w:spacing w:before="138" w:line="219" w:lineRule="auto"/>
              <w:ind w:left="50"/>
              <w:jc w:val="both"/>
              <w:rPr>
                <w:b w:val="0"/>
                <w:bCs w:val="0"/>
                <w:sz w:val="18"/>
                <w:szCs w:val="18"/>
              </w:rPr>
            </w:pPr>
            <w:r>
              <w:rPr>
                <w:b w:val="0"/>
                <w:bCs w:val="0"/>
                <w:spacing w:val="-2"/>
                <w:sz w:val="18"/>
                <w:szCs w:val="18"/>
              </w:rPr>
              <w:t>法律法规名称</w:t>
            </w:r>
          </w:p>
        </w:tc>
        <w:tc>
          <w:tcPr>
            <w:tcW w:w="1179" w:type="dxa"/>
            <w:vAlign w:val="top"/>
          </w:tcPr>
          <w:p w14:paraId="68C414C2">
            <w:pPr>
              <w:pStyle w:val="8"/>
              <w:spacing w:before="137" w:line="219" w:lineRule="auto"/>
              <w:ind w:left="32"/>
              <w:jc w:val="both"/>
              <w:rPr>
                <w:b w:val="0"/>
                <w:bCs w:val="0"/>
                <w:sz w:val="18"/>
                <w:szCs w:val="18"/>
              </w:rPr>
            </w:pPr>
            <w:r>
              <w:rPr>
                <w:b w:val="0"/>
                <w:bCs w:val="0"/>
                <w:spacing w:val="-1"/>
                <w:sz w:val="18"/>
                <w:szCs w:val="18"/>
              </w:rPr>
              <w:t>违法违规依据</w:t>
            </w:r>
          </w:p>
        </w:tc>
        <w:tc>
          <w:tcPr>
            <w:tcW w:w="1109" w:type="dxa"/>
            <w:vAlign w:val="top"/>
          </w:tcPr>
          <w:p w14:paraId="239890F0">
            <w:pPr>
              <w:pStyle w:val="8"/>
              <w:spacing w:before="134" w:line="219" w:lineRule="auto"/>
              <w:ind w:left="205"/>
              <w:jc w:val="both"/>
              <w:rPr>
                <w:b w:val="0"/>
                <w:bCs w:val="0"/>
                <w:sz w:val="18"/>
                <w:szCs w:val="18"/>
              </w:rPr>
            </w:pPr>
            <w:r>
              <w:rPr>
                <w:b w:val="0"/>
                <w:bCs w:val="0"/>
                <w:spacing w:val="-4"/>
                <w:sz w:val="18"/>
                <w:szCs w:val="18"/>
              </w:rPr>
              <w:t>处罚依据</w:t>
            </w:r>
          </w:p>
        </w:tc>
        <w:tc>
          <w:tcPr>
            <w:tcW w:w="3957" w:type="dxa"/>
            <w:vAlign w:val="top"/>
          </w:tcPr>
          <w:p w14:paraId="1A48FC44">
            <w:pPr>
              <w:pStyle w:val="8"/>
              <w:spacing w:before="135" w:line="219" w:lineRule="auto"/>
              <w:ind w:left="1436"/>
              <w:jc w:val="both"/>
              <w:rPr>
                <w:b w:val="0"/>
                <w:bCs w:val="0"/>
                <w:sz w:val="18"/>
                <w:szCs w:val="18"/>
              </w:rPr>
            </w:pPr>
            <w:r>
              <w:rPr>
                <w:b w:val="0"/>
                <w:bCs w:val="0"/>
                <w:spacing w:val="-4"/>
                <w:sz w:val="18"/>
                <w:szCs w:val="18"/>
              </w:rPr>
              <w:t>处理处罚种类</w:t>
            </w:r>
          </w:p>
        </w:tc>
        <w:tc>
          <w:tcPr>
            <w:tcW w:w="4027" w:type="dxa"/>
            <w:vMerge w:val="continue"/>
            <w:tcBorders>
              <w:top w:val="nil"/>
            </w:tcBorders>
            <w:vAlign w:val="top"/>
          </w:tcPr>
          <w:p w14:paraId="4541D16C">
            <w:pPr>
              <w:jc w:val="both"/>
              <w:rPr>
                <w:rFonts w:ascii="Arial"/>
                <w:b w:val="0"/>
                <w:bCs w:val="0"/>
                <w:sz w:val="21"/>
              </w:rPr>
            </w:pPr>
          </w:p>
        </w:tc>
        <w:tc>
          <w:tcPr>
            <w:tcW w:w="1574" w:type="dxa"/>
            <w:vMerge w:val="continue"/>
            <w:tcBorders>
              <w:top w:val="nil"/>
            </w:tcBorders>
            <w:vAlign w:val="top"/>
          </w:tcPr>
          <w:p w14:paraId="0CD55779">
            <w:pPr>
              <w:jc w:val="both"/>
              <w:rPr>
                <w:rFonts w:ascii="Arial"/>
                <w:b w:val="0"/>
                <w:bCs w:val="0"/>
                <w:sz w:val="21"/>
              </w:rPr>
            </w:pPr>
          </w:p>
        </w:tc>
      </w:tr>
      <w:tr w14:paraId="5EE4A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15" w:type="dxa"/>
            <w:vMerge w:val="restart"/>
            <w:tcBorders>
              <w:bottom w:val="nil"/>
            </w:tcBorders>
            <w:textDirection w:val="tbRlV"/>
            <w:vAlign w:val="top"/>
          </w:tcPr>
          <w:p w14:paraId="50E5B022">
            <w:pPr>
              <w:pStyle w:val="8"/>
              <w:spacing w:before="190" w:line="216" w:lineRule="auto"/>
              <w:ind w:left="2610"/>
              <w:jc w:val="both"/>
              <w:rPr>
                <w:b w:val="0"/>
                <w:bCs w:val="0"/>
                <w:sz w:val="13"/>
                <w:szCs w:val="13"/>
              </w:rPr>
            </w:pPr>
            <w:r>
              <w:rPr>
                <w:b w:val="0"/>
                <w:bCs w:val="0"/>
                <w:sz w:val="13"/>
                <w:szCs w:val="13"/>
              </w:rPr>
              <w:t>职 业 技 能</w:t>
            </w:r>
            <w:r>
              <w:rPr>
                <w:b w:val="0"/>
                <w:bCs w:val="0"/>
                <w:spacing w:val="20"/>
                <w:sz w:val="13"/>
                <w:szCs w:val="13"/>
              </w:rPr>
              <w:t xml:space="preserve"> </w:t>
            </w:r>
            <w:r>
              <w:rPr>
                <w:b w:val="0"/>
                <w:bCs w:val="0"/>
                <w:sz w:val="13"/>
                <w:szCs w:val="13"/>
              </w:rPr>
              <w:t>培</w:t>
            </w:r>
            <w:r>
              <w:rPr>
                <w:b w:val="0"/>
                <w:bCs w:val="0"/>
                <w:spacing w:val="5"/>
                <w:sz w:val="13"/>
                <w:szCs w:val="13"/>
              </w:rPr>
              <w:t xml:space="preserve"> </w:t>
            </w:r>
            <w:r>
              <w:rPr>
                <w:b w:val="0"/>
                <w:bCs w:val="0"/>
                <w:sz w:val="13"/>
                <w:szCs w:val="13"/>
              </w:rPr>
              <w:t>训</w:t>
            </w:r>
            <w:r>
              <w:rPr>
                <w:b w:val="0"/>
                <w:bCs w:val="0"/>
                <w:spacing w:val="5"/>
                <w:sz w:val="13"/>
                <w:szCs w:val="13"/>
              </w:rPr>
              <w:t xml:space="preserve"> </w:t>
            </w:r>
            <w:r>
              <w:rPr>
                <w:b w:val="0"/>
                <w:bCs w:val="0"/>
                <w:sz w:val="13"/>
                <w:szCs w:val="13"/>
              </w:rPr>
              <w:t>和</w:t>
            </w:r>
            <w:r>
              <w:rPr>
                <w:b w:val="0"/>
                <w:bCs w:val="0"/>
                <w:spacing w:val="5"/>
                <w:sz w:val="13"/>
                <w:szCs w:val="13"/>
              </w:rPr>
              <w:t xml:space="preserve"> </w:t>
            </w:r>
            <w:r>
              <w:rPr>
                <w:b w:val="0"/>
                <w:bCs w:val="0"/>
                <w:sz w:val="13"/>
                <w:szCs w:val="13"/>
              </w:rPr>
              <w:t>职</w:t>
            </w:r>
            <w:r>
              <w:rPr>
                <w:b w:val="0"/>
                <w:bCs w:val="0"/>
                <w:spacing w:val="6"/>
                <w:sz w:val="13"/>
                <w:szCs w:val="13"/>
              </w:rPr>
              <w:t xml:space="preserve"> </w:t>
            </w:r>
            <w:r>
              <w:rPr>
                <w:b w:val="0"/>
                <w:bCs w:val="0"/>
                <w:sz w:val="13"/>
                <w:szCs w:val="13"/>
              </w:rPr>
              <w:t>业</w:t>
            </w:r>
            <w:r>
              <w:rPr>
                <w:b w:val="0"/>
                <w:bCs w:val="0"/>
                <w:spacing w:val="5"/>
                <w:sz w:val="13"/>
                <w:szCs w:val="13"/>
              </w:rPr>
              <w:t xml:space="preserve"> </w:t>
            </w:r>
            <w:r>
              <w:rPr>
                <w:b w:val="0"/>
                <w:bCs w:val="0"/>
                <w:sz w:val="13"/>
                <w:szCs w:val="13"/>
              </w:rPr>
              <w:t>技</w:t>
            </w:r>
            <w:r>
              <w:rPr>
                <w:b w:val="0"/>
                <w:bCs w:val="0"/>
                <w:spacing w:val="5"/>
                <w:sz w:val="13"/>
                <w:szCs w:val="13"/>
              </w:rPr>
              <w:t xml:space="preserve"> </w:t>
            </w:r>
            <w:r>
              <w:rPr>
                <w:b w:val="0"/>
                <w:bCs w:val="0"/>
                <w:sz w:val="13"/>
                <w:szCs w:val="13"/>
              </w:rPr>
              <w:t>能</w:t>
            </w:r>
            <w:r>
              <w:rPr>
                <w:b w:val="0"/>
                <w:bCs w:val="0"/>
                <w:spacing w:val="6"/>
                <w:sz w:val="13"/>
                <w:szCs w:val="13"/>
              </w:rPr>
              <w:t xml:space="preserve"> </w:t>
            </w:r>
            <w:r>
              <w:rPr>
                <w:b w:val="0"/>
                <w:bCs w:val="0"/>
                <w:sz w:val="13"/>
                <w:szCs w:val="13"/>
              </w:rPr>
              <w:t>考</w:t>
            </w:r>
            <w:r>
              <w:rPr>
                <w:b w:val="0"/>
                <w:bCs w:val="0"/>
                <w:spacing w:val="5"/>
                <w:sz w:val="13"/>
                <w:szCs w:val="13"/>
              </w:rPr>
              <w:t xml:space="preserve"> </w:t>
            </w:r>
            <w:r>
              <w:rPr>
                <w:b w:val="0"/>
                <w:bCs w:val="0"/>
                <w:sz w:val="13"/>
                <w:szCs w:val="13"/>
              </w:rPr>
              <w:t>核</w:t>
            </w:r>
            <w:r>
              <w:rPr>
                <w:b w:val="0"/>
                <w:bCs w:val="0"/>
                <w:spacing w:val="5"/>
                <w:sz w:val="13"/>
                <w:szCs w:val="13"/>
              </w:rPr>
              <w:t xml:space="preserve"> </w:t>
            </w:r>
            <w:r>
              <w:rPr>
                <w:b w:val="0"/>
                <w:bCs w:val="0"/>
                <w:sz w:val="13"/>
                <w:szCs w:val="13"/>
              </w:rPr>
              <w:t>鉴</w:t>
            </w:r>
            <w:r>
              <w:rPr>
                <w:b w:val="0"/>
                <w:bCs w:val="0"/>
                <w:spacing w:val="5"/>
                <w:sz w:val="13"/>
                <w:szCs w:val="13"/>
              </w:rPr>
              <w:t xml:space="preserve"> </w:t>
            </w:r>
            <w:r>
              <w:rPr>
                <w:b w:val="0"/>
                <w:bCs w:val="0"/>
                <w:sz w:val="13"/>
                <w:szCs w:val="13"/>
              </w:rPr>
              <w:t>定</w:t>
            </w:r>
          </w:p>
        </w:tc>
        <w:tc>
          <w:tcPr>
            <w:tcW w:w="460" w:type="dxa"/>
            <w:vMerge w:val="restart"/>
            <w:tcBorders>
              <w:bottom w:val="nil"/>
            </w:tcBorders>
            <w:vAlign w:val="top"/>
          </w:tcPr>
          <w:p w14:paraId="2FB5C4D0">
            <w:pPr>
              <w:spacing w:line="250" w:lineRule="auto"/>
              <w:jc w:val="both"/>
              <w:rPr>
                <w:rFonts w:ascii="Arial"/>
                <w:b w:val="0"/>
                <w:bCs w:val="0"/>
                <w:sz w:val="21"/>
              </w:rPr>
            </w:pPr>
          </w:p>
          <w:p w14:paraId="712031FA">
            <w:pPr>
              <w:spacing w:line="250" w:lineRule="auto"/>
              <w:jc w:val="both"/>
              <w:rPr>
                <w:rFonts w:ascii="Arial"/>
                <w:b w:val="0"/>
                <w:bCs w:val="0"/>
                <w:sz w:val="21"/>
              </w:rPr>
            </w:pPr>
          </w:p>
          <w:p w14:paraId="76F32E4D">
            <w:pPr>
              <w:spacing w:line="250" w:lineRule="auto"/>
              <w:jc w:val="both"/>
              <w:rPr>
                <w:rFonts w:ascii="Arial"/>
                <w:b w:val="0"/>
                <w:bCs w:val="0"/>
                <w:sz w:val="21"/>
              </w:rPr>
            </w:pPr>
          </w:p>
          <w:p w14:paraId="195D338E">
            <w:pPr>
              <w:spacing w:line="251" w:lineRule="auto"/>
              <w:jc w:val="both"/>
              <w:rPr>
                <w:rFonts w:ascii="Arial"/>
                <w:b w:val="0"/>
                <w:bCs w:val="0"/>
                <w:sz w:val="21"/>
              </w:rPr>
            </w:pPr>
          </w:p>
          <w:p w14:paraId="1F5C4159">
            <w:pPr>
              <w:pStyle w:val="8"/>
              <w:spacing w:before="45" w:line="183" w:lineRule="auto"/>
              <w:ind w:left="149"/>
              <w:jc w:val="both"/>
              <w:rPr>
                <w:b w:val="0"/>
                <w:bCs w:val="0"/>
              </w:rPr>
            </w:pPr>
            <w:r>
              <w:rPr>
                <w:b w:val="0"/>
                <w:bCs w:val="0"/>
                <w:spacing w:val="-2"/>
              </w:rPr>
              <w:t>87</w:t>
            </w:r>
          </w:p>
        </w:tc>
        <w:tc>
          <w:tcPr>
            <w:tcW w:w="1239" w:type="dxa"/>
            <w:vMerge w:val="restart"/>
            <w:tcBorders>
              <w:bottom w:val="nil"/>
            </w:tcBorders>
            <w:vAlign w:val="top"/>
          </w:tcPr>
          <w:p w14:paraId="02D94927">
            <w:pPr>
              <w:spacing w:line="458" w:lineRule="auto"/>
              <w:jc w:val="both"/>
              <w:rPr>
                <w:rFonts w:ascii="Arial"/>
                <w:b w:val="0"/>
                <w:bCs w:val="0"/>
                <w:sz w:val="21"/>
              </w:rPr>
            </w:pPr>
          </w:p>
          <w:p w14:paraId="23F109A5">
            <w:pPr>
              <w:pStyle w:val="8"/>
              <w:spacing w:before="45" w:line="224" w:lineRule="auto"/>
              <w:ind w:left="30" w:right="49" w:firstLine="19"/>
              <w:jc w:val="both"/>
              <w:rPr>
                <w:b w:val="0"/>
                <w:bCs w:val="0"/>
              </w:rPr>
            </w:pPr>
            <w:r>
              <w:rPr>
                <w:b w:val="0"/>
                <w:bCs w:val="0"/>
              </w:rPr>
              <w:t>以实施职业技能培</w:t>
            </w:r>
            <w:r>
              <w:rPr>
                <w:b w:val="0"/>
                <w:bCs w:val="0"/>
                <w:spacing w:val="5"/>
              </w:rPr>
              <w:t xml:space="preserve"> </w:t>
            </w:r>
            <w:r>
              <w:rPr>
                <w:b w:val="0"/>
                <w:bCs w:val="0"/>
                <w:spacing w:val="1"/>
              </w:rPr>
              <w:t>训的中外合作办学</w:t>
            </w:r>
            <w:r>
              <w:rPr>
                <w:b w:val="0"/>
                <w:bCs w:val="0"/>
                <w:spacing w:val="3"/>
              </w:rPr>
              <w:t xml:space="preserve"> </w:t>
            </w:r>
            <w:r>
              <w:rPr>
                <w:b w:val="0"/>
                <w:bCs w:val="0"/>
                <w:spacing w:val="1"/>
              </w:rPr>
              <w:t>者虚假出资或者在</w:t>
            </w:r>
            <w:r>
              <w:rPr>
                <w:b w:val="0"/>
                <w:bCs w:val="0"/>
                <w:spacing w:val="4"/>
              </w:rPr>
              <w:t xml:space="preserve"> </w:t>
            </w:r>
            <w:r>
              <w:rPr>
                <w:b w:val="0"/>
                <w:bCs w:val="0"/>
                <w:spacing w:val="3"/>
              </w:rPr>
              <w:t>中外合作办学机构</w:t>
            </w:r>
            <w:r>
              <w:rPr>
                <w:b w:val="0"/>
                <w:bCs w:val="0"/>
                <w:spacing w:val="4"/>
              </w:rPr>
              <w:t xml:space="preserve"> </w:t>
            </w:r>
            <w:r>
              <w:rPr>
                <w:b w:val="0"/>
                <w:bCs w:val="0"/>
                <w:spacing w:val="-1"/>
              </w:rPr>
              <w:t>成立后抽逃出资</w:t>
            </w:r>
            <w:r>
              <w:rPr>
                <w:b w:val="0"/>
                <w:bCs w:val="0"/>
              </w:rPr>
              <w:t xml:space="preserve">经责令限期改正， </w:t>
            </w:r>
            <w:r>
              <w:rPr>
                <w:b w:val="0"/>
                <w:bCs w:val="0"/>
                <w:spacing w:val="-1"/>
              </w:rPr>
              <w:t>逾期不改正</w:t>
            </w:r>
          </w:p>
        </w:tc>
        <w:tc>
          <w:tcPr>
            <w:tcW w:w="1209" w:type="dxa"/>
            <w:vMerge w:val="restart"/>
            <w:tcBorders>
              <w:bottom w:val="nil"/>
            </w:tcBorders>
            <w:vAlign w:val="top"/>
          </w:tcPr>
          <w:p w14:paraId="570230E5">
            <w:pPr>
              <w:spacing w:line="261" w:lineRule="auto"/>
              <w:jc w:val="both"/>
              <w:rPr>
                <w:rFonts w:ascii="Arial"/>
                <w:b w:val="0"/>
                <w:bCs w:val="0"/>
                <w:sz w:val="21"/>
              </w:rPr>
            </w:pPr>
          </w:p>
          <w:p w14:paraId="7FC1E245">
            <w:pPr>
              <w:spacing w:line="262" w:lineRule="auto"/>
              <w:jc w:val="both"/>
              <w:rPr>
                <w:rFonts w:ascii="Arial"/>
                <w:b w:val="0"/>
                <w:bCs w:val="0"/>
                <w:sz w:val="21"/>
              </w:rPr>
            </w:pPr>
          </w:p>
          <w:p w14:paraId="6528B742">
            <w:pPr>
              <w:spacing w:line="262" w:lineRule="auto"/>
              <w:jc w:val="both"/>
              <w:rPr>
                <w:rFonts w:ascii="Arial"/>
                <w:b w:val="0"/>
                <w:bCs w:val="0"/>
                <w:sz w:val="21"/>
              </w:rPr>
            </w:pPr>
          </w:p>
          <w:p w14:paraId="74DE5859">
            <w:pPr>
              <w:pStyle w:val="8"/>
              <w:spacing w:before="45" w:line="256" w:lineRule="auto"/>
              <w:ind w:left="10" w:right="36" w:hanging="10"/>
              <w:jc w:val="both"/>
              <w:rPr>
                <w:b w:val="0"/>
                <w:bCs w:val="0"/>
              </w:rPr>
            </w:pPr>
            <w:r>
              <w:rPr>
                <w:b w:val="0"/>
                <w:bCs w:val="0"/>
                <w:spacing w:val="-1"/>
              </w:rPr>
              <w:t xml:space="preserve">《中华人民共和国 </w:t>
            </w:r>
            <w:r>
              <w:rPr>
                <w:b w:val="0"/>
                <w:bCs w:val="0"/>
                <w:spacing w:val="3"/>
              </w:rPr>
              <w:t>中外合作办学条例</w:t>
            </w:r>
            <w:r>
              <w:rPr>
                <w:b w:val="0"/>
                <w:bCs w:val="0"/>
              </w:rPr>
              <w:t>》</w:t>
            </w:r>
          </w:p>
        </w:tc>
        <w:tc>
          <w:tcPr>
            <w:tcW w:w="1179" w:type="dxa"/>
            <w:vMerge w:val="restart"/>
            <w:tcBorders>
              <w:bottom w:val="nil"/>
            </w:tcBorders>
            <w:vAlign w:val="top"/>
          </w:tcPr>
          <w:p w14:paraId="2CCB1059">
            <w:pPr>
              <w:spacing w:line="241" w:lineRule="auto"/>
              <w:jc w:val="both"/>
              <w:rPr>
                <w:rFonts w:ascii="Arial"/>
                <w:b w:val="0"/>
                <w:bCs w:val="0"/>
                <w:sz w:val="21"/>
              </w:rPr>
            </w:pPr>
          </w:p>
          <w:p w14:paraId="13B6DAC4">
            <w:pPr>
              <w:spacing w:line="241" w:lineRule="auto"/>
              <w:jc w:val="both"/>
              <w:rPr>
                <w:rFonts w:ascii="Arial"/>
                <w:b w:val="0"/>
                <w:bCs w:val="0"/>
                <w:sz w:val="21"/>
              </w:rPr>
            </w:pPr>
          </w:p>
          <w:p w14:paraId="1D0702FE">
            <w:pPr>
              <w:spacing w:line="241" w:lineRule="auto"/>
              <w:jc w:val="both"/>
              <w:rPr>
                <w:rFonts w:ascii="Arial"/>
                <w:b w:val="0"/>
                <w:bCs w:val="0"/>
                <w:sz w:val="21"/>
              </w:rPr>
            </w:pPr>
          </w:p>
          <w:p w14:paraId="28820D3E">
            <w:pPr>
              <w:spacing w:line="242" w:lineRule="auto"/>
              <w:jc w:val="both"/>
              <w:rPr>
                <w:rFonts w:ascii="Arial"/>
                <w:b w:val="0"/>
                <w:bCs w:val="0"/>
                <w:sz w:val="21"/>
              </w:rPr>
            </w:pPr>
          </w:p>
          <w:p w14:paraId="59A4A539">
            <w:pPr>
              <w:pStyle w:val="8"/>
              <w:spacing w:before="45" w:line="219" w:lineRule="auto"/>
              <w:ind w:left="32"/>
              <w:jc w:val="both"/>
              <w:rPr>
                <w:b w:val="0"/>
                <w:bCs w:val="0"/>
              </w:rPr>
            </w:pPr>
            <w:r>
              <w:rPr>
                <w:b w:val="0"/>
                <w:bCs w:val="0"/>
                <w:spacing w:val="-1"/>
              </w:rPr>
              <w:t>第十条、第十三条</w:t>
            </w:r>
          </w:p>
        </w:tc>
        <w:tc>
          <w:tcPr>
            <w:tcW w:w="1109" w:type="dxa"/>
            <w:vMerge w:val="restart"/>
            <w:tcBorders>
              <w:bottom w:val="nil"/>
            </w:tcBorders>
            <w:vAlign w:val="top"/>
          </w:tcPr>
          <w:p w14:paraId="078798F1">
            <w:pPr>
              <w:spacing w:line="241" w:lineRule="auto"/>
              <w:jc w:val="both"/>
              <w:rPr>
                <w:rFonts w:ascii="Arial"/>
                <w:b w:val="0"/>
                <w:bCs w:val="0"/>
                <w:sz w:val="21"/>
              </w:rPr>
            </w:pPr>
          </w:p>
          <w:p w14:paraId="18C94E24">
            <w:pPr>
              <w:spacing w:line="241" w:lineRule="auto"/>
              <w:jc w:val="both"/>
              <w:rPr>
                <w:rFonts w:ascii="Arial"/>
                <w:b w:val="0"/>
                <w:bCs w:val="0"/>
                <w:sz w:val="21"/>
              </w:rPr>
            </w:pPr>
          </w:p>
          <w:p w14:paraId="3C7DC5CA">
            <w:pPr>
              <w:spacing w:line="241" w:lineRule="auto"/>
              <w:jc w:val="both"/>
              <w:rPr>
                <w:rFonts w:ascii="Arial"/>
                <w:b w:val="0"/>
                <w:bCs w:val="0"/>
                <w:sz w:val="21"/>
              </w:rPr>
            </w:pPr>
          </w:p>
          <w:p w14:paraId="53073617">
            <w:pPr>
              <w:spacing w:line="242" w:lineRule="auto"/>
              <w:jc w:val="both"/>
              <w:rPr>
                <w:rFonts w:ascii="Arial"/>
                <w:b w:val="0"/>
                <w:bCs w:val="0"/>
                <w:sz w:val="21"/>
              </w:rPr>
            </w:pPr>
          </w:p>
          <w:p w14:paraId="146761A1">
            <w:pPr>
              <w:pStyle w:val="8"/>
              <w:spacing w:before="45" w:line="219" w:lineRule="auto"/>
              <w:ind w:left="32"/>
              <w:jc w:val="both"/>
              <w:rPr>
                <w:b w:val="0"/>
                <w:bCs w:val="0"/>
              </w:rPr>
            </w:pPr>
            <w:r>
              <w:rPr>
                <w:b w:val="0"/>
                <w:bCs w:val="0"/>
                <w:spacing w:val="-1"/>
              </w:rPr>
              <w:t>第五十三条</w:t>
            </w:r>
          </w:p>
        </w:tc>
        <w:tc>
          <w:tcPr>
            <w:tcW w:w="3957" w:type="dxa"/>
            <w:vMerge w:val="restart"/>
            <w:tcBorders>
              <w:bottom w:val="nil"/>
            </w:tcBorders>
            <w:vAlign w:val="top"/>
          </w:tcPr>
          <w:p w14:paraId="63C5E814">
            <w:pPr>
              <w:spacing w:line="347" w:lineRule="auto"/>
              <w:jc w:val="both"/>
              <w:rPr>
                <w:rFonts w:ascii="Arial"/>
                <w:b w:val="0"/>
                <w:bCs w:val="0"/>
                <w:sz w:val="21"/>
              </w:rPr>
            </w:pPr>
          </w:p>
          <w:p w14:paraId="377F6B0E">
            <w:pPr>
              <w:spacing w:line="348" w:lineRule="auto"/>
              <w:jc w:val="both"/>
              <w:rPr>
                <w:rFonts w:ascii="Arial"/>
                <w:b w:val="0"/>
                <w:bCs w:val="0"/>
                <w:sz w:val="21"/>
              </w:rPr>
            </w:pPr>
          </w:p>
          <w:p w14:paraId="66FC1374">
            <w:pPr>
              <w:pStyle w:val="8"/>
              <w:spacing w:before="46" w:line="223" w:lineRule="auto"/>
              <w:ind w:left="13"/>
              <w:jc w:val="both"/>
              <w:rPr>
                <w:b w:val="0"/>
                <w:bCs w:val="0"/>
              </w:rPr>
            </w:pPr>
            <w:r>
              <w:rPr>
                <w:b w:val="0"/>
                <w:bCs w:val="0"/>
              </w:rPr>
              <w:t>中外合作办学者虚假出资或者在中外合作办学机构成立后抽逃出</w:t>
            </w:r>
            <w:r>
              <w:rPr>
                <w:b w:val="0"/>
                <w:bCs w:val="0"/>
                <w:spacing w:val="12"/>
              </w:rPr>
              <w:t xml:space="preserve"> </w:t>
            </w:r>
            <w:r>
              <w:rPr>
                <w:b w:val="0"/>
                <w:bCs w:val="0"/>
                <w:spacing w:val="-1"/>
              </w:rPr>
              <w:t>资的，由教育行政部门、劳动行政部门按照职责分工责令限期改</w:t>
            </w:r>
            <w:r>
              <w:rPr>
                <w:b w:val="0"/>
                <w:bCs w:val="0"/>
                <w:spacing w:val="11"/>
              </w:rPr>
              <w:t xml:space="preserve"> </w:t>
            </w:r>
            <w:r>
              <w:rPr>
                <w:b w:val="0"/>
                <w:bCs w:val="0"/>
                <w:spacing w:val="-1"/>
              </w:rPr>
              <w:t>正：逾期不改正的，由教育行政部门、劳动行政部门按照职责分</w:t>
            </w:r>
            <w:r>
              <w:rPr>
                <w:b w:val="0"/>
                <w:bCs w:val="0"/>
                <w:spacing w:val="1"/>
              </w:rPr>
              <w:t>工处以虚假出资金额或者抽逃出资金额2倍以下的罚款。</w:t>
            </w:r>
          </w:p>
        </w:tc>
        <w:tc>
          <w:tcPr>
            <w:tcW w:w="4027" w:type="dxa"/>
            <w:vAlign w:val="top"/>
          </w:tcPr>
          <w:p w14:paraId="4A1534D7">
            <w:pPr>
              <w:pStyle w:val="8"/>
              <w:spacing w:before="255" w:line="219" w:lineRule="auto"/>
              <w:ind w:left="56"/>
              <w:jc w:val="both"/>
              <w:rPr>
                <w:b w:val="0"/>
                <w:bCs w:val="0"/>
              </w:rPr>
            </w:pPr>
            <w:r>
              <w:rPr>
                <w:b w:val="0"/>
                <w:bCs w:val="0"/>
              </w:rPr>
              <w:t>虚假出资或抽逃出资5万元以内。</w:t>
            </w:r>
          </w:p>
        </w:tc>
        <w:tc>
          <w:tcPr>
            <w:tcW w:w="1574" w:type="dxa"/>
            <w:vAlign w:val="top"/>
          </w:tcPr>
          <w:p w14:paraId="28568BC8">
            <w:pPr>
              <w:pStyle w:val="8"/>
              <w:spacing w:before="165" w:line="242" w:lineRule="auto"/>
              <w:ind w:left="58" w:hanging="19"/>
              <w:jc w:val="both"/>
              <w:rPr>
                <w:b w:val="0"/>
                <w:bCs w:val="0"/>
              </w:rPr>
            </w:pPr>
            <w:r>
              <w:rPr>
                <w:b w:val="0"/>
                <w:bCs w:val="0"/>
                <w:spacing w:val="-2"/>
              </w:rPr>
              <w:t>处虚假出资或者抽逃出资</w:t>
            </w:r>
            <w:r>
              <w:rPr>
                <w:b w:val="0"/>
                <w:bCs w:val="0"/>
                <w:spacing w:val="5"/>
              </w:rPr>
              <w:t xml:space="preserve"> </w:t>
            </w:r>
            <w:r>
              <w:rPr>
                <w:b w:val="0"/>
                <w:bCs w:val="0"/>
                <w:spacing w:val="-1"/>
              </w:rPr>
              <w:t>倍以内罚款。</w:t>
            </w:r>
          </w:p>
        </w:tc>
      </w:tr>
      <w:tr w14:paraId="3A0E6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515" w:type="dxa"/>
            <w:vMerge w:val="continue"/>
            <w:tcBorders>
              <w:top w:val="nil"/>
              <w:bottom w:val="nil"/>
            </w:tcBorders>
            <w:textDirection w:val="tbRlV"/>
            <w:vAlign w:val="top"/>
          </w:tcPr>
          <w:p w14:paraId="1CC2DA26">
            <w:pPr>
              <w:jc w:val="both"/>
              <w:rPr>
                <w:rFonts w:ascii="Arial"/>
                <w:b w:val="0"/>
                <w:bCs w:val="0"/>
                <w:sz w:val="21"/>
              </w:rPr>
            </w:pPr>
          </w:p>
        </w:tc>
        <w:tc>
          <w:tcPr>
            <w:tcW w:w="460" w:type="dxa"/>
            <w:vMerge w:val="continue"/>
            <w:tcBorders>
              <w:top w:val="nil"/>
              <w:bottom w:val="nil"/>
            </w:tcBorders>
            <w:vAlign w:val="top"/>
          </w:tcPr>
          <w:p w14:paraId="0A6F0661">
            <w:pPr>
              <w:jc w:val="both"/>
              <w:rPr>
                <w:rFonts w:ascii="Arial"/>
                <w:b w:val="0"/>
                <w:bCs w:val="0"/>
                <w:sz w:val="21"/>
              </w:rPr>
            </w:pPr>
          </w:p>
        </w:tc>
        <w:tc>
          <w:tcPr>
            <w:tcW w:w="1239" w:type="dxa"/>
            <w:vMerge w:val="continue"/>
            <w:tcBorders>
              <w:top w:val="nil"/>
              <w:bottom w:val="nil"/>
            </w:tcBorders>
            <w:vAlign w:val="top"/>
          </w:tcPr>
          <w:p w14:paraId="555715BB">
            <w:pPr>
              <w:jc w:val="both"/>
              <w:rPr>
                <w:rFonts w:ascii="Arial"/>
                <w:b w:val="0"/>
                <w:bCs w:val="0"/>
                <w:sz w:val="21"/>
              </w:rPr>
            </w:pPr>
          </w:p>
        </w:tc>
        <w:tc>
          <w:tcPr>
            <w:tcW w:w="1209" w:type="dxa"/>
            <w:vMerge w:val="continue"/>
            <w:tcBorders>
              <w:top w:val="nil"/>
              <w:bottom w:val="nil"/>
            </w:tcBorders>
            <w:vAlign w:val="top"/>
          </w:tcPr>
          <w:p w14:paraId="60161F70">
            <w:pPr>
              <w:jc w:val="both"/>
              <w:rPr>
                <w:rFonts w:ascii="Arial"/>
                <w:b w:val="0"/>
                <w:bCs w:val="0"/>
                <w:sz w:val="21"/>
              </w:rPr>
            </w:pPr>
          </w:p>
        </w:tc>
        <w:tc>
          <w:tcPr>
            <w:tcW w:w="1179" w:type="dxa"/>
            <w:vMerge w:val="continue"/>
            <w:tcBorders>
              <w:top w:val="nil"/>
              <w:bottom w:val="nil"/>
            </w:tcBorders>
            <w:vAlign w:val="top"/>
          </w:tcPr>
          <w:p w14:paraId="03A94606">
            <w:pPr>
              <w:jc w:val="both"/>
              <w:rPr>
                <w:rFonts w:ascii="Arial"/>
                <w:b w:val="0"/>
                <w:bCs w:val="0"/>
                <w:sz w:val="21"/>
              </w:rPr>
            </w:pPr>
          </w:p>
        </w:tc>
        <w:tc>
          <w:tcPr>
            <w:tcW w:w="1109" w:type="dxa"/>
            <w:vMerge w:val="continue"/>
            <w:tcBorders>
              <w:top w:val="nil"/>
              <w:bottom w:val="nil"/>
            </w:tcBorders>
            <w:vAlign w:val="top"/>
          </w:tcPr>
          <w:p w14:paraId="73A2376A">
            <w:pPr>
              <w:jc w:val="both"/>
              <w:rPr>
                <w:rFonts w:ascii="Arial"/>
                <w:b w:val="0"/>
                <w:bCs w:val="0"/>
                <w:sz w:val="21"/>
              </w:rPr>
            </w:pPr>
          </w:p>
        </w:tc>
        <w:tc>
          <w:tcPr>
            <w:tcW w:w="3957" w:type="dxa"/>
            <w:vMerge w:val="continue"/>
            <w:tcBorders>
              <w:top w:val="nil"/>
              <w:bottom w:val="nil"/>
            </w:tcBorders>
            <w:vAlign w:val="top"/>
          </w:tcPr>
          <w:p w14:paraId="07809CE6">
            <w:pPr>
              <w:jc w:val="both"/>
              <w:rPr>
                <w:rFonts w:ascii="Arial"/>
                <w:b w:val="0"/>
                <w:bCs w:val="0"/>
                <w:sz w:val="21"/>
              </w:rPr>
            </w:pPr>
          </w:p>
        </w:tc>
        <w:tc>
          <w:tcPr>
            <w:tcW w:w="4027" w:type="dxa"/>
            <w:vAlign w:val="top"/>
          </w:tcPr>
          <w:p w14:paraId="12152B87">
            <w:pPr>
              <w:spacing w:line="259" w:lineRule="auto"/>
              <w:jc w:val="both"/>
              <w:rPr>
                <w:rFonts w:ascii="Arial"/>
                <w:b w:val="0"/>
                <w:bCs w:val="0"/>
                <w:sz w:val="21"/>
              </w:rPr>
            </w:pPr>
          </w:p>
          <w:p w14:paraId="144D1483">
            <w:pPr>
              <w:pStyle w:val="8"/>
              <w:spacing w:before="46" w:line="219" w:lineRule="auto"/>
              <w:ind w:left="56"/>
              <w:jc w:val="both"/>
              <w:rPr>
                <w:b w:val="0"/>
                <w:bCs w:val="0"/>
              </w:rPr>
            </w:pPr>
            <w:r>
              <w:rPr>
                <w:b w:val="0"/>
                <w:bCs w:val="0"/>
              </w:rPr>
              <w:t>虚假出资或抽逃出资5万元以上10万元以内。</w:t>
            </w:r>
          </w:p>
        </w:tc>
        <w:tc>
          <w:tcPr>
            <w:tcW w:w="1574" w:type="dxa"/>
            <w:vAlign w:val="top"/>
          </w:tcPr>
          <w:p w14:paraId="7BA91880">
            <w:pPr>
              <w:pStyle w:val="8"/>
              <w:spacing w:before="126" w:line="229" w:lineRule="auto"/>
              <w:ind w:left="39" w:right="112" w:firstLine="20"/>
              <w:jc w:val="both"/>
              <w:rPr>
                <w:rFonts w:hint="eastAsia" w:eastAsia="宋体"/>
                <w:b w:val="0"/>
                <w:bCs w:val="0"/>
                <w:lang w:eastAsia="zh-CN"/>
              </w:rPr>
            </w:pPr>
            <w:r>
              <w:rPr>
                <w:b w:val="0"/>
                <w:bCs w:val="0"/>
                <w:spacing w:val="-1"/>
              </w:rPr>
              <w:t>处虚假出资或抽逃出资</w:t>
            </w:r>
            <w:r>
              <w:rPr>
                <w:b w:val="0"/>
                <w:bCs w:val="0"/>
              </w:rPr>
              <w:t xml:space="preserve"> </w:t>
            </w:r>
            <w:r>
              <w:rPr>
                <w:b w:val="0"/>
                <w:bCs w:val="0"/>
                <w:spacing w:val="-1"/>
              </w:rPr>
              <w:t>倍以上1.5倍以内罚款</w:t>
            </w:r>
            <w:r>
              <w:rPr>
                <w:rFonts w:hint="eastAsia"/>
                <w:b w:val="0"/>
                <w:bCs w:val="0"/>
                <w:spacing w:val="-1"/>
                <w:lang w:eastAsia="zh-CN"/>
              </w:rPr>
              <w:t>。</w:t>
            </w:r>
          </w:p>
        </w:tc>
      </w:tr>
      <w:tr w14:paraId="054C7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15" w:type="dxa"/>
            <w:vMerge w:val="continue"/>
            <w:tcBorders>
              <w:top w:val="nil"/>
              <w:bottom w:val="nil"/>
            </w:tcBorders>
            <w:textDirection w:val="tbRlV"/>
            <w:vAlign w:val="top"/>
          </w:tcPr>
          <w:p w14:paraId="51694FFD">
            <w:pPr>
              <w:jc w:val="both"/>
              <w:rPr>
                <w:rFonts w:ascii="Arial"/>
                <w:b w:val="0"/>
                <w:bCs w:val="0"/>
                <w:sz w:val="21"/>
              </w:rPr>
            </w:pPr>
          </w:p>
        </w:tc>
        <w:tc>
          <w:tcPr>
            <w:tcW w:w="460" w:type="dxa"/>
            <w:vMerge w:val="continue"/>
            <w:tcBorders>
              <w:top w:val="nil"/>
            </w:tcBorders>
            <w:vAlign w:val="top"/>
          </w:tcPr>
          <w:p w14:paraId="56CCE051">
            <w:pPr>
              <w:jc w:val="both"/>
              <w:rPr>
                <w:rFonts w:ascii="Arial"/>
                <w:b w:val="0"/>
                <w:bCs w:val="0"/>
                <w:sz w:val="21"/>
              </w:rPr>
            </w:pPr>
          </w:p>
        </w:tc>
        <w:tc>
          <w:tcPr>
            <w:tcW w:w="1239" w:type="dxa"/>
            <w:vMerge w:val="continue"/>
            <w:tcBorders>
              <w:top w:val="nil"/>
            </w:tcBorders>
            <w:vAlign w:val="top"/>
          </w:tcPr>
          <w:p w14:paraId="1DCE81BF">
            <w:pPr>
              <w:jc w:val="both"/>
              <w:rPr>
                <w:rFonts w:ascii="Arial"/>
                <w:b w:val="0"/>
                <w:bCs w:val="0"/>
                <w:sz w:val="21"/>
              </w:rPr>
            </w:pPr>
          </w:p>
        </w:tc>
        <w:tc>
          <w:tcPr>
            <w:tcW w:w="1209" w:type="dxa"/>
            <w:vMerge w:val="continue"/>
            <w:tcBorders>
              <w:top w:val="nil"/>
            </w:tcBorders>
            <w:vAlign w:val="top"/>
          </w:tcPr>
          <w:p w14:paraId="2E3E69B9">
            <w:pPr>
              <w:jc w:val="both"/>
              <w:rPr>
                <w:rFonts w:ascii="Arial"/>
                <w:b w:val="0"/>
                <w:bCs w:val="0"/>
                <w:sz w:val="21"/>
              </w:rPr>
            </w:pPr>
          </w:p>
        </w:tc>
        <w:tc>
          <w:tcPr>
            <w:tcW w:w="1179" w:type="dxa"/>
            <w:vMerge w:val="continue"/>
            <w:tcBorders>
              <w:top w:val="nil"/>
            </w:tcBorders>
            <w:vAlign w:val="top"/>
          </w:tcPr>
          <w:p w14:paraId="56486B89">
            <w:pPr>
              <w:jc w:val="both"/>
              <w:rPr>
                <w:rFonts w:ascii="Arial"/>
                <w:b w:val="0"/>
                <w:bCs w:val="0"/>
                <w:sz w:val="21"/>
              </w:rPr>
            </w:pPr>
          </w:p>
        </w:tc>
        <w:tc>
          <w:tcPr>
            <w:tcW w:w="1109" w:type="dxa"/>
            <w:vMerge w:val="continue"/>
            <w:tcBorders>
              <w:top w:val="nil"/>
            </w:tcBorders>
            <w:vAlign w:val="top"/>
          </w:tcPr>
          <w:p w14:paraId="7C789435">
            <w:pPr>
              <w:jc w:val="both"/>
              <w:rPr>
                <w:rFonts w:ascii="Arial"/>
                <w:b w:val="0"/>
                <w:bCs w:val="0"/>
                <w:sz w:val="21"/>
              </w:rPr>
            </w:pPr>
          </w:p>
        </w:tc>
        <w:tc>
          <w:tcPr>
            <w:tcW w:w="3957" w:type="dxa"/>
            <w:vMerge w:val="continue"/>
            <w:tcBorders>
              <w:top w:val="nil"/>
            </w:tcBorders>
            <w:vAlign w:val="top"/>
          </w:tcPr>
          <w:p w14:paraId="08D39CE5">
            <w:pPr>
              <w:jc w:val="both"/>
              <w:rPr>
                <w:rFonts w:ascii="Arial"/>
                <w:b w:val="0"/>
                <w:bCs w:val="0"/>
                <w:sz w:val="21"/>
              </w:rPr>
            </w:pPr>
          </w:p>
        </w:tc>
        <w:tc>
          <w:tcPr>
            <w:tcW w:w="4027" w:type="dxa"/>
            <w:vAlign w:val="top"/>
          </w:tcPr>
          <w:p w14:paraId="7B66B86C">
            <w:pPr>
              <w:pStyle w:val="8"/>
              <w:spacing w:before="218" w:line="222" w:lineRule="auto"/>
              <w:ind w:left="56" w:right="166" w:firstLine="20"/>
              <w:jc w:val="both"/>
              <w:rPr>
                <w:b w:val="0"/>
                <w:bCs w:val="0"/>
              </w:rPr>
            </w:pPr>
            <w:r>
              <w:rPr>
                <w:b w:val="0"/>
                <w:bCs w:val="0"/>
              </w:rPr>
              <w:t>有下列情形之一：1.虚假出资或抽逃出资10万</w:t>
            </w:r>
            <w:r>
              <w:rPr>
                <w:b w:val="0"/>
                <w:bCs w:val="0"/>
                <w:spacing w:val="-1"/>
              </w:rPr>
              <w:t>元以上：2.检查</w:t>
            </w:r>
            <w:r>
              <w:rPr>
                <w:b w:val="0"/>
                <w:bCs w:val="0"/>
              </w:rPr>
              <w:t xml:space="preserve"> 之日起前12个月内两次以上违反同一法律规定。</w:t>
            </w:r>
          </w:p>
        </w:tc>
        <w:tc>
          <w:tcPr>
            <w:tcW w:w="1574" w:type="dxa"/>
            <w:vAlign w:val="top"/>
          </w:tcPr>
          <w:p w14:paraId="3AA09863">
            <w:pPr>
              <w:pStyle w:val="8"/>
              <w:spacing w:before="218" w:line="236" w:lineRule="auto"/>
              <w:ind w:left="59" w:right="112"/>
              <w:jc w:val="both"/>
              <w:rPr>
                <w:b w:val="0"/>
                <w:bCs w:val="0"/>
              </w:rPr>
            </w:pPr>
            <w:r>
              <w:rPr>
                <w:b w:val="0"/>
                <w:bCs w:val="0"/>
                <w:spacing w:val="-1"/>
              </w:rPr>
              <w:t>处虚假出资或抽逃出资</w:t>
            </w:r>
            <w:r>
              <w:rPr>
                <w:b w:val="0"/>
                <w:bCs w:val="0"/>
              </w:rPr>
              <w:t xml:space="preserve"> 1.5倍至2倍罚款。</w:t>
            </w:r>
          </w:p>
        </w:tc>
      </w:tr>
      <w:tr w14:paraId="72DE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515" w:type="dxa"/>
            <w:vMerge w:val="continue"/>
            <w:tcBorders>
              <w:top w:val="nil"/>
              <w:bottom w:val="nil"/>
            </w:tcBorders>
            <w:textDirection w:val="tbRlV"/>
            <w:vAlign w:val="top"/>
          </w:tcPr>
          <w:p w14:paraId="2EE53C9D">
            <w:pPr>
              <w:jc w:val="both"/>
              <w:rPr>
                <w:rFonts w:ascii="Arial"/>
                <w:b w:val="0"/>
                <w:bCs w:val="0"/>
                <w:sz w:val="21"/>
              </w:rPr>
            </w:pPr>
          </w:p>
        </w:tc>
        <w:tc>
          <w:tcPr>
            <w:tcW w:w="460" w:type="dxa"/>
            <w:vMerge w:val="restart"/>
            <w:tcBorders>
              <w:bottom w:val="nil"/>
            </w:tcBorders>
            <w:vAlign w:val="top"/>
          </w:tcPr>
          <w:p w14:paraId="02FC71EE">
            <w:pPr>
              <w:spacing w:line="246" w:lineRule="auto"/>
              <w:jc w:val="both"/>
              <w:rPr>
                <w:rFonts w:ascii="Arial"/>
                <w:b w:val="0"/>
                <w:bCs w:val="0"/>
                <w:sz w:val="21"/>
              </w:rPr>
            </w:pPr>
          </w:p>
          <w:p w14:paraId="28E9CB0A">
            <w:pPr>
              <w:spacing w:line="246" w:lineRule="auto"/>
              <w:jc w:val="both"/>
              <w:rPr>
                <w:rFonts w:ascii="Arial"/>
                <w:b w:val="0"/>
                <w:bCs w:val="0"/>
                <w:sz w:val="21"/>
              </w:rPr>
            </w:pPr>
          </w:p>
          <w:p w14:paraId="1A70066C">
            <w:pPr>
              <w:spacing w:line="246" w:lineRule="auto"/>
              <w:jc w:val="both"/>
              <w:rPr>
                <w:rFonts w:ascii="Arial"/>
                <w:b w:val="0"/>
                <w:bCs w:val="0"/>
                <w:sz w:val="21"/>
              </w:rPr>
            </w:pPr>
          </w:p>
          <w:p w14:paraId="247B3684">
            <w:pPr>
              <w:spacing w:line="246" w:lineRule="auto"/>
              <w:jc w:val="both"/>
              <w:rPr>
                <w:rFonts w:ascii="Arial"/>
                <w:b w:val="0"/>
                <w:bCs w:val="0"/>
                <w:sz w:val="21"/>
              </w:rPr>
            </w:pPr>
          </w:p>
          <w:p w14:paraId="4569290F">
            <w:pPr>
              <w:pStyle w:val="8"/>
              <w:spacing w:before="45" w:line="183" w:lineRule="auto"/>
              <w:ind w:left="149"/>
              <w:jc w:val="both"/>
              <w:rPr>
                <w:b w:val="0"/>
                <w:bCs w:val="0"/>
              </w:rPr>
            </w:pPr>
            <w:r>
              <w:rPr>
                <w:b w:val="0"/>
                <w:bCs w:val="0"/>
                <w:spacing w:val="-2"/>
              </w:rPr>
              <w:t>88</w:t>
            </w:r>
          </w:p>
        </w:tc>
        <w:tc>
          <w:tcPr>
            <w:tcW w:w="1239" w:type="dxa"/>
            <w:vMerge w:val="restart"/>
            <w:tcBorders>
              <w:bottom w:val="nil"/>
            </w:tcBorders>
            <w:vAlign w:val="top"/>
          </w:tcPr>
          <w:p w14:paraId="4F53A46A">
            <w:pPr>
              <w:spacing w:line="433" w:lineRule="auto"/>
              <w:jc w:val="both"/>
              <w:rPr>
                <w:rFonts w:ascii="Arial"/>
                <w:b w:val="0"/>
                <w:bCs w:val="0"/>
                <w:sz w:val="21"/>
              </w:rPr>
            </w:pPr>
          </w:p>
          <w:p w14:paraId="57C9E3EF">
            <w:pPr>
              <w:pStyle w:val="8"/>
              <w:spacing w:before="45" w:line="229" w:lineRule="auto"/>
              <w:ind w:left="20" w:right="43" w:firstLine="29"/>
              <w:jc w:val="both"/>
              <w:rPr>
                <w:b w:val="0"/>
                <w:bCs w:val="0"/>
              </w:rPr>
            </w:pPr>
            <w:r>
              <w:rPr>
                <w:b w:val="0"/>
                <w:bCs w:val="0"/>
                <w:spacing w:val="1"/>
              </w:rPr>
              <w:t>实施职业技能培训</w:t>
            </w:r>
            <w:r>
              <w:rPr>
                <w:b w:val="0"/>
                <w:bCs w:val="0"/>
                <w:spacing w:val="6"/>
              </w:rPr>
              <w:t xml:space="preserve"> </w:t>
            </w:r>
            <w:r>
              <w:rPr>
                <w:b w:val="0"/>
                <w:bCs w:val="0"/>
                <w:spacing w:val="4"/>
              </w:rPr>
              <w:t>的中外合作办学机</w:t>
            </w:r>
            <w:r>
              <w:rPr>
                <w:b w:val="0"/>
                <w:bCs w:val="0"/>
                <w:spacing w:val="2"/>
              </w:rPr>
              <w:t>构管理混乱、教育</w:t>
            </w:r>
            <w:r>
              <w:rPr>
                <w:b w:val="0"/>
                <w:bCs w:val="0"/>
                <w:spacing w:val="5"/>
              </w:rPr>
              <w:t xml:space="preserve"> </w:t>
            </w:r>
            <w:r>
              <w:rPr>
                <w:b w:val="0"/>
                <w:bCs w:val="0"/>
                <w:spacing w:val="2"/>
              </w:rPr>
              <w:t>教学质量低下，情</w:t>
            </w:r>
            <w:r>
              <w:rPr>
                <w:b w:val="0"/>
                <w:bCs w:val="0"/>
                <w:spacing w:val="3"/>
              </w:rPr>
              <w:t>节严重、逾期不整</w:t>
            </w:r>
            <w:r>
              <w:rPr>
                <w:b w:val="0"/>
                <w:bCs w:val="0"/>
                <w:spacing w:val="2"/>
              </w:rPr>
              <w:t>顿或者经整顿仍达</w:t>
            </w:r>
            <w:r>
              <w:rPr>
                <w:b w:val="0"/>
                <w:bCs w:val="0"/>
                <w:spacing w:val="-2"/>
              </w:rPr>
              <w:t>不到要求</w:t>
            </w:r>
          </w:p>
        </w:tc>
        <w:tc>
          <w:tcPr>
            <w:tcW w:w="1209" w:type="dxa"/>
            <w:vAlign w:val="top"/>
          </w:tcPr>
          <w:p w14:paraId="40F5C829">
            <w:pPr>
              <w:spacing w:line="331" w:lineRule="auto"/>
              <w:jc w:val="both"/>
              <w:rPr>
                <w:rFonts w:ascii="Arial"/>
                <w:b w:val="0"/>
                <w:bCs w:val="0"/>
                <w:sz w:val="21"/>
              </w:rPr>
            </w:pPr>
          </w:p>
          <w:p w14:paraId="123287DB">
            <w:pPr>
              <w:pStyle w:val="8"/>
              <w:spacing w:before="45" w:line="256" w:lineRule="auto"/>
              <w:ind w:right="36"/>
              <w:jc w:val="both"/>
              <w:rPr>
                <w:b w:val="0"/>
                <w:bCs w:val="0"/>
              </w:rPr>
            </w:pPr>
            <w:r>
              <w:rPr>
                <w:b w:val="0"/>
                <w:bCs w:val="0"/>
                <w:spacing w:val="-1"/>
              </w:rPr>
              <w:t>《</w:t>
            </w:r>
            <w:r>
              <w:rPr>
                <w:b w:val="0"/>
                <w:bCs w:val="0"/>
                <w:spacing w:val="2"/>
              </w:rPr>
              <w:t>中华人民共和国</w:t>
            </w:r>
            <w:r>
              <w:rPr>
                <w:b w:val="0"/>
                <w:bCs w:val="0"/>
              </w:rPr>
              <w:t xml:space="preserve">  </w:t>
            </w:r>
            <w:r>
              <w:rPr>
                <w:b w:val="0"/>
                <w:bCs w:val="0"/>
                <w:spacing w:val="3"/>
              </w:rPr>
              <w:t>中外合作办学条例</w:t>
            </w:r>
            <w:r>
              <w:rPr>
                <w:b w:val="0"/>
                <w:bCs w:val="0"/>
              </w:rPr>
              <w:t>》</w:t>
            </w:r>
          </w:p>
        </w:tc>
        <w:tc>
          <w:tcPr>
            <w:tcW w:w="1179" w:type="dxa"/>
            <w:vAlign w:val="top"/>
          </w:tcPr>
          <w:p w14:paraId="7265BD2B">
            <w:pPr>
              <w:spacing w:line="250" w:lineRule="auto"/>
              <w:jc w:val="both"/>
              <w:rPr>
                <w:rFonts w:ascii="Arial"/>
                <w:b w:val="0"/>
                <w:bCs w:val="0"/>
                <w:sz w:val="21"/>
              </w:rPr>
            </w:pPr>
          </w:p>
          <w:p w14:paraId="07BADAB0">
            <w:pPr>
              <w:spacing w:line="251" w:lineRule="auto"/>
              <w:jc w:val="both"/>
              <w:rPr>
                <w:rFonts w:ascii="Arial"/>
                <w:b w:val="0"/>
                <w:bCs w:val="0"/>
                <w:sz w:val="21"/>
              </w:rPr>
            </w:pPr>
          </w:p>
          <w:p w14:paraId="01ADD12A">
            <w:pPr>
              <w:pStyle w:val="8"/>
              <w:spacing w:before="45" w:line="219" w:lineRule="auto"/>
              <w:ind w:left="32"/>
              <w:jc w:val="both"/>
              <w:rPr>
                <w:b w:val="0"/>
                <w:bCs w:val="0"/>
              </w:rPr>
            </w:pPr>
            <w:r>
              <w:rPr>
                <w:b w:val="0"/>
                <w:bCs w:val="0"/>
                <w:spacing w:val="-1"/>
              </w:rPr>
              <w:t>第五十六条</w:t>
            </w:r>
          </w:p>
        </w:tc>
        <w:tc>
          <w:tcPr>
            <w:tcW w:w="1109" w:type="dxa"/>
            <w:vAlign w:val="top"/>
          </w:tcPr>
          <w:p w14:paraId="202409C6">
            <w:pPr>
              <w:spacing w:line="250" w:lineRule="auto"/>
              <w:jc w:val="both"/>
              <w:rPr>
                <w:rFonts w:ascii="Arial"/>
                <w:b w:val="0"/>
                <w:bCs w:val="0"/>
                <w:sz w:val="21"/>
              </w:rPr>
            </w:pPr>
          </w:p>
          <w:p w14:paraId="6EEFE983">
            <w:pPr>
              <w:spacing w:line="251" w:lineRule="auto"/>
              <w:jc w:val="both"/>
              <w:rPr>
                <w:rFonts w:ascii="Arial"/>
                <w:b w:val="0"/>
                <w:bCs w:val="0"/>
                <w:sz w:val="21"/>
              </w:rPr>
            </w:pPr>
          </w:p>
          <w:p w14:paraId="5EC9A246">
            <w:pPr>
              <w:pStyle w:val="8"/>
              <w:spacing w:before="45" w:line="219" w:lineRule="auto"/>
              <w:ind w:left="32"/>
              <w:jc w:val="both"/>
              <w:rPr>
                <w:b w:val="0"/>
                <w:bCs w:val="0"/>
              </w:rPr>
            </w:pPr>
            <w:r>
              <w:rPr>
                <w:b w:val="0"/>
                <w:bCs w:val="0"/>
                <w:spacing w:val="-1"/>
              </w:rPr>
              <w:t>第五十六条</w:t>
            </w:r>
          </w:p>
        </w:tc>
        <w:tc>
          <w:tcPr>
            <w:tcW w:w="3957" w:type="dxa"/>
            <w:vAlign w:val="top"/>
          </w:tcPr>
          <w:p w14:paraId="7861FF2C">
            <w:pPr>
              <w:pStyle w:val="8"/>
              <w:spacing w:before="208" w:line="229" w:lineRule="auto"/>
              <w:ind w:left="13" w:right="1"/>
              <w:jc w:val="both"/>
              <w:rPr>
                <w:b w:val="0"/>
                <w:bCs w:val="0"/>
              </w:rPr>
            </w:pPr>
            <w:r>
              <w:rPr>
                <w:b w:val="0"/>
                <w:bCs w:val="0"/>
              </w:rPr>
              <w:t>中外合作办学机构管理混乱、教育教学质量低下，造成恶劣影响</w:t>
            </w:r>
            <w:r>
              <w:rPr>
                <w:b w:val="0"/>
                <w:bCs w:val="0"/>
                <w:spacing w:val="10"/>
              </w:rPr>
              <w:t xml:space="preserve"> </w:t>
            </w:r>
            <w:r>
              <w:rPr>
                <w:b w:val="0"/>
                <w:bCs w:val="0"/>
              </w:rPr>
              <w:t>的，由教育行政部门、劳动行政部门按照职责分工</w:t>
            </w:r>
            <w:r>
              <w:rPr>
                <w:rFonts w:hint="eastAsia"/>
                <w:b w:val="0"/>
                <w:bCs w:val="0"/>
                <w:lang w:eastAsia="zh-CN"/>
              </w:rPr>
              <w:t>责令</w:t>
            </w:r>
            <w:r>
              <w:rPr>
                <w:b w:val="0"/>
                <w:bCs w:val="0"/>
              </w:rPr>
              <w:t>限期整顿</w:t>
            </w:r>
          </w:p>
          <w:p w14:paraId="6063509C">
            <w:pPr>
              <w:pStyle w:val="8"/>
              <w:spacing w:before="2" w:line="232" w:lineRule="auto"/>
              <w:ind w:left="13" w:right="6" w:firstLine="70"/>
              <w:jc w:val="both"/>
              <w:rPr>
                <w:b w:val="0"/>
                <w:bCs w:val="0"/>
              </w:rPr>
            </w:pPr>
            <w:r>
              <w:rPr>
                <w:rFonts w:hint="eastAsia"/>
                <w:b w:val="0"/>
                <w:bCs w:val="0"/>
                <w:spacing w:val="-1"/>
                <w:lang w:eastAsia="zh-CN"/>
              </w:rPr>
              <w:t>并予以</w:t>
            </w:r>
            <w:r>
              <w:rPr>
                <w:b w:val="0"/>
                <w:bCs w:val="0"/>
                <w:spacing w:val="-1"/>
              </w:rPr>
              <w:t>公告：情节严重、逾期不整顿或者经整顿仍达不到要求</w:t>
            </w:r>
            <w:r>
              <w:rPr>
                <w:b w:val="0"/>
                <w:bCs w:val="0"/>
                <w:spacing w:val="8"/>
              </w:rPr>
              <w:t xml:space="preserve">  </w:t>
            </w:r>
            <w:r>
              <w:rPr>
                <w:b w:val="0"/>
                <w:bCs w:val="0"/>
              </w:rPr>
              <w:t>的，由教育行政部门、劳动行政部门按照职责分工责令停止招生</w:t>
            </w:r>
            <w:r>
              <w:rPr>
                <w:b w:val="0"/>
                <w:bCs w:val="0"/>
                <w:spacing w:val="5"/>
              </w:rPr>
              <w:t xml:space="preserve"> </w:t>
            </w:r>
            <w:r>
              <w:rPr>
                <w:b w:val="0"/>
                <w:bCs w:val="0"/>
                <w:spacing w:val="3"/>
              </w:rPr>
              <w:t>、吊销中外合作办学许可证。</w:t>
            </w:r>
          </w:p>
        </w:tc>
        <w:tc>
          <w:tcPr>
            <w:tcW w:w="4027" w:type="dxa"/>
            <w:vAlign w:val="top"/>
          </w:tcPr>
          <w:p w14:paraId="0158F2AF">
            <w:pPr>
              <w:spacing w:line="250" w:lineRule="auto"/>
              <w:jc w:val="both"/>
              <w:rPr>
                <w:rFonts w:ascii="Arial"/>
                <w:b w:val="0"/>
                <w:bCs w:val="0"/>
                <w:sz w:val="21"/>
              </w:rPr>
            </w:pPr>
          </w:p>
          <w:p w14:paraId="4F34D8DC">
            <w:pPr>
              <w:spacing w:line="251" w:lineRule="auto"/>
              <w:jc w:val="both"/>
              <w:rPr>
                <w:rFonts w:ascii="Arial"/>
                <w:b w:val="0"/>
                <w:bCs w:val="0"/>
                <w:sz w:val="21"/>
              </w:rPr>
            </w:pPr>
          </w:p>
          <w:p w14:paraId="25A1B111">
            <w:pPr>
              <w:pStyle w:val="8"/>
              <w:spacing w:before="45" w:line="219" w:lineRule="auto"/>
              <w:ind w:left="56"/>
              <w:jc w:val="both"/>
              <w:rPr>
                <w:rFonts w:hint="eastAsia" w:eastAsia="宋体"/>
                <w:b w:val="0"/>
                <w:bCs w:val="0"/>
                <w:lang w:eastAsia="zh-CN"/>
              </w:rPr>
            </w:pPr>
            <w:r>
              <w:rPr>
                <w:b w:val="0"/>
                <w:bCs w:val="0"/>
                <w:spacing w:val="-1"/>
              </w:rPr>
              <w:t>经整顿仍达不到要求</w:t>
            </w:r>
            <w:r>
              <w:rPr>
                <w:rFonts w:hint="eastAsia"/>
                <w:b w:val="0"/>
                <w:bCs w:val="0"/>
                <w:spacing w:val="-1"/>
                <w:lang w:eastAsia="zh-CN"/>
              </w:rPr>
              <w:t>。</w:t>
            </w:r>
          </w:p>
        </w:tc>
        <w:tc>
          <w:tcPr>
            <w:tcW w:w="1574" w:type="dxa"/>
            <w:vAlign w:val="top"/>
          </w:tcPr>
          <w:p w14:paraId="1CE520F7">
            <w:pPr>
              <w:spacing w:line="250" w:lineRule="auto"/>
              <w:jc w:val="both"/>
              <w:rPr>
                <w:rFonts w:ascii="Arial"/>
                <w:b w:val="0"/>
                <w:bCs w:val="0"/>
                <w:sz w:val="21"/>
              </w:rPr>
            </w:pPr>
          </w:p>
          <w:p w14:paraId="1D119800">
            <w:pPr>
              <w:spacing w:line="250" w:lineRule="auto"/>
              <w:jc w:val="both"/>
              <w:rPr>
                <w:rFonts w:ascii="Arial"/>
                <w:b w:val="0"/>
                <w:bCs w:val="0"/>
                <w:sz w:val="21"/>
              </w:rPr>
            </w:pPr>
          </w:p>
          <w:p w14:paraId="380E9B58">
            <w:pPr>
              <w:pStyle w:val="8"/>
              <w:spacing w:before="45" w:line="219" w:lineRule="auto"/>
              <w:ind w:left="59"/>
              <w:jc w:val="both"/>
              <w:rPr>
                <w:b w:val="0"/>
                <w:bCs w:val="0"/>
              </w:rPr>
            </w:pPr>
            <w:r>
              <w:rPr>
                <w:b w:val="0"/>
                <w:bCs w:val="0"/>
              </w:rPr>
              <w:t>责令停止招生。</w:t>
            </w:r>
          </w:p>
        </w:tc>
      </w:tr>
      <w:tr w14:paraId="28BA4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515" w:type="dxa"/>
            <w:vMerge w:val="continue"/>
            <w:tcBorders>
              <w:top w:val="nil"/>
              <w:bottom w:val="nil"/>
            </w:tcBorders>
            <w:textDirection w:val="tbRlV"/>
            <w:vAlign w:val="top"/>
          </w:tcPr>
          <w:p w14:paraId="3CFC41E6">
            <w:pPr>
              <w:jc w:val="both"/>
              <w:rPr>
                <w:rFonts w:ascii="Arial"/>
                <w:b w:val="0"/>
                <w:bCs w:val="0"/>
                <w:sz w:val="21"/>
              </w:rPr>
            </w:pPr>
          </w:p>
        </w:tc>
        <w:tc>
          <w:tcPr>
            <w:tcW w:w="460" w:type="dxa"/>
            <w:vMerge w:val="continue"/>
            <w:tcBorders>
              <w:top w:val="nil"/>
            </w:tcBorders>
            <w:vAlign w:val="top"/>
          </w:tcPr>
          <w:p w14:paraId="0C5467D2">
            <w:pPr>
              <w:jc w:val="both"/>
              <w:rPr>
                <w:rFonts w:ascii="Arial"/>
                <w:b w:val="0"/>
                <w:bCs w:val="0"/>
                <w:sz w:val="21"/>
              </w:rPr>
            </w:pPr>
          </w:p>
        </w:tc>
        <w:tc>
          <w:tcPr>
            <w:tcW w:w="1239" w:type="dxa"/>
            <w:vMerge w:val="continue"/>
            <w:tcBorders>
              <w:top w:val="nil"/>
            </w:tcBorders>
            <w:vAlign w:val="top"/>
          </w:tcPr>
          <w:p w14:paraId="04FD3B95">
            <w:pPr>
              <w:jc w:val="both"/>
              <w:rPr>
                <w:rFonts w:ascii="Arial"/>
                <w:b w:val="0"/>
                <w:bCs w:val="0"/>
                <w:sz w:val="21"/>
              </w:rPr>
            </w:pPr>
          </w:p>
        </w:tc>
        <w:tc>
          <w:tcPr>
            <w:tcW w:w="1209" w:type="dxa"/>
            <w:vAlign w:val="top"/>
          </w:tcPr>
          <w:p w14:paraId="2508E45D">
            <w:pPr>
              <w:pStyle w:val="8"/>
              <w:spacing w:before="210" w:line="231" w:lineRule="auto"/>
              <w:ind w:left="10" w:right="58" w:hanging="10"/>
              <w:jc w:val="both"/>
              <w:rPr>
                <w:b w:val="0"/>
                <w:bCs w:val="0"/>
              </w:rPr>
            </w:pPr>
            <w:r>
              <w:rPr>
                <w:b w:val="0"/>
                <w:bCs w:val="0"/>
                <w:spacing w:val="-2"/>
              </w:rPr>
              <w:t>《中外合作职业技</w:t>
            </w:r>
            <w:r>
              <w:rPr>
                <w:b w:val="0"/>
                <w:bCs w:val="0"/>
                <w:spacing w:val="2"/>
              </w:rPr>
              <w:t xml:space="preserve"> </w:t>
            </w:r>
            <w:r>
              <w:rPr>
                <w:b w:val="0"/>
                <w:bCs w:val="0"/>
                <w:spacing w:val="1"/>
              </w:rPr>
              <w:t>能培训办学管理办</w:t>
            </w:r>
            <w:r>
              <w:rPr>
                <w:b w:val="0"/>
                <w:bCs w:val="0"/>
                <w:spacing w:val="-3"/>
              </w:rPr>
              <w:t>法》</w:t>
            </w:r>
          </w:p>
        </w:tc>
        <w:tc>
          <w:tcPr>
            <w:tcW w:w="1179" w:type="dxa"/>
            <w:vAlign w:val="top"/>
          </w:tcPr>
          <w:p w14:paraId="18BD2FFD">
            <w:pPr>
              <w:jc w:val="both"/>
              <w:rPr>
                <w:rFonts w:ascii="Arial"/>
                <w:b w:val="0"/>
                <w:bCs w:val="0"/>
                <w:sz w:val="21"/>
              </w:rPr>
            </w:pPr>
          </w:p>
        </w:tc>
        <w:tc>
          <w:tcPr>
            <w:tcW w:w="1109" w:type="dxa"/>
            <w:vAlign w:val="top"/>
          </w:tcPr>
          <w:p w14:paraId="2DCEB6F8">
            <w:pPr>
              <w:spacing w:line="323" w:lineRule="auto"/>
              <w:jc w:val="both"/>
              <w:rPr>
                <w:rFonts w:ascii="Arial"/>
                <w:b w:val="0"/>
                <w:bCs w:val="0"/>
                <w:sz w:val="21"/>
              </w:rPr>
            </w:pPr>
          </w:p>
          <w:p w14:paraId="450305EF">
            <w:pPr>
              <w:pStyle w:val="8"/>
              <w:spacing w:before="45" w:line="219" w:lineRule="auto"/>
              <w:ind w:left="32"/>
              <w:jc w:val="both"/>
              <w:rPr>
                <w:b w:val="0"/>
                <w:bCs w:val="0"/>
              </w:rPr>
            </w:pPr>
            <w:r>
              <w:rPr>
                <w:b w:val="0"/>
                <w:bCs w:val="0"/>
                <w:spacing w:val="-2"/>
              </w:rPr>
              <w:t>第五十一条</w:t>
            </w:r>
          </w:p>
        </w:tc>
        <w:tc>
          <w:tcPr>
            <w:tcW w:w="3957" w:type="dxa"/>
            <w:vAlign w:val="top"/>
          </w:tcPr>
          <w:p w14:paraId="451F5F07">
            <w:pPr>
              <w:pStyle w:val="8"/>
              <w:spacing w:before="199" w:line="227" w:lineRule="auto"/>
              <w:ind w:left="13" w:firstLine="29"/>
              <w:jc w:val="both"/>
              <w:rPr>
                <w:b w:val="0"/>
                <w:bCs w:val="0"/>
              </w:rPr>
            </w:pPr>
            <w:r>
              <w:rPr>
                <w:b w:val="0"/>
                <w:bCs w:val="0"/>
                <w:spacing w:val="-1"/>
              </w:rPr>
              <w:t>中外合作职业技能培训机构违反本办法有关组织与活动的规定，</w:t>
            </w:r>
            <w:r>
              <w:rPr>
                <w:b w:val="0"/>
                <w:bCs w:val="0"/>
                <w:spacing w:val="10"/>
              </w:rPr>
              <w:t xml:space="preserve"> </w:t>
            </w:r>
            <w:r>
              <w:rPr>
                <w:b w:val="0"/>
                <w:bCs w:val="0"/>
              </w:rPr>
              <w:t>导致管理混乱、教育教学质量低下，造成恶劣影响的，按</w:t>
            </w:r>
            <w:r>
              <w:rPr>
                <w:b w:val="0"/>
                <w:bCs w:val="0"/>
                <w:spacing w:val="-1"/>
              </w:rPr>
              <w:t>照《中</w:t>
            </w:r>
            <w:r>
              <w:rPr>
                <w:b w:val="0"/>
                <w:bCs w:val="0"/>
                <w:spacing w:val="1"/>
              </w:rPr>
              <w:t>外合作办学条例》第五</w:t>
            </w:r>
            <w:r>
              <w:rPr>
                <w:rFonts w:hint="eastAsia"/>
                <w:b w:val="0"/>
                <w:bCs w:val="0"/>
                <w:spacing w:val="1"/>
                <w:lang w:eastAsia="zh-CN"/>
              </w:rPr>
              <w:t>十</w:t>
            </w:r>
            <w:r>
              <w:rPr>
                <w:b w:val="0"/>
                <w:bCs w:val="0"/>
                <w:spacing w:val="1"/>
              </w:rPr>
              <w:t>六条规定追究法律责任。</w:t>
            </w:r>
          </w:p>
        </w:tc>
        <w:tc>
          <w:tcPr>
            <w:tcW w:w="4027" w:type="dxa"/>
            <w:vAlign w:val="top"/>
          </w:tcPr>
          <w:p w14:paraId="069F893E">
            <w:pPr>
              <w:pStyle w:val="8"/>
              <w:spacing w:before="260" w:line="235" w:lineRule="auto"/>
              <w:ind w:left="56" w:right="186"/>
              <w:jc w:val="both"/>
              <w:rPr>
                <w:b w:val="0"/>
                <w:bCs w:val="0"/>
              </w:rPr>
            </w:pPr>
            <w:r>
              <w:rPr>
                <w:b w:val="0"/>
                <w:bCs w:val="0"/>
              </w:rPr>
              <w:t>有下列情形之一：1.情节严重、逾期不整顿：</w:t>
            </w:r>
            <w:r>
              <w:rPr>
                <w:b w:val="0"/>
                <w:bCs w:val="0"/>
                <w:spacing w:val="-1"/>
              </w:rPr>
              <w:t>2.检查之日起前</w:t>
            </w:r>
            <w:r>
              <w:rPr>
                <w:b w:val="0"/>
                <w:bCs w:val="0"/>
              </w:rPr>
              <w:t xml:space="preserve"> 2个月内两次以上违反同一法律规定。</w:t>
            </w:r>
          </w:p>
        </w:tc>
        <w:tc>
          <w:tcPr>
            <w:tcW w:w="1574" w:type="dxa"/>
            <w:vAlign w:val="top"/>
          </w:tcPr>
          <w:p w14:paraId="0D23FE39">
            <w:pPr>
              <w:spacing w:line="323" w:lineRule="auto"/>
              <w:jc w:val="both"/>
              <w:rPr>
                <w:rFonts w:ascii="Arial"/>
                <w:b w:val="0"/>
                <w:bCs w:val="0"/>
                <w:sz w:val="21"/>
              </w:rPr>
            </w:pPr>
          </w:p>
          <w:p w14:paraId="2EF73A10">
            <w:pPr>
              <w:pStyle w:val="8"/>
              <w:spacing w:before="45" w:line="219" w:lineRule="auto"/>
              <w:ind w:left="59"/>
              <w:jc w:val="both"/>
              <w:rPr>
                <w:b w:val="0"/>
                <w:bCs w:val="0"/>
              </w:rPr>
            </w:pPr>
            <w:r>
              <w:rPr>
                <w:b w:val="0"/>
                <w:bCs w:val="0"/>
              </w:rPr>
              <w:t>吊销办学许可证。</w:t>
            </w:r>
          </w:p>
        </w:tc>
      </w:tr>
      <w:tr w14:paraId="64DA5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515" w:type="dxa"/>
            <w:vMerge w:val="continue"/>
            <w:tcBorders>
              <w:top w:val="nil"/>
              <w:bottom w:val="nil"/>
            </w:tcBorders>
            <w:textDirection w:val="tbRlV"/>
            <w:vAlign w:val="top"/>
          </w:tcPr>
          <w:p w14:paraId="54F5FC27">
            <w:pPr>
              <w:jc w:val="both"/>
              <w:rPr>
                <w:rFonts w:ascii="Arial"/>
                <w:b w:val="0"/>
                <w:bCs w:val="0"/>
                <w:sz w:val="21"/>
              </w:rPr>
            </w:pPr>
          </w:p>
        </w:tc>
        <w:tc>
          <w:tcPr>
            <w:tcW w:w="460" w:type="dxa"/>
            <w:vMerge w:val="restart"/>
            <w:tcBorders>
              <w:bottom w:val="nil"/>
            </w:tcBorders>
            <w:vAlign w:val="top"/>
          </w:tcPr>
          <w:p w14:paraId="068FBE46">
            <w:pPr>
              <w:spacing w:line="262" w:lineRule="auto"/>
              <w:jc w:val="both"/>
              <w:rPr>
                <w:rFonts w:ascii="Arial"/>
                <w:b w:val="0"/>
                <w:bCs w:val="0"/>
                <w:sz w:val="21"/>
              </w:rPr>
            </w:pPr>
          </w:p>
          <w:p w14:paraId="65EB6346">
            <w:pPr>
              <w:spacing w:line="263" w:lineRule="auto"/>
              <w:jc w:val="both"/>
              <w:rPr>
                <w:rFonts w:ascii="Arial"/>
                <w:b w:val="0"/>
                <w:bCs w:val="0"/>
                <w:sz w:val="21"/>
              </w:rPr>
            </w:pPr>
          </w:p>
          <w:p w14:paraId="0BE4C283">
            <w:pPr>
              <w:spacing w:line="263" w:lineRule="auto"/>
              <w:jc w:val="both"/>
              <w:rPr>
                <w:rFonts w:ascii="Arial"/>
                <w:b w:val="0"/>
                <w:bCs w:val="0"/>
                <w:sz w:val="21"/>
              </w:rPr>
            </w:pPr>
          </w:p>
          <w:p w14:paraId="5DFF5639">
            <w:pPr>
              <w:spacing w:line="263" w:lineRule="auto"/>
              <w:jc w:val="both"/>
              <w:rPr>
                <w:rFonts w:ascii="Arial"/>
                <w:b w:val="0"/>
                <w:bCs w:val="0"/>
                <w:sz w:val="21"/>
              </w:rPr>
            </w:pPr>
          </w:p>
          <w:p w14:paraId="1911A3F4">
            <w:pPr>
              <w:spacing w:line="263" w:lineRule="auto"/>
              <w:jc w:val="both"/>
              <w:rPr>
                <w:rFonts w:ascii="Arial"/>
                <w:b w:val="0"/>
                <w:bCs w:val="0"/>
                <w:sz w:val="21"/>
              </w:rPr>
            </w:pPr>
          </w:p>
          <w:p w14:paraId="5DA51633">
            <w:pPr>
              <w:spacing w:line="263" w:lineRule="auto"/>
              <w:jc w:val="both"/>
              <w:rPr>
                <w:rFonts w:ascii="Arial"/>
                <w:b w:val="0"/>
                <w:bCs w:val="0"/>
                <w:sz w:val="21"/>
              </w:rPr>
            </w:pPr>
          </w:p>
          <w:p w14:paraId="3FF3E5F3">
            <w:pPr>
              <w:spacing w:line="263" w:lineRule="auto"/>
              <w:jc w:val="both"/>
              <w:rPr>
                <w:rFonts w:ascii="Arial"/>
                <w:b w:val="0"/>
                <w:bCs w:val="0"/>
                <w:sz w:val="21"/>
              </w:rPr>
            </w:pPr>
          </w:p>
          <w:p w14:paraId="20F376FD">
            <w:pPr>
              <w:pStyle w:val="8"/>
              <w:spacing w:before="46" w:line="183" w:lineRule="auto"/>
              <w:ind w:left="149"/>
              <w:jc w:val="both"/>
              <w:rPr>
                <w:b w:val="0"/>
                <w:bCs w:val="0"/>
              </w:rPr>
            </w:pPr>
            <w:r>
              <w:rPr>
                <w:b w:val="0"/>
                <w:bCs w:val="0"/>
                <w:spacing w:val="-2"/>
              </w:rPr>
              <w:t>89</w:t>
            </w:r>
          </w:p>
        </w:tc>
        <w:tc>
          <w:tcPr>
            <w:tcW w:w="1239" w:type="dxa"/>
            <w:vMerge w:val="restart"/>
            <w:tcBorders>
              <w:bottom w:val="nil"/>
            </w:tcBorders>
            <w:vAlign w:val="top"/>
          </w:tcPr>
          <w:p w14:paraId="43C84B3C">
            <w:pPr>
              <w:spacing w:line="261" w:lineRule="auto"/>
              <w:jc w:val="both"/>
              <w:rPr>
                <w:rFonts w:ascii="Arial"/>
                <w:b w:val="0"/>
                <w:bCs w:val="0"/>
                <w:sz w:val="21"/>
              </w:rPr>
            </w:pPr>
          </w:p>
          <w:p w14:paraId="1D7D8563">
            <w:pPr>
              <w:spacing w:line="261" w:lineRule="auto"/>
              <w:jc w:val="both"/>
              <w:rPr>
                <w:rFonts w:ascii="Arial"/>
                <w:b w:val="0"/>
                <w:bCs w:val="0"/>
                <w:sz w:val="21"/>
              </w:rPr>
            </w:pPr>
          </w:p>
          <w:p w14:paraId="488E0E7C">
            <w:pPr>
              <w:spacing w:line="261" w:lineRule="auto"/>
              <w:jc w:val="both"/>
              <w:rPr>
                <w:rFonts w:ascii="Arial"/>
                <w:b w:val="0"/>
                <w:bCs w:val="0"/>
                <w:sz w:val="21"/>
              </w:rPr>
            </w:pPr>
          </w:p>
          <w:p w14:paraId="693880BE">
            <w:pPr>
              <w:spacing w:line="261" w:lineRule="auto"/>
              <w:jc w:val="both"/>
              <w:rPr>
                <w:rFonts w:ascii="Arial"/>
                <w:b w:val="0"/>
                <w:bCs w:val="0"/>
                <w:sz w:val="21"/>
              </w:rPr>
            </w:pPr>
          </w:p>
          <w:p w14:paraId="2ADFA4E5">
            <w:pPr>
              <w:spacing w:line="261" w:lineRule="auto"/>
              <w:jc w:val="both"/>
              <w:rPr>
                <w:rFonts w:ascii="Arial"/>
                <w:b w:val="0"/>
                <w:bCs w:val="0"/>
                <w:sz w:val="21"/>
              </w:rPr>
            </w:pPr>
          </w:p>
          <w:p w14:paraId="30E6CA2F">
            <w:pPr>
              <w:spacing w:line="261" w:lineRule="auto"/>
              <w:jc w:val="both"/>
              <w:rPr>
                <w:rFonts w:ascii="Arial"/>
                <w:b w:val="0"/>
                <w:bCs w:val="0"/>
                <w:sz w:val="21"/>
              </w:rPr>
            </w:pPr>
          </w:p>
          <w:p w14:paraId="1D5BDE29">
            <w:pPr>
              <w:pStyle w:val="8"/>
              <w:spacing w:before="45" w:line="226" w:lineRule="auto"/>
              <w:ind w:left="49" w:right="43"/>
              <w:jc w:val="both"/>
              <w:rPr>
                <w:b w:val="0"/>
                <w:bCs w:val="0"/>
              </w:rPr>
            </w:pPr>
            <w:r>
              <w:rPr>
                <w:b w:val="0"/>
                <w:bCs w:val="0"/>
                <w:spacing w:val="1"/>
              </w:rPr>
              <w:t>实施职业技能培训</w:t>
            </w:r>
            <w:r>
              <w:rPr>
                <w:b w:val="0"/>
                <w:bCs w:val="0"/>
                <w:spacing w:val="6"/>
              </w:rPr>
              <w:t xml:space="preserve"> </w:t>
            </w:r>
            <w:r>
              <w:rPr>
                <w:b w:val="0"/>
                <w:bCs w:val="0"/>
              </w:rPr>
              <w:t>的中外合作办学机</w:t>
            </w:r>
            <w:r>
              <w:rPr>
                <w:b w:val="0"/>
                <w:bCs w:val="0"/>
                <w:spacing w:val="4"/>
              </w:rPr>
              <w:t xml:space="preserve"> </w:t>
            </w:r>
            <w:r>
              <w:rPr>
                <w:b w:val="0"/>
                <w:bCs w:val="0"/>
                <w:spacing w:val="-1"/>
              </w:rPr>
              <w:t>构发布虚假招生简</w:t>
            </w:r>
            <w:r>
              <w:rPr>
                <w:b w:val="0"/>
                <w:bCs w:val="0"/>
              </w:rPr>
              <w:t xml:space="preserve"> </w:t>
            </w:r>
            <w:r>
              <w:rPr>
                <w:b w:val="0"/>
                <w:bCs w:val="0"/>
                <w:spacing w:val="-1"/>
              </w:rPr>
              <w:t>章，骗取钱财</w:t>
            </w:r>
          </w:p>
        </w:tc>
        <w:tc>
          <w:tcPr>
            <w:tcW w:w="1209" w:type="dxa"/>
            <w:vMerge w:val="restart"/>
            <w:tcBorders>
              <w:bottom w:val="nil"/>
            </w:tcBorders>
            <w:vAlign w:val="top"/>
          </w:tcPr>
          <w:p w14:paraId="28B53662">
            <w:pPr>
              <w:spacing w:line="346" w:lineRule="auto"/>
              <w:jc w:val="both"/>
              <w:rPr>
                <w:rFonts w:ascii="Arial"/>
                <w:b w:val="0"/>
                <w:bCs w:val="0"/>
                <w:sz w:val="21"/>
              </w:rPr>
            </w:pPr>
          </w:p>
          <w:p w14:paraId="1A90A6F4">
            <w:pPr>
              <w:spacing w:line="346" w:lineRule="auto"/>
              <w:jc w:val="both"/>
              <w:rPr>
                <w:rFonts w:ascii="Arial"/>
                <w:b w:val="0"/>
                <w:bCs w:val="0"/>
                <w:sz w:val="21"/>
              </w:rPr>
            </w:pPr>
          </w:p>
          <w:p w14:paraId="1DC84719">
            <w:pPr>
              <w:pStyle w:val="8"/>
              <w:spacing w:before="46" w:line="241" w:lineRule="auto"/>
              <w:ind w:left="30" w:right="36" w:hanging="30"/>
              <w:jc w:val="both"/>
              <w:rPr>
                <w:b w:val="0"/>
                <w:bCs w:val="0"/>
              </w:rPr>
            </w:pPr>
            <w:r>
              <w:rPr>
                <w:b w:val="0"/>
                <w:bCs w:val="0"/>
                <w:spacing w:val="-1"/>
              </w:rPr>
              <w:t xml:space="preserve">《中华人民共和国 </w:t>
            </w:r>
            <w:r>
              <w:rPr>
                <w:b w:val="0"/>
                <w:bCs w:val="0"/>
                <w:spacing w:val="1"/>
              </w:rPr>
              <w:t>中外合作办学条例</w:t>
            </w:r>
            <w:r>
              <w:rPr>
                <w:b w:val="0"/>
                <w:bCs w:val="0"/>
                <w:spacing w:val="-3"/>
              </w:rPr>
              <w:t>》</w:t>
            </w:r>
          </w:p>
        </w:tc>
        <w:tc>
          <w:tcPr>
            <w:tcW w:w="1179" w:type="dxa"/>
            <w:vMerge w:val="restart"/>
            <w:tcBorders>
              <w:bottom w:val="nil"/>
            </w:tcBorders>
            <w:vAlign w:val="top"/>
          </w:tcPr>
          <w:p w14:paraId="16D73312">
            <w:pPr>
              <w:jc w:val="both"/>
              <w:rPr>
                <w:rFonts w:ascii="Arial"/>
                <w:b w:val="0"/>
                <w:bCs w:val="0"/>
                <w:sz w:val="21"/>
              </w:rPr>
            </w:pPr>
          </w:p>
        </w:tc>
        <w:tc>
          <w:tcPr>
            <w:tcW w:w="1109" w:type="dxa"/>
            <w:vMerge w:val="restart"/>
            <w:tcBorders>
              <w:bottom w:val="nil"/>
            </w:tcBorders>
            <w:vAlign w:val="top"/>
          </w:tcPr>
          <w:p w14:paraId="1F7EACF9">
            <w:pPr>
              <w:spacing w:line="267" w:lineRule="auto"/>
              <w:jc w:val="both"/>
              <w:rPr>
                <w:rFonts w:ascii="Arial"/>
                <w:b w:val="0"/>
                <w:bCs w:val="0"/>
                <w:sz w:val="21"/>
              </w:rPr>
            </w:pPr>
          </w:p>
          <w:p w14:paraId="63A8FFBB">
            <w:pPr>
              <w:spacing w:line="267" w:lineRule="auto"/>
              <w:jc w:val="both"/>
              <w:rPr>
                <w:rFonts w:ascii="Arial"/>
                <w:b w:val="0"/>
                <w:bCs w:val="0"/>
                <w:sz w:val="21"/>
              </w:rPr>
            </w:pPr>
          </w:p>
          <w:p w14:paraId="1EA74492">
            <w:pPr>
              <w:spacing w:line="267" w:lineRule="auto"/>
              <w:jc w:val="both"/>
              <w:rPr>
                <w:rFonts w:ascii="Arial"/>
                <w:b w:val="0"/>
                <w:bCs w:val="0"/>
                <w:sz w:val="21"/>
              </w:rPr>
            </w:pPr>
          </w:p>
          <w:p w14:paraId="002ACC35">
            <w:pPr>
              <w:pStyle w:val="8"/>
              <w:spacing w:before="45" w:line="210" w:lineRule="auto"/>
              <w:ind w:left="32" w:right="91"/>
              <w:jc w:val="both"/>
              <w:rPr>
                <w:b w:val="0"/>
                <w:bCs w:val="0"/>
              </w:rPr>
            </w:pPr>
            <w:r>
              <w:rPr>
                <w:b w:val="0"/>
                <w:bCs w:val="0"/>
                <w:spacing w:val="-1"/>
              </w:rPr>
              <w:t>第五十七条第一</w:t>
            </w:r>
            <w:r>
              <w:rPr>
                <w:b w:val="0"/>
                <w:bCs w:val="0"/>
              </w:rPr>
              <w:t xml:space="preserve"> 款</w:t>
            </w:r>
          </w:p>
        </w:tc>
        <w:tc>
          <w:tcPr>
            <w:tcW w:w="3957" w:type="dxa"/>
            <w:vMerge w:val="restart"/>
            <w:tcBorders>
              <w:bottom w:val="nil"/>
            </w:tcBorders>
            <w:vAlign w:val="top"/>
          </w:tcPr>
          <w:p w14:paraId="2912D4D3">
            <w:pPr>
              <w:spacing w:line="261" w:lineRule="auto"/>
              <w:jc w:val="both"/>
              <w:rPr>
                <w:rFonts w:ascii="Arial"/>
                <w:b w:val="0"/>
                <w:bCs w:val="0"/>
                <w:sz w:val="21"/>
              </w:rPr>
            </w:pPr>
          </w:p>
          <w:p w14:paraId="58D5BEB4">
            <w:pPr>
              <w:spacing w:line="261" w:lineRule="auto"/>
              <w:jc w:val="both"/>
              <w:rPr>
                <w:rFonts w:ascii="Arial"/>
                <w:b w:val="0"/>
                <w:bCs w:val="0"/>
                <w:sz w:val="21"/>
              </w:rPr>
            </w:pPr>
          </w:p>
          <w:p w14:paraId="7E6E7C25">
            <w:pPr>
              <w:pStyle w:val="8"/>
              <w:spacing w:before="45" w:line="231" w:lineRule="auto"/>
              <w:ind w:left="13"/>
              <w:jc w:val="both"/>
              <w:rPr>
                <w:b w:val="0"/>
                <w:bCs w:val="0"/>
              </w:rPr>
            </w:pPr>
            <w:r>
              <w:rPr>
                <w:b w:val="0"/>
                <w:bCs w:val="0"/>
                <w:spacing w:val="-1"/>
              </w:rPr>
              <w:t>违反本条例的规定，发布虚假招生简章，骗取钱财的，违反本条</w:t>
            </w:r>
            <w:r>
              <w:rPr>
                <w:b w:val="0"/>
                <w:bCs w:val="0"/>
                <w:spacing w:val="4"/>
              </w:rPr>
              <w:t xml:space="preserve"> </w:t>
            </w:r>
            <w:r>
              <w:rPr>
                <w:b w:val="0"/>
                <w:bCs w:val="0"/>
              </w:rPr>
              <w:t>例的规定，发布虚假招生简章，骗取钱财的，由教育行政部门，</w:t>
            </w:r>
            <w:r>
              <w:rPr>
                <w:b w:val="0"/>
                <w:bCs w:val="0"/>
                <w:spacing w:val="-1"/>
              </w:rPr>
              <w:t>劳动行政部门按照职责分工，责令限期改正并</w:t>
            </w:r>
            <w:r>
              <w:rPr>
                <w:b w:val="0"/>
                <w:bCs w:val="0"/>
                <w:spacing w:val="-2"/>
              </w:rPr>
              <w:t>予以警告；有违法</w:t>
            </w:r>
            <w:r>
              <w:rPr>
                <w:b w:val="0"/>
                <w:bCs w:val="0"/>
                <w:spacing w:val="-1"/>
              </w:rPr>
              <w:t>所得的，退还所收费用后没收违法所得，并可处以10万元以下的</w:t>
            </w:r>
            <w:r>
              <w:rPr>
                <w:b w:val="0"/>
                <w:bCs w:val="0"/>
              </w:rPr>
              <w:t>罚款；情节严重的，责令停止招生、吊销中外合作办学许可证。</w:t>
            </w:r>
          </w:p>
        </w:tc>
        <w:tc>
          <w:tcPr>
            <w:tcW w:w="4027" w:type="dxa"/>
            <w:vAlign w:val="top"/>
          </w:tcPr>
          <w:p w14:paraId="4620C19C">
            <w:pPr>
              <w:pStyle w:val="8"/>
              <w:spacing w:before="140" w:line="234" w:lineRule="auto"/>
              <w:ind w:left="55" w:hanging="9"/>
              <w:jc w:val="both"/>
              <w:rPr>
                <w:b w:val="0"/>
                <w:bCs w:val="0"/>
              </w:rPr>
            </w:pPr>
            <w:r>
              <w:rPr>
                <w:b w:val="0"/>
                <w:bCs w:val="0"/>
                <w:spacing w:val="2"/>
              </w:rPr>
              <w:t>“实施职业技能培训的中外合作办学机构发布虚</w:t>
            </w:r>
            <w:r>
              <w:rPr>
                <w:b w:val="0"/>
                <w:bCs w:val="0"/>
                <w:spacing w:val="1"/>
              </w:rPr>
              <w:t>假招生简章或者</w:t>
            </w:r>
            <w:r>
              <w:rPr>
                <w:b w:val="0"/>
                <w:bCs w:val="0"/>
              </w:rPr>
              <w:t xml:space="preserve"> </w:t>
            </w:r>
            <w:r>
              <w:rPr>
                <w:b w:val="0"/>
                <w:bCs w:val="0"/>
                <w:spacing w:val="-1"/>
              </w:rPr>
              <w:t>广告”的，同时具备以下条件，</w:t>
            </w:r>
            <w:r>
              <w:rPr>
                <w:rFonts w:hint="eastAsia"/>
                <w:b w:val="0"/>
                <w:bCs w:val="0"/>
                <w:spacing w:val="-1"/>
                <w:lang w:eastAsia="zh-CN"/>
              </w:rPr>
              <w:t>不予</w:t>
            </w:r>
            <w:r>
              <w:rPr>
                <w:b w:val="0"/>
                <w:bCs w:val="0"/>
                <w:spacing w:val="-1"/>
              </w:rPr>
              <w:t>行政处罚；1.没有违法所</w:t>
            </w:r>
          </w:p>
          <w:p w14:paraId="12DDBF2A">
            <w:pPr>
              <w:pStyle w:val="8"/>
              <w:spacing w:before="14" w:line="233" w:lineRule="auto"/>
              <w:ind w:left="36" w:firstLine="9"/>
              <w:jc w:val="both"/>
              <w:rPr>
                <w:b w:val="0"/>
                <w:bCs w:val="0"/>
              </w:rPr>
            </w:pPr>
            <w:r>
              <w:rPr>
                <w:b w:val="0"/>
                <w:bCs w:val="0"/>
                <w:spacing w:val="-1"/>
              </w:rPr>
              <w:t>得：2.检查之日起前12个月内无相同违法行为的查处记录；3.主</w:t>
            </w:r>
            <w:r>
              <w:rPr>
                <w:b w:val="0"/>
                <w:bCs w:val="0"/>
                <w:spacing w:val="7"/>
              </w:rPr>
              <w:t xml:space="preserve">  </w:t>
            </w:r>
            <w:r>
              <w:rPr>
                <w:b w:val="0"/>
                <w:bCs w:val="0"/>
                <w:spacing w:val="2"/>
              </w:rPr>
              <w:t>动整改或者在责令限期改正期限内改正：4.违法行为未对公民、</w:t>
            </w:r>
            <w:r>
              <w:rPr>
                <w:b w:val="0"/>
                <w:bCs w:val="0"/>
                <w:spacing w:val="1"/>
              </w:rPr>
              <w:t xml:space="preserve"> </w:t>
            </w:r>
            <w:r>
              <w:rPr>
                <w:b w:val="0"/>
                <w:bCs w:val="0"/>
              </w:rPr>
              <w:t>法人</w:t>
            </w:r>
            <w:r>
              <w:rPr>
                <w:rFonts w:hint="eastAsia"/>
                <w:b w:val="0"/>
                <w:bCs w:val="0"/>
                <w:lang w:eastAsia="zh-CN"/>
              </w:rPr>
              <w:t>和其他组织</w:t>
            </w:r>
            <w:r>
              <w:rPr>
                <w:b w:val="0"/>
                <w:bCs w:val="0"/>
              </w:rPr>
              <w:t>造成损害，未引发不良舆论、未造成突发事件等</w:t>
            </w:r>
            <w:r>
              <w:rPr>
                <w:b w:val="0"/>
                <w:bCs w:val="0"/>
                <w:spacing w:val="1"/>
              </w:rPr>
              <w:t xml:space="preserve">  不良社会危害后果。</w:t>
            </w:r>
          </w:p>
        </w:tc>
        <w:tc>
          <w:tcPr>
            <w:tcW w:w="1574" w:type="dxa"/>
            <w:vAlign w:val="top"/>
          </w:tcPr>
          <w:p w14:paraId="56B18966">
            <w:pPr>
              <w:spacing w:line="271" w:lineRule="auto"/>
              <w:jc w:val="both"/>
              <w:rPr>
                <w:rFonts w:ascii="Arial"/>
                <w:b w:val="0"/>
                <w:bCs w:val="0"/>
                <w:sz w:val="21"/>
              </w:rPr>
            </w:pPr>
          </w:p>
          <w:p w14:paraId="2273B16D">
            <w:pPr>
              <w:spacing w:line="272" w:lineRule="auto"/>
              <w:jc w:val="both"/>
              <w:rPr>
                <w:rFonts w:ascii="Arial"/>
                <w:b w:val="0"/>
                <w:bCs w:val="0"/>
                <w:sz w:val="21"/>
              </w:rPr>
            </w:pPr>
          </w:p>
          <w:p w14:paraId="79A7AE76">
            <w:pPr>
              <w:pStyle w:val="8"/>
              <w:spacing w:before="45" w:line="220" w:lineRule="auto"/>
              <w:ind w:left="59"/>
              <w:jc w:val="both"/>
              <w:rPr>
                <w:rFonts w:hint="eastAsia" w:eastAsia="宋体"/>
                <w:b w:val="0"/>
                <w:bCs w:val="0"/>
                <w:lang w:eastAsia="zh-CN"/>
              </w:rPr>
            </w:pPr>
            <w:r>
              <w:rPr>
                <w:rFonts w:hint="eastAsia"/>
                <w:b w:val="0"/>
                <w:bCs w:val="0"/>
                <w:lang w:eastAsia="zh-CN"/>
              </w:rPr>
              <w:t>不予</w:t>
            </w:r>
            <w:r>
              <w:rPr>
                <w:b w:val="0"/>
                <w:bCs w:val="0"/>
              </w:rPr>
              <w:t>行政处罚</w:t>
            </w:r>
            <w:r>
              <w:rPr>
                <w:rFonts w:hint="eastAsia"/>
                <w:b w:val="0"/>
                <w:bCs w:val="0"/>
                <w:lang w:eastAsia="zh-CN"/>
              </w:rPr>
              <w:t>。</w:t>
            </w:r>
          </w:p>
        </w:tc>
      </w:tr>
      <w:tr w14:paraId="2A53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60A9D90D">
            <w:pPr>
              <w:jc w:val="both"/>
              <w:rPr>
                <w:rFonts w:ascii="Arial"/>
                <w:b w:val="0"/>
                <w:bCs w:val="0"/>
                <w:sz w:val="21"/>
              </w:rPr>
            </w:pPr>
          </w:p>
        </w:tc>
        <w:tc>
          <w:tcPr>
            <w:tcW w:w="460" w:type="dxa"/>
            <w:vMerge w:val="continue"/>
            <w:tcBorders>
              <w:top w:val="nil"/>
              <w:bottom w:val="nil"/>
            </w:tcBorders>
            <w:vAlign w:val="top"/>
          </w:tcPr>
          <w:p w14:paraId="41254562">
            <w:pPr>
              <w:jc w:val="both"/>
              <w:rPr>
                <w:rFonts w:ascii="Arial"/>
                <w:b w:val="0"/>
                <w:bCs w:val="0"/>
                <w:sz w:val="21"/>
              </w:rPr>
            </w:pPr>
          </w:p>
        </w:tc>
        <w:tc>
          <w:tcPr>
            <w:tcW w:w="1239" w:type="dxa"/>
            <w:vMerge w:val="continue"/>
            <w:tcBorders>
              <w:top w:val="nil"/>
              <w:bottom w:val="nil"/>
            </w:tcBorders>
            <w:vAlign w:val="top"/>
          </w:tcPr>
          <w:p w14:paraId="3F5F2F0C">
            <w:pPr>
              <w:jc w:val="both"/>
              <w:rPr>
                <w:rFonts w:ascii="Arial"/>
                <w:b w:val="0"/>
                <w:bCs w:val="0"/>
                <w:sz w:val="21"/>
              </w:rPr>
            </w:pPr>
          </w:p>
        </w:tc>
        <w:tc>
          <w:tcPr>
            <w:tcW w:w="1209" w:type="dxa"/>
            <w:vMerge w:val="continue"/>
            <w:tcBorders>
              <w:top w:val="nil"/>
            </w:tcBorders>
            <w:vAlign w:val="top"/>
          </w:tcPr>
          <w:p w14:paraId="60FC6C9F">
            <w:pPr>
              <w:jc w:val="both"/>
              <w:rPr>
                <w:rFonts w:ascii="Arial"/>
                <w:b w:val="0"/>
                <w:bCs w:val="0"/>
                <w:sz w:val="21"/>
              </w:rPr>
            </w:pPr>
          </w:p>
        </w:tc>
        <w:tc>
          <w:tcPr>
            <w:tcW w:w="1179" w:type="dxa"/>
            <w:vMerge w:val="continue"/>
            <w:tcBorders>
              <w:top w:val="nil"/>
            </w:tcBorders>
            <w:vAlign w:val="top"/>
          </w:tcPr>
          <w:p w14:paraId="7A6F41BD">
            <w:pPr>
              <w:jc w:val="both"/>
              <w:rPr>
                <w:rFonts w:ascii="Arial"/>
                <w:b w:val="0"/>
                <w:bCs w:val="0"/>
                <w:sz w:val="21"/>
              </w:rPr>
            </w:pPr>
          </w:p>
        </w:tc>
        <w:tc>
          <w:tcPr>
            <w:tcW w:w="1109" w:type="dxa"/>
            <w:vMerge w:val="continue"/>
            <w:tcBorders>
              <w:top w:val="nil"/>
            </w:tcBorders>
            <w:vAlign w:val="top"/>
          </w:tcPr>
          <w:p w14:paraId="427DF396">
            <w:pPr>
              <w:jc w:val="both"/>
              <w:rPr>
                <w:rFonts w:ascii="Arial"/>
                <w:b w:val="0"/>
                <w:bCs w:val="0"/>
                <w:sz w:val="21"/>
              </w:rPr>
            </w:pPr>
          </w:p>
        </w:tc>
        <w:tc>
          <w:tcPr>
            <w:tcW w:w="3957" w:type="dxa"/>
            <w:vMerge w:val="continue"/>
            <w:tcBorders>
              <w:top w:val="nil"/>
            </w:tcBorders>
            <w:vAlign w:val="top"/>
          </w:tcPr>
          <w:p w14:paraId="192790F8">
            <w:pPr>
              <w:jc w:val="both"/>
              <w:rPr>
                <w:rFonts w:ascii="Arial"/>
                <w:b w:val="0"/>
                <w:bCs w:val="0"/>
                <w:sz w:val="21"/>
              </w:rPr>
            </w:pPr>
          </w:p>
        </w:tc>
        <w:tc>
          <w:tcPr>
            <w:tcW w:w="4027" w:type="dxa"/>
            <w:vAlign w:val="top"/>
          </w:tcPr>
          <w:p w14:paraId="43F12D57">
            <w:pPr>
              <w:pStyle w:val="8"/>
              <w:spacing w:before="172" w:line="219" w:lineRule="auto"/>
              <w:ind w:left="56"/>
              <w:jc w:val="both"/>
              <w:rPr>
                <w:rFonts w:hint="eastAsia" w:eastAsia="宋体"/>
                <w:b w:val="0"/>
                <w:bCs w:val="0"/>
                <w:lang w:eastAsia="zh-CN"/>
              </w:rPr>
            </w:pPr>
            <w:r>
              <w:rPr>
                <w:b w:val="0"/>
                <w:bCs w:val="0"/>
              </w:rPr>
              <w:t>符合不予处罚情形，但未主动整改或超过责令</w:t>
            </w:r>
            <w:r>
              <w:rPr>
                <w:b w:val="0"/>
                <w:bCs w:val="0"/>
                <w:spacing w:val="-1"/>
              </w:rPr>
              <w:t>限期改正期限改正</w:t>
            </w:r>
            <w:r>
              <w:rPr>
                <w:rFonts w:hint="eastAsia"/>
                <w:b w:val="0"/>
                <w:bCs w:val="0"/>
                <w:spacing w:val="-1"/>
                <w:lang w:eastAsia="zh-CN"/>
              </w:rPr>
              <w:t>。</w:t>
            </w:r>
          </w:p>
        </w:tc>
        <w:tc>
          <w:tcPr>
            <w:tcW w:w="1574" w:type="dxa"/>
            <w:vAlign w:val="top"/>
          </w:tcPr>
          <w:p w14:paraId="4E98CA25">
            <w:pPr>
              <w:pStyle w:val="8"/>
              <w:spacing w:before="272" w:line="218" w:lineRule="auto"/>
              <w:ind w:left="59"/>
              <w:jc w:val="both"/>
              <w:rPr>
                <w:b w:val="0"/>
                <w:bCs w:val="0"/>
              </w:rPr>
            </w:pPr>
            <w:r>
              <w:rPr>
                <w:b w:val="0"/>
                <w:bCs w:val="0"/>
              </w:rPr>
              <w:t>警告。</w:t>
            </w:r>
          </w:p>
        </w:tc>
      </w:tr>
      <w:tr w14:paraId="7CDC5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515" w:type="dxa"/>
            <w:vMerge w:val="continue"/>
            <w:tcBorders>
              <w:top w:val="nil"/>
              <w:bottom w:val="nil"/>
            </w:tcBorders>
            <w:textDirection w:val="tbRlV"/>
            <w:vAlign w:val="top"/>
          </w:tcPr>
          <w:p w14:paraId="3F9568AA">
            <w:pPr>
              <w:jc w:val="both"/>
              <w:rPr>
                <w:rFonts w:ascii="Arial"/>
                <w:b w:val="0"/>
                <w:bCs w:val="0"/>
                <w:sz w:val="21"/>
              </w:rPr>
            </w:pPr>
          </w:p>
        </w:tc>
        <w:tc>
          <w:tcPr>
            <w:tcW w:w="460" w:type="dxa"/>
            <w:vMerge w:val="continue"/>
            <w:tcBorders>
              <w:top w:val="nil"/>
              <w:bottom w:val="nil"/>
            </w:tcBorders>
            <w:vAlign w:val="top"/>
          </w:tcPr>
          <w:p w14:paraId="4CF54F1A">
            <w:pPr>
              <w:jc w:val="both"/>
              <w:rPr>
                <w:rFonts w:ascii="Arial"/>
                <w:b w:val="0"/>
                <w:bCs w:val="0"/>
                <w:sz w:val="21"/>
              </w:rPr>
            </w:pPr>
          </w:p>
        </w:tc>
        <w:tc>
          <w:tcPr>
            <w:tcW w:w="1239" w:type="dxa"/>
            <w:vMerge w:val="continue"/>
            <w:tcBorders>
              <w:top w:val="nil"/>
              <w:bottom w:val="nil"/>
            </w:tcBorders>
            <w:vAlign w:val="top"/>
          </w:tcPr>
          <w:p w14:paraId="4C133124">
            <w:pPr>
              <w:jc w:val="both"/>
              <w:rPr>
                <w:rFonts w:ascii="Arial"/>
                <w:b w:val="0"/>
                <w:bCs w:val="0"/>
                <w:sz w:val="21"/>
              </w:rPr>
            </w:pPr>
          </w:p>
        </w:tc>
        <w:tc>
          <w:tcPr>
            <w:tcW w:w="1209" w:type="dxa"/>
            <w:vMerge w:val="restart"/>
            <w:tcBorders>
              <w:bottom w:val="nil"/>
            </w:tcBorders>
            <w:vAlign w:val="top"/>
          </w:tcPr>
          <w:p w14:paraId="40702786">
            <w:pPr>
              <w:spacing w:line="322" w:lineRule="auto"/>
              <w:jc w:val="both"/>
              <w:rPr>
                <w:rFonts w:ascii="Arial"/>
                <w:b w:val="0"/>
                <w:bCs w:val="0"/>
                <w:sz w:val="21"/>
              </w:rPr>
            </w:pPr>
          </w:p>
          <w:p w14:paraId="0B18F277">
            <w:pPr>
              <w:spacing w:line="323" w:lineRule="auto"/>
              <w:jc w:val="both"/>
              <w:rPr>
                <w:rFonts w:ascii="Arial"/>
                <w:b w:val="0"/>
                <w:bCs w:val="0"/>
                <w:sz w:val="21"/>
              </w:rPr>
            </w:pPr>
          </w:p>
          <w:p w14:paraId="7990733C">
            <w:pPr>
              <w:pStyle w:val="8"/>
              <w:spacing w:before="46" w:line="235" w:lineRule="auto"/>
              <w:ind w:left="10" w:right="58" w:hanging="10"/>
              <w:jc w:val="both"/>
              <w:rPr>
                <w:b w:val="0"/>
                <w:bCs w:val="0"/>
              </w:rPr>
            </w:pPr>
            <w:r>
              <w:rPr>
                <w:b w:val="0"/>
                <w:bCs w:val="0"/>
                <w:spacing w:val="-2"/>
              </w:rPr>
              <w:t>《中外合作职业技</w:t>
            </w:r>
            <w:r>
              <w:rPr>
                <w:b w:val="0"/>
                <w:bCs w:val="0"/>
                <w:spacing w:val="2"/>
              </w:rPr>
              <w:t xml:space="preserve"> </w:t>
            </w:r>
            <w:r>
              <w:rPr>
                <w:b w:val="0"/>
                <w:bCs w:val="0"/>
                <w:spacing w:val="1"/>
              </w:rPr>
              <w:t>能培训办学管理办</w:t>
            </w:r>
            <w:r>
              <w:rPr>
                <w:b w:val="0"/>
                <w:bCs w:val="0"/>
                <w:spacing w:val="-3"/>
              </w:rPr>
              <w:t>法》</w:t>
            </w:r>
          </w:p>
        </w:tc>
        <w:tc>
          <w:tcPr>
            <w:tcW w:w="1179" w:type="dxa"/>
            <w:vMerge w:val="restart"/>
            <w:tcBorders>
              <w:bottom w:val="nil"/>
            </w:tcBorders>
            <w:vAlign w:val="top"/>
          </w:tcPr>
          <w:p w14:paraId="79A58AF0">
            <w:pPr>
              <w:spacing w:line="271" w:lineRule="auto"/>
              <w:jc w:val="both"/>
              <w:rPr>
                <w:rFonts w:ascii="Arial"/>
                <w:b w:val="0"/>
                <w:bCs w:val="0"/>
                <w:sz w:val="21"/>
              </w:rPr>
            </w:pPr>
          </w:p>
          <w:p w14:paraId="6A988888">
            <w:pPr>
              <w:spacing w:line="271" w:lineRule="auto"/>
              <w:jc w:val="both"/>
              <w:rPr>
                <w:rFonts w:ascii="Arial"/>
                <w:b w:val="0"/>
                <w:bCs w:val="0"/>
                <w:sz w:val="21"/>
              </w:rPr>
            </w:pPr>
          </w:p>
          <w:p w14:paraId="06D48B3A">
            <w:pPr>
              <w:spacing w:line="272" w:lineRule="auto"/>
              <w:jc w:val="both"/>
              <w:rPr>
                <w:rFonts w:ascii="Arial"/>
                <w:b w:val="0"/>
                <w:bCs w:val="0"/>
                <w:sz w:val="21"/>
              </w:rPr>
            </w:pPr>
          </w:p>
          <w:p w14:paraId="0134CE24">
            <w:pPr>
              <w:pStyle w:val="8"/>
              <w:spacing w:before="45" w:line="219" w:lineRule="auto"/>
              <w:ind w:left="32"/>
              <w:jc w:val="both"/>
              <w:rPr>
                <w:b w:val="0"/>
                <w:bCs w:val="0"/>
              </w:rPr>
            </w:pPr>
            <w:r>
              <w:rPr>
                <w:b w:val="0"/>
                <w:bCs w:val="0"/>
                <w:spacing w:val="-1"/>
              </w:rPr>
              <w:t>第四十八条</w:t>
            </w:r>
          </w:p>
        </w:tc>
        <w:tc>
          <w:tcPr>
            <w:tcW w:w="1109" w:type="dxa"/>
            <w:vMerge w:val="restart"/>
            <w:tcBorders>
              <w:bottom w:val="nil"/>
            </w:tcBorders>
            <w:vAlign w:val="top"/>
          </w:tcPr>
          <w:p w14:paraId="4F17AE0B">
            <w:pPr>
              <w:jc w:val="both"/>
              <w:rPr>
                <w:rFonts w:ascii="Arial"/>
                <w:b w:val="0"/>
                <w:bCs w:val="0"/>
                <w:sz w:val="21"/>
              </w:rPr>
            </w:pPr>
          </w:p>
        </w:tc>
        <w:tc>
          <w:tcPr>
            <w:tcW w:w="3957" w:type="dxa"/>
            <w:vMerge w:val="restart"/>
            <w:tcBorders>
              <w:bottom w:val="nil"/>
            </w:tcBorders>
            <w:vAlign w:val="top"/>
          </w:tcPr>
          <w:p w14:paraId="3A5CFD0B">
            <w:pPr>
              <w:jc w:val="both"/>
              <w:rPr>
                <w:rFonts w:ascii="Arial"/>
                <w:b w:val="0"/>
                <w:bCs w:val="0"/>
                <w:sz w:val="21"/>
              </w:rPr>
            </w:pPr>
          </w:p>
        </w:tc>
        <w:tc>
          <w:tcPr>
            <w:tcW w:w="4027" w:type="dxa"/>
            <w:vAlign w:val="top"/>
          </w:tcPr>
          <w:p w14:paraId="3625E60F">
            <w:pPr>
              <w:spacing w:line="327" w:lineRule="auto"/>
              <w:jc w:val="both"/>
              <w:rPr>
                <w:rFonts w:ascii="Arial"/>
                <w:b w:val="0"/>
                <w:bCs w:val="0"/>
                <w:sz w:val="21"/>
              </w:rPr>
            </w:pPr>
          </w:p>
          <w:p w14:paraId="3A0E38EA">
            <w:pPr>
              <w:pStyle w:val="8"/>
              <w:spacing w:before="45" w:line="219" w:lineRule="auto"/>
              <w:ind w:left="56"/>
              <w:jc w:val="both"/>
              <w:rPr>
                <w:rFonts w:hint="eastAsia" w:eastAsia="宋体"/>
                <w:b w:val="0"/>
                <w:bCs w:val="0"/>
                <w:lang w:eastAsia="zh-CN"/>
              </w:rPr>
            </w:pPr>
            <w:r>
              <w:rPr>
                <w:b w:val="0"/>
                <w:bCs w:val="0"/>
                <w:spacing w:val="2"/>
              </w:rPr>
              <w:t>违法所得</w:t>
            </w:r>
            <w:r>
              <w:rPr>
                <w:rFonts w:hint="eastAsia"/>
                <w:b w:val="0"/>
                <w:bCs w:val="0"/>
                <w:spacing w:val="2"/>
                <w:lang w:val="en-US" w:eastAsia="zh-CN"/>
              </w:rPr>
              <w:t>1</w:t>
            </w:r>
            <w:r>
              <w:rPr>
                <w:b w:val="0"/>
                <w:bCs w:val="0"/>
                <w:spacing w:val="2"/>
              </w:rPr>
              <w:t>万元以内</w:t>
            </w:r>
            <w:r>
              <w:rPr>
                <w:rFonts w:hint="eastAsia"/>
                <w:b w:val="0"/>
                <w:bCs w:val="0"/>
                <w:spacing w:val="2"/>
                <w:lang w:eastAsia="zh-CN"/>
              </w:rPr>
              <w:t>。</w:t>
            </w:r>
          </w:p>
        </w:tc>
        <w:tc>
          <w:tcPr>
            <w:tcW w:w="1574" w:type="dxa"/>
            <w:vAlign w:val="top"/>
          </w:tcPr>
          <w:p w14:paraId="29B7BDCA">
            <w:pPr>
              <w:pStyle w:val="8"/>
              <w:spacing w:before="204" w:line="228" w:lineRule="auto"/>
              <w:ind w:left="59" w:right="111"/>
              <w:jc w:val="both"/>
              <w:rPr>
                <w:b w:val="0"/>
                <w:bCs w:val="0"/>
              </w:rPr>
            </w:pPr>
            <w:r>
              <w:rPr>
                <w:b w:val="0"/>
                <w:bCs w:val="0"/>
                <w:spacing w:val="-1"/>
              </w:rPr>
              <w:t>没收违法所得，并可处</w:t>
            </w:r>
            <w:r>
              <w:rPr>
                <w:b w:val="0"/>
                <w:bCs w:val="0"/>
                <w:spacing w:val="1"/>
              </w:rPr>
              <w:t xml:space="preserve"> 万元以上5万元以内罚 </w:t>
            </w:r>
            <w:r>
              <w:rPr>
                <w:b w:val="0"/>
                <w:bCs w:val="0"/>
              </w:rPr>
              <w:t>款。</w:t>
            </w:r>
          </w:p>
        </w:tc>
      </w:tr>
      <w:tr w14:paraId="7547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515" w:type="dxa"/>
            <w:vMerge w:val="continue"/>
            <w:tcBorders>
              <w:top w:val="nil"/>
            </w:tcBorders>
            <w:textDirection w:val="tbRlV"/>
            <w:vAlign w:val="top"/>
          </w:tcPr>
          <w:p w14:paraId="2D735A87">
            <w:pPr>
              <w:jc w:val="both"/>
              <w:rPr>
                <w:rFonts w:ascii="Arial"/>
                <w:b w:val="0"/>
                <w:bCs w:val="0"/>
                <w:sz w:val="21"/>
              </w:rPr>
            </w:pPr>
          </w:p>
        </w:tc>
        <w:tc>
          <w:tcPr>
            <w:tcW w:w="460" w:type="dxa"/>
            <w:vMerge w:val="continue"/>
            <w:tcBorders>
              <w:top w:val="nil"/>
            </w:tcBorders>
            <w:vAlign w:val="top"/>
          </w:tcPr>
          <w:p w14:paraId="0D0C82DB">
            <w:pPr>
              <w:jc w:val="both"/>
              <w:rPr>
                <w:rFonts w:ascii="Arial"/>
                <w:b w:val="0"/>
                <w:bCs w:val="0"/>
                <w:sz w:val="21"/>
              </w:rPr>
            </w:pPr>
          </w:p>
        </w:tc>
        <w:tc>
          <w:tcPr>
            <w:tcW w:w="1239" w:type="dxa"/>
            <w:vMerge w:val="continue"/>
            <w:tcBorders>
              <w:top w:val="nil"/>
            </w:tcBorders>
            <w:vAlign w:val="top"/>
          </w:tcPr>
          <w:p w14:paraId="4C716AF6">
            <w:pPr>
              <w:jc w:val="both"/>
              <w:rPr>
                <w:rFonts w:ascii="Arial"/>
                <w:b w:val="0"/>
                <w:bCs w:val="0"/>
                <w:sz w:val="21"/>
              </w:rPr>
            </w:pPr>
          </w:p>
        </w:tc>
        <w:tc>
          <w:tcPr>
            <w:tcW w:w="1209" w:type="dxa"/>
            <w:vMerge w:val="continue"/>
            <w:tcBorders>
              <w:top w:val="nil"/>
            </w:tcBorders>
            <w:vAlign w:val="top"/>
          </w:tcPr>
          <w:p w14:paraId="427D597B">
            <w:pPr>
              <w:jc w:val="both"/>
              <w:rPr>
                <w:rFonts w:ascii="Arial"/>
                <w:b w:val="0"/>
                <w:bCs w:val="0"/>
                <w:sz w:val="21"/>
              </w:rPr>
            </w:pPr>
          </w:p>
        </w:tc>
        <w:tc>
          <w:tcPr>
            <w:tcW w:w="1179" w:type="dxa"/>
            <w:vMerge w:val="continue"/>
            <w:tcBorders>
              <w:top w:val="nil"/>
            </w:tcBorders>
            <w:vAlign w:val="top"/>
          </w:tcPr>
          <w:p w14:paraId="52F84D90">
            <w:pPr>
              <w:jc w:val="both"/>
              <w:rPr>
                <w:rFonts w:ascii="Arial"/>
                <w:b w:val="0"/>
                <w:bCs w:val="0"/>
                <w:sz w:val="21"/>
              </w:rPr>
            </w:pPr>
          </w:p>
        </w:tc>
        <w:tc>
          <w:tcPr>
            <w:tcW w:w="1109" w:type="dxa"/>
            <w:vMerge w:val="continue"/>
            <w:tcBorders>
              <w:top w:val="nil"/>
            </w:tcBorders>
            <w:vAlign w:val="top"/>
          </w:tcPr>
          <w:p w14:paraId="4D26D07E">
            <w:pPr>
              <w:jc w:val="both"/>
              <w:rPr>
                <w:rFonts w:ascii="Arial"/>
                <w:b w:val="0"/>
                <w:bCs w:val="0"/>
                <w:sz w:val="21"/>
              </w:rPr>
            </w:pPr>
          </w:p>
        </w:tc>
        <w:tc>
          <w:tcPr>
            <w:tcW w:w="3957" w:type="dxa"/>
            <w:vMerge w:val="continue"/>
            <w:tcBorders>
              <w:top w:val="nil"/>
            </w:tcBorders>
            <w:vAlign w:val="top"/>
          </w:tcPr>
          <w:p w14:paraId="5CA6648E">
            <w:pPr>
              <w:jc w:val="both"/>
              <w:rPr>
                <w:rFonts w:ascii="Arial"/>
                <w:b w:val="0"/>
                <w:bCs w:val="0"/>
                <w:sz w:val="21"/>
              </w:rPr>
            </w:pPr>
          </w:p>
        </w:tc>
        <w:tc>
          <w:tcPr>
            <w:tcW w:w="4027" w:type="dxa"/>
            <w:vAlign w:val="top"/>
          </w:tcPr>
          <w:p w14:paraId="4A5B74BC">
            <w:pPr>
              <w:spacing w:line="308" w:lineRule="auto"/>
              <w:jc w:val="both"/>
              <w:rPr>
                <w:rFonts w:ascii="Arial"/>
                <w:b w:val="0"/>
                <w:bCs w:val="0"/>
                <w:sz w:val="21"/>
              </w:rPr>
            </w:pPr>
          </w:p>
          <w:p w14:paraId="49D0BABF">
            <w:pPr>
              <w:pStyle w:val="8"/>
              <w:spacing w:before="46" w:line="228" w:lineRule="auto"/>
              <w:ind w:left="56" w:right="246" w:firstLine="10"/>
              <w:jc w:val="both"/>
              <w:rPr>
                <w:b w:val="0"/>
                <w:bCs w:val="0"/>
              </w:rPr>
            </w:pPr>
            <w:r>
              <w:rPr>
                <w:b w:val="0"/>
                <w:bCs w:val="0"/>
              </w:rPr>
              <w:t>有下列情形之一：1.违法所得1万元以上：2.</w:t>
            </w:r>
            <w:r>
              <w:rPr>
                <w:b w:val="0"/>
                <w:bCs w:val="0"/>
                <w:spacing w:val="-1"/>
              </w:rPr>
              <w:t>检查之日起前12</w:t>
            </w:r>
            <w:r>
              <w:rPr>
                <w:b w:val="0"/>
                <w:bCs w:val="0"/>
              </w:rPr>
              <w:t xml:space="preserve"> 个月内两次以上违反同一法律规定。</w:t>
            </w:r>
          </w:p>
        </w:tc>
        <w:tc>
          <w:tcPr>
            <w:tcW w:w="1574" w:type="dxa"/>
            <w:vAlign w:val="top"/>
          </w:tcPr>
          <w:p w14:paraId="6CDC5B0A">
            <w:pPr>
              <w:pStyle w:val="8"/>
              <w:spacing w:before="185" w:line="216" w:lineRule="auto"/>
              <w:ind w:left="59" w:right="41"/>
              <w:jc w:val="both"/>
              <w:rPr>
                <w:b w:val="0"/>
                <w:bCs w:val="0"/>
              </w:rPr>
            </w:pPr>
            <w:r>
              <w:rPr>
                <w:b w:val="0"/>
                <w:bCs w:val="0"/>
                <w:spacing w:val="-1"/>
              </w:rPr>
              <w:t>没收违法所得，并可处5</w:t>
            </w:r>
            <w:r>
              <w:rPr>
                <w:b w:val="0"/>
                <w:bCs w:val="0"/>
                <w:spacing w:val="2"/>
              </w:rPr>
              <w:t xml:space="preserve"> </w:t>
            </w:r>
            <w:r>
              <w:rPr>
                <w:b w:val="0"/>
                <w:bCs w:val="0"/>
                <w:spacing w:val="1"/>
              </w:rPr>
              <w:t>万元以上至10万元罚</w:t>
            </w:r>
            <w:r>
              <w:rPr>
                <w:b w:val="0"/>
                <w:bCs w:val="0"/>
                <w:spacing w:val="-2"/>
              </w:rPr>
              <w:t>款，责令停止招生、吊销</w:t>
            </w:r>
            <w:r>
              <w:rPr>
                <w:b w:val="0"/>
                <w:bCs w:val="0"/>
                <w:spacing w:val="-1"/>
              </w:rPr>
              <w:t>办学许可证。</w:t>
            </w:r>
          </w:p>
        </w:tc>
      </w:tr>
    </w:tbl>
    <w:p w14:paraId="709E0D64">
      <w:pPr>
        <w:pStyle w:val="2"/>
        <w:jc w:val="both"/>
        <w:rPr>
          <w:b w:val="0"/>
          <w:bCs w:val="0"/>
        </w:rPr>
      </w:pPr>
    </w:p>
    <w:p w14:paraId="2C6EC7CD">
      <w:pPr>
        <w:jc w:val="both"/>
        <w:rPr>
          <w:b w:val="0"/>
          <w:bCs w:val="0"/>
        </w:rPr>
        <w:sectPr>
          <w:footerReference r:id="rId38" w:type="default"/>
          <w:pgSz w:w="16970" w:h="12110"/>
          <w:pgMar w:top="1029" w:right="1125" w:bottom="972" w:left="565" w:header="0" w:footer="746" w:gutter="0"/>
          <w:pgNumType w:fmt="decimal"/>
          <w:cols w:space="720" w:num="1"/>
        </w:sectPr>
      </w:pPr>
    </w:p>
    <w:p w14:paraId="270B8729">
      <w:pPr>
        <w:spacing w:before="92"/>
        <w:jc w:val="both"/>
        <w:rPr>
          <w:b w:val="0"/>
          <w:bCs w:val="0"/>
        </w:rPr>
      </w:pPr>
    </w:p>
    <w:tbl>
      <w:tblPr>
        <w:tblStyle w:val="7"/>
        <w:tblW w:w="153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50"/>
        <w:gridCol w:w="1269"/>
        <w:gridCol w:w="1229"/>
        <w:gridCol w:w="1179"/>
        <w:gridCol w:w="1129"/>
        <w:gridCol w:w="3977"/>
        <w:gridCol w:w="4007"/>
        <w:gridCol w:w="1564"/>
      </w:tblGrid>
      <w:tr w14:paraId="631C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15" w:type="dxa"/>
            <w:vMerge w:val="restart"/>
            <w:tcBorders>
              <w:bottom w:val="nil"/>
            </w:tcBorders>
            <w:vAlign w:val="top"/>
          </w:tcPr>
          <w:p w14:paraId="681EFF07">
            <w:pPr>
              <w:pStyle w:val="8"/>
              <w:spacing w:before="289" w:line="207" w:lineRule="auto"/>
              <w:ind w:left="67" w:right="8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50" w:type="dxa"/>
            <w:vMerge w:val="restart"/>
            <w:tcBorders>
              <w:bottom w:val="nil"/>
            </w:tcBorders>
            <w:vAlign w:val="top"/>
          </w:tcPr>
          <w:p w14:paraId="056C2AC0">
            <w:pPr>
              <w:spacing w:line="320" w:lineRule="auto"/>
              <w:jc w:val="both"/>
              <w:rPr>
                <w:rFonts w:ascii="Arial"/>
                <w:b w:val="0"/>
                <w:bCs w:val="0"/>
                <w:sz w:val="21"/>
              </w:rPr>
            </w:pPr>
          </w:p>
          <w:p w14:paraId="6493E618">
            <w:pPr>
              <w:pStyle w:val="8"/>
              <w:spacing w:before="58" w:line="221" w:lineRule="auto"/>
              <w:ind w:left="32"/>
              <w:jc w:val="both"/>
              <w:rPr>
                <w:b w:val="0"/>
                <w:bCs w:val="0"/>
                <w:sz w:val="18"/>
                <w:szCs w:val="18"/>
              </w:rPr>
            </w:pPr>
            <w:r>
              <w:rPr>
                <w:b w:val="0"/>
                <w:bCs w:val="0"/>
                <w:spacing w:val="-4"/>
                <w:sz w:val="18"/>
                <w:szCs w:val="18"/>
              </w:rPr>
              <w:t>序号</w:t>
            </w:r>
          </w:p>
        </w:tc>
        <w:tc>
          <w:tcPr>
            <w:tcW w:w="1269" w:type="dxa"/>
            <w:vMerge w:val="restart"/>
            <w:tcBorders>
              <w:bottom w:val="nil"/>
            </w:tcBorders>
            <w:vAlign w:val="top"/>
          </w:tcPr>
          <w:p w14:paraId="7502B371">
            <w:pPr>
              <w:spacing w:line="322" w:lineRule="auto"/>
              <w:jc w:val="both"/>
              <w:rPr>
                <w:rFonts w:ascii="Arial"/>
                <w:b w:val="0"/>
                <w:bCs w:val="0"/>
                <w:sz w:val="21"/>
              </w:rPr>
            </w:pPr>
          </w:p>
          <w:p w14:paraId="3A5BD7ED">
            <w:pPr>
              <w:pStyle w:val="8"/>
              <w:spacing w:before="58" w:line="220" w:lineRule="auto"/>
              <w:ind w:left="79"/>
              <w:jc w:val="both"/>
              <w:rPr>
                <w:b w:val="0"/>
                <w:bCs w:val="0"/>
                <w:sz w:val="18"/>
                <w:szCs w:val="18"/>
              </w:rPr>
            </w:pPr>
            <w:r>
              <w:rPr>
                <w:b w:val="0"/>
                <w:bCs w:val="0"/>
                <w:spacing w:val="-1"/>
                <w:sz w:val="18"/>
                <w:szCs w:val="18"/>
              </w:rPr>
              <w:t>违法违规情形</w:t>
            </w:r>
          </w:p>
        </w:tc>
        <w:tc>
          <w:tcPr>
            <w:tcW w:w="7514" w:type="dxa"/>
            <w:gridSpan w:val="4"/>
            <w:vAlign w:val="top"/>
          </w:tcPr>
          <w:p w14:paraId="19B6722B">
            <w:pPr>
              <w:pStyle w:val="8"/>
              <w:spacing w:before="138" w:line="219" w:lineRule="auto"/>
              <w:ind w:left="276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07" w:type="dxa"/>
            <w:vMerge w:val="restart"/>
            <w:tcBorders>
              <w:bottom w:val="nil"/>
            </w:tcBorders>
            <w:vAlign w:val="top"/>
          </w:tcPr>
          <w:p w14:paraId="421F92C0">
            <w:pPr>
              <w:spacing w:line="317" w:lineRule="auto"/>
              <w:jc w:val="both"/>
              <w:rPr>
                <w:rFonts w:ascii="Arial"/>
                <w:b w:val="0"/>
                <w:bCs w:val="0"/>
                <w:sz w:val="21"/>
              </w:rPr>
            </w:pPr>
          </w:p>
          <w:p w14:paraId="4134DC15">
            <w:pPr>
              <w:pStyle w:val="8"/>
              <w:spacing w:before="59" w:line="218" w:lineRule="auto"/>
              <w:ind w:left="1279"/>
              <w:jc w:val="both"/>
              <w:rPr>
                <w:b w:val="0"/>
                <w:bCs w:val="0"/>
                <w:sz w:val="18"/>
                <w:szCs w:val="18"/>
              </w:rPr>
            </w:pPr>
            <w:r>
              <w:rPr>
                <w:b w:val="0"/>
                <w:bCs w:val="0"/>
                <w:spacing w:val="-3"/>
                <w:sz w:val="18"/>
                <w:szCs w:val="18"/>
              </w:rPr>
              <w:t>行政处罚裁量幅度</w:t>
            </w:r>
          </w:p>
        </w:tc>
        <w:tc>
          <w:tcPr>
            <w:tcW w:w="1564" w:type="dxa"/>
            <w:vMerge w:val="restart"/>
            <w:tcBorders>
              <w:bottom w:val="nil"/>
            </w:tcBorders>
            <w:vAlign w:val="top"/>
          </w:tcPr>
          <w:p w14:paraId="06338248">
            <w:pPr>
              <w:spacing w:line="322" w:lineRule="auto"/>
              <w:jc w:val="both"/>
              <w:rPr>
                <w:rFonts w:ascii="Arial"/>
                <w:b w:val="0"/>
                <w:bCs w:val="0"/>
                <w:sz w:val="21"/>
              </w:rPr>
            </w:pPr>
          </w:p>
          <w:p w14:paraId="49F7F1C0">
            <w:pPr>
              <w:pStyle w:val="8"/>
              <w:spacing w:before="58" w:line="220" w:lineRule="auto"/>
              <w:ind w:left="259"/>
              <w:jc w:val="both"/>
              <w:rPr>
                <w:b w:val="0"/>
                <w:bCs w:val="0"/>
                <w:sz w:val="18"/>
                <w:szCs w:val="18"/>
              </w:rPr>
            </w:pPr>
            <w:r>
              <w:rPr>
                <w:b w:val="0"/>
                <w:bCs w:val="0"/>
                <w:spacing w:val="-2"/>
                <w:sz w:val="18"/>
                <w:szCs w:val="18"/>
              </w:rPr>
              <w:t>行政处罚基准</w:t>
            </w:r>
          </w:p>
        </w:tc>
      </w:tr>
      <w:tr w14:paraId="211D0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5" w:type="dxa"/>
            <w:vMerge w:val="continue"/>
            <w:tcBorders>
              <w:top w:val="nil"/>
            </w:tcBorders>
            <w:vAlign w:val="top"/>
          </w:tcPr>
          <w:p w14:paraId="51AC4C4C">
            <w:pPr>
              <w:jc w:val="both"/>
              <w:rPr>
                <w:rFonts w:ascii="Arial"/>
                <w:b w:val="0"/>
                <w:bCs w:val="0"/>
                <w:sz w:val="21"/>
              </w:rPr>
            </w:pPr>
          </w:p>
        </w:tc>
        <w:tc>
          <w:tcPr>
            <w:tcW w:w="450" w:type="dxa"/>
            <w:vMerge w:val="continue"/>
            <w:tcBorders>
              <w:top w:val="nil"/>
            </w:tcBorders>
            <w:vAlign w:val="top"/>
          </w:tcPr>
          <w:p w14:paraId="579A892F">
            <w:pPr>
              <w:jc w:val="both"/>
              <w:rPr>
                <w:rFonts w:ascii="Arial"/>
                <w:b w:val="0"/>
                <w:bCs w:val="0"/>
                <w:sz w:val="21"/>
              </w:rPr>
            </w:pPr>
          </w:p>
        </w:tc>
        <w:tc>
          <w:tcPr>
            <w:tcW w:w="1269" w:type="dxa"/>
            <w:vMerge w:val="continue"/>
            <w:tcBorders>
              <w:top w:val="nil"/>
            </w:tcBorders>
            <w:vAlign w:val="top"/>
          </w:tcPr>
          <w:p w14:paraId="7F07CBDD">
            <w:pPr>
              <w:jc w:val="both"/>
              <w:rPr>
                <w:rFonts w:ascii="Arial"/>
                <w:b w:val="0"/>
                <w:bCs w:val="0"/>
                <w:sz w:val="21"/>
              </w:rPr>
            </w:pPr>
          </w:p>
        </w:tc>
        <w:tc>
          <w:tcPr>
            <w:tcW w:w="1229" w:type="dxa"/>
            <w:vAlign w:val="top"/>
          </w:tcPr>
          <w:p w14:paraId="70E9DBDD">
            <w:pPr>
              <w:pStyle w:val="8"/>
              <w:spacing w:before="136" w:line="219" w:lineRule="auto"/>
              <w:ind w:left="33"/>
              <w:jc w:val="both"/>
              <w:rPr>
                <w:b w:val="0"/>
                <w:bCs w:val="0"/>
                <w:sz w:val="19"/>
                <w:szCs w:val="19"/>
              </w:rPr>
            </w:pPr>
            <w:r>
              <w:rPr>
                <w:b w:val="0"/>
                <w:bCs w:val="0"/>
                <w:spacing w:val="-4"/>
                <w:sz w:val="19"/>
                <w:szCs w:val="19"/>
              </w:rPr>
              <w:t>法律法规名称</w:t>
            </w:r>
          </w:p>
        </w:tc>
        <w:tc>
          <w:tcPr>
            <w:tcW w:w="1179" w:type="dxa"/>
            <w:vAlign w:val="top"/>
          </w:tcPr>
          <w:p w14:paraId="51EF974C">
            <w:pPr>
              <w:pStyle w:val="8"/>
              <w:spacing w:before="134" w:line="219" w:lineRule="auto"/>
              <w:ind w:left="44"/>
              <w:jc w:val="both"/>
              <w:rPr>
                <w:b w:val="0"/>
                <w:bCs w:val="0"/>
                <w:sz w:val="18"/>
                <w:szCs w:val="18"/>
              </w:rPr>
            </w:pPr>
            <w:r>
              <w:rPr>
                <w:b w:val="0"/>
                <w:bCs w:val="0"/>
                <w:spacing w:val="-3"/>
                <w:sz w:val="18"/>
                <w:szCs w:val="18"/>
              </w:rPr>
              <w:t>违法违规依据</w:t>
            </w:r>
          </w:p>
        </w:tc>
        <w:tc>
          <w:tcPr>
            <w:tcW w:w="1129" w:type="dxa"/>
            <w:vAlign w:val="top"/>
          </w:tcPr>
          <w:p w14:paraId="769C473B">
            <w:pPr>
              <w:pStyle w:val="8"/>
              <w:spacing w:before="134" w:line="219" w:lineRule="auto"/>
              <w:ind w:left="205"/>
              <w:jc w:val="both"/>
              <w:rPr>
                <w:b w:val="0"/>
                <w:bCs w:val="0"/>
                <w:sz w:val="18"/>
                <w:szCs w:val="18"/>
              </w:rPr>
            </w:pPr>
            <w:r>
              <w:rPr>
                <w:b w:val="0"/>
                <w:bCs w:val="0"/>
                <w:spacing w:val="-4"/>
                <w:sz w:val="18"/>
                <w:szCs w:val="18"/>
              </w:rPr>
              <w:t>处罚依据</w:t>
            </w:r>
          </w:p>
        </w:tc>
        <w:tc>
          <w:tcPr>
            <w:tcW w:w="3977" w:type="dxa"/>
            <w:vAlign w:val="top"/>
          </w:tcPr>
          <w:p w14:paraId="4640E907">
            <w:pPr>
              <w:pStyle w:val="8"/>
              <w:spacing w:before="154" w:line="219" w:lineRule="auto"/>
              <w:ind w:left="1485"/>
              <w:jc w:val="both"/>
              <w:rPr>
                <w:b w:val="0"/>
                <w:bCs w:val="0"/>
              </w:rPr>
            </w:pPr>
            <w:r>
              <w:rPr>
                <w:b w:val="0"/>
                <w:bCs w:val="0"/>
                <w:spacing w:val="26"/>
              </w:rPr>
              <w:t>处理处罚种类</w:t>
            </w:r>
          </w:p>
        </w:tc>
        <w:tc>
          <w:tcPr>
            <w:tcW w:w="4007" w:type="dxa"/>
            <w:vMerge w:val="continue"/>
            <w:tcBorders>
              <w:top w:val="nil"/>
            </w:tcBorders>
            <w:vAlign w:val="top"/>
          </w:tcPr>
          <w:p w14:paraId="54AED017">
            <w:pPr>
              <w:jc w:val="both"/>
              <w:rPr>
                <w:rFonts w:ascii="Arial"/>
                <w:b w:val="0"/>
                <w:bCs w:val="0"/>
                <w:sz w:val="21"/>
              </w:rPr>
            </w:pPr>
          </w:p>
        </w:tc>
        <w:tc>
          <w:tcPr>
            <w:tcW w:w="1564" w:type="dxa"/>
            <w:vMerge w:val="continue"/>
            <w:tcBorders>
              <w:top w:val="nil"/>
            </w:tcBorders>
            <w:vAlign w:val="top"/>
          </w:tcPr>
          <w:p w14:paraId="01152957">
            <w:pPr>
              <w:jc w:val="both"/>
              <w:rPr>
                <w:rFonts w:ascii="Arial"/>
                <w:b w:val="0"/>
                <w:bCs w:val="0"/>
                <w:sz w:val="21"/>
              </w:rPr>
            </w:pPr>
          </w:p>
        </w:tc>
      </w:tr>
      <w:tr w14:paraId="37B03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15" w:type="dxa"/>
            <w:vMerge w:val="restart"/>
            <w:tcBorders>
              <w:bottom w:val="nil"/>
            </w:tcBorders>
            <w:textDirection w:val="tbRlV"/>
            <w:vAlign w:val="top"/>
          </w:tcPr>
          <w:p w14:paraId="7B37D35E">
            <w:pPr>
              <w:pStyle w:val="8"/>
              <w:spacing w:before="170" w:line="216" w:lineRule="auto"/>
              <w:ind w:left="2805"/>
              <w:jc w:val="both"/>
              <w:rPr>
                <w:b w:val="0"/>
                <w:bCs w:val="0"/>
                <w:sz w:val="18"/>
                <w:szCs w:val="18"/>
              </w:rPr>
            </w:pPr>
            <w:r>
              <w:rPr>
                <w:b w:val="0"/>
                <w:bCs w:val="0"/>
                <w:sz w:val="15"/>
                <w:szCs w:val="15"/>
              </w:rPr>
              <w:t>职业技能培训和职业技能考核鉴定</w:t>
            </w:r>
          </w:p>
        </w:tc>
        <w:tc>
          <w:tcPr>
            <w:tcW w:w="450" w:type="dxa"/>
            <w:vMerge w:val="restart"/>
            <w:tcBorders>
              <w:bottom w:val="nil"/>
            </w:tcBorders>
            <w:vAlign w:val="top"/>
          </w:tcPr>
          <w:p w14:paraId="7ABC6403">
            <w:pPr>
              <w:spacing w:line="259" w:lineRule="auto"/>
              <w:jc w:val="both"/>
              <w:rPr>
                <w:rFonts w:ascii="Arial"/>
                <w:b w:val="0"/>
                <w:bCs w:val="0"/>
                <w:sz w:val="21"/>
              </w:rPr>
            </w:pPr>
          </w:p>
          <w:p w14:paraId="3A0B99DF">
            <w:pPr>
              <w:spacing w:line="259" w:lineRule="auto"/>
              <w:jc w:val="both"/>
              <w:rPr>
                <w:rFonts w:ascii="Arial"/>
                <w:b w:val="0"/>
                <w:bCs w:val="0"/>
                <w:sz w:val="21"/>
              </w:rPr>
            </w:pPr>
          </w:p>
          <w:p w14:paraId="61391D7A">
            <w:pPr>
              <w:spacing w:line="259" w:lineRule="auto"/>
              <w:jc w:val="both"/>
              <w:rPr>
                <w:rFonts w:ascii="Arial"/>
                <w:b w:val="0"/>
                <w:bCs w:val="0"/>
                <w:sz w:val="21"/>
              </w:rPr>
            </w:pPr>
          </w:p>
          <w:p w14:paraId="24E395E2">
            <w:pPr>
              <w:spacing w:line="259" w:lineRule="auto"/>
              <w:jc w:val="both"/>
              <w:rPr>
                <w:rFonts w:ascii="Arial"/>
                <w:b w:val="0"/>
                <w:bCs w:val="0"/>
                <w:sz w:val="21"/>
              </w:rPr>
            </w:pPr>
          </w:p>
          <w:p w14:paraId="046C09C1">
            <w:pPr>
              <w:spacing w:line="260" w:lineRule="auto"/>
              <w:jc w:val="both"/>
              <w:rPr>
                <w:rFonts w:ascii="Arial"/>
                <w:b w:val="0"/>
                <w:bCs w:val="0"/>
                <w:sz w:val="21"/>
              </w:rPr>
            </w:pPr>
          </w:p>
          <w:p w14:paraId="0235F347">
            <w:pPr>
              <w:spacing w:line="260" w:lineRule="auto"/>
              <w:jc w:val="both"/>
              <w:rPr>
                <w:rFonts w:ascii="Arial"/>
                <w:b w:val="0"/>
                <w:bCs w:val="0"/>
                <w:sz w:val="21"/>
              </w:rPr>
            </w:pPr>
          </w:p>
          <w:p w14:paraId="3D8C6471">
            <w:pPr>
              <w:spacing w:line="260" w:lineRule="auto"/>
              <w:jc w:val="both"/>
              <w:rPr>
                <w:rFonts w:ascii="Arial"/>
                <w:b w:val="0"/>
                <w:bCs w:val="0"/>
                <w:sz w:val="21"/>
              </w:rPr>
            </w:pPr>
          </w:p>
          <w:p w14:paraId="5A620B01">
            <w:pPr>
              <w:pStyle w:val="8"/>
              <w:spacing w:before="45" w:line="183" w:lineRule="auto"/>
              <w:ind w:left="139"/>
              <w:jc w:val="both"/>
              <w:rPr>
                <w:b w:val="0"/>
                <w:bCs w:val="0"/>
              </w:rPr>
            </w:pPr>
            <w:r>
              <w:rPr>
                <w:b w:val="0"/>
                <w:bCs w:val="0"/>
                <w:spacing w:val="-2"/>
              </w:rPr>
              <w:t>90</w:t>
            </w:r>
          </w:p>
        </w:tc>
        <w:tc>
          <w:tcPr>
            <w:tcW w:w="1269" w:type="dxa"/>
            <w:vMerge w:val="restart"/>
            <w:tcBorders>
              <w:bottom w:val="nil"/>
            </w:tcBorders>
            <w:vAlign w:val="top"/>
          </w:tcPr>
          <w:p w14:paraId="2FFB6E65">
            <w:pPr>
              <w:spacing w:line="256" w:lineRule="auto"/>
              <w:jc w:val="both"/>
              <w:rPr>
                <w:rFonts w:ascii="Arial"/>
                <w:b w:val="0"/>
                <w:bCs w:val="0"/>
                <w:sz w:val="21"/>
              </w:rPr>
            </w:pPr>
          </w:p>
          <w:p w14:paraId="246F863C">
            <w:pPr>
              <w:spacing w:line="256" w:lineRule="auto"/>
              <w:jc w:val="both"/>
              <w:rPr>
                <w:rFonts w:ascii="Arial"/>
                <w:b w:val="0"/>
                <w:bCs w:val="0"/>
                <w:sz w:val="21"/>
              </w:rPr>
            </w:pPr>
          </w:p>
          <w:p w14:paraId="2C13912D">
            <w:pPr>
              <w:spacing w:line="256" w:lineRule="auto"/>
              <w:jc w:val="both"/>
              <w:rPr>
                <w:rFonts w:ascii="Arial"/>
                <w:b w:val="0"/>
                <w:bCs w:val="0"/>
                <w:sz w:val="21"/>
              </w:rPr>
            </w:pPr>
          </w:p>
          <w:p w14:paraId="5E95AA93">
            <w:pPr>
              <w:spacing w:line="257" w:lineRule="auto"/>
              <w:jc w:val="both"/>
              <w:rPr>
                <w:rFonts w:ascii="Arial"/>
                <w:b w:val="0"/>
                <w:bCs w:val="0"/>
                <w:sz w:val="21"/>
              </w:rPr>
            </w:pPr>
          </w:p>
          <w:p w14:paraId="0859991C">
            <w:pPr>
              <w:spacing w:line="257" w:lineRule="auto"/>
              <w:jc w:val="both"/>
              <w:rPr>
                <w:rFonts w:ascii="Arial"/>
                <w:b w:val="0"/>
                <w:bCs w:val="0"/>
                <w:sz w:val="21"/>
              </w:rPr>
            </w:pPr>
          </w:p>
          <w:p w14:paraId="455F42EB">
            <w:pPr>
              <w:pStyle w:val="8"/>
              <w:spacing w:before="46" w:line="229" w:lineRule="auto"/>
              <w:ind w:left="39" w:right="52" w:firstLine="20"/>
              <w:jc w:val="both"/>
              <w:rPr>
                <w:b w:val="0"/>
                <w:bCs w:val="0"/>
              </w:rPr>
            </w:pPr>
            <w:r>
              <w:rPr>
                <w:b w:val="0"/>
                <w:bCs w:val="0"/>
              </w:rPr>
              <w:t>中外合作办学者未</w:t>
            </w:r>
            <w:r>
              <w:rPr>
                <w:b w:val="0"/>
                <w:bCs w:val="0"/>
                <w:spacing w:val="6"/>
              </w:rPr>
              <w:t xml:space="preserve"> </w:t>
            </w:r>
            <w:r>
              <w:rPr>
                <w:b w:val="0"/>
                <w:bCs w:val="0"/>
                <w:spacing w:val="4"/>
              </w:rPr>
              <w:t>经批准擅自举办中</w:t>
            </w:r>
            <w:r>
              <w:rPr>
                <w:b w:val="0"/>
                <w:bCs w:val="0"/>
                <w:spacing w:val="1"/>
              </w:rPr>
              <w:t>外合作职业技能培训办学项目，或者</w:t>
            </w:r>
            <w:r>
              <w:rPr>
                <w:b w:val="0"/>
                <w:bCs w:val="0"/>
                <w:spacing w:val="3"/>
              </w:rPr>
              <w:t>以不正当手段骗取</w:t>
            </w:r>
            <w:r>
              <w:rPr>
                <w:b w:val="0"/>
                <w:bCs w:val="0"/>
                <w:spacing w:val="5"/>
              </w:rPr>
              <w:t>中外合作办学项目</w:t>
            </w:r>
            <w:r>
              <w:rPr>
                <w:b w:val="0"/>
                <w:bCs w:val="0"/>
                <w:spacing w:val="-2"/>
              </w:rPr>
              <w:t>批准书</w:t>
            </w:r>
          </w:p>
        </w:tc>
        <w:tc>
          <w:tcPr>
            <w:tcW w:w="1229" w:type="dxa"/>
            <w:vMerge w:val="restart"/>
            <w:tcBorders>
              <w:bottom w:val="nil"/>
            </w:tcBorders>
            <w:vAlign w:val="top"/>
          </w:tcPr>
          <w:p w14:paraId="1D008191">
            <w:pPr>
              <w:spacing w:line="268" w:lineRule="auto"/>
              <w:jc w:val="both"/>
              <w:rPr>
                <w:rFonts w:ascii="Arial"/>
                <w:b w:val="0"/>
                <w:bCs w:val="0"/>
                <w:sz w:val="21"/>
              </w:rPr>
            </w:pPr>
          </w:p>
          <w:p w14:paraId="14792CE7">
            <w:pPr>
              <w:spacing w:line="268" w:lineRule="auto"/>
              <w:jc w:val="both"/>
              <w:rPr>
                <w:rFonts w:ascii="Arial"/>
                <w:b w:val="0"/>
                <w:bCs w:val="0"/>
                <w:sz w:val="21"/>
              </w:rPr>
            </w:pPr>
          </w:p>
          <w:p w14:paraId="563A0FB2">
            <w:pPr>
              <w:spacing w:line="268" w:lineRule="auto"/>
              <w:jc w:val="both"/>
              <w:rPr>
                <w:rFonts w:ascii="Arial"/>
                <w:b w:val="0"/>
                <w:bCs w:val="0"/>
                <w:sz w:val="21"/>
              </w:rPr>
            </w:pPr>
          </w:p>
          <w:p w14:paraId="3C510612">
            <w:pPr>
              <w:spacing w:line="268" w:lineRule="auto"/>
              <w:jc w:val="both"/>
              <w:rPr>
                <w:rFonts w:ascii="Arial"/>
                <w:b w:val="0"/>
                <w:bCs w:val="0"/>
                <w:sz w:val="21"/>
              </w:rPr>
            </w:pPr>
          </w:p>
          <w:p w14:paraId="26CEA66A">
            <w:pPr>
              <w:spacing w:line="269" w:lineRule="auto"/>
              <w:jc w:val="both"/>
              <w:rPr>
                <w:rFonts w:ascii="Arial"/>
                <w:b w:val="0"/>
                <w:bCs w:val="0"/>
                <w:sz w:val="21"/>
              </w:rPr>
            </w:pPr>
          </w:p>
          <w:p w14:paraId="38792AE1">
            <w:pPr>
              <w:spacing w:line="269" w:lineRule="auto"/>
              <w:jc w:val="both"/>
              <w:rPr>
                <w:rFonts w:ascii="Arial"/>
                <w:b w:val="0"/>
                <w:bCs w:val="0"/>
                <w:sz w:val="21"/>
              </w:rPr>
            </w:pPr>
          </w:p>
          <w:p w14:paraId="7CA442AF">
            <w:pPr>
              <w:pStyle w:val="8"/>
              <w:spacing w:before="46" w:line="231" w:lineRule="auto"/>
              <w:ind w:left="10" w:right="68"/>
              <w:jc w:val="both"/>
              <w:rPr>
                <w:b w:val="0"/>
                <w:bCs w:val="0"/>
              </w:rPr>
            </w:pPr>
            <w:r>
              <w:rPr>
                <w:b w:val="0"/>
                <w:bCs w:val="0"/>
                <w:spacing w:val="-2"/>
              </w:rPr>
              <w:t>《中外合作职业技</w:t>
            </w:r>
            <w:r>
              <w:rPr>
                <w:b w:val="0"/>
                <w:bCs w:val="0"/>
                <w:spacing w:val="2"/>
              </w:rPr>
              <w:t xml:space="preserve"> 能培训办学管理办</w:t>
            </w:r>
            <w:r>
              <w:rPr>
                <w:b w:val="0"/>
                <w:bCs w:val="0"/>
                <w:spacing w:val="-3"/>
              </w:rPr>
              <w:t>法》</w:t>
            </w:r>
          </w:p>
        </w:tc>
        <w:tc>
          <w:tcPr>
            <w:tcW w:w="1179" w:type="dxa"/>
            <w:vMerge w:val="restart"/>
            <w:tcBorders>
              <w:bottom w:val="nil"/>
            </w:tcBorders>
            <w:vAlign w:val="top"/>
          </w:tcPr>
          <w:p w14:paraId="2D7A1AA4">
            <w:pPr>
              <w:spacing w:line="254" w:lineRule="auto"/>
              <w:jc w:val="both"/>
              <w:rPr>
                <w:rFonts w:ascii="Arial"/>
                <w:b w:val="0"/>
                <w:bCs w:val="0"/>
                <w:sz w:val="21"/>
              </w:rPr>
            </w:pPr>
          </w:p>
          <w:p w14:paraId="20CCCA15">
            <w:pPr>
              <w:spacing w:line="254" w:lineRule="auto"/>
              <w:jc w:val="both"/>
              <w:rPr>
                <w:rFonts w:ascii="Arial"/>
                <w:b w:val="0"/>
                <w:bCs w:val="0"/>
                <w:sz w:val="21"/>
              </w:rPr>
            </w:pPr>
          </w:p>
          <w:p w14:paraId="46CA9D12">
            <w:pPr>
              <w:spacing w:line="254" w:lineRule="auto"/>
              <w:jc w:val="both"/>
              <w:rPr>
                <w:rFonts w:ascii="Arial"/>
                <w:b w:val="0"/>
                <w:bCs w:val="0"/>
                <w:sz w:val="21"/>
              </w:rPr>
            </w:pPr>
          </w:p>
          <w:p w14:paraId="18EF8EA8">
            <w:pPr>
              <w:spacing w:line="254" w:lineRule="auto"/>
              <w:jc w:val="both"/>
              <w:rPr>
                <w:rFonts w:ascii="Arial"/>
                <w:b w:val="0"/>
                <w:bCs w:val="0"/>
                <w:sz w:val="21"/>
              </w:rPr>
            </w:pPr>
          </w:p>
          <w:p w14:paraId="4AF1DAD4">
            <w:pPr>
              <w:spacing w:line="254" w:lineRule="auto"/>
              <w:jc w:val="both"/>
              <w:rPr>
                <w:rFonts w:ascii="Arial"/>
                <w:b w:val="0"/>
                <w:bCs w:val="0"/>
                <w:sz w:val="21"/>
              </w:rPr>
            </w:pPr>
          </w:p>
          <w:p w14:paraId="3FE873D7">
            <w:pPr>
              <w:spacing w:line="255" w:lineRule="auto"/>
              <w:jc w:val="both"/>
              <w:rPr>
                <w:rFonts w:ascii="Arial"/>
                <w:b w:val="0"/>
                <w:bCs w:val="0"/>
                <w:sz w:val="21"/>
              </w:rPr>
            </w:pPr>
          </w:p>
          <w:p w14:paraId="564E7E51">
            <w:pPr>
              <w:spacing w:line="255" w:lineRule="auto"/>
              <w:jc w:val="both"/>
              <w:rPr>
                <w:rFonts w:ascii="Arial"/>
                <w:b w:val="0"/>
                <w:bCs w:val="0"/>
                <w:sz w:val="21"/>
              </w:rPr>
            </w:pPr>
          </w:p>
          <w:p w14:paraId="4D69EA81">
            <w:pPr>
              <w:pStyle w:val="8"/>
              <w:spacing w:before="45" w:line="219" w:lineRule="auto"/>
              <w:ind w:left="31"/>
              <w:jc w:val="both"/>
              <w:rPr>
                <w:b w:val="0"/>
                <w:bCs w:val="0"/>
              </w:rPr>
            </w:pPr>
            <w:r>
              <w:rPr>
                <w:b w:val="0"/>
                <w:bCs w:val="0"/>
                <w:spacing w:val="-1"/>
              </w:rPr>
              <w:t>第二十六条</w:t>
            </w:r>
          </w:p>
        </w:tc>
        <w:tc>
          <w:tcPr>
            <w:tcW w:w="1129" w:type="dxa"/>
            <w:vMerge w:val="restart"/>
            <w:tcBorders>
              <w:bottom w:val="nil"/>
            </w:tcBorders>
            <w:vAlign w:val="top"/>
          </w:tcPr>
          <w:p w14:paraId="6CF8B910">
            <w:pPr>
              <w:spacing w:line="254" w:lineRule="auto"/>
              <w:jc w:val="both"/>
              <w:rPr>
                <w:rFonts w:ascii="Arial"/>
                <w:b w:val="0"/>
                <w:bCs w:val="0"/>
                <w:sz w:val="21"/>
              </w:rPr>
            </w:pPr>
          </w:p>
          <w:p w14:paraId="057E35B6">
            <w:pPr>
              <w:spacing w:line="254" w:lineRule="auto"/>
              <w:jc w:val="both"/>
              <w:rPr>
                <w:rFonts w:ascii="Arial"/>
                <w:b w:val="0"/>
                <w:bCs w:val="0"/>
                <w:sz w:val="21"/>
              </w:rPr>
            </w:pPr>
          </w:p>
          <w:p w14:paraId="70561F9F">
            <w:pPr>
              <w:spacing w:line="254" w:lineRule="auto"/>
              <w:jc w:val="both"/>
              <w:rPr>
                <w:rFonts w:ascii="Arial"/>
                <w:b w:val="0"/>
                <w:bCs w:val="0"/>
                <w:sz w:val="21"/>
              </w:rPr>
            </w:pPr>
          </w:p>
          <w:p w14:paraId="3FE1705F">
            <w:pPr>
              <w:spacing w:line="254" w:lineRule="auto"/>
              <w:jc w:val="both"/>
              <w:rPr>
                <w:rFonts w:ascii="Arial"/>
                <w:b w:val="0"/>
                <w:bCs w:val="0"/>
                <w:sz w:val="21"/>
              </w:rPr>
            </w:pPr>
          </w:p>
          <w:p w14:paraId="2FB34BA0">
            <w:pPr>
              <w:spacing w:line="254" w:lineRule="auto"/>
              <w:jc w:val="both"/>
              <w:rPr>
                <w:rFonts w:ascii="Arial"/>
                <w:b w:val="0"/>
                <w:bCs w:val="0"/>
                <w:sz w:val="21"/>
              </w:rPr>
            </w:pPr>
          </w:p>
          <w:p w14:paraId="70D77D51">
            <w:pPr>
              <w:spacing w:line="255" w:lineRule="auto"/>
              <w:jc w:val="both"/>
              <w:rPr>
                <w:rFonts w:ascii="Arial"/>
                <w:b w:val="0"/>
                <w:bCs w:val="0"/>
                <w:sz w:val="21"/>
              </w:rPr>
            </w:pPr>
          </w:p>
          <w:p w14:paraId="6C260F34">
            <w:pPr>
              <w:spacing w:line="255" w:lineRule="auto"/>
              <w:jc w:val="both"/>
              <w:rPr>
                <w:rFonts w:ascii="Arial"/>
                <w:b w:val="0"/>
                <w:bCs w:val="0"/>
                <w:sz w:val="21"/>
              </w:rPr>
            </w:pPr>
          </w:p>
          <w:p w14:paraId="4D7026B2">
            <w:pPr>
              <w:pStyle w:val="8"/>
              <w:spacing w:before="45" w:line="219" w:lineRule="auto"/>
              <w:ind w:left="22"/>
              <w:jc w:val="both"/>
              <w:rPr>
                <w:b w:val="0"/>
                <w:bCs w:val="0"/>
              </w:rPr>
            </w:pPr>
            <w:r>
              <w:rPr>
                <w:b w:val="0"/>
                <w:bCs w:val="0"/>
                <w:spacing w:val="-1"/>
              </w:rPr>
              <w:t>第五十二条</w:t>
            </w:r>
          </w:p>
        </w:tc>
        <w:tc>
          <w:tcPr>
            <w:tcW w:w="3977" w:type="dxa"/>
            <w:vMerge w:val="restart"/>
            <w:tcBorders>
              <w:bottom w:val="nil"/>
            </w:tcBorders>
            <w:vAlign w:val="top"/>
          </w:tcPr>
          <w:p w14:paraId="728CB1E2">
            <w:pPr>
              <w:spacing w:line="255" w:lineRule="auto"/>
              <w:jc w:val="both"/>
              <w:rPr>
                <w:rFonts w:ascii="Arial"/>
                <w:b w:val="0"/>
                <w:bCs w:val="0"/>
                <w:sz w:val="21"/>
              </w:rPr>
            </w:pPr>
          </w:p>
          <w:p w14:paraId="07539C8F">
            <w:pPr>
              <w:spacing w:line="255" w:lineRule="auto"/>
              <w:jc w:val="both"/>
              <w:rPr>
                <w:rFonts w:ascii="Arial"/>
                <w:b w:val="0"/>
                <w:bCs w:val="0"/>
                <w:sz w:val="21"/>
              </w:rPr>
            </w:pPr>
          </w:p>
          <w:p w14:paraId="613049E7">
            <w:pPr>
              <w:spacing w:line="255" w:lineRule="auto"/>
              <w:jc w:val="both"/>
              <w:rPr>
                <w:rFonts w:ascii="Arial"/>
                <w:b w:val="0"/>
                <w:bCs w:val="0"/>
                <w:sz w:val="21"/>
              </w:rPr>
            </w:pPr>
          </w:p>
          <w:p w14:paraId="1EADEA4E">
            <w:pPr>
              <w:spacing w:line="255" w:lineRule="auto"/>
              <w:jc w:val="both"/>
              <w:rPr>
                <w:rFonts w:ascii="Arial"/>
                <w:b w:val="0"/>
                <w:bCs w:val="0"/>
                <w:sz w:val="21"/>
              </w:rPr>
            </w:pPr>
          </w:p>
          <w:p w14:paraId="0897E439">
            <w:pPr>
              <w:spacing w:line="255" w:lineRule="auto"/>
              <w:jc w:val="both"/>
              <w:rPr>
                <w:rFonts w:ascii="Arial"/>
                <w:b w:val="0"/>
                <w:bCs w:val="0"/>
                <w:sz w:val="21"/>
              </w:rPr>
            </w:pPr>
          </w:p>
          <w:p w14:paraId="6473612F">
            <w:pPr>
              <w:spacing w:line="256" w:lineRule="auto"/>
              <w:jc w:val="both"/>
              <w:rPr>
                <w:rFonts w:ascii="Arial"/>
                <w:b w:val="0"/>
                <w:bCs w:val="0"/>
                <w:sz w:val="21"/>
              </w:rPr>
            </w:pPr>
          </w:p>
          <w:p w14:paraId="0276498E">
            <w:pPr>
              <w:pStyle w:val="8"/>
              <w:spacing w:before="45" w:line="223" w:lineRule="auto"/>
              <w:ind w:left="23" w:right="6"/>
              <w:jc w:val="both"/>
              <w:rPr>
                <w:b w:val="0"/>
                <w:bCs w:val="0"/>
              </w:rPr>
            </w:pPr>
            <w:r>
              <w:rPr>
                <w:b w:val="0"/>
                <w:bCs w:val="0"/>
              </w:rPr>
              <w:t>违反本办法的规定，未经批准擅自举办中外合作</w:t>
            </w:r>
            <w:r>
              <w:rPr>
                <w:b w:val="0"/>
                <w:bCs w:val="0"/>
                <w:spacing w:val="-1"/>
              </w:rPr>
              <w:t>职业技能培训办</w:t>
            </w:r>
            <w:r>
              <w:rPr>
                <w:b w:val="0"/>
                <w:bCs w:val="0"/>
              </w:rPr>
              <w:t xml:space="preserve"> 学项目，或者以不正当手段骗取中外合作办学项目批准书的，由</w:t>
            </w:r>
            <w:r>
              <w:rPr>
                <w:b w:val="0"/>
                <w:bCs w:val="0"/>
                <w:spacing w:val="15"/>
              </w:rPr>
              <w:t xml:space="preserve"> </w:t>
            </w:r>
            <w:r>
              <w:rPr>
                <w:b w:val="0"/>
                <w:bCs w:val="0"/>
                <w:spacing w:val="-1"/>
              </w:rPr>
              <w:t>劳动保障行政部门责令举办该项目的中国教育机构限期改正、退</w:t>
            </w:r>
            <w:r>
              <w:rPr>
                <w:b w:val="0"/>
                <w:bCs w:val="0"/>
                <w:spacing w:val="18"/>
              </w:rPr>
              <w:t xml:space="preserve"> </w:t>
            </w:r>
            <w:r>
              <w:rPr>
                <w:b w:val="0"/>
                <w:bCs w:val="0"/>
                <w:spacing w:val="1"/>
              </w:rPr>
              <w:t>还向学生收取的费用，并处以1万元以下罚</w:t>
            </w:r>
            <w:r>
              <w:rPr>
                <w:b w:val="0"/>
                <w:bCs w:val="0"/>
              </w:rPr>
              <w:t>款。</w:t>
            </w:r>
          </w:p>
        </w:tc>
        <w:tc>
          <w:tcPr>
            <w:tcW w:w="4007" w:type="dxa"/>
            <w:vAlign w:val="top"/>
          </w:tcPr>
          <w:p w14:paraId="7A79AB89">
            <w:pPr>
              <w:pStyle w:val="8"/>
              <w:spacing w:before="134" w:line="235" w:lineRule="auto"/>
              <w:ind w:left="36" w:firstLine="19"/>
              <w:jc w:val="both"/>
              <w:rPr>
                <w:b w:val="0"/>
                <w:bCs w:val="0"/>
              </w:rPr>
            </w:pPr>
            <w:r>
              <w:rPr>
                <w:b w:val="0"/>
                <w:bCs w:val="0"/>
              </w:rPr>
              <w:t>“擅自举办中外合作职业技能培训办学项目”的，同时具备</w:t>
            </w:r>
            <w:r>
              <w:rPr>
                <w:b w:val="0"/>
                <w:bCs w:val="0"/>
                <w:spacing w:val="-1"/>
              </w:rPr>
              <w:t>以下</w:t>
            </w:r>
            <w:r>
              <w:rPr>
                <w:b w:val="0"/>
                <w:bCs w:val="0"/>
              </w:rPr>
              <w:t xml:space="preserve"> </w:t>
            </w:r>
            <w:r>
              <w:rPr>
                <w:b w:val="0"/>
                <w:bCs w:val="0"/>
                <w:spacing w:val="-1"/>
              </w:rPr>
              <w:t>条件，不予行政处罚；1.招收学生涉及10人以内；2</w:t>
            </w:r>
            <w:r>
              <w:rPr>
                <w:b w:val="0"/>
                <w:bCs w:val="0"/>
                <w:spacing w:val="-2"/>
              </w:rPr>
              <w:t>.检查之日起</w:t>
            </w:r>
            <w:r>
              <w:rPr>
                <w:b w:val="0"/>
                <w:bCs w:val="0"/>
                <w:spacing w:val="-1"/>
              </w:rPr>
              <w:t>前12个月内无相同违法行为的查处记录；3.</w:t>
            </w:r>
            <w:r>
              <w:rPr>
                <w:b w:val="0"/>
                <w:bCs w:val="0"/>
                <w:spacing w:val="-2"/>
              </w:rPr>
              <w:t>符合举办中外合作职</w:t>
            </w:r>
            <w:r>
              <w:rPr>
                <w:b w:val="0"/>
                <w:bCs w:val="0"/>
                <w:spacing w:val="-1"/>
              </w:rPr>
              <w:t>业技能培训办学项目的法定条件，且有继续经营的</w:t>
            </w:r>
            <w:r>
              <w:rPr>
                <w:b w:val="0"/>
                <w:bCs w:val="0"/>
                <w:spacing w:val="-2"/>
              </w:rPr>
              <w:t>意愿；4.按规</w:t>
            </w:r>
            <w:r>
              <w:rPr>
                <w:b w:val="0"/>
                <w:bCs w:val="0"/>
                <w:spacing w:val="1"/>
              </w:rPr>
              <w:t>定取得举办中外合作职业技能培训办学项目审批；5.未对公民、</w:t>
            </w:r>
            <w:r>
              <w:rPr>
                <w:b w:val="0"/>
                <w:bCs w:val="0"/>
                <w:spacing w:val="-1"/>
              </w:rPr>
              <w:t>法人</w:t>
            </w:r>
            <w:r>
              <w:rPr>
                <w:rFonts w:hint="eastAsia"/>
                <w:b w:val="0"/>
                <w:bCs w:val="0"/>
                <w:spacing w:val="-1"/>
                <w:lang w:eastAsia="zh-CN"/>
              </w:rPr>
              <w:t>和其他组织</w:t>
            </w:r>
            <w:r>
              <w:rPr>
                <w:b w:val="0"/>
                <w:bCs w:val="0"/>
                <w:spacing w:val="-1"/>
              </w:rPr>
              <w:t>造成损害，未引发不良舆论</w:t>
            </w:r>
            <w:r>
              <w:rPr>
                <w:b w:val="0"/>
                <w:bCs w:val="0"/>
                <w:spacing w:val="-2"/>
              </w:rPr>
              <w:t>、未造成突发事件等</w:t>
            </w:r>
            <w:r>
              <w:rPr>
                <w:b w:val="0"/>
                <w:bCs w:val="0"/>
                <w:spacing w:val="2"/>
              </w:rPr>
              <w:t>不良社会危害后果。</w:t>
            </w:r>
          </w:p>
        </w:tc>
        <w:tc>
          <w:tcPr>
            <w:tcW w:w="1564" w:type="dxa"/>
            <w:vAlign w:val="top"/>
          </w:tcPr>
          <w:p w14:paraId="56C3937A">
            <w:pPr>
              <w:spacing w:line="308" w:lineRule="auto"/>
              <w:jc w:val="both"/>
              <w:rPr>
                <w:rFonts w:ascii="Arial"/>
                <w:b w:val="0"/>
                <w:bCs w:val="0"/>
                <w:sz w:val="21"/>
              </w:rPr>
            </w:pPr>
          </w:p>
          <w:p w14:paraId="20455D2A">
            <w:pPr>
              <w:spacing w:line="309" w:lineRule="auto"/>
              <w:jc w:val="both"/>
              <w:rPr>
                <w:rFonts w:ascii="Arial"/>
                <w:b w:val="0"/>
                <w:bCs w:val="0"/>
                <w:sz w:val="21"/>
              </w:rPr>
            </w:pPr>
          </w:p>
          <w:p w14:paraId="34D6DB30">
            <w:pPr>
              <w:pStyle w:val="8"/>
              <w:spacing w:before="46" w:line="220" w:lineRule="auto"/>
              <w:ind w:left="69"/>
              <w:jc w:val="both"/>
              <w:rPr>
                <w:b w:val="0"/>
                <w:bCs w:val="0"/>
              </w:rPr>
            </w:pPr>
            <w:r>
              <w:rPr>
                <w:b w:val="0"/>
                <w:bCs w:val="0"/>
                <w:spacing w:val="-1"/>
              </w:rPr>
              <w:t>不予行政处罚。</w:t>
            </w:r>
          </w:p>
        </w:tc>
      </w:tr>
      <w:tr w14:paraId="4F01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15" w:type="dxa"/>
            <w:vMerge w:val="continue"/>
            <w:tcBorders>
              <w:top w:val="nil"/>
              <w:bottom w:val="nil"/>
            </w:tcBorders>
            <w:textDirection w:val="tbRlV"/>
            <w:vAlign w:val="top"/>
          </w:tcPr>
          <w:p w14:paraId="51F1CCF8">
            <w:pPr>
              <w:jc w:val="both"/>
              <w:rPr>
                <w:rFonts w:ascii="Arial"/>
                <w:b w:val="0"/>
                <w:bCs w:val="0"/>
                <w:sz w:val="21"/>
              </w:rPr>
            </w:pPr>
          </w:p>
        </w:tc>
        <w:tc>
          <w:tcPr>
            <w:tcW w:w="450" w:type="dxa"/>
            <w:vMerge w:val="continue"/>
            <w:tcBorders>
              <w:top w:val="nil"/>
              <w:bottom w:val="nil"/>
            </w:tcBorders>
            <w:vAlign w:val="top"/>
          </w:tcPr>
          <w:p w14:paraId="26E330E6">
            <w:pPr>
              <w:jc w:val="both"/>
              <w:rPr>
                <w:rFonts w:ascii="Arial"/>
                <w:b w:val="0"/>
                <w:bCs w:val="0"/>
                <w:sz w:val="21"/>
              </w:rPr>
            </w:pPr>
          </w:p>
        </w:tc>
        <w:tc>
          <w:tcPr>
            <w:tcW w:w="1269" w:type="dxa"/>
            <w:vMerge w:val="continue"/>
            <w:tcBorders>
              <w:top w:val="nil"/>
              <w:bottom w:val="nil"/>
            </w:tcBorders>
            <w:vAlign w:val="top"/>
          </w:tcPr>
          <w:p w14:paraId="1CBC0EA9">
            <w:pPr>
              <w:jc w:val="both"/>
              <w:rPr>
                <w:rFonts w:ascii="Arial"/>
                <w:b w:val="0"/>
                <w:bCs w:val="0"/>
                <w:sz w:val="21"/>
              </w:rPr>
            </w:pPr>
          </w:p>
        </w:tc>
        <w:tc>
          <w:tcPr>
            <w:tcW w:w="1229" w:type="dxa"/>
            <w:vMerge w:val="continue"/>
            <w:tcBorders>
              <w:top w:val="nil"/>
              <w:bottom w:val="nil"/>
            </w:tcBorders>
            <w:vAlign w:val="top"/>
          </w:tcPr>
          <w:p w14:paraId="01055DE4">
            <w:pPr>
              <w:jc w:val="both"/>
              <w:rPr>
                <w:rFonts w:ascii="Arial"/>
                <w:b w:val="0"/>
                <w:bCs w:val="0"/>
                <w:sz w:val="21"/>
              </w:rPr>
            </w:pPr>
          </w:p>
        </w:tc>
        <w:tc>
          <w:tcPr>
            <w:tcW w:w="1179" w:type="dxa"/>
            <w:vMerge w:val="continue"/>
            <w:tcBorders>
              <w:top w:val="nil"/>
              <w:bottom w:val="nil"/>
            </w:tcBorders>
            <w:vAlign w:val="top"/>
          </w:tcPr>
          <w:p w14:paraId="370D4882">
            <w:pPr>
              <w:jc w:val="both"/>
              <w:rPr>
                <w:rFonts w:ascii="Arial"/>
                <w:b w:val="0"/>
                <w:bCs w:val="0"/>
                <w:sz w:val="21"/>
              </w:rPr>
            </w:pPr>
          </w:p>
        </w:tc>
        <w:tc>
          <w:tcPr>
            <w:tcW w:w="1129" w:type="dxa"/>
            <w:vMerge w:val="continue"/>
            <w:tcBorders>
              <w:top w:val="nil"/>
              <w:bottom w:val="nil"/>
            </w:tcBorders>
            <w:vAlign w:val="top"/>
          </w:tcPr>
          <w:p w14:paraId="3D6CE5F2">
            <w:pPr>
              <w:jc w:val="both"/>
              <w:rPr>
                <w:rFonts w:ascii="Arial"/>
                <w:b w:val="0"/>
                <w:bCs w:val="0"/>
                <w:sz w:val="21"/>
              </w:rPr>
            </w:pPr>
          </w:p>
        </w:tc>
        <w:tc>
          <w:tcPr>
            <w:tcW w:w="3977" w:type="dxa"/>
            <w:vMerge w:val="continue"/>
            <w:tcBorders>
              <w:top w:val="nil"/>
              <w:bottom w:val="nil"/>
            </w:tcBorders>
            <w:vAlign w:val="top"/>
          </w:tcPr>
          <w:p w14:paraId="4535EA13">
            <w:pPr>
              <w:jc w:val="both"/>
              <w:rPr>
                <w:rFonts w:ascii="Arial"/>
                <w:b w:val="0"/>
                <w:bCs w:val="0"/>
                <w:sz w:val="21"/>
              </w:rPr>
            </w:pPr>
          </w:p>
        </w:tc>
        <w:tc>
          <w:tcPr>
            <w:tcW w:w="4007" w:type="dxa"/>
            <w:vAlign w:val="top"/>
          </w:tcPr>
          <w:p w14:paraId="1D2DCD06">
            <w:pPr>
              <w:spacing w:line="271" w:lineRule="auto"/>
              <w:jc w:val="both"/>
              <w:rPr>
                <w:rFonts w:ascii="Arial"/>
                <w:b w:val="0"/>
                <w:bCs w:val="0"/>
                <w:sz w:val="21"/>
              </w:rPr>
            </w:pPr>
          </w:p>
          <w:p w14:paraId="705115CE">
            <w:pPr>
              <w:pStyle w:val="8"/>
              <w:spacing w:before="46" w:line="219" w:lineRule="auto"/>
              <w:ind w:left="26"/>
              <w:jc w:val="both"/>
              <w:rPr>
                <w:b w:val="0"/>
                <w:bCs w:val="0"/>
              </w:rPr>
            </w:pPr>
            <w:r>
              <w:rPr>
                <w:b w:val="0"/>
                <w:bCs w:val="0"/>
              </w:rPr>
              <w:t>招收学生10人以上50人以内。</w:t>
            </w:r>
          </w:p>
        </w:tc>
        <w:tc>
          <w:tcPr>
            <w:tcW w:w="1564" w:type="dxa"/>
            <w:vAlign w:val="top"/>
          </w:tcPr>
          <w:p w14:paraId="07CE348F">
            <w:pPr>
              <w:pStyle w:val="8"/>
              <w:spacing w:before="157" w:line="219" w:lineRule="auto"/>
              <w:ind w:left="69"/>
              <w:jc w:val="both"/>
              <w:rPr>
                <w:b w:val="0"/>
                <w:bCs w:val="0"/>
              </w:rPr>
            </w:pPr>
            <w:r>
              <w:rPr>
                <w:b w:val="0"/>
                <w:bCs w:val="0"/>
                <w:spacing w:val="-6"/>
              </w:rPr>
              <w:t>责令退还向学生收取的费</w:t>
            </w:r>
            <w:r>
              <w:rPr>
                <w:b w:val="0"/>
                <w:bCs w:val="0"/>
                <w:spacing w:val="9"/>
              </w:rPr>
              <w:t xml:space="preserve"> </w:t>
            </w:r>
            <w:r>
              <w:rPr>
                <w:b w:val="0"/>
                <w:bCs w:val="0"/>
                <w:spacing w:val="1"/>
              </w:rPr>
              <w:t>用，并处3000元以内</w:t>
            </w:r>
            <w:r>
              <w:rPr>
                <w:b w:val="0"/>
                <w:bCs w:val="0"/>
              </w:rPr>
              <w:t>罚款。</w:t>
            </w:r>
          </w:p>
        </w:tc>
      </w:tr>
      <w:tr w14:paraId="7B77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15" w:type="dxa"/>
            <w:vMerge w:val="continue"/>
            <w:tcBorders>
              <w:top w:val="nil"/>
              <w:bottom w:val="nil"/>
            </w:tcBorders>
            <w:textDirection w:val="tbRlV"/>
            <w:vAlign w:val="top"/>
          </w:tcPr>
          <w:p w14:paraId="5A28F9FF">
            <w:pPr>
              <w:jc w:val="both"/>
              <w:rPr>
                <w:rFonts w:ascii="Arial"/>
                <w:b w:val="0"/>
                <w:bCs w:val="0"/>
                <w:sz w:val="21"/>
              </w:rPr>
            </w:pPr>
          </w:p>
        </w:tc>
        <w:tc>
          <w:tcPr>
            <w:tcW w:w="450" w:type="dxa"/>
            <w:vMerge w:val="continue"/>
            <w:tcBorders>
              <w:top w:val="nil"/>
              <w:bottom w:val="nil"/>
            </w:tcBorders>
            <w:vAlign w:val="top"/>
          </w:tcPr>
          <w:p w14:paraId="302E8892">
            <w:pPr>
              <w:jc w:val="both"/>
              <w:rPr>
                <w:rFonts w:ascii="Arial"/>
                <w:b w:val="0"/>
                <w:bCs w:val="0"/>
                <w:sz w:val="21"/>
              </w:rPr>
            </w:pPr>
          </w:p>
        </w:tc>
        <w:tc>
          <w:tcPr>
            <w:tcW w:w="1269" w:type="dxa"/>
            <w:vMerge w:val="continue"/>
            <w:tcBorders>
              <w:top w:val="nil"/>
              <w:bottom w:val="nil"/>
            </w:tcBorders>
            <w:vAlign w:val="top"/>
          </w:tcPr>
          <w:p w14:paraId="41247D3B">
            <w:pPr>
              <w:jc w:val="both"/>
              <w:rPr>
                <w:rFonts w:ascii="Arial"/>
                <w:b w:val="0"/>
                <w:bCs w:val="0"/>
                <w:sz w:val="21"/>
              </w:rPr>
            </w:pPr>
          </w:p>
        </w:tc>
        <w:tc>
          <w:tcPr>
            <w:tcW w:w="1229" w:type="dxa"/>
            <w:vMerge w:val="continue"/>
            <w:tcBorders>
              <w:top w:val="nil"/>
              <w:bottom w:val="nil"/>
            </w:tcBorders>
            <w:vAlign w:val="top"/>
          </w:tcPr>
          <w:p w14:paraId="3FD7C1A1">
            <w:pPr>
              <w:jc w:val="both"/>
              <w:rPr>
                <w:rFonts w:ascii="Arial"/>
                <w:b w:val="0"/>
                <w:bCs w:val="0"/>
                <w:sz w:val="21"/>
              </w:rPr>
            </w:pPr>
          </w:p>
        </w:tc>
        <w:tc>
          <w:tcPr>
            <w:tcW w:w="1179" w:type="dxa"/>
            <w:vMerge w:val="continue"/>
            <w:tcBorders>
              <w:top w:val="nil"/>
              <w:bottom w:val="nil"/>
            </w:tcBorders>
            <w:vAlign w:val="top"/>
          </w:tcPr>
          <w:p w14:paraId="62F55731">
            <w:pPr>
              <w:jc w:val="both"/>
              <w:rPr>
                <w:rFonts w:ascii="Arial"/>
                <w:b w:val="0"/>
                <w:bCs w:val="0"/>
                <w:sz w:val="21"/>
              </w:rPr>
            </w:pPr>
          </w:p>
        </w:tc>
        <w:tc>
          <w:tcPr>
            <w:tcW w:w="1129" w:type="dxa"/>
            <w:vMerge w:val="continue"/>
            <w:tcBorders>
              <w:top w:val="nil"/>
              <w:bottom w:val="nil"/>
            </w:tcBorders>
            <w:vAlign w:val="top"/>
          </w:tcPr>
          <w:p w14:paraId="6B223951">
            <w:pPr>
              <w:jc w:val="both"/>
              <w:rPr>
                <w:rFonts w:ascii="Arial"/>
                <w:b w:val="0"/>
                <w:bCs w:val="0"/>
                <w:sz w:val="21"/>
              </w:rPr>
            </w:pPr>
          </w:p>
        </w:tc>
        <w:tc>
          <w:tcPr>
            <w:tcW w:w="3977" w:type="dxa"/>
            <w:vMerge w:val="continue"/>
            <w:tcBorders>
              <w:top w:val="nil"/>
              <w:bottom w:val="nil"/>
            </w:tcBorders>
            <w:vAlign w:val="top"/>
          </w:tcPr>
          <w:p w14:paraId="0EB97717">
            <w:pPr>
              <w:jc w:val="both"/>
              <w:rPr>
                <w:rFonts w:ascii="Arial"/>
                <w:b w:val="0"/>
                <w:bCs w:val="0"/>
                <w:sz w:val="21"/>
              </w:rPr>
            </w:pPr>
          </w:p>
        </w:tc>
        <w:tc>
          <w:tcPr>
            <w:tcW w:w="4007" w:type="dxa"/>
            <w:vAlign w:val="top"/>
          </w:tcPr>
          <w:p w14:paraId="23A27218">
            <w:pPr>
              <w:spacing w:line="272" w:lineRule="auto"/>
              <w:jc w:val="both"/>
              <w:rPr>
                <w:rFonts w:ascii="Arial"/>
                <w:b w:val="0"/>
                <w:bCs w:val="0"/>
                <w:sz w:val="21"/>
              </w:rPr>
            </w:pPr>
          </w:p>
          <w:p w14:paraId="22450954">
            <w:pPr>
              <w:pStyle w:val="8"/>
              <w:spacing w:before="46" w:line="219" w:lineRule="auto"/>
              <w:ind w:left="16"/>
              <w:jc w:val="both"/>
              <w:rPr>
                <w:b w:val="0"/>
                <w:bCs w:val="0"/>
              </w:rPr>
            </w:pPr>
            <w:r>
              <w:rPr>
                <w:b w:val="0"/>
                <w:bCs w:val="0"/>
              </w:rPr>
              <w:t>招收学生50人以上100人以内。</w:t>
            </w:r>
          </w:p>
        </w:tc>
        <w:tc>
          <w:tcPr>
            <w:tcW w:w="1564" w:type="dxa"/>
            <w:vAlign w:val="top"/>
          </w:tcPr>
          <w:p w14:paraId="1B19D422">
            <w:pPr>
              <w:pStyle w:val="8"/>
              <w:spacing w:before="158" w:line="229" w:lineRule="auto"/>
              <w:ind w:left="48" w:hanging="19"/>
              <w:jc w:val="both"/>
              <w:rPr>
                <w:b w:val="0"/>
                <w:bCs w:val="0"/>
              </w:rPr>
            </w:pPr>
            <w:r>
              <w:rPr>
                <w:b w:val="0"/>
                <w:bCs w:val="0"/>
                <w:spacing w:val="-2"/>
              </w:rPr>
              <w:t>责令退还向学生收取的费</w:t>
            </w:r>
            <w:r>
              <w:rPr>
                <w:b w:val="0"/>
                <w:bCs w:val="0"/>
                <w:spacing w:val="5"/>
              </w:rPr>
              <w:t xml:space="preserve"> </w:t>
            </w:r>
            <w:r>
              <w:rPr>
                <w:b w:val="0"/>
                <w:bCs w:val="0"/>
                <w:spacing w:val="-1"/>
              </w:rPr>
              <w:t>用，并处3000元以上8000元以内罚款。</w:t>
            </w:r>
          </w:p>
        </w:tc>
      </w:tr>
      <w:tr w14:paraId="09000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15" w:type="dxa"/>
            <w:vMerge w:val="continue"/>
            <w:tcBorders>
              <w:top w:val="nil"/>
              <w:bottom w:val="nil"/>
            </w:tcBorders>
            <w:textDirection w:val="tbRlV"/>
            <w:vAlign w:val="top"/>
          </w:tcPr>
          <w:p w14:paraId="796F7F05">
            <w:pPr>
              <w:jc w:val="both"/>
              <w:rPr>
                <w:rFonts w:ascii="Arial"/>
                <w:b w:val="0"/>
                <w:bCs w:val="0"/>
                <w:sz w:val="21"/>
              </w:rPr>
            </w:pPr>
          </w:p>
        </w:tc>
        <w:tc>
          <w:tcPr>
            <w:tcW w:w="450" w:type="dxa"/>
            <w:vMerge w:val="continue"/>
            <w:tcBorders>
              <w:top w:val="nil"/>
            </w:tcBorders>
            <w:vAlign w:val="top"/>
          </w:tcPr>
          <w:p w14:paraId="6368F622">
            <w:pPr>
              <w:jc w:val="both"/>
              <w:rPr>
                <w:rFonts w:ascii="Arial"/>
                <w:b w:val="0"/>
                <w:bCs w:val="0"/>
                <w:sz w:val="21"/>
              </w:rPr>
            </w:pPr>
          </w:p>
        </w:tc>
        <w:tc>
          <w:tcPr>
            <w:tcW w:w="1269" w:type="dxa"/>
            <w:vMerge w:val="continue"/>
            <w:tcBorders>
              <w:top w:val="nil"/>
            </w:tcBorders>
            <w:vAlign w:val="top"/>
          </w:tcPr>
          <w:p w14:paraId="2D0B283C">
            <w:pPr>
              <w:jc w:val="both"/>
              <w:rPr>
                <w:rFonts w:ascii="Arial"/>
                <w:b w:val="0"/>
                <w:bCs w:val="0"/>
                <w:sz w:val="21"/>
              </w:rPr>
            </w:pPr>
          </w:p>
        </w:tc>
        <w:tc>
          <w:tcPr>
            <w:tcW w:w="1229" w:type="dxa"/>
            <w:vMerge w:val="continue"/>
            <w:tcBorders>
              <w:top w:val="nil"/>
            </w:tcBorders>
            <w:vAlign w:val="top"/>
          </w:tcPr>
          <w:p w14:paraId="690EB9B2">
            <w:pPr>
              <w:jc w:val="both"/>
              <w:rPr>
                <w:rFonts w:ascii="Arial"/>
                <w:b w:val="0"/>
                <w:bCs w:val="0"/>
                <w:sz w:val="21"/>
              </w:rPr>
            </w:pPr>
          </w:p>
        </w:tc>
        <w:tc>
          <w:tcPr>
            <w:tcW w:w="1179" w:type="dxa"/>
            <w:vMerge w:val="continue"/>
            <w:tcBorders>
              <w:top w:val="nil"/>
            </w:tcBorders>
            <w:vAlign w:val="top"/>
          </w:tcPr>
          <w:p w14:paraId="062CD9E5">
            <w:pPr>
              <w:jc w:val="both"/>
              <w:rPr>
                <w:rFonts w:ascii="Arial"/>
                <w:b w:val="0"/>
                <w:bCs w:val="0"/>
                <w:sz w:val="21"/>
              </w:rPr>
            </w:pPr>
          </w:p>
        </w:tc>
        <w:tc>
          <w:tcPr>
            <w:tcW w:w="1129" w:type="dxa"/>
            <w:vMerge w:val="continue"/>
            <w:tcBorders>
              <w:top w:val="nil"/>
            </w:tcBorders>
            <w:vAlign w:val="top"/>
          </w:tcPr>
          <w:p w14:paraId="5150EDF7">
            <w:pPr>
              <w:jc w:val="both"/>
              <w:rPr>
                <w:rFonts w:ascii="Arial"/>
                <w:b w:val="0"/>
                <w:bCs w:val="0"/>
                <w:sz w:val="21"/>
              </w:rPr>
            </w:pPr>
          </w:p>
        </w:tc>
        <w:tc>
          <w:tcPr>
            <w:tcW w:w="3977" w:type="dxa"/>
            <w:vMerge w:val="continue"/>
            <w:tcBorders>
              <w:top w:val="nil"/>
            </w:tcBorders>
            <w:vAlign w:val="top"/>
          </w:tcPr>
          <w:p w14:paraId="4B319B27">
            <w:pPr>
              <w:jc w:val="both"/>
              <w:rPr>
                <w:rFonts w:ascii="Arial"/>
                <w:b w:val="0"/>
                <w:bCs w:val="0"/>
                <w:sz w:val="21"/>
              </w:rPr>
            </w:pPr>
          </w:p>
        </w:tc>
        <w:tc>
          <w:tcPr>
            <w:tcW w:w="4007" w:type="dxa"/>
            <w:vAlign w:val="top"/>
          </w:tcPr>
          <w:p w14:paraId="2DD3A662">
            <w:pPr>
              <w:pStyle w:val="8"/>
              <w:spacing w:before="240" w:line="222" w:lineRule="auto"/>
              <w:ind w:left="56" w:right="146" w:firstLine="89"/>
              <w:jc w:val="both"/>
              <w:rPr>
                <w:b w:val="0"/>
                <w:bCs w:val="0"/>
              </w:rPr>
            </w:pPr>
            <w:r>
              <w:rPr>
                <w:b w:val="0"/>
                <w:bCs w:val="0"/>
              </w:rPr>
              <w:t>有下列情形之一：1.招收学生100人以上；2.</w:t>
            </w:r>
            <w:r>
              <w:rPr>
                <w:b w:val="0"/>
                <w:bCs w:val="0"/>
                <w:spacing w:val="-1"/>
              </w:rPr>
              <w:t>检查之日起前12</w:t>
            </w:r>
            <w:r>
              <w:rPr>
                <w:b w:val="0"/>
                <w:bCs w:val="0"/>
              </w:rPr>
              <w:t xml:space="preserve"> 个月内两次以上违反同一法律规定。</w:t>
            </w:r>
          </w:p>
        </w:tc>
        <w:tc>
          <w:tcPr>
            <w:tcW w:w="1564" w:type="dxa"/>
            <w:vAlign w:val="top"/>
          </w:tcPr>
          <w:p w14:paraId="41D04322">
            <w:pPr>
              <w:pStyle w:val="8"/>
              <w:spacing w:before="160" w:line="215" w:lineRule="auto"/>
              <w:ind w:left="68" w:hanging="39"/>
              <w:jc w:val="both"/>
              <w:rPr>
                <w:b w:val="0"/>
                <w:bCs w:val="0"/>
              </w:rPr>
            </w:pPr>
            <w:r>
              <w:rPr>
                <w:b w:val="0"/>
                <w:bCs w:val="0"/>
                <w:spacing w:val="-2"/>
              </w:rPr>
              <w:t>责令退还向学生收取的费</w:t>
            </w:r>
            <w:r>
              <w:rPr>
                <w:b w:val="0"/>
                <w:bCs w:val="0"/>
                <w:spacing w:val="5"/>
              </w:rPr>
              <w:t xml:space="preserve"> </w:t>
            </w:r>
            <w:r>
              <w:rPr>
                <w:b w:val="0"/>
                <w:bCs w:val="0"/>
                <w:spacing w:val="-1"/>
              </w:rPr>
              <w:t>用，并处8000元以上</w:t>
            </w:r>
            <w:r>
              <w:rPr>
                <w:b w:val="0"/>
                <w:bCs w:val="0"/>
              </w:rPr>
              <w:t>至1万元罚款。</w:t>
            </w:r>
          </w:p>
        </w:tc>
      </w:tr>
      <w:tr w14:paraId="62ED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515" w:type="dxa"/>
            <w:vMerge w:val="continue"/>
            <w:tcBorders>
              <w:top w:val="nil"/>
              <w:bottom w:val="nil"/>
            </w:tcBorders>
            <w:textDirection w:val="tbRlV"/>
            <w:vAlign w:val="top"/>
          </w:tcPr>
          <w:p w14:paraId="4059415A">
            <w:pPr>
              <w:jc w:val="both"/>
              <w:rPr>
                <w:rFonts w:ascii="Arial"/>
                <w:b w:val="0"/>
                <w:bCs w:val="0"/>
                <w:sz w:val="21"/>
              </w:rPr>
            </w:pPr>
          </w:p>
        </w:tc>
        <w:tc>
          <w:tcPr>
            <w:tcW w:w="450" w:type="dxa"/>
            <w:vMerge w:val="restart"/>
            <w:tcBorders>
              <w:bottom w:val="nil"/>
            </w:tcBorders>
            <w:vAlign w:val="top"/>
          </w:tcPr>
          <w:p w14:paraId="3337AE2C">
            <w:pPr>
              <w:jc w:val="both"/>
              <w:rPr>
                <w:rFonts w:ascii="Arial"/>
                <w:b w:val="0"/>
                <w:bCs w:val="0"/>
                <w:sz w:val="21"/>
              </w:rPr>
            </w:pPr>
          </w:p>
          <w:p w14:paraId="63C246B6">
            <w:pPr>
              <w:spacing w:line="241" w:lineRule="auto"/>
              <w:jc w:val="both"/>
              <w:rPr>
                <w:rFonts w:ascii="Arial"/>
                <w:b w:val="0"/>
                <w:bCs w:val="0"/>
                <w:sz w:val="21"/>
              </w:rPr>
            </w:pPr>
          </w:p>
          <w:p w14:paraId="73CFD067">
            <w:pPr>
              <w:spacing w:line="241" w:lineRule="auto"/>
              <w:jc w:val="both"/>
              <w:rPr>
                <w:rFonts w:ascii="Arial"/>
                <w:b w:val="0"/>
                <w:bCs w:val="0"/>
                <w:sz w:val="21"/>
              </w:rPr>
            </w:pPr>
          </w:p>
          <w:p w14:paraId="33D0C1CA">
            <w:pPr>
              <w:spacing w:line="241" w:lineRule="auto"/>
              <w:jc w:val="both"/>
              <w:rPr>
                <w:rFonts w:ascii="Arial"/>
                <w:b w:val="0"/>
                <w:bCs w:val="0"/>
                <w:sz w:val="21"/>
              </w:rPr>
            </w:pPr>
          </w:p>
          <w:p w14:paraId="2135D8B2">
            <w:pPr>
              <w:spacing w:line="241" w:lineRule="auto"/>
              <w:jc w:val="both"/>
              <w:rPr>
                <w:rFonts w:ascii="Arial"/>
                <w:b w:val="0"/>
                <w:bCs w:val="0"/>
                <w:sz w:val="21"/>
              </w:rPr>
            </w:pPr>
          </w:p>
          <w:p w14:paraId="7C192F7A">
            <w:pPr>
              <w:spacing w:line="241" w:lineRule="auto"/>
              <w:jc w:val="both"/>
              <w:rPr>
                <w:rFonts w:ascii="Arial"/>
                <w:b w:val="0"/>
                <w:bCs w:val="0"/>
                <w:sz w:val="21"/>
              </w:rPr>
            </w:pPr>
          </w:p>
          <w:p w14:paraId="4B77AD5B">
            <w:pPr>
              <w:spacing w:line="241" w:lineRule="auto"/>
              <w:jc w:val="both"/>
              <w:rPr>
                <w:rFonts w:ascii="Arial"/>
                <w:b w:val="0"/>
                <w:bCs w:val="0"/>
                <w:sz w:val="21"/>
              </w:rPr>
            </w:pPr>
          </w:p>
          <w:p w14:paraId="2C5C0137">
            <w:pPr>
              <w:spacing w:line="241" w:lineRule="auto"/>
              <w:jc w:val="both"/>
              <w:rPr>
                <w:rFonts w:ascii="Arial"/>
                <w:b w:val="0"/>
                <w:bCs w:val="0"/>
                <w:sz w:val="21"/>
              </w:rPr>
            </w:pPr>
          </w:p>
          <w:p w14:paraId="4C1C69C9">
            <w:pPr>
              <w:spacing w:line="241" w:lineRule="auto"/>
              <w:jc w:val="both"/>
              <w:rPr>
                <w:rFonts w:ascii="Arial"/>
                <w:b w:val="0"/>
                <w:bCs w:val="0"/>
                <w:sz w:val="21"/>
              </w:rPr>
            </w:pPr>
          </w:p>
          <w:p w14:paraId="6CC05E44">
            <w:pPr>
              <w:pStyle w:val="8"/>
              <w:spacing w:before="45" w:line="184" w:lineRule="auto"/>
              <w:ind w:left="139"/>
              <w:jc w:val="both"/>
              <w:rPr>
                <w:b w:val="0"/>
                <w:bCs w:val="0"/>
              </w:rPr>
            </w:pPr>
            <w:r>
              <w:rPr>
                <w:b w:val="0"/>
                <w:bCs w:val="0"/>
                <w:spacing w:val="-2"/>
              </w:rPr>
              <w:t>91</w:t>
            </w:r>
          </w:p>
        </w:tc>
        <w:tc>
          <w:tcPr>
            <w:tcW w:w="1269" w:type="dxa"/>
            <w:vMerge w:val="restart"/>
            <w:tcBorders>
              <w:bottom w:val="nil"/>
            </w:tcBorders>
            <w:vAlign w:val="top"/>
          </w:tcPr>
          <w:p w14:paraId="1A6F8E10">
            <w:pPr>
              <w:spacing w:line="257" w:lineRule="auto"/>
              <w:jc w:val="both"/>
              <w:rPr>
                <w:rFonts w:ascii="Arial"/>
                <w:b w:val="0"/>
                <w:bCs w:val="0"/>
                <w:sz w:val="21"/>
              </w:rPr>
            </w:pPr>
          </w:p>
          <w:p w14:paraId="62CE3897">
            <w:pPr>
              <w:spacing w:line="258" w:lineRule="auto"/>
              <w:jc w:val="both"/>
              <w:rPr>
                <w:rFonts w:ascii="Arial"/>
                <w:b w:val="0"/>
                <w:bCs w:val="0"/>
                <w:sz w:val="21"/>
              </w:rPr>
            </w:pPr>
          </w:p>
          <w:p w14:paraId="186E8058">
            <w:pPr>
              <w:spacing w:line="258" w:lineRule="auto"/>
              <w:jc w:val="both"/>
              <w:rPr>
                <w:rFonts w:ascii="Arial"/>
                <w:b w:val="0"/>
                <w:bCs w:val="0"/>
                <w:sz w:val="21"/>
              </w:rPr>
            </w:pPr>
          </w:p>
          <w:p w14:paraId="42E84E41">
            <w:pPr>
              <w:spacing w:line="258" w:lineRule="auto"/>
              <w:jc w:val="both"/>
              <w:rPr>
                <w:rFonts w:ascii="Arial"/>
                <w:b w:val="0"/>
                <w:bCs w:val="0"/>
                <w:sz w:val="21"/>
              </w:rPr>
            </w:pPr>
          </w:p>
          <w:p w14:paraId="467617A8">
            <w:pPr>
              <w:spacing w:line="258" w:lineRule="auto"/>
              <w:jc w:val="both"/>
              <w:rPr>
                <w:rFonts w:ascii="Arial"/>
                <w:b w:val="0"/>
                <w:bCs w:val="0"/>
                <w:sz w:val="21"/>
              </w:rPr>
            </w:pPr>
          </w:p>
          <w:p w14:paraId="113BB873">
            <w:pPr>
              <w:spacing w:line="258" w:lineRule="auto"/>
              <w:jc w:val="both"/>
              <w:rPr>
                <w:rFonts w:ascii="Arial"/>
                <w:b w:val="0"/>
                <w:bCs w:val="0"/>
                <w:sz w:val="21"/>
              </w:rPr>
            </w:pPr>
          </w:p>
          <w:p w14:paraId="5BCDD6D6">
            <w:pPr>
              <w:spacing w:line="258" w:lineRule="auto"/>
              <w:jc w:val="both"/>
              <w:rPr>
                <w:rFonts w:ascii="Arial"/>
                <w:b w:val="0"/>
                <w:bCs w:val="0"/>
                <w:sz w:val="21"/>
              </w:rPr>
            </w:pPr>
          </w:p>
          <w:p w14:paraId="0E742289">
            <w:pPr>
              <w:pStyle w:val="8"/>
              <w:spacing w:before="45" w:line="224" w:lineRule="auto"/>
              <w:ind w:left="9" w:right="71" w:firstLine="49"/>
              <w:jc w:val="both"/>
              <w:rPr>
                <w:b w:val="0"/>
                <w:bCs w:val="0"/>
              </w:rPr>
            </w:pPr>
            <w:r>
              <w:rPr>
                <w:b w:val="0"/>
                <w:bCs w:val="0"/>
              </w:rPr>
              <w:t>中外合作职业技能</w:t>
            </w:r>
            <w:r>
              <w:rPr>
                <w:b w:val="0"/>
                <w:bCs w:val="0"/>
                <w:spacing w:val="6"/>
              </w:rPr>
              <w:t xml:space="preserve"> </w:t>
            </w:r>
            <w:r>
              <w:rPr>
                <w:b w:val="0"/>
                <w:bCs w:val="0"/>
                <w:spacing w:val="5"/>
              </w:rPr>
              <w:t>培训办学项目发布虚假招生简章或者</w:t>
            </w:r>
            <w:r>
              <w:rPr>
                <w:b w:val="0"/>
                <w:bCs w:val="0"/>
                <w:spacing w:val="2"/>
              </w:rPr>
              <w:t xml:space="preserve"> </w:t>
            </w:r>
            <w:r>
              <w:rPr>
                <w:b w:val="0"/>
                <w:bCs w:val="0"/>
                <w:spacing w:val="5"/>
              </w:rPr>
              <w:t>招生广告，骗取钱</w:t>
            </w:r>
            <w:r>
              <w:rPr>
                <w:b w:val="0"/>
                <w:bCs w:val="0"/>
              </w:rPr>
              <w:t>财</w:t>
            </w:r>
          </w:p>
        </w:tc>
        <w:tc>
          <w:tcPr>
            <w:tcW w:w="1229" w:type="dxa"/>
            <w:vMerge w:val="restart"/>
            <w:tcBorders>
              <w:bottom w:val="nil"/>
            </w:tcBorders>
            <w:vAlign w:val="top"/>
          </w:tcPr>
          <w:p w14:paraId="139737EA">
            <w:pPr>
              <w:spacing w:line="247" w:lineRule="auto"/>
              <w:jc w:val="both"/>
              <w:rPr>
                <w:rFonts w:ascii="Arial"/>
                <w:b w:val="0"/>
                <w:bCs w:val="0"/>
                <w:sz w:val="21"/>
              </w:rPr>
            </w:pPr>
          </w:p>
          <w:p w14:paraId="247164EA">
            <w:pPr>
              <w:spacing w:line="248" w:lineRule="auto"/>
              <w:jc w:val="both"/>
              <w:rPr>
                <w:rFonts w:ascii="Arial"/>
                <w:b w:val="0"/>
                <w:bCs w:val="0"/>
                <w:sz w:val="21"/>
              </w:rPr>
            </w:pPr>
          </w:p>
          <w:p w14:paraId="3CD2A2B3">
            <w:pPr>
              <w:spacing w:line="248" w:lineRule="auto"/>
              <w:jc w:val="both"/>
              <w:rPr>
                <w:rFonts w:ascii="Arial"/>
                <w:b w:val="0"/>
                <w:bCs w:val="0"/>
                <w:sz w:val="21"/>
              </w:rPr>
            </w:pPr>
          </w:p>
          <w:p w14:paraId="55E741FE">
            <w:pPr>
              <w:spacing w:line="248" w:lineRule="auto"/>
              <w:jc w:val="both"/>
              <w:rPr>
                <w:rFonts w:ascii="Arial"/>
                <w:b w:val="0"/>
                <w:bCs w:val="0"/>
                <w:sz w:val="21"/>
              </w:rPr>
            </w:pPr>
          </w:p>
          <w:p w14:paraId="6FC4BA78">
            <w:pPr>
              <w:spacing w:line="248" w:lineRule="auto"/>
              <w:jc w:val="both"/>
              <w:rPr>
                <w:rFonts w:ascii="Arial"/>
                <w:b w:val="0"/>
                <w:bCs w:val="0"/>
                <w:sz w:val="21"/>
              </w:rPr>
            </w:pPr>
          </w:p>
          <w:p w14:paraId="583076A8">
            <w:pPr>
              <w:spacing w:line="248" w:lineRule="auto"/>
              <w:jc w:val="both"/>
              <w:rPr>
                <w:rFonts w:ascii="Arial"/>
                <w:b w:val="0"/>
                <w:bCs w:val="0"/>
                <w:sz w:val="21"/>
              </w:rPr>
            </w:pPr>
          </w:p>
          <w:p w14:paraId="05438699">
            <w:pPr>
              <w:spacing w:line="248" w:lineRule="auto"/>
              <w:jc w:val="both"/>
              <w:rPr>
                <w:rFonts w:ascii="Arial"/>
                <w:b w:val="0"/>
                <w:bCs w:val="0"/>
                <w:sz w:val="21"/>
              </w:rPr>
            </w:pPr>
          </w:p>
          <w:p w14:paraId="76027463">
            <w:pPr>
              <w:spacing w:line="248" w:lineRule="auto"/>
              <w:jc w:val="both"/>
              <w:rPr>
                <w:rFonts w:ascii="Arial"/>
                <w:b w:val="0"/>
                <w:bCs w:val="0"/>
                <w:sz w:val="21"/>
              </w:rPr>
            </w:pPr>
          </w:p>
          <w:p w14:paraId="50A951EC">
            <w:pPr>
              <w:pStyle w:val="8"/>
              <w:spacing w:before="45" w:line="231" w:lineRule="auto"/>
              <w:ind w:left="19" w:right="68" w:hanging="9"/>
              <w:jc w:val="both"/>
              <w:rPr>
                <w:b w:val="0"/>
                <w:bCs w:val="0"/>
              </w:rPr>
            </w:pPr>
            <w:r>
              <w:rPr>
                <w:b w:val="0"/>
                <w:bCs w:val="0"/>
                <w:spacing w:val="-2"/>
              </w:rPr>
              <w:t>《中外合作职业技</w:t>
            </w:r>
            <w:r>
              <w:rPr>
                <w:b w:val="0"/>
                <w:bCs w:val="0"/>
                <w:spacing w:val="2"/>
              </w:rPr>
              <w:t xml:space="preserve"> </w:t>
            </w:r>
            <w:r>
              <w:rPr>
                <w:b w:val="0"/>
                <w:bCs w:val="0"/>
                <w:spacing w:val="1"/>
              </w:rPr>
              <w:t>能培训办学管理办</w:t>
            </w:r>
            <w:r>
              <w:rPr>
                <w:b w:val="0"/>
                <w:bCs w:val="0"/>
                <w:spacing w:val="-3"/>
              </w:rPr>
              <w:t>法》</w:t>
            </w:r>
          </w:p>
        </w:tc>
        <w:tc>
          <w:tcPr>
            <w:tcW w:w="1179" w:type="dxa"/>
            <w:vMerge w:val="restart"/>
            <w:tcBorders>
              <w:bottom w:val="nil"/>
            </w:tcBorders>
            <w:vAlign w:val="top"/>
          </w:tcPr>
          <w:p w14:paraId="713E748D">
            <w:pPr>
              <w:spacing w:line="266" w:lineRule="auto"/>
              <w:jc w:val="both"/>
              <w:rPr>
                <w:rFonts w:ascii="Arial"/>
                <w:b w:val="0"/>
                <w:bCs w:val="0"/>
                <w:sz w:val="21"/>
              </w:rPr>
            </w:pPr>
          </w:p>
          <w:p w14:paraId="22C49D56">
            <w:pPr>
              <w:spacing w:line="266" w:lineRule="auto"/>
              <w:jc w:val="both"/>
              <w:rPr>
                <w:rFonts w:ascii="Arial"/>
                <w:b w:val="0"/>
                <w:bCs w:val="0"/>
                <w:sz w:val="21"/>
              </w:rPr>
            </w:pPr>
          </w:p>
          <w:p w14:paraId="5EF5687C">
            <w:pPr>
              <w:spacing w:line="266" w:lineRule="auto"/>
              <w:jc w:val="both"/>
              <w:rPr>
                <w:rFonts w:ascii="Arial"/>
                <w:b w:val="0"/>
                <w:bCs w:val="0"/>
                <w:sz w:val="21"/>
              </w:rPr>
            </w:pPr>
          </w:p>
          <w:p w14:paraId="4B22EE66">
            <w:pPr>
              <w:spacing w:line="267" w:lineRule="auto"/>
              <w:jc w:val="both"/>
              <w:rPr>
                <w:rFonts w:ascii="Arial"/>
                <w:b w:val="0"/>
                <w:bCs w:val="0"/>
                <w:sz w:val="21"/>
              </w:rPr>
            </w:pPr>
          </w:p>
          <w:p w14:paraId="3C3BB368">
            <w:pPr>
              <w:spacing w:line="267" w:lineRule="auto"/>
              <w:jc w:val="both"/>
              <w:rPr>
                <w:rFonts w:ascii="Arial"/>
                <w:b w:val="0"/>
                <w:bCs w:val="0"/>
                <w:sz w:val="21"/>
              </w:rPr>
            </w:pPr>
          </w:p>
          <w:p w14:paraId="42E21A65">
            <w:pPr>
              <w:spacing w:line="267" w:lineRule="auto"/>
              <w:jc w:val="both"/>
              <w:rPr>
                <w:rFonts w:ascii="Arial"/>
                <w:b w:val="0"/>
                <w:bCs w:val="0"/>
                <w:sz w:val="21"/>
              </w:rPr>
            </w:pPr>
          </w:p>
          <w:p w14:paraId="255EC387">
            <w:pPr>
              <w:spacing w:line="267" w:lineRule="auto"/>
              <w:jc w:val="both"/>
              <w:rPr>
                <w:rFonts w:ascii="Arial"/>
                <w:b w:val="0"/>
                <w:bCs w:val="0"/>
                <w:sz w:val="21"/>
              </w:rPr>
            </w:pPr>
          </w:p>
          <w:p w14:paraId="41E0B801">
            <w:pPr>
              <w:spacing w:line="267" w:lineRule="auto"/>
              <w:jc w:val="both"/>
              <w:rPr>
                <w:rFonts w:ascii="Arial"/>
                <w:b w:val="0"/>
                <w:bCs w:val="0"/>
                <w:sz w:val="21"/>
              </w:rPr>
            </w:pPr>
          </w:p>
          <w:p w14:paraId="7F513CDA">
            <w:pPr>
              <w:pStyle w:val="8"/>
              <w:spacing w:before="45" w:line="219" w:lineRule="auto"/>
              <w:ind w:left="31"/>
              <w:jc w:val="both"/>
              <w:rPr>
                <w:b w:val="0"/>
                <w:bCs w:val="0"/>
              </w:rPr>
            </w:pPr>
            <w:r>
              <w:rPr>
                <w:b w:val="0"/>
                <w:bCs w:val="0"/>
                <w:spacing w:val="-1"/>
              </w:rPr>
              <w:t>第四十八条</w:t>
            </w:r>
          </w:p>
        </w:tc>
        <w:tc>
          <w:tcPr>
            <w:tcW w:w="1129" w:type="dxa"/>
            <w:vMerge w:val="restart"/>
            <w:tcBorders>
              <w:bottom w:val="nil"/>
            </w:tcBorders>
            <w:vAlign w:val="top"/>
          </w:tcPr>
          <w:p w14:paraId="38B94C30">
            <w:pPr>
              <w:spacing w:line="266" w:lineRule="auto"/>
              <w:jc w:val="both"/>
              <w:rPr>
                <w:rFonts w:ascii="Arial"/>
                <w:b w:val="0"/>
                <w:bCs w:val="0"/>
                <w:sz w:val="21"/>
              </w:rPr>
            </w:pPr>
          </w:p>
          <w:p w14:paraId="26935CE6">
            <w:pPr>
              <w:spacing w:line="266" w:lineRule="auto"/>
              <w:jc w:val="both"/>
              <w:rPr>
                <w:rFonts w:ascii="Arial"/>
                <w:b w:val="0"/>
                <w:bCs w:val="0"/>
                <w:sz w:val="21"/>
              </w:rPr>
            </w:pPr>
          </w:p>
          <w:p w14:paraId="3A4A5ACF">
            <w:pPr>
              <w:spacing w:line="266" w:lineRule="auto"/>
              <w:jc w:val="both"/>
              <w:rPr>
                <w:rFonts w:ascii="Arial"/>
                <w:b w:val="0"/>
                <w:bCs w:val="0"/>
                <w:sz w:val="21"/>
              </w:rPr>
            </w:pPr>
          </w:p>
          <w:p w14:paraId="69181786">
            <w:pPr>
              <w:spacing w:line="267" w:lineRule="auto"/>
              <w:jc w:val="both"/>
              <w:rPr>
                <w:rFonts w:ascii="Arial"/>
                <w:b w:val="0"/>
                <w:bCs w:val="0"/>
                <w:sz w:val="21"/>
              </w:rPr>
            </w:pPr>
          </w:p>
          <w:p w14:paraId="745D271C">
            <w:pPr>
              <w:spacing w:line="267" w:lineRule="auto"/>
              <w:jc w:val="both"/>
              <w:rPr>
                <w:rFonts w:ascii="Arial"/>
                <w:b w:val="0"/>
                <w:bCs w:val="0"/>
                <w:sz w:val="21"/>
              </w:rPr>
            </w:pPr>
          </w:p>
          <w:p w14:paraId="744E4560">
            <w:pPr>
              <w:spacing w:line="267" w:lineRule="auto"/>
              <w:jc w:val="both"/>
              <w:rPr>
                <w:rFonts w:ascii="Arial"/>
                <w:b w:val="0"/>
                <w:bCs w:val="0"/>
                <w:sz w:val="21"/>
              </w:rPr>
            </w:pPr>
          </w:p>
          <w:p w14:paraId="5CA939F2">
            <w:pPr>
              <w:spacing w:line="267" w:lineRule="auto"/>
              <w:jc w:val="both"/>
              <w:rPr>
                <w:rFonts w:ascii="Arial"/>
                <w:b w:val="0"/>
                <w:bCs w:val="0"/>
                <w:sz w:val="21"/>
              </w:rPr>
            </w:pPr>
          </w:p>
          <w:p w14:paraId="5B5EA81F">
            <w:pPr>
              <w:spacing w:line="267" w:lineRule="auto"/>
              <w:jc w:val="both"/>
              <w:rPr>
                <w:rFonts w:ascii="Arial"/>
                <w:b w:val="0"/>
                <w:bCs w:val="0"/>
                <w:sz w:val="21"/>
              </w:rPr>
            </w:pPr>
          </w:p>
          <w:p w14:paraId="40C9704E">
            <w:pPr>
              <w:pStyle w:val="8"/>
              <w:spacing w:before="45" w:line="219" w:lineRule="auto"/>
              <w:ind w:left="22"/>
              <w:jc w:val="both"/>
              <w:rPr>
                <w:b w:val="0"/>
                <w:bCs w:val="0"/>
              </w:rPr>
            </w:pPr>
            <w:r>
              <w:rPr>
                <w:b w:val="0"/>
                <w:bCs w:val="0"/>
                <w:spacing w:val="-1"/>
              </w:rPr>
              <w:t>第五十四条</w:t>
            </w:r>
          </w:p>
        </w:tc>
        <w:tc>
          <w:tcPr>
            <w:tcW w:w="3977" w:type="dxa"/>
            <w:vMerge w:val="restart"/>
            <w:tcBorders>
              <w:bottom w:val="nil"/>
            </w:tcBorders>
            <w:vAlign w:val="top"/>
          </w:tcPr>
          <w:p w14:paraId="4800310B">
            <w:pPr>
              <w:spacing w:line="266" w:lineRule="auto"/>
              <w:jc w:val="both"/>
              <w:rPr>
                <w:rFonts w:ascii="Arial"/>
                <w:b w:val="0"/>
                <w:bCs w:val="0"/>
                <w:sz w:val="21"/>
              </w:rPr>
            </w:pPr>
          </w:p>
          <w:p w14:paraId="57A39F05">
            <w:pPr>
              <w:spacing w:line="266" w:lineRule="auto"/>
              <w:jc w:val="both"/>
              <w:rPr>
                <w:rFonts w:ascii="Arial"/>
                <w:b w:val="0"/>
                <w:bCs w:val="0"/>
                <w:sz w:val="21"/>
              </w:rPr>
            </w:pPr>
          </w:p>
          <w:p w14:paraId="448A4647">
            <w:pPr>
              <w:spacing w:line="266" w:lineRule="auto"/>
              <w:jc w:val="both"/>
              <w:rPr>
                <w:rFonts w:ascii="Arial"/>
                <w:b w:val="0"/>
                <w:bCs w:val="0"/>
                <w:sz w:val="21"/>
              </w:rPr>
            </w:pPr>
          </w:p>
          <w:p w14:paraId="0BA8A6A9">
            <w:pPr>
              <w:spacing w:line="266" w:lineRule="auto"/>
              <w:jc w:val="both"/>
              <w:rPr>
                <w:rFonts w:ascii="Arial"/>
                <w:b w:val="0"/>
                <w:bCs w:val="0"/>
                <w:sz w:val="21"/>
              </w:rPr>
            </w:pPr>
          </w:p>
          <w:p w14:paraId="7881995C">
            <w:pPr>
              <w:spacing w:line="266" w:lineRule="auto"/>
              <w:jc w:val="both"/>
              <w:rPr>
                <w:rFonts w:ascii="Arial"/>
                <w:b w:val="0"/>
                <w:bCs w:val="0"/>
                <w:sz w:val="21"/>
              </w:rPr>
            </w:pPr>
          </w:p>
          <w:p w14:paraId="672AB7B7">
            <w:pPr>
              <w:spacing w:line="267" w:lineRule="auto"/>
              <w:jc w:val="both"/>
              <w:rPr>
                <w:rFonts w:ascii="Arial"/>
                <w:b w:val="0"/>
                <w:bCs w:val="0"/>
                <w:sz w:val="21"/>
              </w:rPr>
            </w:pPr>
          </w:p>
          <w:p w14:paraId="72870C42">
            <w:pPr>
              <w:spacing w:line="267" w:lineRule="auto"/>
              <w:jc w:val="both"/>
              <w:rPr>
                <w:rFonts w:ascii="Arial"/>
                <w:b w:val="0"/>
                <w:bCs w:val="0"/>
                <w:sz w:val="21"/>
              </w:rPr>
            </w:pPr>
          </w:p>
          <w:p w14:paraId="2EB9C73F">
            <w:pPr>
              <w:pStyle w:val="8"/>
              <w:spacing w:before="46" w:line="236" w:lineRule="auto"/>
              <w:ind w:left="23" w:right="31" w:firstLine="70"/>
              <w:jc w:val="both"/>
              <w:rPr>
                <w:rFonts w:hint="eastAsia" w:eastAsia="宋体"/>
                <w:b w:val="0"/>
                <w:bCs w:val="0"/>
                <w:lang w:eastAsia="zh-CN"/>
              </w:rPr>
            </w:pPr>
            <w:r>
              <w:rPr>
                <w:b w:val="0"/>
                <w:bCs w:val="0"/>
              </w:rPr>
              <w:t>中外合作职业技能培训办学项目发布虚假招生简章或者招生广</w:t>
            </w:r>
            <w:r>
              <w:rPr>
                <w:b w:val="0"/>
                <w:bCs w:val="0"/>
                <w:spacing w:val="3"/>
              </w:rPr>
              <w:t xml:space="preserve">  </w:t>
            </w:r>
            <w:r>
              <w:rPr>
                <w:b w:val="0"/>
                <w:bCs w:val="0"/>
                <w:spacing w:val="-1"/>
              </w:rPr>
              <w:t>告，骗取钱财的，由劳动保障行政部门责令举办该项目的中国教</w:t>
            </w:r>
            <w:r>
              <w:rPr>
                <w:b w:val="0"/>
                <w:bCs w:val="0"/>
                <w:spacing w:val="18"/>
              </w:rPr>
              <w:t xml:space="preserve"> </w:t>
            </w:r>
            <w:r>
              <w:rPr>
                <w:b w:val="0"/>
                <w:bCs w:val="0"/>
                <w:spacing w:val="-1"/>
              </w:rPr>
              <w:t>育机构退还收取的费用后，没收剩余违法所得，并处以违法所得</w:t>
            </w:r>
            <w:r>
              <w:rPr>
                <w:b w:val="0"/>
                <w:bCs w:val="0"/>
                <w:spacing w:val="1"/>
              </w:rPr>
              <w:t>3倍以下且总额3万元以下的罚款</w:t>
            </w:r>
            <w:r>
              <w:rPr>
                <w:rFonts w:hint="eastAsia"/>
                <w:b w:val="0"/>
                <w:bCs w:val="0"/>
                <w:spacing w:val="1"/>
                <w:lang w:eastAsia="zh-CN"/>
              </w:rPr>
              <w:t>。</w:t>
            </w:r>
          </w:p>
        </w:tc>
        <w:tc>
          <w:tcPr>
            <w:tcW w:w="4007" w:type="dxa"/>
            <w:vAlign w:val="top"/>
          </w:tcPr>
          <w:p w14:paraId="65F2C387">
            <w:pPr>
              <w:pStyle w:val="8"/>
              <w:spacing w:before="163" w:line="236" w:lineRule="auto"/>
              <w:ind w:left="68" w:hanging="68"/>
              <w:jc w:val="both"/>
              <w:rPr>
                <w:b w:val="0"/>
                <w:bCs w:val="0"/>
              </w:rPr>
            </w:pPr>
            <w:r>
              <w:rPr>
                <w:b w:val="0"/>
                <w:bCs w:val="0"/>
              </w:rPr>
              <w:t>“中外合作职业技能培训办学项目发布虚假招生简章或者招生广</w:t>
            </w:r>
            <w:r>
              <w:rPr>
                <w:b w:val="0"/>
                <w:bCs w:val="0"/>
                <w:spacing w:val="7"/>
              </w:rPr>
              <w:t xml:space="preserve">  </w:t>
            </w:r>
            <w:r>
              <w:rPr>
                <w:b w:val="0"/>
                <w:bCs w:val="0"/>
                <w:spacing w:val="-3"/>
              </w:rPr>
              <w:t>告”的，同时具备以下条件，不予行政处罚：1.没有剩余违法所</w:t>
            </w:r>
            <w:r>
              <w:rPr>
                <w:b w:val="0"/>
                <w:bCs w:val="0"/>
                <w:spacing w:val="-2"/>
              </w:rPr>
              <w:t>得；2.检查之日起前12个月内无相同违法行为的查处</w:t>
            </w:r>
            <w:r>
              <w:rPr>
                <w:b w:val="0"/>
                <w:bCs w:val="0"/>
                <w:spacing w:val="-3"/>
              </w:rPr>
              <w:t>记录；3.主</w:t>
            </w:r>
            <w:r>
              <w:rPr>
                <w:b w:val="0"/>
                <w:bCs w:val="0"/>
              </w:rPr>
              <w:t>动整改或者在责令限期改正期限内改正；4.违法行为未对公民、</w:t>
            </w:r>
            <w:r>
              <w:rPr>
                <w:b w:val="0"/>
                <w:bCs w:val="0"/>
                <w:spacing w:val="7"/>
              </w:rPr>
              <w:t xml:space="preserve"> </w:t>
            </w:r>
            <w:r>
              <w:rPr>
                <w:b w:val="0"/>
                <w:bCs w:val="0"/>
                <w:spacing w:val="-3"/>
              </w:rPr>
              <w:t>法人</w:t>
            </w:r>
            <w:r>
              <w:rPr>
                <w:rFonts w:hint="eastAsia"/>
                <w:b w:val="0"/>
                <w:bCs w:val="0"/>
                <w:spacing w:val="-3"/>
                <w:lang w:eastAsia="zh-CN"/>
              </w:rPr>
              <w:t>和其他组织</w:t>
            </w:r>
            <w:r>
              <w:rPr>
                <w:b w:val="0"/>
                <w:bCs w:val="0"/>
                <w:spacing w:val="-3"/>
              </w:rPr>
              <w:t>造成损害，未引发不良舆论、未造成突发事件等</w:t>
            </w:r>
            <w:r>
              <w:rPr>
                <w:b w:val="0"/>
                <w:bCs w:val="0"/>
                <w:spacing w:val="2"/>
              </w:rPr>
              <w:t>不良社会危害后果。</w:t>
            </w:r>
          </w:p>
        </w:tc>
        <w:tc>
          <w:tcPr>
            <w:tcW w:w="1564" w:type="dxa"/>
            <w:vAlign w:val="top"/>
          </w:tcPr>
          <w:p w14:paraId="54F4284C">
            <w:pPr>
              <w:spacing w:line="276" w:lineRule="auto"/>
              <w:jc w:val="both"/>
              <w:rPr>
                <w:rFonts w:ascii="Arial"/>
                <w:b w:val="0"/>
                <w:bCs w:val="0"/>
                <w:sz w:val="21"/>
              </w:rPr>
            </w:pPr>
          </w:p>
          <w:p w14:paraId="72CA615C">
            <w:pPr>
              <w:spacing w:line="277" w:lineRule="auto"/>
              <w:jc w:val="both"/>
              <w:rPr>
                <w:rFonts w:ascii="Arial"/>
                <w:b w:val="0"/>
                <w:bCs w:val="0"/>
                <w:sz w:val="21"/>
              </w:rPr>
            </w:pPr>
          </w:p>
          <w:p w14:paraId="6F3816BB">
            <w:pPr>
              <w:pStyle w:val="8"/>
              <w:spacing w:before="45" w:line="220" w:lineRule="auto"/>
              <w:ind w:left="59"/>
              <w:jc w:val="both"/>
              <w:rPr>
                <w:b w:val="0"/>
                <w:bCs w:val="0"/>
              </w:rPr>
            </w:pPr>
            <w:r>
              <w:rPr>
                <w:b w:val="0"/>
                <w:bCs w:val="0"/>
                <w:spacing w:val="-1"/>
              </w:rPr>
              <w:t>不予行政处罚。</w:t>
            </w:r>
          </w:p>
        </w:tc>
      </w:tr>
      <w:tr w14:paraId="3EC2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515" w:type="dxa"/>
            <w:vMerge w:val="continue"/>
            <w:tcBorders>
              <w:top w:val="nil"/>
              <w:bottom w:val="nil"/>
            </w:tcBorders>
            <w:textDirection w:val="tbRlV"/>
            <w:vAlign w:val="top"/>
          </w:tcPr>
          <w:p w14:paraId="2095EF45">
            <w:pPr>
              <w:jc w:val="both"/>
              <w:rPr>
                <w:rFonts w:ascii="Arial"/>
                <w:b w:val="0"/>
                <w:bCs w:val="0"/>
                <w:sz w:val="21"/>
              </w:rPr>
            </w:pPr>
          </w:p>
        </w:tc>
        <w:tc>
          <w:tcPr>
            <w:tcW w:w="450" w:type="dxa"/>
            <w:vMerge w:val="continue"/>
            <w:tcBorders>
              <w:top w:val="nil"/>
              <w:bottom w:val="nil"/>
            </w:tcBorders>
            <w:vAlign w:val="top"/>
          </w:tcPr>
          <w:p w14:paraId="0A22BBDF">
            <w:pPr>
              <w:jc w:val="both"/>
              <w:rPr>
                <w:rFonts w:ascii="Arial"/>
                <w:b w:val="0"/>
                <w:bCs w:val="0"/>
                <w:sz w:val="21"/>
              </w:rPr>
            </w:pPr>
          </w:p>
        </w:tc>
        <w:tc>
          <w:tcPr>
            <w:tcW w:w="1269" w:type="dxa"/>
            <w:vMerge w:val="continue"/>
            <w:tcBorders>
              <w:top w:val="nil"/>
              <w:bottom w:val="nil"/>
            </w:tcBorders>
            <w:vAlign w:val="top"/>
          </w:tcPr>
          <w:p w14:paraId="25547603">
            <w:pPr>
              <w:jc w:val="both"/>
              <w:rPr>
                <w:rFonts w:ascii="Arial"/>
                <w:b w:val="0"/>
                <w:bCs w:val="0"/>
                <w:sz w:val="21"/>
              </w:rPr>
            </w:pPr>
          </w:p>
        </w:tc>
        <w:tc>
          <w:tcPr>
            <w:tcW w:w="1229" w:type="dxa"/>
            <w:vMerge w:val="continue"/>
            <w:tcBorders>
              <w:top w:val="nil"/>
              <w:bottom w:val="nil"/>
            </w:tcBorders>
            <w:vAlign w:val="top"/>
          </w:tcPr>
          <w:p w14:paraId="09062283">
            <w:pPr>
              <w:jc w:val="both"/>
              <w:rPr>
                <w:rFonts w:ascii="Arial"/>
                <w:b w:val="0"/>
                <w:bCs w:val="0"/>
                <w:sz w:val="21"/>
              </w:rPr>
            </w:pPr>
          </w:p>
        </w:tc>
        <w:tc>
          <w:tcPr>
            <w:tcW w:w="1179" w:type="dxa"/>
            <w:vMerge w:val="continue"/>
            <w:tcBorders>
              <w:top w:val="nil"/>
              <w:bottom w:val="nil"/>
            </w:tcBorders>
            <w:vAlign w:val="top"/>
          </w:tcPr>
          <w:p w14:paraId="1F9EEF43">
            <w:pPr>
              <w:jc w:val="both"/>
              <w:rPr>
                <w:rFonts w:ascii="Arial"/>
                <w:b w:val="0"/>
                <w:bCs w:val="0"/>
                <w:sz w:val="21"/>
              </w:rPr>
            </w:pPr>
          </w:p>
        </w:tc>
        <w:tc>
          <w:tcPr>
            <w:tcW w:w="1129" w:type="dxa"/>
            <w:vMerge w:val="continue"/>
            <w:tcBorders>
              <w:top w:val="nil"/>
              <w:bottom w:val="nil"/>
            </w:tcBorders>
            <w:vAlign w:val="top"/>
          </w:tcPr>
          <w:p w14:paraId="23AE1F84">
            <w:pPr>
              <w:jc w:val="both"/>
              <w:rPr>
                <w:rFonts w:ascii="Arial"/>
                <w:b w:val="0"/>
                <w:bCs w:val="0"/>
                <w:sz w:val="21"/>
              </w:rPr>
            </w:pPr>
          </w:p>
        </w:tc>
        <w:tc>
          <w:tcPr>
            <w:tcW w:w="3977" w:type="dxa"/>
            <w:vMerge w:val="continue"/>
            <w:tcBorders>
              <w:top w:val="nil"/>
              <w:bottom w:val="nil"/>
            </w:tcBorders>
            <w:vAlign w:val="top"/>
          </w:tcPr>
          <w:p w14:paraId="668C2A0A">
            <w:pPr>
              <w:jc w:val="both"/>
              <w:rPr>
                <w:rFonts w:ascii="Arial"/>
                <w:b w:val="0"/>
                <w:bCs w:val="0"/>
                <w:sz w:val="21"/>
              </w:rPr>
            </w:pPr>
          </w:p>
        </w:tc>
        <w:tc>
          <w:tcPr>
            <w:tcW w:w="4007" w:type="dxa"/>
            <w:vAlign w:val="top"/>
          </w:tcPr>
          <w:p w14:paraId="10F12D2A">
            <w:pPr>
              <w:spacing w:line="356" w:lineRule="auto"/>
              <w:jc w:val="both"/>
              <w:rPr>
                <w:rFonts w:ascii="Arial"/>
                <w:b w:val="0"/>
                <w:bCs w:val="0"/>
                <w:sz w:val="21"/>
              </w:rPr>
            </w:pPr>
          </w:p>
          <w:p w14:paraId="459ACD6B">
            <w:pPr>
              <w:pStyle w:val="8"/>
              <w:spacing w:before="45" w:line="219" w:lineRule="auto"/>
              <w:ind w:left="56"/>
              <w:jc w:val="both"/>
              <w:rPr>
                <w:b w:val="0"/>
                <w:bCs w:val="0"/>
              </w:rPr>
            </w:pPr>
            <w:r>
              <w:rPr>
                <w:b w:val="0"/>
                <w:bCs w:val="0"/>
                <w:spacing w:val="-1"/>
              </w:rPr>
              <w:t>违法所得1万元以内。</w:t>
            </w:r>
          </w:p>
        </w:tc>
        <w:tc>
          <w:tcPr>
            <w:tcW w:w="1564" w:type="dxa"/>
            <w:vAlign w:val="top"/>
          </w:tcPr>
          <w:p w14:paraId="72A5979B">
            <w:pPr>
              <w:pStyle w:val="8"/>
              <w:spacing w:before="163" w:line="198" w:lineRule="auto"/>
              <w:ind w:left="69"/>
              <w:jc w:val="both"/>
              <w:rPr>
                <w:b w:val="0"/>
                <w:bCs w:val="0"/>
              </w:rPr>
            </w:pPr>
            <w:r>
              <w:rPr>
                <w:b w:val="0"/>
                <w:bCs w:val="0"/>
                <w:spacing w:val="1"/>
              </w:rPr>
              <w:t>责令退还收取的费用</w:t>
            </w:r>
            <w:r>
              <w:rPr>
                <w:b w:val="0"/>
                <w:bCs w:val="0"/>
                <w:spacing w:val="-6"/>
              </w:rPr>
              <w:t>没收剩余违法所得，并处</w:t>
            </w:r>
            <w:r>
              <w:rPr>
                <w:b w:val="0"/>
                <w:bCs w:val="0"/>
                <w:spacing w:val="-1"/>
              </w:rPr>
              <w:t>违法所得[倍以内，且总额1万元以内罚款。</w:t>
            </w:r>
          </w:p>
        </w:tc>
      </w:tr>
      <w:tr w14:paraId="439C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515" w:type="dxa"/>
            <w:vMerge w:val="continue"/>
            <w:tcBorders>
              <w:top w:val="nil"/>
              <w:bottom w:val="nil"/>
            </w:tcBorders>
            <w:textDirection w:val="tbRlV"/>
            <w:vAlign w:val="top"/>
          </w:tcPr>
          <w:p w14:paraId="5A3AA45B">
            <w:pPr>
              <w:jc w:val="both"/>
              <w:rPr>
                <w:rFonts w:ascii="Arial"/>
                <w:b w:val="0"/>
                <w:bCs w:val="0"/>
                <w:sz w:val="21"/>
              </w:rPr>
            </w:pPr>
          </w:p>
        </w:tc>
        <w:tc>
          <w:tcPr>
            <w:tcW w:w="450" w:type="dxa"/>
            <w:vMerge w:val="continue"/>
            <w:tcBorders>
              <w:top w:val="nil"/>
              <w:bottom w:val="nil"/>
            </w:tcBorders>
            <w:vAlign w:val="top"/>
          </w:tcPr>
          <w:p w14:paraId="49BD4552">
            <w:pPr>
              <w:jc w:val="both"/>
              <w:rPr>
                <w:rFonts w:ascii="Arial"/>
                <w:b w:val="0"/>
                <w:bCs w:val="0"/>
                <w:sz w:val="21"/>
              </w:rPr>
            </w:pPr>
          </w:p>
        </w:tc>
        <w:tc>
          <w:tcPr>
            <w:tcW w:w="1269" w:type="dxa"/>
            <w:vMerge w:val="continue"/>
            <w:tcBorders>
              <w:top w:val="nil"/>
              <w:bottom w:val="nil"/>
            </w:tcBorders>
            <w:vAlign w:val="top"/>
          </w:tcPr>
          <w:p w14:paraId="51F3EF79">
            <w:pPr>
              <w:jc w:val="both"/>
              <w:rPr>
                <w:rFonts w:ascii="Arial"/>
                <w:b w:val="0"/>
                <w:bCs w:val="0"/>
                <w:sz w:val="21"/>
              </w:rPr>
            </w:pPr>
          </w:p>
        </w:tc>
        <w:tc>
          <w:tcPr>
            <w:tcW w:w="1229" w:type="dxa"/>
            <w:vMerge w:val="continue"/>
            <w:tcBorders>
              <w:top w:val="nil"/>
              <w:bottom w:val="nil"/>
            </w:tcBorders>
            <w:vAlign w:val="top"/>
          </w:tcPr>
          <w:p w14:paraId="499302B4">
            <w:pPr>
              <w:jc w:val="both"/>
              <w:rPr>
                <w:rFonts w:ascii="Arial"/>
                <w:b w:val="0"/>
                <w:bCs w:val="0"/>
                <w:sz w:val="21"/>
              </w:rPr>
            </w:pPr>
          </w:p>
        </w:tc>
        <w:tc>
          <w:tcPr>
            <w:tcW w:w="1179" w:type="dxa"/>
            <w:vMerge w:val="continue"/>
            <w:tcBorders>
              <w:top w:val="nil"/>
              <w:bottom w:val="nil"/>
            </w:tcBorders>
            <w:vAlign w:val="top"/>
          </w:tcPr>
          <w:p w14:paraId="42BCFE24">
            <w:pPr>
              <w:jc w:val="both"/>
              <w:rPr>
                <w:rFonts w:ascii="Arial"/>
                <w:b w:val="0"/>
                <w:bCs w:val="0"/>
                <w:sz w:val="21"/>
              </w:rPr>
            </w:pPr>
          </w:p>
        </w:tc>
        <w:tc>
          <w:tcPr>
            <w:tcW w:w="1129" w:type="dxa"/>
            <w:vMerge w:val="continue"/>
            <w:tcBorders>
              <w:top w:val="nil"/>
              <w:bottom w:val="nil"/>
            </w:tcBorders>
            <w:vAlign w:val="top"/>
          </w:tcPr>
          <w:p w14:paraId="2AAF9843">
            <w:pPr>
              <w:jc w:val="both"/>
              <w:rPr>
                <w:rFonts w:ascii="Arial"/>
                <w:b w:val="0"/>
                <w:bCs w:val="0"/>
                <w:sz w:val="21"/>
              </w:rPr>
            </w:pPr>
          </w:p>
        </w:tc>
        <w:tc>
          <w:tcPr>
            <w:tcW w:w="3977" w:type="dxa"/>
            <w:vMerge w:val="continue"/>
            <w:tcBorders>
              <w:top w:val="nil"/>
              <w:bottom w:val="nil"/>
            </w:tcBorders>
            <w:vAlign w:val="top"/>
          </w:tcPr>
          <w:p w14:paraId="52FAAA41">
            <w:pPr>
              <w:jc w:val="both"/>
              <w:rPr>
                <w:rFonts w:ascii="Arial"/>
                <w:b w:val="0"/>
                <w:bCs w:val="0"/>
                <w:sz w:val="21"/>
              </w:rPr>
            </w:pPr>
          </w:p>
        </w:tc>
        <w:tc>
          <w:tcPr>
            <w:tcW w:w="4007" w:type="dxa"/>
            <w:vAlign w:val="top"/>
          </w:tcPr>
          <w:p w14:paraId="49487695">
            <w:pPr>
              <w:spacing w:line="446" w:lineRule="auto"/>
              <w:jc w:val="both"/>
              <w:rPr>
                <w:rFonts w:ascii="Arial"/>
                <w:b w:val="0"/>
                <w:bCs w:val="0"/>
                <w:sz w:val="21"/>
              </w:rPr>
            </w:pPr>
          </w:p>
          <w:p w14:paraId="6B1C94AC">
            <w:pPr>
              <w:pStyle w:val="8"/>
              <w:spacing w:before="46" w:line="219" w:lineRule="auto"/>
              <w:ind w:left="56"/>
              <w:jc w:val="both"/>
              <w:rPr>
                <w:b w:val="0"/>
                <w:bCs w:val="0"/>
              </w:rPr>
            </w:pPr>
            <w:r>
              <w:rPr>
                <w:b w:val="0"/>
                <w:bCs w:val="0"/>
              </w:rPr>
              <w:t>违法所得1万元以上2万元以内。</w:t>
            </w:r>
          </w:p>
        </w:tc>
        <w:tc>
          <w:tcPr>
            <w:tcW w:w="1564" w:type="dxa"/>
            <w:vAlign w:val="top"/>
          </w:tcPr>
          <w:p w14:paraId="1F248CB2">
            <w:pPr>
              <w:pStyle w:val="8"/>
              <w:spacing w:before="163" w:line="212" w:lineRule="auto"/>
              <w:ind w:left="59"/>
              <w:jc w:val="both"/>
              <w:rPr>
                <w:b w:val="0"/>
                <w:bCs w:val="0"/>
              </w:rPr>
            </w:pPr>
            <w:r>
              <w:rPr>
                <w:b w:val="0"/>
                <w:bCs w:val="0"/>
              </w:rPr>
              <w:t>责令退还收取的费用，</w:t>
            </w:r>
            <w:r>
              <w:rPr>
                <w:b w:val="0"/>
                <w:bCs w:val="0"/>
                <w:spacing w:val="-2"/>
              </w:rPr>
              <w:t>没收剩余违法所得，并处</w:t>
            </w:r>
            <w:r>
              <w:rPr>
                <w:b w:val="0"/>
                <w:bCs w:val="0"/>
                <w:spacing w:val="5"/>
              </w:rPr>
              <w:t xml:space="preserve"> </w:t>
            </w:r>
            <w:r>
              <w:rPr>
                <w:b w:val="0"/>
                <w:bCs w:val="0"/>
                <w:spacing w:val="-2"/>
              </w:rPr>
              <w:t>韦法所得1倍以上2倍</w:t>
            </w:r>
            <w:r>
              <w:rPr>
                <w:b w:val="0"/>
                <w:bCs w:val="0"/>
                <w:spacing w:val="1"/>
              </w:rPr>
              <w:t>以内，且总额1万元以</w:t>
            </w:r>
            <w:r>
              <w:rPr>
                <w:b w:val="0"/>
                <w:bCs w:val="0"/>
                <w:spacing w:val="-1"/>
              </w:rPr>
              <w:t>上2万元以内罚款。</w:t>
            </w:r>
          </w:p>
        </w:tc>
      </w:tr>
      <w:tr w14:paraId="2B70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515" w:type="dxa"/>
            <w:vMerge w:val="continue"/>
            <w:tcBorders>
              <w:top w:val="nil"/>
            </w:tcBorders>
            <w:textDirection w:val="tbRlV"/>
            <w:vAlign w:val="top"/>
          </w:tcPr>
          <w:p w14:paraId="2FCB31AB">
            <w:pPr>
              <w:jc w:val="both"/>
              <w:rPr>
                <w:rFonts w:ascii="Arial"/>
                <w:b w:val="0"/>
                <w:bCs w:val="0"/>
                <w:sz w:val="21"/>
              </w:rPr>
            </w:pPr>
          </w:p>
        </w:tc>
        <w:tc>
          <w:tcPr>
            <w:tcW w:w="450" w:type="dxa"/>
            <w:vMerge w:val="continue"/>
            <w:tcBorders>
              <w:top w:val="nil"/>
            </w:tcBorders>
            <w:vAlign w:val="top"/>
          </w:tcPr>
          <w:p w14:paraId="6B4BC95D">
            <w:pPr>
              <w:jc w:val="both"/>
              <w:rPr>
                <w:rFonts w:ascii="Arial"/>
                <w:b w:val="0"/>
                <w:bCs w:val="0"/>
                <w:sz w:val="21"/>
              </w:rPr>
            </w:pPr>
          </w:p>
        </w:tc>
        <w:tc>
          <w:tcPr>
            <w:tcW w:w="1269" w:type="dxa"/>
            <w:vMerge w:val="continue"/>
            <w:tcBorders>
              <w:top w:val="nil"/>
            </w:tcBorders>
            <w:vAlign w:val="top"/>
          </w:tcPr>
          <w:p w14:paraId="223FC002">
            <w:pPr>
              <w:jc w:val="both"/>
              <w:rPr>
                <w:rFonts w:ascii="Arial"/>
                <w:b w:val="0"/>
                <w:bCs w:val="0"/>
                <w:sz w:val="21"/>
              </w:rPr>
            </w:pPr>
          </w:p>
        </w:tc>
        <w:tc>
          <w:tcPr>
            <w:tcW w:w="1229" w:type="dxa"/>
            <w:vMerge w:val="continue"/>
            <w:tcBorders>
              <w:top w:val="nil"/>
            </w:tcBorders>
            <w:vAlign w:val="top"/>
          </w:tcPr>
          <w:p w14:paraId="68DE29FC">
            <w:pPr>
              <w:jc w:val="both"/>
              <w:rPr>
                <w:rFonts w:ascii="Arial"/>
                <w:b w:val="0"/>
                <w:bCs w:val="0"/>
                <w:sz w:val="21"/>
              </w:rPr>
            </w:pPr>
          </w:p>
        </w:tc>
        <w:tc>
          <w:tcPr>
            <w:tcW w:w="1179" w:type="dxa"/>
            <w:vMerge w:val="continue"/>
            <w:tcBorders>
              <w:top w:val="nil"/>
            </w:tcBorders>
            <w:vAlign w:val="top"/>
          </w:tcPr>
          <w:p w14:paraId="15C60373">
            <w:pPr>
              <w:jc w:val="both"/>
              <w:rPr>
                <w:rFonts w:ascii="Arial"/>
                <w:b w:val="0"/>
                <w:bCs w:val="0"/>
                <w:sz w:val="21"/>
              </w:rPr>
            </w:pPr>
          </w:p>
        </w:tc>
        <w:tc>
          <w:tcPr>
            <w:tcW w:w="1129" w:type="dxa"/>
            <w:vMerge w:val="continue"/>
            <w:tcBorders>
              <w:top w:val="nil"/>
            </w:tcBorders>
            <w:vAlign w:val="top"/>
          </w:tcPr>
          <w:p w14:paraId="3EB30D2F">
            <w:pPr>
              <w:jc w:val="both"/>
              <w:rPr>
                <w:rFonts w:ascii="Arial"/>
                <w:b w:val="0"/>
                <w:bCs w:val="0"/>
                <w:sz w:val="21"/>
              </w:rPr>
            </w:pPr>
          </w:p>
        </w:tc>
        <w:tc>
          <w:tcPr>
            <w:tcW w:w="3977" w:type="dxa"/>
            <w:vMerge w:val="continue"/>
            <w:tcBorders>
              <w:top w:val="nil"/>
            </w:tcBorders>
            <w:vAlign w:val="top"/>
          </w:tcPr>
          <w:p w14:paraId="1C2AAD3F">
            <w:pPr>
              <w:jc w:val="both"/>
              <w:rPr>
                <w:rFonts w:ascii="Arial"/>
                <w:b w:val="0"/>
                <w:bCs w:val="0"/>
                <w:sz w:val="21"/>
              </w:rPr>
            </w:pPr>
          </w:p>
        </w:tc>
        <w:tc>
          <w:tcPr>
            <w:tcW w:w="4007" w:type="dxa"/>
            <w:vAlign w:val="top"/>
          </w:tcPr>
          <w:p w14:paraId="35A0BDEB">
            <w:pPr>
              <w:spacing w:line="347" w:lineRule="auto"/>
              <w:jc w:val="both"/>
              <w:rPr>
                <w:rFonts w:ascii="Arial"/>
                <w:b w:val="0"/>
                <w:bCs w:val="0"/>
                <w:sz w:val="21"/>
              </w:rPr>
            </w:pPr>
          </w:p>
          <w:p w14:paraId="746E429C">
            <w:pPr>
              <w:pStyle w:val="8"/>
              <w:spacing w:before="45" w:line="242" w:lineRule="auto"/>
              <w:ind w:left="36" w:right="146" w:firstLine="110"/>
              <w:jc w:val="both"/>
              <w:rPr>
                <w:b w:val="0"/>
                <w:bCs w:val="0"/>
              </w:rPr>
            </w:pPr>
            <w:r>
              <w:rPr>
                <w:b w:val="0"/>
                <w:bCs w:val="0"/>
              </w:rPr>
              <w:t>有下列情形之一：1.违法所得2万元以上：2.</w:t>
            </w:r>
            <w:r>
              <w:rPr>
                <w:b w:val="0"/>
                <w:bCs w:val="0"/>
                <w:spacing w:val="-1"/>
              </w:rPr>
              <w:t>检查之日起前12</w:t>
            </w:r>
            <w:r>
              <w:rPr>
                <w:b w:val="0"/>
                <w:bCs w:val="0"/>
              </w:rPr>
              <w:t xml:space="preserve"> 个月内两次以上违反同一法律规定。</w:t>
            </w:r>
          </w:p>
        </w:tc>
        <w:tc>
          <w:tcPr>
            <w:tcW w:w="1564" w:type="dxa"/>
            <w:vAlign w:val="top"/>
          </w:tcPr>
          <w:p w14:paraId="6EF6B6B5">
            <w:pPr>
              <w:pStyle w:val="8"/>
              <w:spacing w:before="135" w:line="219" w:lineRule="auto"/>
              <w:ind w:left="69"/>
              <w:jc w:val="both"/>
              <w:rPr>
                <w:b w:val="0"/>
                <w:bCs w:val="0"/>
              </w:rPr>
            </w:pPr>
            <w:r>
              <w:rPr>
                <w:rFonts w:hint="eastAsia"/>
                <w:b w:val="0"/>
                <w:bCs w:val="0"/>
                <w:lang w:eastAsia="zh-CN"/>
              </w:rPr>
              <w:t>责令</w:t>
            </w:r>
            <w:r>
              <w:rPr>
                <w:b w:val="0"/>
                <w:bCs w:val="0"/>
              </w:rPr>
              <w:t>退还收取的费用，</w:t>
            </w:r>
            <w:r>
              <w:rPr>
                <w:rFonts w:hint="eastAsia"/>
                <w:b w:val="0"/>
                <w:bCs w:val="0"/>
                <w:spacing w:val="-4"/>
                <w:lang w:eastAsia="zh-CN"/>
              </w:rPr>
              <w:t>没收</w:t>
            </w:r>
            <w:r>
              <w:rPr>
                <w:b w:val="0"/>
                <w:bCs w:val="0"/>
                <w:spacing w:val="-4"/>
              </w:rPr>
              <w:t>剩余违法所得，并处</w:t>
            </w:r>
            <w:r>
              <w:rPr>
                <w:b w:val="0"/>
                <w:bCs w:val="0"/>
                <w:spacing w:val="7"/>
              </w:rPr>
              <w:t xml:space="preserve"> </w:t>
            </w:r>
            <w:r>
              <w:rPr>
                <w:b w:val="0"/>
                <w:bCs w:val="0"/>
                <w:spacing w:val="-1"/>
              </w:rPr>
              <w:t>韦法所得2倍以上至3倍，且总额2万元以上</w:t>
            </w:r>
            <w:r>
              <w:rPr>
                <w:b w:val="0"/>
                <w:bCs w:val="0"/>
                <w:spacing w:val="3"/>
              </w:rPr>
              <w:t xml:space="preserve"> </w:t>
            </w:r>
            <w:r>
              <w:rPr>
                <w:b w:val="0"/>
                <w:bCs w:val="0"/>
              </w:rPr>
              <w:t>至3万元罚款。</w:t>
            </w:r>
          </w:p>
        </w:tc>
      </w:tr>
    </w:tbl>
    <w:p w14:paraId="58D1ABD6">
      <w:pPr>
        <w:pStyle w:val="2"/>
        <w:jc w:val="both"/>
        <w:rPr>
          <w:b w:val="0"/>
          <w:bCs w:val="0"/>
        </w:rPr>
      </w:pPr>
    </w:p>
    <w:p w14:paraId="2EA0FCA4">
      <w:pPr>
        <w:jc w:val="both"/>
        <w:rPr>
          <w:b w:val="0"/>
          <w:bCs w:val="0"/>
        </w:rPr>
        <w:sectPr>
          <w:footerReference r:id="rId39" w:type="default"/>
          <w:pgSz w:w="16820" w:h="11900"/>
          <w:pgMar w:top="1011" w:right="554" w:bottom="632" w:left="935" w:header="0" w:footer="406" w:gutter="0"/>
          <w:pgNumType w:fmt="decimal"/>
          <w:cols w:space="720" w:num="1"/>
        </w:sectPr>
      </w:pPr>
    </w:p>
    <w:p w14:paraId="1D255159">
      <w:pPr>
        <w:spacing w:line="147" w:lineRule="exact"/>
        <w:jc w:val="both"/>
        <w:rPr>
          <w:b w:val="0"/>
          <w:bCs w:val="0"/>
        </w:rPr>
      </w:pPr>
    </w:p>
    <w:tbl>
      <w:tblPr>
        <w:tblStyle w:val="7"/>
        <w:tblW w:w="15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29"/>
        <w:gridCol w:w="1219"/>
        <w:gridCol w:w="1179"/>
        <w:gridCol w:w="1109"/>
        <w:gridCol w:w="3967"/>
        <w:gridCol w:w="4017"/>
        <w:gridCol w:w="1584"/>
      </w:tblGrid>
      <w:tr w14:paraId="1885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15" w:type="dxa"/>
            <w:vMerge w:val="restart"/>
            <w:tcBorders>
              <w:bottom w:val="nil"/>
            </w:tcBorders>
            <w:vAlign w:val="top"/>
          </w:tcPr>
          <w:p w14:paraId="7AC30667">
            <w:pPr>
              <w:pStyle w:val="8"/>
              <w:spacing w:before="335" w:line="229" w:lineRule="auto"/>
              <w:ind w:left="95"/>
              <w:jc w:val="both"/>
              <w:rPr>
                <w:b w:val="0"/>
                <w:bCs w:val="0"/>
                <w:sz w:val="31"/>
                <w:szCs w:val="31"/>
              </w:rPr>
            </w:pPr>
            <w:r>
              <w:rPr>
                <w:b w:val="0"/>
                <w:bCs w:val="0"/>
                <w:sz w:val="31"/>
                <w:szCs w:val="31"/>
              </w:rPr>
              <w:t>生</w:t>
            </w:r>
          </w:p>
        </w:tc>
        <w:tc>
          <w:tcPr>
            <w:tcW w:w="460" w:type="dxa"/>
            <w:vMerge w:val="restart"/>
            <w:tcBorders>
              <w:bottom w:val="nil"/>
            </w:tcBorders>
            <w:vAlign w:val="top"/>
          </w:tcPr>
          <w:p w14:paraId="4A340921">
            <w:pPr>
              <w:spacing w:line="322" w:lineRule="auto"/>
              <w:jc w:val="both"/>
              <w:rPr>
                <w:rFonts w:ascii="Arial"/>
                <w:b w:val="0"/>
                <w:bCs w:val="0"/>
                <w:sz w:val="21"/>
              </w:rPr>
            </w:pPr>
          </w:p>
          <w:p w14:paraId="459945BE">
            <w:pPr>
              <w:pStyle w:val="8"/>
              <w:spacing w:before="59" w:line="221" w:lineRule="auto"/>
              <w:ind w:left="40"/>
              <w:jc w:val="both"/>
              <w:rPr>
                <w:b w:val="0"/>
                <w:bCs w:val="0"/>
                <w:sz w:val="18"/>
                <w:szCs w:val="18"/>
              </w:rPr>
            </w:pPr>
            <w:r>
              <w:rPr>
                <w:b w:val="0"/>
                <w:bCs w:val="0"/>
                <w:spacing w:val="-2"/>
                <w:sz w:val="18"/>
                <w:szCs w:val="18"/>
              </w:rPr>
              <w:t>序号</w:t>
            </w:r>
          </w:p>
        </w:tc>
        <w:tc>
          <w:tcPr>
            <w:tcW w:w="1229" w:type="dxa"/>
            <w:vMerge w:val="restart"/>
            <w:tcBorders>
              <w:bottom w:val="nil"/>
            </w:tcBorders>
            <w:vAlign w:val="top"/>
          </w:tcPr>
          <w:p w14:paraId="36D1E30C">
            <w:pPr>
              <w:spacing w:line="322" w:lineRule="auto"/>
              <w:jc w:val="both"/>
              <w:rPr>
                <w:rFonts w:ascii="Arial"/>
                <w:b w:val="0"/>
                <w:bCs w:val="0"/>
                <w:sz w:val="21"/>
              </w:rPr>
            </w:pPr>
          </w:p>
          <w:p w14:paraId="467093A7">
            <w:pPr>
              <w:pStyle w:val="8"/>
              <w:spacing w:before="58" w:line="220" w:lineRule="auto"/>
              <w:ind w:left="60"/>
              <w:jc w:val="both"/>
              <w:rPr>
                <w:b w:val="0"/>
                <w:bCs w:val="0"/>
                <w:sz w:val="18"/>
                <w:szCs w:val="18"/>
              </w:rPr>
            </w:pPr>
            <w:r>
              <w:rPr>
                <w:b w:val="0"/>
                <w:bCs w:val="0"/>
                <w:spacing w:val="-1"/>
                <w:sz w:val="18"/>
                <w:szCs w:val="18"/>
              </w:rPr>
              <w:t>违法违规情形</w:t>
            </w:r>
          </w:p>
        </w:tc>
        <w:tc>
          <w:tcPr>
            <w:tcW w:w="7474" w:type="dxa"/>
            <w:gridSpan w:val="4"/>
            <w:vAlign w:val="top"/>
          </w:tcPr>
          <w:p w14:paraId="7AA7B81D">
            <w:pPr>
              <w:pStyle w:val="8"/>
              <w:spacing w:before="138" w:line="219" w:lineRule="auto"/>
              <w:ind w:left="276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17" w:type="dxa"/>
            <w:vMerge w:val="restart"/>
            <w:tcBorders>
              <w:bottom w:val="nil"/>
            </w:tcBorders>
            <w:vAlign w:val="top"/>
          </w:tcPr>
          <w:p w14:paraId="3A2E56F8">
            <w:pPr>
              <w:spacing w:line="317" w:lineRule="auto"/>
              <w:jc w:val="both"/>
              <w:rPr>
                <w:rFonts w:ascii="Arial"/>
                <w:b w:val="0"/>
                <w:bCs w:val="0"/>
                <w:sz w:val="21"/>
              </w:rPr>
            </w:pPr>
          </w:p>
          <w:p w14:paraId="22E493AF">
            <w:pPr>
              <w:pStyle w:val="8"/>
              <w:spacing w:before="59" w:line="218" w:lineRule="auto"/>
              <w:ind w:left="1299"/>
              <w:jc w:val="both"/>
              <w:rPr>
                <w:b w:val="0"/>
                <w:bCs w:val="0"/>
                <w:sz w:val="18"/>
                <w:szCs w:val="18"/>
              </w:rPr>
            </w:pPr>
            <w:r>
              <w:rPr>
                <w:b w:val="0"/>
                <w:bCs w:val="0"/>
                <w:spacing w:val="-3"/>
                <w:sz w:val="18"/>
                <w:szCs w:val="18"/>
              </w:rPr>
              <w:t>行政处罚裁量幅度</w:t>
            </w:r>
          </w:p>
        </w:tc>
        <w:tc>
          <w:tcPr>
            <w:tcW w:w="1584" w:type="dxa"/>
            <w:vMerge w:val="restart"/>
            <w:tcBorders>
              <w:bottom w:val="nil"/>
            </w:tcBorders>
            <w:vAlign w:val="top"/>
          </w:tcPr>
          <w:p w14:paraId="6F8DA56A">
            <w:pPr>
              <w:spacing w:line="319" w:lineRule="auto"/>
              <w:jc w:val="both"/>
              <w:rPr>
                <w:rFonts w:ascii="Arial"/>
                <w:b w:val="0"/>
                <w:bCs w:val="0"/>
                <w:sz w:val="21"/>
              </w:rPr>
            </w:pPr>
          </w:p>
          <w:p w14:paraId="5070F5A5">
            <w:pPr>
              <w:pStyle w:val="8"/>
              <w:spacing w:before="59" w:line="220" w:lineRule="auto"/>
              <w:ind w:left="292"/>
              <w:jc w:val="both"/>
              <w:rPr>
                <w:b w:val="0"/>
                <w:bCs w:val="0"/>
                <w:sz w:val="18"/>
                <w:szCs w:val="18"/>
              </w:rPr>
            </w:pPr>
            <w:r>
              <w:rPr>
                <w:b w:val="0"/>
                <w:bCs w:val="0"/>
                <w:spacing w:val="-4"/>
                <w:sz w:val="18"/>
                <w:szCs w:val="18"/>
              </w:rPr>
              <w:t>行政处罚基准</w:t>
            </w:r>
          </w:p>
        </w:tc>
      </w:tr>
      <w:tr w14:paraId="00420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5" w:type="dxa"/>
            <w:vMerge w:val="continue"/>
            <w:tcBorders>
              <w:top w:val="nil"/>
            </w:tcBorders>
            <w:vAlign w:val="top"/>
          </w:tcPr>
          <w:p w14:paraId="2FDF76B8">
            <w:pPr>
              <w:jc w:val="both"/>
              <w:rPr>
                <w:rFonts w:ascii="Arial"/>
                <w:b w:val="0"/>
                <w:bCs w:val="0"/>
                <w:sz w:val="21"/>
              </w:rPr>
            </w:pPr>
          </w:p>
        </w:tc>
        <w:tc>
          <w:tcPr>
            <w:tcW w:w="460" w:type="dxa"/>
            <w:vMerge w:val="continue"/>
            <w:tcBorders>
              <w:top w:val="nil"/>
            </w:tcBorders>
            <w:vAlign w:val="top"/>
          </w:tcPr>
          <w:p w14:paraId="7AB4379F">
            <w:pPr>
              <w:jc w:val="both"/>
              <w:rPr>
                <w:rFonts w:ascii="Arial"/>
                <w:b w:val="0"/>
                <w:bCs w:val="0"/>
                <w:sz w:val="21"/>
              </w:rPr>
            </w:pPr>
          </w:p>
        </w:tc>
        <w:tc>
          <w:tcPr>
            <w:tcW w:w="1229" w:type="dxa"/>
            <w:vMerge w:val="continue"/>
            <w:tcBorders>
              <w:top w:val="nil"/>
            </w:tcBorders>
            <w:vAlign w:val="top"/>
          </w:tcPr>
          <w:p w14:paraId="293778EC">
            <w:pPr>
              <w:jc w:val="both"/>
              <w:rPr>
                <w:rFonts w:ascii="Arial"/>
                <w:b w:val="0"/>
                <w:bCs w:val="0"/>
                <w:sz w:val="21"/>
              </w:rPr>
            </w:pPr>
          </w:p>
        </w:tc>
        <w:tc>
          <w:tcPr>
            <w:tcW w:w="1219" w:type="dxa"/>
            <w:vAlign w:val="top"/>
          </w:tcPr>
          <w:p w14:paraId="4AB507D5">
            <w:pPr>
              <w:pStyle w:val="8"/>
              <w:spacing w:before="137" w:line="219" w:lineRule="auto"/>
              <w:ind w:left="61"/>
              <w:jc w:val="both"/>
              <w:rPr>
                <w:b w:val="0"/>
                <w:bCs w:val="0"/>
                <w:sz w:val="18"/>
                <w:szCs w:val="18"/>
              </w:rPr>
            </w:pPr>
            <w:r>
              <w:rPr>
                <w:b w:val="0"/>
                <w:bCs w:val="0"/>
                <w:spacing w:val="-2"/>
                <w:sz w:val="18"/>
                <w:szCs w:val="18"/>
              </w:rPr>
              <w:t>法律法规名称</w:t>
            </w:r>
          </w:p>
        </w:tc>
        <w:tc>
          <w:tcPr>
            <w:tcW w:w="1179" w:type="dxa"/>
            <w:vAlign w:val="top"/>
          </w:tcPr>
          <w:p w14:paraId="2E2DCCE7">
            <w:pPr>
              <w:pStyle w:val="8"/>
              <w:spacing w:before="136" w:line="219" w:lineRule="auto"/>
              <w:ind w:left="42"/>
              <w:jc w:val="both"/>
              <w:rPr>
                <w:b w:val="0"/>
                <w:bCs w:val="0"/>
                <w:sz w:val="18"/>
                <w:szCs w:val="18"/>
              </w:rPr>
            </w:pPr>
            <w:r>
              <w:rPr>
                <w:b w:val="0"/>
                <w:bCs w:val="0"/>
                <w:spacing w:val="-1"/>
                <w:sz w:val="18"/>
                <w:szCs w:val="18"/>
              </w:rPr>
              <w:t>违法违规依据</w:t>
            </w:r>
          </w:p>
        </w:tc>
        <w:tc>
          <w:tcPr>
            <w:tcW w:w="1109" w:type="dxa"/>
            <w:vAlign w:val="top"/>
          </w:tcPr>
          <w:p w14:paraId="25B2F47C">
            <w:pPr>
              <w:pStyle w:val="8"/>
              <w:spacing w:before="136" w:line="219" w:lineRule="auto"/>
              <w:ind w:left="223"/>
              <w:jc w:val="both"/>
              <w:rPr>
                <w:b w:val="0"/>
                <w:bCs w:val="0"/>
                <w:sz w:val="18"/>
                <w:szCs w:val="18"/>
              </w:rPr>
            </w:pPr>
            <w:r>
              <w:rPr>
                <w:b w:val="0"/>
                <w:bCs w:val="0"/>
                <w:spacing w:val="2"/>
                <w:sz w:val="18"/>
                <w:szCs w:val="18"/>
              </w:rPr>
              <w:t>处罚依据</w:t>
            </w:r>
          </w:p>
        </w:tc>
        <w:tc>
          <w:tcPr>
            <w:tcW w:w="3967" w:type="dxa"/>
            <w:vAlign w:val="top"/>
          </w:tcPr>
          <w:p w14:paraId="1EB2D1F4">
            <w:pPr>
              <w:pStyle w:val="8"/>
              <w:spacing w:before="135" w:line="219" w:lineRule="auto"/>
              <w:ind w:left="1436"/>
              <w:jc w:val="both"/>
              <w:rPr>
                <w:b w:val="0"/>
                <w:bCs w:val="0"/>
                <w:sz w:val="18"/>
                <w:szCs w:val="18"/>
              </w:rPr>
            </w:pPr>
            <w:r>
              <w:rPr>
                <w:b w:val="0"/>
                <w:bCs w:val="0"/>
                <w:spacing w:val="-4"/>
                <w:sz w:val="18"/>
                <w:szCs w:val="18"/>
              </w:rPr>
              <w:t>处理处罚种类</w:t>
            </w:r>
          </w:p>
        </w:tc>
        <w:tc>
          <w:tcPr>
            <w:tcW w:w="4017" w:type="dxa"/>
            <w:vMerge w:val="continue"/>
            <w:tcBorders>
              <w:top w:val="nil"/>
            </w:tcBorders>
            <w:vAlign w:val="top"/>
          </w:tcPr>
          <w:p w14:paraId="2BEB9E2B">
            <w:pPr>
              <w:jc w:val="both"/>
              <w:rPr>
                <w:rFonts w:ascii="Arial"/>
                <w:b w:val="0"/>
                <w:bCs w:val="0"/>
                <w:sz w:val="21"/>
              </w:rPr>
            </w:pPr>
          </w:p>
        </w:tc>
        <w:tc>
          <w:tcPr>
            <w:tcW w:w="1584" w:type="dxa"/>
            <w:vMerge w:val="continue"/>
            <w:tcBorders>
              <w:top w:val="nil"/>
            </w:tcBorders>
            <w:vAlign w:val="top"/>
          </w:tcPr>
          <w:p w14:paraId="11B6D781">
            <w:pPr>
              <w:jc w:val="both"/>
              <w:rPr>
                <w:rFonts w:ascii="Arial"/>
                <w:b w:val="0"/>
                <w:bCs w:val="0"/>
                <w:sz w:val="21"/>
              </w:rPr>
            </w:pPr>
          </w:p>
        </w:tc>
      </w:tr>
      <w:tr w14:paraId="108CF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15" w:type="dxa"/>
            <w:vMerge w:val="restart"/>
            <w:tcBorders>
              <w:bottom w:val="nil"/>
            </w:tcBorders>
            <w:textDirection w:val="tbRlV"/>
            <w:vAlign w:val="top"/>
          </w:tcPr>
          <w:p w14:paraId="758F3818">
            <w:pPr>
              <w:pStyle w:val="8"/>
              <w:spacing w:before="189" w:line="216" w:lineRule="auto"/>
              <w:ind w:left="2688"/>
              <w:jc w:val="both"/>
              <w:rPr>
                <w:b w:val="0"/>
                <w:bCs w:val="0"/>
              </w:rPr>
            </w:pPr>
            <w:r>
              <w:rPr>
                <w:b w:val="0"/>
                <w:bCs w:val="0"/>
                <w:spacing w:val="-1"/>
              </w:rPr>
              <w:t>职 业</w:t>
            </w:r>
            <w:r>
              <w:rPr>
                <w:b w:val="0"/>
                <w:bCs w:val="0"/>
                <w:spacing w:val="-6"/>
              </w:rPr>
              <w:t xml:space="preserve"> </w:t>
            </w:r>
            <w:r>
              <w:rPr>
                <w:b w:val="0"/>
                <w:bCs w:val="0"/>
                <w:spacing w:val="-1"/>
              </w:rPr>
              <w:t>技</w:t>
            </w:r>
            <w:r>
              <w:rPr>
                <w:b w:val="0"/>
                <w:bCs w:val="0"/>
                <w:spacing w:val="-11"/>
              </w:rPr>
              <w:t xml:space="preserve"> </w:t>
            </w:r>
            <w:r>
              <w:rPr>
                <w:b w:val="0"/>
                <w:bCs w:val="0"/>
                <w:spacing w:val="-1"/>
              </w:rPr>
              <w:t>能</w:t>
            </w:r>
            <w:r>
              <w:rPr>
                <w:b w:val="0"/>
                <w:bCs w:val="0"/>
                <w:spacing w:val="-10"/>
              </w:rPr>
              <w:t xml:space="preserve"> </w:t>
            </w:r>
            <w:r>
              <w:rPr>
                <w:b w:val="0"/>
                <w:bCs w:val="0"/>
                <w:spacing w:val="-1"/>
              </w:rPr>
              <w:t>培</w:t>
            </w:r>
            <w:r>
              <w:rPr>
                <w:b w:val="0"/>
                <w:bCs w:val="0"/>
                <w:spacing w:val="-10"/>
              </w:rPr>
              <w:t xml:space="preserve"> </w:t>
            </w:r>
            <w:r>
              <w:rPr>
                <w:b w:val="0"/>
                <w:bCs w:val="0"/>
                <w:spacing w:val="-1"/>
              </w:rPr>
              <w:t>训</w:t>
            </w:r>
            <w:r>
              <w:rPr>
                <w:b w:val="0"/>
                <w:bCs w:val="0"/>
                <w:spacing w:val="-11"/>
              </w:rPr>
              <w:t xml:space="preserve"> </w:t>
            </w:r>
            <w:r>
              <w:rPr>
                <w:b w:val="0"/>
                <w:bCs w:val="0"/>
                <w:spacing w:val="-1"/>
              </w:rPr>
              <w:t>和</w:t>
            </w:r>
            <w:r>
              <w:rPr>
                <w:b w:val="0"/>
                <w:bCs w:val="0"/>
                <w:spacing w:val="-10"/>
              </w:rPr>
              <w:t xml:space="preserve"> </w:t>
            </w:r>
            <w:r>
              <w:rPr>
                <w:b w:val="0"/>
                <w:bCs w:val="0"/>
                <w:spacing w:val="-1"/>
              </w:rPr>
              <w:t>职</w:t>
            </w:r>
            <w:r>
              <w:rPr>
                <w:b w:val="0"/>
                <w:bCs w:val="0"/>
                <w:spacing w:val="-10"/>
              </w:rPr>
              <w:t xml:space="preserve"> </w:t>
            </w:r>
            <w:r>
              <w:rPr>
                <w:b w:val="0"/>
                <w:bCs w:val="0"/>
                <w:spacing w:val="-1"/>
              </w:rPr>
              <w:t>业</w:t>
            </w:r>
            <w:r>
              <w:rPr>
                <w:b w:val="0"/>
                <w:bCs w:val="0"/>
                <w:spacing w:val="-11"/>
              </w:rPr>
              <w:t xml:space="preserve"> </w:t>
            </w:r>
            <w:r>
              <w:rPr>
                <w:b w:val="0"/>
                <w:bCs w:val="0"/>
                <w:spacing w:val="-1"/>
              </w:rPr>
              <w:t>技</w:t>
            </w:r>
            <w:r>
              <w:rPr>
                <w:b w:val="0"/>
                <w:bCs w:val="0"/>
                <w:spacing w:val="-10"/>
              </w:rPr>
              <w:t xml:space="preserve"> </w:t>
            </w:r>
            <w:r>
              <w:rPr>
                <w:b w:val="0"/>
                <w:bCs w:val="0"/>
                <w:spacing w:val="-1"/>
              </w:rPr>
              <w:t>能</w:t>
            </w:r>
            <w:r>
              <w:rPr>
                <w:b w:val="0"/>
                <w:bCs w:val="0"/>
                <w:spacing w:val="-10"/>
              </w:rPr>
              <w:t xml:space="preserve"> </w:t>
            </w:r>
            <w:r>
              <w:rPr>
                <w:b w:val="0"/>
                <w:bCs w:val="0"/>
                <w:spacing w:val="-1"/>
              </w:rPr>
              <w:t>考</w:t>
            </w:r>
            <w:r>
              <w:rPr>
                <w:b w:val="0"/>
                <w:bCs w:val="0"/>
                <w:spacing w:val="-11"/>
              </w:rPr>
              <w:t xml:space="preserve"> </w:t>
            </w:r>
            <w:r>
              <w:rPr>
                <w:b w:val="0"/>
                <w:bCs w:val="0"/>
                <w:spacing w:val="-1"/>
              </w:rPr>
              <w:t>核</w:t>
            </w:r>
            <w:r>
              <w:rPr>
                <w:b w:val="0"/>
                <w:bCs w:val="0"/>
                <w:spacing w:val="-10"/>
              </w:rPr>
              <w:t xml:space="preserve"> </w:t>
            </w:r>
            <w:r>
              <w:rPr>
                <w:b w:val="0"/>
                <w:bCs w:val="0"/>
                <w:spacing w:val="-1"/>
              </w:rPr>
              <w:t>鉴</w:t>
            </w:r>
            <w:r>
              <w:rPr>
                <w:b w:val="0"/>
                <w:bCs w:val="0"/>
                <w:spacing w:val="-11"/>
              </w:rPr>
              <w:t xml:space="preserve"> </w:t>
            </w:r>
            <w:r>
              <w:rPr>
                <w:b w:val="0"/>
                <w:bCs w:val="0"/>
                <w:spacing w:val="-1"/>
              </w:rPr>
              <w:t>定</w:t>
            </w:r>
          </w:p>
        </w:tc>
        <w:tc>
          <w:tcPr>
            <w:tcW w:w="460" w:type="dxa"/>
            <w:vMerge w:val="restart"/>
            <w:tcBorders>
              <w:bottom w:val="nil"/>
            </w:tcBorders>
            <w:vAlign w:val="top"/>
          </w:tcPr>
          <w:p w14:paraId="5C923DE0">
            <w:pPr>
              <w:spacing w:line="245" w:lineRule="auto"/>
              <w:jc w:val="both"/>
              <w:rPr>
                <w:rFonts w:ascii="Arial"/>
                <w:b w:val="0"/>
                <w:bCs w:val="0"/>
                <w:sz w:val="21"/>
              </w:rPr>
            </w:pPr>
          </w:p>
          <w:p w14:paraId="631A47EF">
            <w:pPr>
              <w:spacing w:line="245" w:lineRule="auto"/>
              <w:jc w:val="both"/>
              <w:rPr>
                <w:rFonts w:ascii="Arial"/>
                <w:b w:val="0"/>
                <w:bCs w:val="0"/>
                <w:sz w:val="21"/>
              </w:rPr>
            </w:pPr>
          </w:p>
          <w:p w14:paraId="24896C3D">
            <w:pPr>
              <w:spacing w:line="246" w:lineRule="auto"/>
              <w:jc w:val="both"/>
              <w:rPr>
                <w:rFonts w:ascii="Arial"/>
                <w:b w:val="0"/>
                <w:bCs w:val="0"/>
                <w:sz w:val="21"/>
              </w:rPr>
            </w:pPr>
          </w:p>
          <w:p w14:paraId="27EE6376">
            <w:pPr>
              <w:spacing w:line="246" w:lineRule="auto"/>
              <w:jc w:val="both"/>
              <w:rPr>
                <w:rFonts w:ascii="Arial"/>
                <w:b w:val="0"/>
                <w:bCs w:val="0"/>
                <w:sz w:val="21"/>
              </w:rPr>
            </w:pPr>
          </w:p>
          <w:p w14:paraId="5D19CCB3">
            <w:pPr>
              <w:spacing w:line="246" w:lineRule="auto"/>
              <w:jc w:val="both"/>
              <w:rPr>
                <w:rFonts w:ascii="Arial"/>
                <w:b w:val="0"/>
                <w:bCs w:val="0"/>
                <w:sz w:val="21"/>
              </w:rPr>
            </w:pPr>
          </w:p>
          <w:p w14:paraId="60FB3706">
            <w:pPr>
              <w:pStyle w:val="8"/>
              <w:spacing w:before="46" w:line="183" w:lineRule="auto"/>
              <w:ind w:left="150"/>
              <w:jc w:val="both"/>
              <w:rPr>
                <w:b w:val="0"/>
                <w:bCs w:val="0"/>
              </w:rPr>
            </w:pPr>
            <w:r>
              <w:rPr>
                <w:b w:val="0"/>
                <w:bCs w:val="0"/>
                <w:spacing w:val="-2"/>
              </w:rPr>
              <w:t>92</w:t>
            </w:r>
          </w:p>
        </w:tc>
        <w:tc>
          <w:tcPr>
            <w:tcW w:w="1229" w:type="dxa"/>
            <w:vMerge w:val="restart"/>
            <w:tcBorders>
              <w:bottom w:val="nil"/>
            </w:tcBorders>
            <w:vAlign w:val="top"/>
          </w:tcPr>
          <w:p w14:paraId="739D6604">
            <w:pPr>
              <w:spacing w:line="278" w:lineRule="auto"/>
              <w:jc w:val="both"/>
              <w:rPr>
                <w:rFonts w:ascii="Arial"/>
                <w:b w:val="0"/>
                <w:bCs w:val="0"/>
                <w:sz w:val="21"/>
              </w:rPr>
            </w:pPr>
          </w:p>
          <w:p w14:paraId="6D342D05">
            <w:pPr>
              <w:spacing w:line="279" w:lineRule="auto"/>
              <w:jc w:val="both"/>
              <w:rPr>
                <w:rFonts w:ascii="Arial"/>
                <w:b w:val="0"/>
                <w:bCs w:val="0"/>
                <w:sz w:val="21"/>
              </w:rPr>
            </w:pPr>
          </w:p>
          <w:p w14:paraId="57A6725D">
            <w:pPr>
              <w:spacing w:line="279" w:lineRule="auto"/>
              <w:jc w:val="both"/>
              <w:rPr>
                <w:rFonts w:ascii="Arial"/>
                <w:b w:val="0"/>
                <w:bCs w:val="0"/>
                <w:sz w:val="21"/>
              </w:rPr>
            </w:pPr>
          </w:p>
          <w:p w14:paraId="19AB3848">
            <w:pPr>
              <w:pStyle w:val="8"/>
              <w:spacing w:before="46" w:line="233" w:lineRule="auto"/>
              <w:ind w:left="20" w:right="64" w:firstLine="20"/>
              <w:jc w:val="both"/>
              <w:rPr>
                <w:b w:val="0"/>
                <w:bCs w:val="0"/>
              </w:rPr>
            </w:pPr>
            <w:r>
              <w:rPr>
                <w:b w:val="0"/>
                <w:bCs w:val="0"/>
                <w:spacing w:val="-1"/>
              </w:rPr>
              <w:t>伪造、仿制或滥发</w:t>
            </w:r>
            <w:r>
              <w:rPr>
                <w:b w:val="0"/>
                <w:bCs w:val="0"/>
                <w:spacing w:val="1"/>
              </w:rPr>
              <w:t xml:space="preserve"> 《技术等级证书》</w:t>
            </w:r>
            <w:r>
              <w:rPr>
                <w:b w:val="0"/>
                <w:bCs w:val="0"/>
              </w:rPr>
              <w:t xml:space="preserve"> </w:t>
            </w:r>
            <w:r>
              <w:rPr>
                <w:b w:val="0"/>
                <w:bCs w:val="0"/>
                <w:spacing w:val="6"/>
              </w:rPr>
              <w:t>《技师合格证书</w:t>
            </w:r>
            <w:r>
              <w:rPr>
                <w:b w:val="0"/>
                <w:bCs w:val="0"/>
              </w:rPr>
              <w:t xml:space="preserve">  </w:t>
            </w:r>
            <w:r>
              <w:rPr>
                <w:rFonts w:hint="eastAsia"/>
                <w:b w:val="0"/>
                <w:bCs w:val="0"/>
                <w:lang w:eastAsia="zh-CN"/>
              </w:rPr>
              <w:t>》《</w:t>
            </w:r>
            <w:r>
              <w:rPr>
                <w:b w:val="0"/>
                <w:bCs w:val="0"/>
                <w:spacing w:val="-2"/>
              </w:rPr>
              <w:t>高级技师合</w:t>
            </w:r>
            <w:r>
              <w:rPr>
                <w:b w:val="0"/>
                <w:bCs w:val="0"/>
                <w:spacing w:val="5"/>
              </w:rPr>
              <w:t xml:space="preserve"> </w:t>
            </w:r>
            <w:r>
              <w:rPr>
                <w:b w:val="0"/>
                <w:bCs w:val="0"/>
                <w:spacing w:val="-3"/>
              </w:rPr>
              <w:t>格证书》</w:t>
            </w:r>
          </w:p>
        </w:tc>
        <w:tc>
          <w:tcPr>
            <w:tcW w:w="1219" w:type="dxa"/>
            <w:vMerge w:val="restart"/>
            <w:tcBorders>
              <w:bottom w:val="nil"/>
            </w:tcBorders>
            <w:vAlign w:val="top"/>
          </w:tcPr>
          <w:p w14:paraId="05DCBC16">
            <w:pPr>
              <w:spacing w:line="248" w:lineRule="auto"/>
              <w:jc w:val="both"/>
              <w:rPr>
                <w:rFonts w:ascii="Arial"/>
                <w:b w:val="0"/>
                <w:bCs w:val="0"/>
                <w:sz w:val="21"/>
              </w:rPr>
            </w:pPr>
          </w:p>
          <w:p w14:paraId="76770CD0">
            <w:pPr>
              <w:spacing w:line="248" w:lineRule="auto"/>
              <w:jc w:val="both"/>
              <w:rPr>
                <w:rFonts w:ascii="Arial"/>
                <w:b w:val="0"/>
                <w:bCs w:val="0"/>
                <w:sz w:val="21"/>
              </w:rPr>
            </w:pPr>
          </w:p>
          <w:p w14:paraId="4D7CF92D">
            <w:pPr>
              <w:pStyle w:val="8"/>
              <w:spacing w:before="46" w:line="235" w:lineRule="auto"/>
              <w:ind w:left="60" w:right="48" w:hanging="20"/>
              <w:jc w:val="both"/>
              <w:rPr>
                <w:b w:val="0"/>
                <w:bCs w:val="0"/>
              </w:rPr>
            </w:pPr>
            <w:r>
              <w:rPr>
                <w:b w:val="0"/>
                <w:bCs w:val="0"/>
              </w:rPr>
              <w:t xml:space="preserve">《中华人民共和国 </w:t>
            </w:r>
            <w:r>
              <w:rPr>
                <w:b w:val="0"/>
                <w:bCs w:val="0"/>
                <w:spacing w:val="-2"/>
              </w:rPr>
              <w:t>工人考核条例》</w:t>
            </w:r>
          </w:p>
        </w:tc>
        <w:tc>
          <w:tcPr>
            <w:tcW w:w="1179" w:type="dxa"/>
            <w:vMerge w:val="restart"/>
            <w:tcBorders>
              <w:bottom w:val="nil"/>
            </w:tcBorders>
            <w:vAlign w:val="top"/>
          </w:tcPr>
          <w:p w14:paraId="07C29378">
            <w:pPr>
              <w:jc w:val="both"/>
              <w:rPr>
                <w:rFonts w:ascii="Arial"/>
                <w:b w:val="0"/>
                <w:bCs w:val="0"/>
                <w:sz w:val="21"/>
              </w:rPr>
            </w:pPr>
          </w:p>
        </w:tc>
        <w:tc>
          <w:tcPr>
            <w:tcW w:w="1109" w:type="dxa"/>
            <w:vMerge w:val="restart"/>
            <w:tcBorders>
              <w:bottom w:val="nil"/>
            </w:tcBorders>
            <w:vAlign w:val="top"/>
          </w:tcPr>
          <w:p w14:paraId="2C80D8FE">
            <w:pPr>
              <w:spacing w:line="298" w:lineRule="auto"/>
              <w:jc w:val="both"/>
              <w:rPr>
                <w:rFonts w:ascii="Arial"/>
                <w:b w:val="0"/>
                <w:bCs w:val="0"/>
                <w:sz w:val="21"/>
              </w:rPr>
            </w:pPr>
          </w:p>
          <w:p w14:paraId="390E033B">
            <w:pPr>
              <w:spacing w:line="298" w:lineRule="auto"/>
              <w:jc w:val="both"/>
              <w:rPr>
                <w:rFonts w:ascii="Arial"/>
                <w:b w:val="0"/>
                <w:bCs w:val="0"/>
                <w:sz w:val="21"/>
              </w:rPr>
            </w:pPr>
          </w:p>
          <w:p w14:paraId="062CE7A8">
            <w:pPr>
              <w:pStyle w:val="8"/>
              <w:spacing w:before="46" w:line="219" w:lineRule="auto"/>
              <w:ind w:left="13"/>
              <w:jc w:val="both"/>
              <w:rPr>
                <w:b w:val="0"/>
                <w:bCs w:val="0"/>
              </w:rPr>
            </w:pPr>
            <w:r>
              <w:rPr>
                <w:b w:val="0"/>
                <w:bCs w:val="0"/>
                <w:spacing w:val="-1"/>
              </w:rPr>
              <w:t>第二十七条</w:t>
            </w:r>
          </w:p>
        </w:tc>
        <w:tc>
          <w:tcPr>
            <w:tcW w:w="3967" w:type="dxa"/>
            <w:vMerge w:val="restart"/>
            <w:tcBorders>
              <w:bottom w:val="nil"/>
            </w:tcBorders>
            <w:vAlign w:val="top"/>
          </w:tcPr>
          <w:p w14:paraId="432B162E">
            <w:pPr>
              <w:pStyle w:val="8"/>
              <w:spacing w:before="193" w:line="229" w:lineRule="auto"/>
              <w:ind w:left="14" w:right="27"/>
              <w:jc w:val="both"/>
              <w:rPr>
                <w:rFonts w:hint="eastAsia" w:eastAsia="宋体"/>
                <w:b w:val="0"/>
                <w:bCs w:val="0"/>
                <w:lang w:eastAsia="zh-CN"/>
              </w:rPr>
            </w:pPr>
            <w:r>
              <w:rPr>
                <w:b w:val="0"/>
                <w:bCs w:val="0"/>
              </w:rPr>
              <w:t>违反《技师合格证书</w:t>
            </w:r>
            <w:r>
              <w:rPr>
                <w:rFonts w:hint="eastAsia"/>
                <w:b w:val="0"/>
                <w:bCs w:val="0"/>
                <w:lang w:eastAsia="zh-CN"/>
              </w:rPr>
              <w:t>》《</w:t>
            </w:r>
            <w:r>
              <w:rPr>
                <w:b w:val="0"/>
                <w:bCs w:val="0"/>
              </w:rPr>
              <w:t>技术等级证书</w:t>
            </w:r>
            <w:r>
              <w:rPr>
                <w:rFonts w:hint="eastAsia"/>
                <w:b w:val="0"/>
                <w:bCs w:val="0"/>
                <w:lang w:eastAsia="zh-CN"/>
              </w:rPr>
              <w:t>》《</w:t>
            </w:r>
            <w:r>
              <w:rPr>
                <w:b w:val="0"/>
                <w:bCs w:val="0"/>
                <w:spacing w:val="-1"/>
              </w:rPr>
              <w:t>特种作业人员操</w:t>
            </w:r>
            <w:r>
              <w:rPr>
                <w:b w:val="0"/>
                <w:bCs w:val="0"/>
              </w:rPr>
              <w:t>作证》的核发办法和规定，滥发上述证书的，</w:t>
            </w:r>
            <w:r>
              <w:rPr>
                <w:b w:val="0"/>
                <w:bCs w:val="0"/>
                <w:spacing w:val="-1"/>
              </w:rPr>
              <w:t>除应当宣布其所发</w:t>
            </w:r>
            <w:r>
              <w:rPr>
                <w:b w:val="0"/>
                <w:bCs w:val="0"/>
              </w:rPr>
              <w:t>证书无效外，还应视情节轻重，由其上级主管部</w:t>
            </w:r>
            <w:r>
              <w:rPr>
                <w:b w:val="0"/>
                <w:bCs w:val="0"/>
                <w:spacing w:val="-1"/>
              </w:rPr>
              <w:t>门或者监察机关</w:t>
            </w:r>
            <w:r>
              <w:rPr>
                <w:b w:val="0"/>
                <w:bCs w:val="0"/>
              </w:rPr>
              <w:t>对有关责任人员给予行政处分：对其中通过滥发证</w:t>
            </w:r>
            <w:r>
              <w:rPr>
                <w:b w:val="0"/>
                <w:bCs w:val="0"/>
                <w:spacing w:val="-1"/>
              </w:rPr>
              <w:t>书获取非法收</w:t>
            </w:r>
            <w:r>
              <w:rPr>
                <w:b w:val="0"/>
                <w:bCs w:val="0"/>
              </w:rPr>
              <w:t>入的，应当没收其非法所得，并可处以非法所得五</w:t>
            </w:r>
            <w:r>
              <w:rPr>
                <w:b w:val="0"/>
                <w:bCs w:val="0"/>
                <w:spacing w:val="-1"/>
              </w:rPr>
              <w:t>倍以下的罚款</w:t>
            </w:r>
            <w:r>
              <w:rPr>
                <w:rFonts w:hint="eastAsia"/>
                <w:b w:val="0"/>
                <w:bCs w:val="0"/>
                <w:spacing w:val="-1"/>
                <w:lang w:eastAsia="zh-CN"/>
              </w:rPr>
              <w:t>。</w:t>
            </w:r>
          </w:p>
        </w:tc>
        <w:tc>
          <w:tcPr>
            <w:tcW w:w="4017" w:type="dxa"/>
            <w:vAlign w:val="top"/>
          </w:tcPr>
          <w:p w14:paraId="1CDA7E4B">
            <w:pPr>
              <w:pStyle w:val="8"/>
              <w:spacing w:before="285" w:line="219" w:lineRule="auto"/>
              <w:ind w:left="67"/>
              <w:jc w:val="both"/>
              <w:rPr>
                <w:b w:val="0"/>
                <w:bCs w:val="0"/>
              </w:rPr>
            </w:pPr>
            <w:r>
              <w:rPr>
                <w:b w:val="0"/>
                <w:bCs w:val="0"/>
              </w:rPr>
              <w:t>非法所得1万元以内。</w:t>
            </w:r>
          </w:p>
        </w:tc>
        <w:tc>
          <w:tcPr>
            <w:tcW w:w="1584" w:type="dxa"/>
            <w:vAlign w:val="top"/>
          </w:tcPr>
          <w:p w14:paraId="4F9EF59A">
            <w:pPr>
              <w:pStyle w:val="8"/>
              <w:spacing w:before="195" w:line="215" w:lineRule="auto"/>
              <w:ind w:left="49" w:right="21" w:hanging="29"/>
              <w:jc w:val="both"/>
              <w:rPr>
                <w:b w:val="0"/>
                <w:bCs w:val="0"/>
              </w:rPr>
            </w:pPr>
            <w:r>
              <w:rPr>
                <w:b w:val="0"/>
                <w:bCs w:val="0"/>
                <w:spacing w:val="-1"/>
              </w:rPr>
              <w:t>没收非法所得，并处非法</w:t>
            </w:r>
            <w:r>
              <w:rPr>
                <w:b w:val="0"/>
                <w:bCs w:val="0"/>
                <w:spacing w:val="2"/>
              </w:rPr>
              <w:t xml:space="preserve"> </w:t>
            </w:r>
            <w:r>
              <w:rPr>
                <w:b w:val="0"/>
                <w:bCs w:val="0"/>
              </w:rPr>
              <w:t>所得2倍以内罚款。</w:t>
            </w:r>
          </w:p>
        </w:tc>
      </w:tr>
      <w:tr w14:paraId="17F8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15" w:type="dxa"/>
            <w:vMerge w:val="continue"/>
            <w:tcBorders>
              <w:top w:val="nil"/>
              <w:bottom w:val="nil"/>
            </w:tcBorders>
            <w:textDirection w:val="tbRlV"/>
            <w:vAlign w:val="top"/>
          </w:tcPr>
          <w:p w14:paraId="5660660F">
            <w:pPr>
              <w:jc w:val="both"/>
              <w:rPr>
                <w:rFonts w:ascii="Arial"/>
                <w:b w:val="0"/>
                <w:bCs w:val="0"/>
                <w:sz w:val="21"/>
              </w:rPr>
            </w:pPr>
          </w:p>
        </w:tc>
        <w:tc>
          <w:tcPr>
            <w:tcW w:w="460" w:type="dxa"/>
            <w:vMerge w:val="continue"/>
            <w:tcBorders>
              <w:top w:val="nil"/>
              <w:bottom w:val="nil"/>
            </w:tcBorders>
            <w:vAlign w:val="top"/>
          </w:tcPr>
          <w:p w14:paraId="74552109">
            <w:pPr>
              <w:jc w:val="both"/>
              <w:rPr>
                <w:rFonts w:ascii="Arial"/>
                <w:b w:val="0"/>
                <w:bCs w:val="0"/>
                <w:sz w:val="21"/>
              </w:rPr>
            </w:pPr>
          </w:p>
        </w:tc>
        <w:tc>
          <w:tcPr>
            <w:tcW w:w="1229" w:type="dxa"/>
            <w:vMerge w:val="continue"/>
            <w:tcBorders>
              <w:top w:val="nil"/>
              <w:bottom w:val="nil"/>
            </w:tcBorders>
            <w:vAlign w:val="top"/>
          </w:tcPr>
          <w:p w14:paraId="256081F1">
            <w:pPr>
              <w:jc w:val="both"/>
              <w:rPr>
                <w:rFonts w:ascii="Arial"/>
                <w:b w:val="0"/>
                <w:bCs w:val="0"/>
                <w:sz w:val="21"/>
              </w:rPr>
            </w:pPr>
          </w:p>
        </w:tc>
        <w:tc>
          <w:tcPr>
            <w:tcW w:w="1219" w:type="dxa"/>
            <w:vMerge w:val="continue"/>
            <w:tcBorders>
              <w:top w:val="nil"/>
            </w:tcBorders>
            <w:vAlign w:val="top"/>
          </w:tcPr>
          <w:p w14:paraId="3A2E8515">
            <w:pPr>
              <w:jc w:val="both"/>
              <w:rPr>
                <w:rFonts w:ascii="Arial"/>
                <w:b w:val="0"/>
                <w:bCs w:val="0"/>
                <w:sz w:val="21"/>
              </w:rPr>
            </w:pPr>
          </w:p>
        </w:tc>
        <w:tc>
          <w:tcPr>
            <w:tcW w:w="1179" w:type="dxa"/>
            <w:vMerge w:val="continue"/>
            <w:tcBorders>
              <w:top w:val="nil"/>
            </w:tcBorders>
            <w:vAlign w:val="top"/>
          </w:tcPr>
          <w:p w14:paraId="76474842">
            <w:pPr>
              <w:jc w:val="both"/>
              <w:rPr>
                <w:rFonts w:ascii="Arial"/>
                <w:b w:val="0"/>
                <w:bCs w:val="0"/>
                <w:sz w:val="21"/>
              </w:rPr>
            </w:pPr>
          </w:p>
        </w:tc>
        <w:tc>
          <w:tcPr>
            <w:tcW w:w="1109" w:type="dxa"/>
            <w:vMerge w:val="continue"/>
            <w:tcBorders>
              <w:top w:val="nil"/>
            </w:tcBorders>
            <w:vAlign w:val="top"/>
          </w:tcPr>
          <w:p w14:paraId="38C901B8">
            <w:pPr>
              <w:jc w:val="both"/>
              <w:rPr>
                <w:rFonts w:ascii="Arial"/>
                <w:b w:val="0"/>
                <w:bCs w:val="0"/>
                <w:sz w:val="21"/>
              </w:rPr>
            </w:pPr>
          </w:p>
        </w:tc>
        <w:tc>
          <w:tcPr>
            <w:tcW w:w="3967" w:type="dxa"/>
            <w:vMerge w:val="continue"/>
            <w:tcBorders>
              <w:top w:val="nil"/>
            </w:tcBorders>
            <w:vAlign w:val="top"/>
          </w:tcPr>
          <w:p w14:paraId="215E0260">
            <w:pPr>
              <w:jc w:val="both"/>
              <w:rPr>
                <w:rFonts w:ascii="Arial"/>
                <w:b w:val="0"/>
                <w:bCs w:val="0"/>
                <w:sz w:val="21"/>
              </w:rPr>
            </w:pPr>
          </w:p>
        </w:tc>
        <w:tc>
          <w:tcPr>
            <w:tcW w:w="4017" w:type="dxa"/>
            <w:vAlign w:val="top"/>
          </w:tcPr>
          <w:p w14:paraId="4FC88E56">
            <w:pPr>
              <w:pStyle w:val="8"/>
              <w:spacing w:before="276" w:line="219" w:lineRule="auto"/>
              <w:ind w:left="67"/>
              <w:jc w:val="both"/>
              <w:rPr>
                <w:b w:val="0"/>
                <w:bCs w:val="0"/>
              </w:rPr>
            </w:pPr>
            <w:r>
              <w:rPr>
                <w:b w:val="0"/>
                <w:bCs w:val="0"/>
              </w:rPr>
              <w:t>非法所得1万元以上3万元以内。</w:t>
            </w:r>
          </w:p>
        </w:tc>
        <w:tc>
          <w:tcPr>
            <w:tcW w:w="1584" w:type="dxa"/>
            <w:vAlign w:val="top"/>
          </w:tcPr>
          <w:p w14:paraId="0B05BC3D">
            <w:pPr>
              <w:pStyle w:val="8"/>
              <w:spacing w:before="107" w:line="218" w:lineRule="auto"/>
              <w:ind w:left="30" w:right="21" w:hanging="10"/>
              <w:jc w:val="both"/>
              <w:rPr>
                <w:b w:val="0"/>
                <w:bCs w:val="0"/>
              </w:rPr>
            </w:pPr>
            <w:r>
              <w:rPr>
                <w:b w:val="0"/>
                <w:bCs w:val="0"/>
                <w:spacing w:val="-1"/>
              </w:rPr>
              <w:t>没收非法所得，并处非法</w:t>
            </w:r>
            <w:r>
              <w:rPr>
                <w:b w:val="0"/>
                <w:bCs w:val="0"/>
                <w:spacing w:val="2"/>
              </w:rPr>
              <w:t xml:space="preserve"> </w:t>
            </w:r>
            <w:r>
              <w:rPr>
                <w:b w:val="0"/>
                <w:bCs w:val="0"/>
                <w:spacing w:val="1"/>
              </w:rPr>
              <w:t>所得2倍以上3倍以内</w:t>
            </w:r>
          </w:p>
          <w:p w14:paraId="0769847B">
            <w:pPr>
              <w:pStyle w:val="8"/>
              <w:spacing w:line="220" w:lineRule="auto"/>
              <w:ind w:left="50"/>
              <w:jc w:val="both"/>
              <w:rPr>
                <w:rFonts w:hint="eastAsia" w:eastAsia="宋体"/>
                <w:b w:val="0"/>
                <w:bCs w:val="0"/>
                <w:lang w:eastAsia="zh-CN"/>
              </w:rPr>
            </w:pPr>
            <w:r>
              <w:rPr>
                <w:b w:val="0"/>
                <w:bCs w:val="0"/>
                <w:spacing w:val="-3"/>
              </w:rPr>
              <w:t>罚款</w:t>
            </w:r>
            <w:r>
              <w:rPr>
                <w:rFonts w:hint="eastAsia"/>
                <w:b w:val="0"/>
                <w:bCs w:val="0"/>
                <w:spacing w:val="-3"/>
                <w:lang w:eastAsia="zh-CN"/>
              </w:rPr>
              <w:t>。</w:t>
            </w:r>
          </w:p>
        </w:tc>
      </w:tr>
      <w:tr w14:paraId="5BC6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trPr>
        <w:tc>
          <w:tcPr>
            <w:tcW w:w="515" w:type="dxa"/>
            <w:vMerge w:val="continue"/>
            <w:tcBorders>
              <w:top w:val="nil"/>
              <w:bottom w:val="nil"/>
            </w:tcBorders>
            <w:textDirection w:val="tbRlV"/>
            <w:vAlign w:val="top"/>
          </w:tcPr>
          <w:p w14:paraId="3DF17C8E">
            <w:pPr>
              <w:jc w:val="both"/>
              <w:rPr>
                <w:rFonts w:ascii="Arial"/>
                <w:b w:val="0"/>
                <w:bCs w:val="0"/>
                <w:sz w:val="21"/>
              </w:rPr>
            </w:pPr>
          </w:p>
        </w:tc>
        <w:tc>
          <w:tcPr>
            <w:tcW w:w="460" w:type="dxa"/>
            <w:vMerge w:val="continue"/>
            <w:tcBorders>
              <w:top w:val="nil"/>
            </w:tcBorders>
            <w:vAlign w:val="top"/>
          </w:tcPr>
          <w:p w14:paraId="4888AF55">
            <w:pPr>
              <w:jc w:val="both"/>
              <w:rPr>
                <w:rFonts w:ascii="Arial"/>
                <w:b w:val="0"/>
                <w:bCs w:val="0"/>
                <w:sz w:val="21"/>
              </w:rPr>
            </w:pPr>
          </w:p>
        </w:tc>
        <w:tc>
          <w:tcPr>
            <w:tcW w:w="1229" w:type="dxa"/>
            <w:vMerge w:val="continue"/>
            <w:tcBorders>
              <w:top w:val="nil"/>
            </w:tcBorders>
            <w:vAlign w:val="top"/>
          </w:tcPr>
          <w:p w14:paraId="36736544">
            <w:pPr>
              <w:jc w:val="both"/>
              <w:rPr>
                <w:rFonts w:ascii="Arial"/>
                <w:b w:val="0"/>
                <w:bCs w:val="0"/>
                <w:sz w:val="21"/>
              </w:rPr>
            </w:pPr>
          </w:p>
        </w:tc>
        <w:tc>
          <w:tcPr>
            <w:tcW w:w="1219" w:type="dxa"/>
            <w:vAlign w:val="top"/>
          </w:tcPr>
          <w:p w14:paraId="79FE3D0F">
            <w:pPr>
              <w:spacing w:line="399" w:lineRule="auto"/>
              <w:jc w:val="both"/>
              <w:rPr>
                <w:rFonts w:ascii="Arial"/>
                <w:b w:val="0"/>
                <w:bCs w:val="0"/>
                <w:sz w:val="21"/>
              </w:rPr>
            </w:pPr>
          </w:p>
          <w:p w14:paraId="08505C94">
            <w:pPr>
              <w:pStyle w:val="8"/>
              <w:spacing w:before="46" w:line="229" w:lineRule="auto"/>
              <w:ind w:left="11" w:right="79" w:firstLine="10"/>
              <w:jc w:val="both"/>
              <w:rPr>
                <w:b w:val="0"/>
                <w:bCs w:val="0"/>
              </w:rPr>
            </w:pPr>
            <w:r>
              <w:rPr>
                <w:b w:val="0"/>
                <w:bCs w:val="0"/>
                <w:spacing w:val="-2"/>
              </w:rPr>
              <w:t>《职业技能鉴定规</w:t>
            </w:r>
            <w:r>
              <w:rPr>
                <w:b w:val="0"/>
                <w:bCs w:val="0"/>
                <w:spacing w:val="2"/>
              </w:rPr>
              <w:t xml:space="preserve"> </w:t>
            </w:r>
            <w:r>
              <w:rPr>
                <w:b w:val="0"/>
                <w:bCs w:val="0"/>
                <w:spacing w:val="-4"/>
              </w:rPr>
              <w:t>定》</w:t>
            </w:r>
          </w:p>
        </w:tc>
        <w:tc>
          <w:tcPr>
            <w:tcW w:w="1179" w:type="dxa"/>
            <w:vAlign w:val="top"/>
          </w:tcPr>
          <w:p w14:paraId="61C6B03C">
            <w:pPr>
              <w:spacing w:line="299" w:lineRule="auto"/>
              <w:jc w:val="both"/>
              <w:rPr>
                <w:rFonts w:ascii="Arial"/>
                <w:b w:val="0"/>
                <w:bCs w:val="0"/>
                <w:sz w:val="21"/>
              </w:rPr>
            </w:pPr>
          </w:p>
          <w:p w14:paraId="5E8FC6EB">
            <w:pPr>
              <w:pStyle w:val="8"/>
              <w:spacing w:before="46" w:line="238" w:lineRule="auto"/>
              <w:ind w:left="32" w:right="162"/>
              <w:jc w:val="both"/>
              <w:rPr>
                <w:b w:val="0"/>
                <w:bCs w:val="0"/>
              </w:rPr>
            </w:pPr>
            <w:r>
              <w:rPr>
                <w:b w:val="0"/>
                <w:bCs w:val="0"/>
                <w:spacing w:val="-1"/>
              </w:rPr>
              <w:t>第三条</w:t>
            </w: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中第</w:t>
            </w:r>
            <w:r>
              <w:rPr>
                <w:b w:val="0"/>
                <w:bCs w:val="0"/>
                <w:spacing w:val="1"/>
              </w:rPr>
              <w:t xml:space="preserve"> </w:t>
            </w:r>
            <w:r>
              <w:rPr>
                <w:b w:val="0"/>
                <w:bCs w:val="0"/>
                <w:spacing w:val="-2"/>
              </w:rPr>
              <w:t>五项、第十七条</w:t>
            </w:r>
            <w:r>
              <w:rPr>
                <w:b w:val="0"/>
                <w:bCs w:val="0"/>
                <w:spacing w:val="5"/>
              </w:rPr>
              <w:t xml:space="preserve"> </w:t>
            </w:r>
            <w:r>
              <w:rPr>
                <w:rFonts w:hint="eastAsia"/>
                <w:b w:val="0"/>
                <w:bCs w:val="0"/>
                <w:spacing w:val="5"/>
                <w:lang w:eastAsia="zh-CN"/>
              </w:rPr>
              <w:t>（</w:t>
            </w:r>
            <w:r>
              <w:rPr>
                <w:b w:val="0"/>
                <w:bCs w:val="0"/>
                <w:spacing w:val="10"/>
              </w:rPr>
              <w:t>三</w:t>
            </w:r>
            <w:r>
              <w:rPr>
                <w:rFonts w:hint="eastAsia"/>
                <w:b w:val="0"/>
                <w:bCs w:val="0"/>
                <w:spacing w:val="10"/>
                <w:lang w:eastAsia="zh-CN"/>
              </w:rPr>
              <w:t>）</w:t>
            </w:r>
          </w:p>
        </w:tc>
        <w:tc>
          <w:tcPr>
            <w:tcW w:w="1109" w:type="dxa"/>
            <w:vAlign w:val="top"/>
          </w:tcPr>
          <w:p w14:paraId="08F40419">
            <w:pPr>
              <w:spacing w:line="479" w:lineRule="auto"/>
              <w:jc w:val="both"/>
              <w:rPr>
                <w:rFonts w:ascii="Arial"/>
                <w:b w:val="0"/>
                <w:bCs w:val="0"/>
                <w:sz w:val="21"/>
              </w:rPr>
            </w:pPr>
          </w:p>
          <w:p w14:paraId="7CA5CB1E">
            <w:pPr>
              <w:pStyle w:val="8"/>
              <w:spacing w:before="45" w:line="219" w:lineRule="auto"/>
              <w:ind w:left="13"/>
              <w:jc w:val="both"/>
              <w:rPr>
                <w:b w:val="0"/>
                <w:bCs w:val="0"/>
              </w:rPr>
            </w:pPr>
            <w:r>
              <w:rPr>
                <w:b w:val="0"/>
                <w:bCs w:val="0"/>
                <w:spacing w:val="-1"/>
              </w:rPr>
              <w:t>第二十七条</w:t>
            </w:r>
          </w:p>
        </w:tc>
        <w:tc>
          <w:tcPr>
            <w:tcW w:w="3967" w:type="dxa"/>
            <w:vAlign w:val="top"/>
          </w:tcPr>
          <w:p w14:paraId="4C8ECAD0">
            <w:pPr>
              <w:pStyle w:val="8"/>
              <w:spacing w:before="95" w:line="231" w:lineRule="auto"/>
              <w:ind w:left="14"/>
              <w:jc w:val="both"/>
              <w:rPr>
                <w:rFonts w:hint="eastAsia" w:eastAsia="宋体"/>
                <w:b w:val="0"/>
                <w:bCs w:val="0"/>
                <w:lang w:eastAsia="zh-CN"/>
              </w:rPr>
            </w:pPr>
            <w:r>
              <w:rPr>
                <w:b w:val="0"/>
                <w:bCs w:val="0"/>
                <w:spacing w:val="-1"/>
              </w:rPr>
              <w:t>违反本规定第三条</w:t>
            </w: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中第五项和第十七条</w:t>
            </w: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、伪造、仿制或</w:t>
            </w:r>
            <w:r>
              <w:rPr>
                <w:b w:val="0"/>
                <w:bCs w:val="0"/>
                <w:spacing w:val="14"/>
              </w:rPr>
              <w:t xml:space="preserve"> </w:t>
            </w:r>
            <w:r>
              <w:rPr>
                <w:b w:val="0"/>
                <w:bCs w:val="0"/>
                <w:spacing w:val="-9"/>
              </w:rPr>
              <w:t>滥发《技术等级证书</w:t>
            </w:r>
            <w:r>
              <w:rPr>
                <w:rFonts w:hint="eastAsia"/>
                <w:b w:val="0"/>
                <w:bCs w:val="0"/>
                <w:spacing w:val="-9"/>
                <w:lang w:eastAsia="zh-CN"/>
              </w:rPr>
              <w:t>》《</w:t>
            </w:r>
            <w:r>
              <w:rPr>
                <w:b w:val="0"/>
                <w:bCs w:val="0"/>
                <w:spacing w:val="-9"/>
              </w:rPr>
              <w:t>技师合格证书》、    《高级技师合格证</w:t>
            </w:r>
            <w:r>
              <w:rPr>
                <w:b w:val="0"/>
                <w:bCs w:val="0"/>
                <w:spacing w:val="-4"/>
              </w:rPr>
              <w:t>书》的，除宣布其所发证书无效外，还应视情节轻</w:t>
            </w:r>
            <w:r>
              <w:rPr>
                <w:b w:val="0"/>
                <w:bCs w:val="0"/>
                <w:spacing w:val="-5"/>
              </w:rPr>
              <w:t>重，由其上级主</w:t>
            </w:r>
            <w:r>
              <w:rPr>
                <w:b w:val="0"/>
                <w:bCs w:val="0"/>
                <w:spacing w:val="-1"/>
              </w:rPr>
              <w:t>管部门或监察机关对主要责任者给予行政处分；对其中通过滥发</w:t>
            </w:r>
            <w:r>
              <w:rPr>
                <w:b w:val="0"/>
                <w:bCs w:val="0"/>
                <w:spacing w:val="-4"/>
              </w:rPr>
              <w:t>证书获取非法收入的，应没收其非法所得，并处以非法所得</w:t>
            </w:r>
            <w:r>
              <w:rPr>
                <w:b w:val="0"/>
                <w:bCs w:val="0"/>
                <w:spacing w:val="-5"/>
              </w:rPr>
              <w:t>五倍以</w:t>
            </w:r>
            <w:r>
              <w:rPr>
                <w:b w:val="0"/>
                <w:bCs w:val="0"/>
                <w:spacing w:val="2"/>
              </w:rPr>
              <w:t>下的罚款</w:t>
            </w:r>
            <w:r>
              <w:rPr>
                <w:rFonts w:hint="eastAsia"/>
                <w:b w:val="0"/>
                <w:bCs w:val="0"/>
                <w:spacing w:val="2"/>
                <w:lang w:eastAsia="zh-CN"/>
              </w:rPr>
              <w:t>。</w:t>
            </w:r>
          </w:p>
        </w:tc>
        <w:tc>
          <w:tcPr>
            <w:tcW w:w="4017" w:type="dxa"/>
            <w:vAlign w:val="top"/>
          </w:tcPr>
          <w:p w14:paraId="2F361BCF">
            <w:pPr>
              <w:spacing w:line="359" w:lineRule="auto"/>
              <w:jc w:val="both"/>
              <w:rPr>
                <w:rFonts w:ascii="Arial"/>
                <w:b w:val="0"/>
                <w:bCs w:val="0"/>
                <w:sz w:val="21"/>
              </w:rPr>
            </w:pPr>
          </w:p>
          <w:p w14:paraId="10EE85F1">
            <w:pPr>
              <w:pStyle w:val="8"/>
              <w:spacing w:before="45" w:line="242" w:lineRule="auto"/>
              <w:ind w:left="67" w:right="236"/>
              <w:jc w:val="both"/>
              <w:rPr>
                <w:b w:val="0"/>
                <w:bCs w:val="0"/>
              </w:rPr>
            </w:pPr>
            <w:r>
              <w:rPr>
                <w:b w:val="0"/>
                <w:bCs w:val="0"/>
              </w:rPr>
              <w:t>有下列情形之一：1.非法所得3万元以上；2.</w:t>
            </w:r>
            <w:r>
              <w:rPr>
                <w:b w:val="0"/>
                <w:bCs w:val="0"/>
                <w:spacing w:val="-1"/>
              </w:rPr>
              <w:t>检查之日起前12</w:t>
            </w:r>
            <w:r>
              <w:rPr>
                <w:b w:val="0"/>
                <w:bCs w:val="0"/>
              </w:rPr>
              <w:t xml:space="preserve"> 个月内两次以上违反同一法律规定。</w:t>
            </w:r>
          </w:p>
        </w:tc>
        <w:tc>
          <w:tcPr>
            <w:tcW w:w="1584" w:type="dxa"/>
            <w:vAlign w:val="top"/>
          </w:tcPr>
          <w:p w14:paraId="7260374E">
            <w:pPr>
              <w:spacing w:line="290" w:lineRule="auto"/>
              <w:jc w:val="both"/>
              <w:rPr>
                <w:rFonts w:ascii="Arial"/>
                <w:b w:val="0"/>
                <w:bCs w:val="0"/>
                <w:sz w:val="21"/>
              </w:rPr>
            </w:pPr>
          </w:p>
          <w:p w14:paraId="493B4F10">
            <w:pPr>
              <w:pStyle w:val="8"/>
              <w:spacing w:before="46" w:line="228" w:lineRule="auto"/>
              <w:ind w:left="20" w:right="6"/>
              <w:jc w:val="both"/>
              <w:rPr>
                <w:b w:val="0"/>
                <w:bCs w:val="0"/>
                <w:sz w:val="22"/>
                <w:szCs w:val="22"/>
              </w:rPr>
            </w:pPr>
            <w:r>
              <w:rPr>
                <w:b w:val="0"/>
                <w:bCs w:val="0"/>
                <w:spacing w:val="-1"/>
              </w:rPr>
              <w:t>没收非法所得，并处非法 所得3倍以上至5倍罚款。</w:t>
            </w:r>
          </w:p>
        </w:tc>
      </w:tr>
      <w:tr w14:paraId="4D10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30A0F315">
            <w:pPr>
              <w:jc w:val="both"/>
              <w:rPr>
                <w:rFonts w:ascii="Arial"/>
                <w:b w:val="0"/>
                <w:bCs w:val="0"/>
                <w:sz w:val="21"/>
              </w:rPr>
            </w:pPr>
          </w:p>
        </w:tc>
        <w:tc>
          <w:tcPr>
            <w:tcW w:w="460" w:type="dxa"/>
            <w:vMerge w:val="restart"/>
            <w:tcBorders>
              <w:bottom w:val="nil"/>
            </w:tcBorders>
            <w:vAlign w:val="top"/>
          </w:tcPr>
          <w:p w14:paraId="482E3C5C">
            <w:pPr>
              <w:spacing w:line="311" w:lineRule="auto"/>
              <w:jc w:val="both"/>
              <w:rPr>
                <w:rFonts w:ascii="Arial"/>
                <w:b w:val="0"/>
                <w:bCs w:val="0"/>
                <w:sz w:val="21"/>
              </w:rPr>
            </w:pPr>
          </w:p>
          <w:p w14:paraId="3ACA6C31">
            <w:pPr>
              <w:spacing w:line="311" w:lineRule="auto"/>
              <w:jc w:val="both"/>
              <w:rPr>
                <w:rFonts w:ascii="Arial"/>
                <w:b w:val="0"/>
                <w:bCs w:val="0"/>
                <w:sz w:val="21"/>
              </w:rPr>
            </w:pPr>
          </w:p>
          <w:p w14:paraId="3954BED1">
            <w:pPr>
              <w:spacing w:line="311" w:lineRule="auto"/>
              <w:jc w:val="both"/>
              <w:rPr>
                <w:rFonts w:ascii="Arial"/>
                <w:b w:val="0"/>
                <w:bCs w:val="0"/>
                <w:sz w:val="21"/>
              </w:rPr>
            </w:pPr>
          </w:p>
          <w:p w14:paraId="79FACE0F">
            <w:pPr>
              <w:pStyle w:val="8"/>
              <w:spacing w:before="46" w:line="183" w:lineRule="auto"/>
              <w:ind w:left="150"/>
              <w:jc w:val="both"/>
              <w:rPr>
                <w:b w:val="0"/>
                <w:bCs w:val="0"/>
              </w:rPr>
            </w:pPr>
            <w:r>
              <w:rPr>
                <w:b w:val="0"/>
                <w:bCs w:val="0"/>
                <w:spacing w:val="-2"/>
              </w:rPr>
              <w:t>93</w:t>
            </w:r>
          </w:p>
        </w:tc>
        <w:tc>
          <w:tcPr>
            <w:tcW w:w="1229" w:type="dxa"/>
            <w:vMerge w:val="restart"/>
            <w:tcBorders>
              <w:bottom w:val="nil"/>
            </w:tcBorders>
            <w:vAlign w:val="top"/>
          </w:tcPr>
          <w:p w14:paraId="50C0D13F">
            <w:pPr>
              <w:pStyle w:val="8"/>
              <w:spacing w:before="248" w:line="226" w:lineRule="auto"/>
              <w:ind w:left="40" w:right="63"/>
              <w:jc w:val="both"/>
              <w:rPr>
                <w:b w:val="0"/>
                <w:bCs w:val="0"/>
              </w:rPr>
            </w:pPr>
            <w:r>
              <w:rPr>
                <w:b w:val="0"/>
                <w:bCs w:val="0"/>
                <w:spacing w:val="-1"/>
              </w:rPr>
              <w:t>职业学校、职业培</w:t>
            </w:r>
            <w:r>
              <w:rPr>
                <w:b w:val="0"/>
                <w:bCs w:val="0"/>
              </w:rPr>
              <w:t xml:space="preserve"> </w:t>
            </w:r>
            <w:r>
              <w:rPr>
                <w:b w:val="0"/>
                <w:bCs w:val="0"/>
                <w:spacing w:val="-1"/>
              </w:rPr>
              <w:t>训机构通过人力资</w:t>
            </w:r>
            <w:r>
              <w:rPr>
                <w:b w:val="0"/>
                <w:bCs w:val="0"/>
              </w:rPr>
              <w:t xml:space="preserve"> </w:t>
            </w:r>
            <w:r>
              <w:rPr>
                <w:b w:val="0"/>
                <w:bCs w:val="0"/>
                <w:spacing w:val="-1"/>
              </w:rPr>
              <w:t>源服务机构、劳务</w:t>
            </w:r>
            <w:r>
              <w:rPr>
                <w:b w:val="0"/>
                <w:bCs w:val="0"/>
                <w:spacing w:val="2"/>
              </w:rPr>
              <w:t xml:space="preserve"> </w:t>
            </w:r>
            <w:r>
              <w:rPr>
                <w:b w:val="0"/>
                <w:bCs w:val="0"/>
                <w:spacing w:val="-1"/>
              </w:rPr>
              <w:t>派遣单位或者非法</w:t>
            </w:r>
            <w:r>
              <w:rPr>
                <w:b w:val="0"/>
                <w:bCs w:val="0"/>
              </w:rPr>
              <w:t xml:space="preserve"> </w:t>
            </w:r>
            <w:r>
              <w:rPr>
                <w:b w:val="0"/>
                <w:bCs w:val="0"/>
                <w:spacing w:val="-1"/>
              </w:rPr>
              <w:t>从事人力资源服务</w:t>
            </w:r>
          </w:p>
          <w:p w14:paraId="1BC3A614">
            <w:pPr>
              <w:pStyle w:val="8"/>
              <w:spacing w:before="14" w:line="223" w:lineRule="auto"/>
              <w:ind w:left="40" w:right="58" w:firstLine="69"/>
              <w:jc w:val="both"/>
              <w:rPr>
                <w:b w:val="0"/>
                <w:bCs w:val="0"/>
              </w:rPr>
            </w:pPr>
            <w:r>
              <w:rPr>
                <w:b w:val="0"/>
                <w:bCs w:val="0"/>
                <w:spacing w:val="-2"/>
              </w:rPr>
              <w:t>劳务派遣业务的</w:t>
            </w:r>
            <w:r>
              <w:rPr>
                <w:b w:val="0"/>
                <w:bCs w:val="0"/>
                <w:spacing w:val="2"/>
              </w:rPr>
              <w:t xml:space="preserve">  </w:t>
            </w:r>
            <w:r>
              <w:rPr>
                <w:b w:val="0"/>
                <w:bCs w:val="0"/>
                <w:spacing w:val="-1"/>
              </w:rPr>
              <w:t>单位或者个人组织</w:t>
            </w:r>
            <w:r>
              <w:rPr>
                <w:b w:val="0"/>
                <w:bCs w:val="0"/>
              </w:rPr>
              <w:t xml:space="preserve"> 、安排、管理学生 </w:t>
            </w:r>
            <w:r>
              <w:rPr>
                <w:b w:val="0"/>
                <w:bCs w:val="0"/>
                <w:spacing w:val="3"/>
              </w:rPr>
              <w:t>实习实训</w:t>
            </w:r>
          </w:p>
        </w:tc>
        <w:tc>
          <w:tcPr>
            <w:tcW w:w="1219" w:type="dxa"/>
            <w:vMerge w:val="restart"/>
            <w:tcBorders>
              <w:bottom w:val="nil"/>
            </w:tcBorders>
            <w:vAlign w:val="top"/>
          </w:tcPr>
          <w:p w14:paraId="5068321A">
            <w:pPr>
              <w:spacing w:line="269" w:lineRule="auto"/>
              <w:jc w:val="both"/>
              <w:rPr>
                <w:rFonts w:ascii="Arial"/>
                <w:b w:val="0"/>
                <w:bCs w:val="0"/>
                <w:sz w:val="21"/>
              </w:rPr>
            </w:pPr>
          </w:p>
          <w:p w14:paraId="24572F81">
            <w:pPr>
              <w:spacing w:line="269" w:lineRule="auto"/>
              <w:jc w:val="both"/>
              <w:rPr>
                <w:rFonts w:ascii="Arial"/>
                <w:b w:val="0"/>
                <w:bCs w:val="0"/>
                <w:sz w:val="21"/>
              </w:rPr>
            </w:pPr>
          </w:p>
          <w:p w14:paraId="76709947">
            <w:pPr>
              <w:spacing w:line="270" w:lineRule="auto"/>
              <w:jc w:val="both"/>
              <w:rPr>
                <w:rFonts w:ascii="Arial"/>
                <w:b w:val="0"/>
                <w:bCs w:val="0"/>
                <w:sz w:val="21"/>
              </w:rPr>
            </w:pPr>
          </w:p>
          <w:p w14:paraId="7C59BBC9">
            <w:pPr>
              <w:pStyle w:val="8"/>
              <w:spacing w:before="46" w:line="228" w:lineRule="auto"/>
              <w:ind w:left="31" w:right="58"/>
              <w:jc w:val="both"/>
              <w:rPr>
                <w:b w:val="0"/>
                <w:bCs w:val="0"/>
              </w:rPr>
            </w:pPr>
            <w:r>
              <w:rPr>
                <w:b w:val="0"/>
                <w:bCs w:val="0"/>
                <w:spacing w:val="-1"/>
              </w:rPr>
              <w:t>《中华人民共和国</w:t>
            </w:r>
            <w:r>
              <w:rPr>
                <w:b w:val="0"/>
                <w:bCs w:val="0"/>
                <w:spacing w:val="6"/>
              </w:rPr>
              <w:t xml:space="preserve"> </w:t>
            </w:r>
            <w:r>
              <w:rPr>
                <w:b w:val="0"/>
                <w:bCs w:val="0"/>
                <w:spacing w:val="-2"/>
              </w:rPr>
              <w:t>职业教育法》</w:t>
            </w:r>
          </w:p>
        </w:tc>
        <w:tc>
          <w:tcPr>
            <w:tcW w:w="1179" w:type="dxa"/>
            <w:vMerge w:val="restart"/>
            <w:tcBorders>
              <w:bottom w:val="nil"/>
            </w:tcBorders>
            <w:vAlign w:val="top"/>
          </w:tcPr>
          <w:p w14:paraId="0AB62FA4">
            <w:pPr>
              <w:spacing w:line="299" w:lineRule="auto"/>
              <w:jc w:val="both"/>
              <w:rPr>
                <w:rFonts w:ascii="Arial"/>
                <w:b w:val="0"/>
                <w:bCs w:val="0"/>
                <w:sz w:val="21"/>
              </w:rPr>
            </w:pPr>
          </w:p>
          <w:p w14:paraId="1EE8A5A3">
            <w:pPr>
              <w:spacing w:line="299" w:lineRule="auto"/>
              <w:jc w:val="both"/>
              <w:rPr>
                <w:rFonts w:ascii="Arial"/>
                <w:b w:val="0"/>
                <w:bCs w:val="0"/>
                <w:sz w:val="21"/>
              </w:rPr>
            </w:pPr>
          </w:p>
          <w:p w14:paraId="1333EDF4">
            <w:pPr>
              <w:spacing w:line="299" w:lineRule="auto"/>
              <w:jc w:val="both"/>
              <w:rPr>
                <w:rFonts w:ascii="Arial"/>
                <w:b w:val="0"/>
                <w:bCs w:val="0"/>
                <w:sz w:val="21"/>
              </w:rPr>
            </w:pPr>
          </w:p>
          <w:p w14:paraId="10873B9F">
            <w:pPr>
              <w:pStyle w:val="8"/>
              <w:spacing w:before="46" w:line="219" w:lineRule="auto"/>
              <w:ind w:left="32"/>
              <w:jc w:val="both"/>
              <w:rPr>
                <w:b w:val="0"/>
                <w:bCs w:val="0"/>
              </w:rPr>
            </w:pPr>
            <w:r>
              <w:rPr>
                <w:b w:val="0"/>
                <w:bCs w:val="0"/>
                <w:spacing w:val="-1"/>
              </w:rPr>
              <w:t>第五十条第二款</w:t>
            </w:r>
          </w:p>
        </w:tc>
        <w:tc>
          <w:tcPr>
            <w:tcW w:w="1109" w:type="dxa"/>
            <w:vMerge w:val="restart"/>
            <w:tcBorders>
              <w:bottom w:val="nil"/>
            </w:tcBorders>
            <w:vAlign w:val="top"/>
          </w:tcPr>
          <w:p w14:paraId="2109A48D">
            <w:pPr>
              <w:spacing w:line="265" w:lineRule="auto"/>
              <w:jc w:val="both"/>
              <w:rPr>
                <w:rFonts w:ascii="Arial"/>
                <w:b w:val="0"/>
                <w:bCs w:val="0"/>
                <w:sz w:val="21"/>
              </w:rPr>
            </w:pPr>
          </w:p>
          <w:p w14:paraId="46B2276C">
            <w:pPr>
              <w:spacing w:line="266" w:lineRule="auto"/>
              <w:jc w:val="both"/>
              <w:rPr>
                <w:rFonts w:ascii="Arial"/>
                <w:b w:val="0"/>
                <w:bCs w:val="0"/>
                <w:sz w:val="21"/>
              </w:rPr>
            </w:pPr>
          </w:p>
          <w:p w14:paraId="472DB0A0">
            <w:pPr>
              <w:spacing w:line="266" w:lineRule="auto"/>
              <w:jc w:val="both"/>
              <w:rPr>
                <w:rFonts w:ascii="Arial"/>
                <w:b w:val="0"/>
                <w:bCs w:val="0"/>
                <w:sz w:val="21"/>
              </w:rPr>
            </w:pPr>
          </w:p>
          <w:p w14:paraId="0981ADB9">
            <w:pPr>
              <w:pStyle w:val="8"/>
              <w:spacing w:before="46" w:line="230" w:lineRule="auto"/>
              <w:ind w:left="13" w:right="91" w:firstLine="20"/>
              <w:jc w:val="both"/>
              <w:rPr>
                <w:b w:val="0"/>
                <w:bCs w:val="0"/>
              </w:rPr>
            </w:pPr>
            <w:r>
              <w:rPr>
                <w:b w:val="0"/>
                <w:bCs w:val="0"/>
                <w:spacing w:val="-1"/>
              </w:rPr>
              <w:t>第六十六条第二</w:t>
            </w:r>
            <w:r>
              <w:rPr>
                <w:b w:val="0"/>
                <w:bCs w:val="0"/>
              </w:rPr>
              <w:t xml:space="preserve"> 款</w:t>
            </w:r>
          </w:p>
        </w:tc>
        <w:tc>
          <w:tcPr>
            <w:tcW w:w="3967" w:type="dxa"/>
            <w:vMerge w:val="restart"/>
            <w:tcBorders>
              <w:bottom w:val="nil"/>
            </w:tcBorders>
            <w:vAlign w:val="top"/>
          </w:tcPr>
          <w:p w14:paraId="2305E768">
            <w:pPr>
              <w:spacing w:line="460" w:lineRule="auto"/>
              <w:jc w:val="both"/>
              <w:rPr>
                <w:rFonts w:ascii="Arial"/>
                <w:b w:val="0"/>
                <w:bCs w:val="0"/>
                <w:sz w:val="21"/>
              </w:rPr>
            </w:pPr>
          </w:p>
          <w:p w14:paraId="1D79C9A4">
            <w:pPr>
              <w:pStyle w:val="8"/>
              <w:spacing w:before="45" w:line="230" w:lineRule="auto"/>
              <w:ind w:left="14"/>
              <w:jc w:val="both"/>
              <w:rPr>
                <w:b w:val="0"/>
                <w:bCs w:val="0"/>
              </w:rPr>
            </w:pPr>
            <w:r>
              <w:rPr>
                <w:b w:val="0"/>
                <w:bCs w:val="0"/>
                <w:spacing w:val="-2"/>
              </w:rPr>
              <w:t>职业学校、职业培训机构违反本法规定，通过人力资源服务机构</w:t>
            </w:r>
            <w:r>
              <w:rPr>
                <w:b w:val="0"/>
                <w:bCs w:val="0"/>
                <w:spacing w:val="1"/>
              </w:rPr>
              <w:t xml:space="preserve"> </w:t>
            </w:r>
            <w:r>
              <w:rPr>
                <w:b w:val="0"/>
                <w:bCs w:val="0"/>
                <w:spacing w:val="-1"/>
              </w:rPr>
              <w:t xml:space="preserve">.劳务派遣单位或者非法从事人力资源服务、劳务派遣业务的单 </w:t>
            </w:r>
            <w:r>
              <w:rPr>
                <w:b w:val="0"/>
                <w:bCs w:val="0"/>
                <w:spacing w:val="1"/>
              </w:rPr>
              <w:t>位或个人组织、安排、管理学生实习实训的，由</w:t>
            </w:r>
            <w:r>
              <w:rPr>
                <w:b w:val="0"/>
                <w:bCs w:val="0"/>
              </w:rPr>
              <w:t xml:space="preserve">教育行政部门、 </w:t>
            </w:r>
            <w:r>
              <w:rPr>
                <w:b w:val="0"/>
                <w:bCs w:val="0"/>
                <w:spacing w:val="-2"/>
              </w:rPr>
              <w:t>人力资源社会保障行政部门或者其他有关部门责令改正，没收违</w:t>
            </w:r>
            <w:r>
              <w:rPr>
                <w:b w:val="0"/>
                <w:bCs w:val="0"/>
                <w:spacing w:val="1"/>
              </w:rPr>
              <w:t xml:space="preserve"> </w:t>
            </w:r>
            <w:r>
              <w:rPr>
                <w:b w:val="0"/>
                <w:bCs w:val="0"/>
                <w:spacing w:val="-2"/>
              </w:rPr>
              <w:t>法所得，并处违法所得一倍以上五倍以下的罚款；违法所得不足</w:t>
            </w:r>
            <w:r>
              <w:rPr>
                <w:b w:val="0"/>
                <w:bCs w:val="0"/>
                <w:spacing w:val="3"/>
              </w:rPr>
              <w:t>一万元的，按一万元计算。</w:t>
            </w:r>
          </w:p>
        </w:tc>
        <w:tc>
          <w:tcPr>
            <w:tcW w:w="4017" w:type="dxa"/>
            <w:vAlign w:val="top"/>
          </w:tcPr>
          <w:p w14:paraId="608E3316">
            <w:pPr>
              <w:pStyle w:val="8"/>
              <w:spacing w:before="268" w:line="219" w:lineRule="auto"/>
              <w:ind w:left="67"/>
              <w:jc w:val="both"/>
              <w:rPr>
                <w:b w:val="0"/>
                <w:bCs w:val="0"/>
              </w:rPr>
            </w:pPr>
            <w:r>
              <w:rPr>
                <w:b w:val="0"/>
                <w:bCs w:val="0"/>
                <w:spacing w:val="-1"/>
              </w:rPr>
              <w:t>违法所得1万元以内。</w:t>
            </w:r>
          </w:p>
        </w:tc>
        <w:tc>
          <w:tcPr>
            <w:tcW w:w="1584" w:type="dxa"/>
            <w:vAlign w:val="top"/>
          </w:tcPr>
          <w:p w14:paraId="751154EE">
            <w:pPr>
              <w:pStyle w:val="8"/>
              <w:spacing w:before="148" w:line="229" w:lineRule="auto"/>
              <w:ind w:left="40" w:right="91" w:hanging="20"/>
              <w:jc w:val="both"/>
              <w:rPr>
                <w:b w:val="0"/>
                <w:bCs w:val="0"/>
              </w:rPr>
            </w:pPr>
            <w:r>
              <w:rPr>
                <w:b w:val="0"/>
                <w:bCs w:val="0"/>
                <w:spacing w:val="-1"/>
              </w:rPr>
              <w:t>没收违法所得，并处1万</w:t>
            </w:r>
            <w:r>
              <w:rPr>
                <w:b w:val="0"/>
                <w:bCs w:val="0"/>
                <w:spacing w:val="2"/>
              </w:rPr>
              <w:t xml:space="preserve"> </w:t>
            </w:r>
            <w:r>
              <w:rPr>
                <w:b w:val="0"/>
                <w:bCs w:val="0"/>
                <w:spacing w:val="-1"/>
              </w:rPr>
              <w:t>元罚款。</w:t>
            </w:r>
          </w:p>
        </w:tc>
      </w:tr>
      <w:tr w14:paraId="1D976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1A1B6FB3">
            <w:pPr>
              <w:jc w:val="both"/>
              <w:rPr>
                <w:rFonts w:ascii="Arial"/>
                <w:b w:val="0"/>
                <w:bCs w:val="0"/>
                <w:sz w:val="21"/>
              </w:rPr>
            </w:pPr>
          </w:p>
        </w:tc>
        <w:tc>
          <w:tcPr>
            <w:tcW w:w="460" w:type="dxa"/>
            <w:vMerge w:val="continue"/>
            <w:tcBorders>
              <w:top w:val="nil"/>
              <w:bottom w:val="nil"/>
            </w:tcBorders>
            <w:vAlign w:val="top"/>
          </w:tcPr>
          <w:p w14:paraId="3187DBC4">
            <w:pPr>
              <w:jc w:val="both"/>
              <w:rPr>
                <w:rFonts w:ascii="Arial"/>
                <w:b w:val="0"/>
                <w:bCs w:val="0"/>
                <w:sz w:val="21"/>
              </w:rPr>
            </w:pPr>
          </w:p>
        </w:tc>
        <w:tc>
          <w:tcPr>
            <w:tcW w:w="1229" w:type="dxa"/>
            <w:vMerge w:val="continue"/>
            <w:tcBorders>
              <w:top w:val="nil"/>
              <w:bottom w:val="nil"/>
            </w:tcBorders>
            <w:vAlign w:val="top"/>
          </w:tcPr>
          <w:p w14:paraId="628BE771">
            <w:pPr>
              <w:jc w:val="both"/>
              <w:rPr>
                <w:rFonts w:ascii="Arial"/>
                <w:b w:val="0"/>
                <w:bCs w:val="0"/>
                <w:sz w:val="21"/>
              </w:rPr>
            </w:pPr>
          </w:p>
        </w:tc>
        <w:tc>
          <w:tcPr>
            <w:tcW w:w="1219" w:type="dxa"/>
            <w:vMerge w:val="continue"/>
            <w:tcBorders>
              <w:top w:val="nil"/>
              <w:bottom w:val="nil"/>
            </w:tcBorders>
            <w:vAlign w:val="top"/>
          </w:tcPr>
          <w:p w14:paraId="4689E253">
            <w:pPr>
              <w:jc w:val="both"/>
              <w:rPr>
                <w:rFonts w:ascii="Arial"/>
                <w:b w:val="0"/>
                <w:bCs w:val="0"/>
                <w:sz w:val="21"/>
              </w:rPr>
            </w:pPr>
          </w:p>
        </w:tc>
        <w:tc>
          <w:tcPr>
            <w:tcW w:w="1179" w:type="dxa"/>
            <w:vMerge w:val="continue"/>
            <w:tcBorders>
              <w:top w:val="nil"/>
              <w:bottom w:val="nil"/>
            </w:tcBorders>
            <w:vAlign w:val="top"/>
          </w:tcPr>
          <w:p w14:paraId="1FE8C6CE">
            <w:pPr>
              <w:jc w:val="both"/>
              <w:rPr>
                <w:rFonts w:ascii="Arial"/>
                <w:b w:val="0"/>
                <w:bCs w:val="0"/>
                <w:sz w:val="21"/>
              </w:rPr>
            </w:pPr>
          </w:p>
        </w:tc>
        <w:tc>
          <w:tcPr>
            <w:tcW w:w="1109" w:type="dxa"/>
            <w:vMerge w:val="continue"/>
            <w:tcBorders>
              <w:top w:val="nil"/>
              <w:bottom w:val="nil"/>
            </w:tcBorders>
            <w:vAlign w:val="top"/>
          </w:tcPr>
          <w:p w14:paraId="0FFD8B1F">
            <w:pPr>
              <w:jc w:val="both"/>
              <w:rPr>
                <w:rFonts w:ascii="Arial"/>
                <w:b w:val="0"/>
                <w:bCs w:val="0"/>
                <w:sz w:val="21"/>
              </w:rPr>
            </w:pPr>
          </w:p>
        </w:tc>
        <w:tc>
          <w:tcPr>
            <w:tcW w:w="3967" w:type="dxa"/>
            <w:vMerge w:val="continue"/>
            <w:tcBorders>
              <w:top w:val="nil"/>
              <w:bottom w:val="nil"/>
            </w:tcBorders>
            <w:vAlign w:val="top"/>
          </w:tcPr>
          <w:p w14:paraId="15F4E3ED">
            <w:pPr>
              <w:jc w:val="both"/>
              <w:rPr>
                <w:rFonts w:ascii="Arial"/>
                <w:b w:val="0"/>
                <w:bCs w:val="0"/>
                <w:sz w:val="21"/>
              </w:rPr>
            </w:pPr>
          </w:p>
        </w:tc>
        <w:tc>
          <w:tcPr>
            <w:tcW w:w="4017" w:type="dxa"/>
            <w:vAlign w:val="top"/>
          </w:tcPr>
          <w:p w14:paraId="77D3FDC7">
            <w:pPr>
              <w:pStyle w:val="8"/>
              <w:spacing w:before="269" w:line="219" w:lineRule="auto"/>
              <w:ind w:left="67"/>
              <w:jc w:val="both"/>
              <w:rPr>
                <w:b w:val="0"/>
                <w:bCs w:val="0"/>
              </w:rPr>
            </w:pPr>
            <w:r>
              <w:rPr>
                <w:b w:val="0"/>
                <w:bCs w:val="0"/>
              </w:rPr>
              <w:t>违法所得1万元以上3万元以内。</w:t>
            </w:r>
          </w:p>
        </w:tc>
        <w:tc>
          <w:tcPr>
            <w:tcW w:w="1584" w:type="dxa"/>
            <w:vAlign w:val="top"/>
          </w:tcPr>
          <w:p w14:paraId="7D03273E">
            <w:pPr>
              <w:pStyle w:val="8"/>
              <w:spacing w:before="170" w:line="228" w:lineRule="auto"/>
              <w:ind w:left="40" w:right="21" w:hanging="20"/>
              <w:jc w:val="both"/>
              <w:rPr>
                <w:b w:val="0"/>
                <w:bCs w:val="0"/>
              </w:rPr>
            </w:pPr>
            <w:r>
              <w:rPr>
                <w:b w:val="0"/>
                <w:bCs w:val="0"/>
                <w:spacing w:val="-1"/>
              </w:rPr>
              <w:t>没收违法所得，处违法所</w:t>
            </w:r>
            <w:r>
              <w:rPr>
                <w:b w:val="0"/>
                <w:bCs w:val="0"/>
                <w:spacing w:val="2"/>
              </w:rPr>
              <w:t xml:space="preserve"> </w:t>
            </w:r>
            <w:r>
              <w:rPr>
                <w:b w:val="0"/>
                <w:bCs w:val="0"/>
                <w:spacing w:val="-1"/>
              </w:rPr>
              <w:t>得2至3倍的罚款</w:t>
            </w:r>
          </w:p>
        </w:tc>
      </w:tr>
      <w:tr w14:paraId="07179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642DA511">
            <w:pPr>
              <w:jc w:val="both"/>
              <w:rPr>
                <w:rFonts w:ascii="Arial"/>
                <w:b w:val="0"/>
                <w:bCs w:val="0"/>
                <w:sz w:val="21"/>
              </w:rPr>
            </w:pPr>
          </w:p>
        </w:tc>
        <w:tc>
          <w:tcPr>
            <w:tcW w:w="460" w:type="dxa"/>
            <w:vMerge w:val="continue"/>
            <w:tcBorders>
              <w:top w:val="nil"/>
            </w:tcBorders>
            <w:vAlign w:val="top"/>
          </w:tcPr>
          <w:p w14:paraId="0E3E2CBA">
            <w:pPr>
              <w:jc w:val="both"/>
              <w:rPr>
                <w:rFonts w:ascii="Arial"/>
                <w:b w:val="0"/>
                <w:bCs w:val="0"/>
                <w:sz w:val="21"/>
              </w:rPr>
            </w:pPr>
          </w:p>
        </w:tc>
        <w:tc>
          <w:tcPr>
            <w:tcW w:w="1229" w:type="dxa"/>
            <w:vMerge w:val="continue"/>
            <w:tcBorders>
              <w:top w:val="nil"/>
            </w:tcBorders>
            <w:vAlign w:val="top"/>
          </w:tcPr>
          <w:p w14:paraId="5207A105">
            <w:pPr>
              <w:jc w:val="both"/>
              <w:rPr>
                <w:rFonts w:ascii="Arial"/>
                <w:b w:val="0"/>
                <w:bCs w:val="0"/>
                <w:sz w:val="21"/>
              </w:rPr>
            </w:pPr>
          </w:p>
        </w:tc>
        <w:tc>
          <w:tcPr>
            <w:tcW w:w="1219" w:type="dxa"/>
            <w:vMerge w:val="continue"/>
            <w:tcBorders>
              <w:top w:val="nil"/>
            </w:tcBorders>
            <w:vAlign w:val="top"/>
          </w:tcPr>
          <w:p w14:paraId="5710C03D">
            <w:pPr>
              <w:jc w:val="both"/>
              <w:rPr>
                <w:rFonts w:ascii="Arial"/>
                <w:b w:val="0"/>
                <w:bCs w:val="0"/>
                <w:sz w:val="21"/>
              </w:rPr>
            </w:pPr>
          </w:p>
        </w:tc>
        <w:tc>
          <w:tcPr>
            <w:tcW w:w="1179" w:type="dxa"/>
            <w:vMerge w:val="continue"/>
            <w:tcBorders>
              <w:top w:val="nil"/>
            </w:tcBorders>
            <w:vAlign w:val="top"/>
          </w:tcPr>
          <w:p w14:paraId="65A72926">
            <w:pPr>
              <w:jc w:val="both"/>
              <w:rPr>
                <w:rFonts w:ascii="Arial"/>
                <w:b w:val="0"/>
                <w:bCs w:val="0"/>
                <w:sz w:val="21"/>
              </w:rPr>
            </w:pPr>
          </w:p>
        </w:tc>
        <w:tc>
          <w:tcPr>
            <w:tcW w:w="1109" w:type="dxa"/>
            <w:vMerge w:val="continue"/>
            <w:tcBorders>
              <w:top w:val="nil"/>
            </w:tcBorders>
            <w:vAlign w:val="top"/>
          </w:tcPr>
          <w:p w14:paraId="057365B8">
            <w:pPr>
              <w:jc w:val="both"/>
              <w:rPr>
                <w:rFonts w:ascii="Arial"/>
                <w:b w:val="0"/>
                <w:bCs w:val="0"/>
                <w:sz w:val="21"/>
              </w:rPr>
            </w:pPr>
          </w:p>
        </w:tc>
        <w:tc>
          <w:tcPr>
            <w:tcW w:w="3967" w:type="dxa"/>
            <w:vMerge w:val="continue"/>
            <w:tcBorders>
              <w:top w:val="nil"/>
            </w:tcBorders>
            <w:vAlign w:val="top"/>
          </w:tcPr>
          <w:p w14:paraId="7FAC3490">
            <w:pPr>
              <w:jc w:val="both"/>
              <w:rPr>
                <w:rFonts w:ascii="Arial"/>
                <w:b w:val="0"/>
                <w:bCs w:val="0"/>
                <w:sz w:val="21"/>
              </w:rPr>
            </w:pPr>
          </w:p>
        </w:tc>
        <w:tc>
          <w:tcPr>
            <w:tcW w:w="4017" w:type="dxa"/>
            <w:vAlign w:val="top"/>
          </w:tcPr>
          <w:p w14:paraId="001777C1">
            <w:pPr>
              <w:pStyle w:val="8"/>
              <w:spacing w:before="170" w:line="235" w:lineRule="auto"/>
              <w:ind w:left="66" w:right="108" w:hanging="9"/>
              <w:jc w:val="both"/>
              <w:rPr>
                <w:rFonts w:hint="eastAsia" w:eastAsia="宋体"/>
                <w:b w:val="0"/>
                <w:bCs w:val="0"/>
                <w:lang w:eastAsia="zh-CN"/>
              </w:rPr>
            </w:pPr>
            <w:r>
              <w:rPr>
                <w:b w:val="0"/>
                <w:bCs w:val="0"/>
              </w:rPr>
              <w:t>具有下列情形之一：1.违法所得3万元以上：</w:t>
            </w:r>
            <w:r>
              <w:rPr>
                <w:b w:val="0"/>
                <w:bCs w:val="0"/>
                <w:spacing w:val="-1"/>
              </w:rPr>
              <w:t>2.检查之日起前12</w:t>
            </w:r>
            <w:r>
              <w:rPr>
                <w:b w:val="0"/>
                <w:bCs w:val="0"/>
              </w:rPr>
              <w:t xml:space="preserve"> </w:t>
            </w:r>
            <w:r>
              <w:rPr>
                <w:b w:val="0"/>
                <w:bCs w:val="0"/>
                <w:spacing w:val="-1"/>
              </w:rPr>
              <w:t>个月内两次以上违反同一法律规定</w:t>
            </w:r>
            <w:r>
              <w:rPr>
                <w:rFonts w:hint="eastAsia"/>
                <w:b w:val="0"/>
                <w:bCs w:val="0"/>
                <w:spacing w:val="-1"/>
                <w:lang w:eastAsia="zh-CN"/>
              </w:rPr>
              <w:t>。</w:t>
            </w:r>
          </w:p>
        </w:tc>
        <w:tc>
          <w:tcPr>
            <w:tcW w:w="1584" w:type="dxa"/>
            <w:vAlign w:val="top"/>
          </w:tcPr>
          <w:p w14:paraId="44BC393B">
            <w:pPr>
              <w:pStyle w:val="8"/>
              <w:spacing w:before="169" w:line="242" w:lineRule="auto"/>
              <w:ind w:left="59" w:right="11" w:hanging="29"/>
              <w:jc w:val="both"/>
              <w:rPr>
                <w:b w:val="0"/>
                <w:bCs w:val="0"/>
              </w:rPr>
            </w:pPr>
            <w:r>
              <w:rPr>
                <w:b w:val="0"/>
                <w:bCs w:val="0"/>
                <w:spacing w:val="-1"/>
              </w:rPr>
              <w:t>没收违法所得，处违法所</w:t>
            </w:r>
            <w:r>
              <w:rPr>
                <w:b w:val="0"/>
                <w:bCs w:val="0"/>
                <w:spacing w:val="2"/>
              </w:rPr>
              <w:t xml:space="preserve"> </w:t>
            </w:r>
            <w:r>
              <w:rPr>
                <w:b w:val="0"/>
                <w:bCs w:val="0"/>
              </w:rPr>
              <w:t>得4至5倍的罚款。</w:t>
            </w:r>
          </w:p>
        </w:tc>
      </w:tr>
      <w:tr w14:paraId="12F4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15" w:type="dxa"/>
            <w:vMerge w:val="continue"/>
            <w:tcBorders>
              <w:top w:val="nil"/>
              <w:bottom w:val="nil"/>
            </w:tcBorders>
            <w:textDirection w:val="tbRlV"/>
            <w:vAlign w:val="top"/>
          </w:tcPr>
          <w:p w14:paraId="3833CB30">
            <w:pPr>
              <w:jc w:val="both"/>
              <w:rPr>
                <w:rFonts w:ascii="Arial"/>
                <w:b w:val="0"/>
                <w:bCs w:val="0"/>
                <w:sz w:val="21"/>
              </w:rPr>
            </w:pPr>
          </w:p>
        </w:tc>
        <w:tc>
          <w:tcPr>
            <w:tcW w:w="460" w:type="dxa"/>
            <w:vMerge w:val="restart"/>
            <w:tcBorders>
              <w:bottom w:val="nil"/>
            </w:tcBorders>
            <w:vAlign w:val="top"/>
          </w:tcPr>
          <w:p w14:paraId="3F7DE951">
            <w:pPr>
              <w:spacing w:line="268" w:lineRule="auto"/>
              <w:jc w:val="both"/>
              <w:rPr>
                <w:rFonts w:ascii="Arial"/>
                <w:b w:val="0"/>
                <w:bCs w:val="0"/>
                <w:sz w:val="21"/>
              </w:rPr>
            </w:pPr>
          </w:p>
          <w:p w14:paraId="48180BB7">
            <w:pPr>
              <w:spacing w:line="269" w:lineRule="auto"/>
              <w:jc w:val="both"/>
              <w:rPr>
                <w:rFonts w:ascii="Arial"/>
                <w:b w:val="0"/>
                <w:bCs w:val="0"/>
                <w:sz w:val="21"/>
              </w:rPr>
            </w:pPr>
          </w:p>
          <w:p w14:paraId="4D20DBA1">
            <w:pPr>
              <w:spacing w:line="269" w:lineRule="auto"/>
              <w:jc w:val="both"/>
              <w:rPr>
                <w:rFonts w:ascii="Arial"/>
                <w:b w:val="0"/>
                <w:bCs w:val="0"/>
                <w:sz w:val="21"/>
              </w:rPr>
            </w:pPr>
          </w:p>
          <w:p w14:paraId="1536ED3B">
            <w:pPr>
              <w:spacing w:line="269" w:lineRule="auto"/>
              <w:jc w:val="both"/>
              <w:rPr>
                <w:rFonts w:ascii="Arial"/>
                <w:b w:val="0"/>
                <w:bCs w:val="0"/>
                <w:sz w:val="21"/>
              </w:rPr>
            </w:pPr>
          </w:p>
          <w:p w14:paraId="3AADFF1D">
            <w:pPr>
              <w:pStyle w:val="8"/>
              <w:spacing w:before="46" w:line="183" w:lineRule="auto"/>
              <w:ind w:left="150"/>
              <w:jc w:val="both"/>
              <w:rPr>
                <w:b w:val="0"/>
                <w:bCs w:val="0"/>
              </w:rPr>
            </w:pPr>
            <w:r>
              <w:rPr>
                <w:b w:val="0"/>
                <w:bCs w:val="0"/>
                <w:spacing w:val="-2"/>
              </w:rPr>
              <w:t>94</w:t>
            </w:r>
          </w:p>
        </w:tc>
        <w:tc>
          <w:tcPr>
            <w:tcW w:w="1229" w:type="dxa"/>
            <w:vMerge w:val="restart"/>
            <w:tcBorders>
              <w:bottom w:val="nil"/>
            </w:tcBorders>
            <w:vAlign w:val="top"/>
          </w:tcPr>
          <w:p w14:paraId="1F0381B8">
            <w:pPr>
              <w:spacing w:line="333" w:lineRule="auto"/>
              <w:jc w:val="both"/>
              <w:rPr>
                <w:rFonts w:ascii="Arial"/>
                <w:b w:val="0"/>
                <w:bCs w:val="0"/>
                <w:sz w:val="21"/>
              </w:rPr>
            </w:pPr>
          </w:p>
          <w:p w14:paraId="73D46A5F">
            <w:pPr>
              <w:pStyle w:val="8"/>
              <w:spacing w:before="46" w:line="198" w:lineRule="auto"/>
              <w:ind w:left="40"/>
              <w:jc w:val="both"/>
              <w:rPr>
                <w:b w:val="0"/>
                <w:bCs w:val="0"/>
              </w:rPr>
            </w:pPr>
            <w:r>
              <w:rPr>
                <w:b w:val="0"/>
                <w:bCs w:val="0"/>
                <w:spacing w:val="-1"/>
              </w:rPr>
              <w:t>人力资源服务机构</w:t>
            </w:r>
            <w:r>
              <w:rPr>
                <w:b w:val="0"/>
                <w:bCs w:val="0"/>
                <w:spacing w:val="-2"/>
              </w:rPr>
              <w:t>劳务派遣单位或</w:t>
            </w:r>
            <w:r>
              <w:rPr>
                <w:b w:val="0"/>
                <w:bCs w:val="0"/>
                <w:spacing w:val="2"/>
              </w:rPr>
              <w:t xml:space="preserve">  者非法从事人力资</w:t>
            </w:r>
            <w:r>
              <w:rPr>
                <w:b w:val="0"/>
                <w:bCs w:val="0"/>
                <w:spacing w:val="6"/>
              </w:rPr>
              <w:t xml:space="preserve"> </w:t>
            </w:r>
            <w:r>
              <w:rPr>
                <w:b w:val="0"/>
                <w:bCs w:val="0"/>
                <w:spacing w:val="3"/>
              </w:rPr>
              <w:t>源服务、劳务派遣</w:t>
            </w:r>
            <w:r>
              <w:rPr>
                <w:b w:val="0"/>
                <w:bCs w:val="0"/>
              </w:rPr>
              <w:t xml:space="preserve"> </w:t>
            </w:r>
            <w:r>
              <w:rPr>
                <w:b w:val="0"/>
                <w:bCs w:val="0"/>
                <w:spacing w:val="3"/>
              </w:rPr>
              <w:t>业务的单位或者个</w:t>
            </w:r>
            <w:r>
              <w:rPr>
                <w:b w:val="0"/>
                <w:bCs w:val="0"/>
              </w:rPr>
              <w:t xml:space="preserve"> </w:t>
            </w:r>
            <w:r>
              <w:rPr>
                <w:b w:val="0"/>
                <w:bCs w:val="0"/>
                <w:spacing w:val="2"/>
              </w:rPr>
              <w:t>人组织、安排、管</w:t>
            </w:r>
            <w:r>
              <w:rPr>
                <w:b w:val="0"/>
                <w:bCs w:val="0"/>
                <w:spacing w:val="6"/>
              </w:rPr>
              <w:t xml:space="preserve"> </w:t>
            </w:r>
            <w:r>
              <w:rPr>
                <w:b w:val="0"/>
                <w:bCs w:val="0"/>
                <w:spacing w:val="2"/>
              </w:rPr>
              <w:t>理职业学校、职业</w:t>
            </w:r>
            <w:r>
              <w:rPr>
                <w:b w:val="0"/>
                <w:bCs w:val="0"/>
                <w:spacing w:val="5"/>
              </w:rPr>
              <w:t xml:space="preserve"> </w:t>
            </w:r>
            <w:r>
              <w:rPr>
                <w:b w:val="0"/>
                <w:bCs w:val="0"/>
                <w:spacing w:val="6"/>
              </w:rPr>
              <w:t>培训机构学生实习</w:t>
            </w:r>
            <w:r>
              <w:rPr>
                <w:b w:val="0"/>
                <w:bCs w:val="0"/>
                <w:spacing w:val="7"/>
              </w:rPr>
              <w:t>实训</w:t>
            </w:r>
          </w:p>
        </w:tc>
        <w:tc>
          <w:tcPr>
            <w:tcW w:w="1219" w:type="dxa"/>
            <w:vMerge w:val="restart"/>
            <w:tcBorders>
              <w:bottom w:val="nil"/>
            </w:tcBorders>
            <w:vAlign w:val="top"/>
          </w:tcPr>
          <w:p w14:paraId="3BB00B7E">
            <w:pPr>
              <w:spacing w:line="310" w:lineRule="auto"/>
              <w:jc w:val="both"/>
              <w:rPr>
                <w:rFonts w:ascii="Arial"/>
                <w:b w:val="0"/>
                <w:bCs w:val="0"/>
                <w:sz w:val="21"/>
              </w:rPr>
            </w:pPr>
          </w:p>
          <w:p w14:paraId="67700548">
            <w:pPr>
              <w:spacing w:line="310" w:lineRule="auto"/>
              <w:jc w:val="both"/>
              <w:rPr>
                <w:rFonts w:ascii="Arial"/>
                <w:b w:val="0"/>
                <w:bCs w:val="0"/>
                <w:sz w:val="21"/>
              </w:rPr>
            </w:pPr>
          </w:p>
          <w:p w14:paraId="606DB2B6">
            <w:pPr>
              <w:spacing w:line="310" w:lineRule="auto"/>
              <w:jc w:val="both"/>
              <w:rPr>
                <w:rFonts w:ascii="Arial"/>
                <w:b w:val="0"/>
                <w:bCs w:val="0"/>
                <w:sz w:val="21"/>
              </w:rPr>
            </w:pPr>
          </w:p>
          <w:p w14:paraId="7A973A64">
            <w:pPr>
              <w:pStyle w:val="8"/>
              <w:spacing w:before="45" w:line="235" w:lineRule="auto"/>
              <w:ind w:left="41" w:right="37" w:firstLine="10"/>
              <w:jc w:val="both"/>
              <w:rPr>
                <w:b w:val="0"/>
                <w:bCs w:val="0"/>
              </w:rPr>
            </w:pPr>
            <w:r>
              <w:rPr>
                <w:b w:val="0"/>
                <w:bCs w:val="0"/>
              </w:rPr>
              <w:t xml:space="preserve">《中华人民共和国 </w:t>
            </w:r>
            <w:r>
              <w:rPr>
                <w:b w:val="0"/>
                <w:bCs w:val="0"/>
                <w:spacing w:val="-2"/>
              </w:rPr>
              <w:t>职业教育法》</w:t>
            </w:r>
          </w:p>
        </w:tc>
        <w:tc>
          <w:tcPr>
            <w:tcW w:w="1179" w:type="dxa"/>
            <w:vMerge w:val="restart"/>
            <w:tcBorders>
              <w:bottom w:val="nil"/>
            </w:tcBorders>
            <w:vAlign w:val="top"/>
          </w:tcPr>
          <w:p w14:paraId="3CC6DE53">
            <w:pPr>
              <w:spacing w:line="259" w:lineRule="auto"/>
              <w:jc w:val="both"/>
              <w:rPr>
                <w:rFonts w:ascii="Arial"/>
                <w:b w:val="0"/>
                <w:bCs w:val="0"/>
                <w:sz w:val="21"/>
              </w:rPr>
            </w:pPr>
          </w:p>
          <w:p w14:paraId="629F1730">
            <w:pPr>
              <w:spacing w:line="260" w:lineRule="auto"/>
              <w:jc w:val="both"/>
              <w:rPr>
                <w:rFonts w:ascii="Arial"/>
                <w:b w:val="0"/>
                <w:bCs w:val="0"/>
                <w:sz w:val="21"/>
              </w:rPr>
            </w:pPr>
          </w:p>
          <w:p w14:paraId="08D4D743">
            <w:pPr>
              <w:spacing w:line="260" w:lineRule="auto"/>
              <w:jc w:val="both"/>
              <w:rPr>
                <w:rFonts w:ascii="Arial"/>
                <w:b w:val="0"/>
                <w:bCs w:val="0"/>
                <w:sz w:val="21"/>
              </w:rPr>
            </w:pPr>
          </w:p>
          <w:p w14:paraId="505D0BC5">
            <w:pPr>
              <w:spacing w:line="260" w:lineRule="auto"/>
              <w:jc w:val="both"/>
              <w:rPr>
                <w:rFonts w:ascii="Arial"/>
                <w:b w:val="0"/>
                <w:bCs w:val="0"/>
                <w:sz w:val="21"/>
              </w:rPr>
            </w:pPr>
          </w:p>
          <w:p w14:paraId="6155BF71">
            <w:pPr>
              <w:pStyle w:val="8"/>
              <w:spacing w:before="46" w:line="219" w:lineRule="auto"/>
              <w:ind w:left="32"/>
              <w:jc w:val="both"/>
              <w:rPr>
                <w:b w:val="0"/>
                <w:bCs w:val="0"/>
              </w:rPr>
            </w:pPr>
            <w:r>
              <w:rPr>
                <w:b w:val="0"/>
                <w:bCs w:val="0"/>
                <w:spacing w:val="-1"/>
              </w:rPr>
              <w:t>第五十条第二款</w:t>
            </w:r>
          </w:p>
        </w:tc>
        <w:tc>
          <w:tcPr>
            <w:tcW w:w="1109" w:type="dxa"/>
            <w:vMerge w:val="restart"/>
            <w:tcBorders>
              <w:bottom w:val="nil"/>
            </w:tcBorders>
            <w:vAlign w:val="top"/>
          </w:tcPr>
          <w:p w14:paraId="18AE5940">
            <w:pPr>
              <w:spacing w:line="306" w:lineRule="auto"/>
              <w:jc w:val="both"/>
              <w:rPr>
                <w:rFonts w:ascii="Arial"/>
                <w:b w:val="0"/>
                <w:bCs w:val="0"/>
                <w:sz w:val="21"/>
              </w:rPr>
            </w:pPr>
          </w:p>
          <w:p w14:paraId="3F8C8C18">
            <w:pPr>
              <w:spacing w:line="307" w:lineRule="auto"/>
              <w:jc w:val="both"/>
              <w:rPr>
                <w:rFonts w:ascii="Arial"/>
                <w:b w:val="0"/>
                <w:bCs w:val="0"/>
                <w:sz w:val="21"/>
              </w:rPr>
            </w:pPr>
          </w:p>
          <w:p w14:paraId="47163905">
            <w:pPr>
              <w:spacing w:line="307" w:lineRule="auto"/>
              <w:jc w:val="both"/>
              <w:rPr>
                <w:rFonts w:ascii="Arial"/>
                <w:b w:val="0"/>
                <w:bCs w:val="0"/>
                <w:sz w:val="21"/>
              </w:rPr>
            </w:pPr>
          </w:p>
          <w:p w14:paraId="29B4EF37">
            <w:pPr>
              <w:pStyle w:val="8"/>
              <w:spacing w:before="46" w:line="236" w:lineRule="auto"/>
              <w:ind w:left="13" w:right="71" w:firstLine="40"/>
              <w:jc w:val="both"/>
              <w:rPr>
                <w:b w:val="0"/>
                <w:bCs w:val="0"/>
              </w:rPr>
            </w:pPr>
            <w:r>
              <w:rPr>
                <w:b w:val="0"/>
                <w:bCs w:val="0"/>
                <w:spacing w:val="-1"/>
              </w:rPr>
              <w:t>第六十六条第三</w:t>
            </w:r>
            <w:r>
              <w:rPr>
                <w:b w:val="0"/>
                <w:bCs w:val="0"/>
              </w:rPr>
              <w:t xml:space="preserve"> 款</w:t>
            </w:r>
          </w:p>
        </w:tc>
        <w:tc>
          <w:tcPr>
            <w:tcW w:w="3967" w:type="dxa"/>
            <w:vMerge w:val="restart"/>
            <w:tcBorders>
              <w:bottom w:val="nil"/>
            </w:tcBorders>
            <w:vAlign w:val="top"/>
          </w:tcPr>
          <w:p w14:paraId="1CA44777">
            <w:pPr>
              <w:spacing w:line="335" w:lineRule="auto"/>
              <w:jc w:val="both"/>
              <w:rPr>
                <w:rFonts w:ascii="Arial"/>
                <w:b w:val="0"/>
                <w:bCs w:val="0"/>
                <w:sz w:val="21"/>
              </w:rPr>
            </w:pPr>
          </w:p>
          <w:p w14:paraId="0889B760">
            <w:pPr>
              <w:spacing w:line="335" w:lineRule="auto"/>
              <w:jc w:val="both"/>
              <w:rPr>
                <w:rFonts w:ascii="Arial"/>
                <w:b w:val="0"/>
                <w:bCs w:val="0"/>
                <w:sz w:val="21"/>
              </w:rPr>
            </w:pPr>
          </w:p>
          <w:p w14:paraId="3DFFABFD">
            <w:pPr>
              <w:pStyle w:val="8"/>
              <w:spacing w:before="46" w:line="234" w:lineRule="auto"/>
              <w:ind w:left="14" w:right="27"/>
              <w:jc w:val="both"/>
              <w:rPr>
                <w:b w:val="0"/>
                <w:bCs w:val="0"/>
              </w:rPr>
            </w:pPr>
            <w:r>
              <w:rPr>
                <w:b w:val="0"/>
                <w:bCs w:val="0"/>
              </w:rPr>
              <w:t>对前款规定的人力资源服务机构、劳务派遣单位或</w:t>
            </w:r>
            <w:r>
              <w:rPr>
                <w:b w:val="0"/>
                <w:bCs w:val="0"/>
                <w:spacing w:val="-1"/>
              </w:rPr>
              <w:t>者非法从事人</w:t>
            </w:r>
            <w:r>
              <w:rPr>
                <w:b w:val="0"/>
                <w:bCs w:val="0"/>
              </w:rPr>
              <w:t xml:space="preserve"> 力资源服务、劳务派遣业务的单位或个人，</w:t>
            </w:r>
            <w:r>
              <w:rPr>
                <w:b w:val="0"/>
                <w:bCs w:val="0"/>
                <w:spacing w:val="-1"/>
              </w:rPr>
              <w:t>由人力资源社会保障</w:t>
            </w:r>
            <w:r>
              <w:rPr>
                <w:b w:val="0"/>
                <w:bCs w:val="0"/>
              </w:rPr>
              <w:t xml:space="preserve"> 行政部门或者其他有关部门责令改正，没收</w:t>
            </w:r>
            <w:r>
              <w:rPr>
                <w:b w:val="0"/>
                <w:bCs w:val="0"/>
                <w:spacing w:val="-1"/>
              </w:rPr>
              <w:t>违法所得，并处违法</w:t>
            </w:r>
            <w:r>
              <w:rPr>
                <w:b w:val="0"/>
                <w:bCs w:val="0"/>
              </w:rPr>
              <w:t xml:space="preserve"> 所得一倍以上五倍以下的罚款：违法所得不足一</w:t>
            </w:r>
            <w:r>
              <w:rPr>
                <w:b w:val="0"/>
                <w:bCs w:val="0"/>
                <w:spacing w:val="-1"/>
              </w:rPr>
              <w:t>万元的，按一万</w:t>
            </w:r>
            <w:r>
              <w:rPr>
                <w:b w:val="0"/>
                <w:bCs w:val="0"/>
              </w:rPr>
              <w:t xml:space="preserve"> </w:t>
            </w:r>
            <w:r>
              <w:rPr>
                <w:b w:val="0"/>
                <w:bCs w:val="0"/>
                <w:spacing w:val="5"/>
              </w:rPr>
              <w:t>元计算。</w:t>
            </w:r>
          </w:p>
        </w:tc>
        <w:tc>
          <w:tcPr>
            <w:tcW w:w="4017" w:type="dxa"/>
            <w:vAlign w:val="top"/>
          </w:tcPr>
          <w:p w14:paraId="59443111">
            <w:pPr>
              <w:spacing w:line="264" w:lineRule="auto"/>
              <w:jc w:val="both"/>
              <w:rPr>
                <w:rFonts w:ascii="宋体" w:hAnsi="宋体" w:eastAsia="宋体" w:cs="宋体"/>
                <w:b w:val="0"/>
                <w:bCs w:val="0"/>
                <w:snapToGrid w:val="0"/>
                <w:color w:val="000000"/>
                <w:spacing w:val="-1"/>
                <w:kern w:val="0"/>
                <w:sz w:val="14"/>
                <w:szCs w:val="14"/>
                <w:lang w:val="en-US" w:eastAsia="en-US" w:bidi="ar-SA"/>
              </w:rPr>
            </w:pPr>
          </w:p>
          <w:p w14:paraId="15D2797A">
            <w:pPr>
              <w:pStyle w:val="8"/>
              <w:spacing w:before="46" w:line="219" w:lineRule="auto"/>
              <w:ind w:left="67"/>
              <w:jc w:val="both"/>
              <w:rPr>
                <w:rFonts w:hint="eastAsia" w:ascii="宋体" w:hAnsi="宋体" w:eastAsia="宋体" w:cs="宋体"/>
                <w:b w:val="0"/>
                <w:bCs w:val="0"/>
                <w:snapToGrid w:val="0"/>
                <w:color w:val="000000"/>
                <w:spacing w:val="-1"/>
                <w:kern w:val="0"/>
                <w:sz w:val="14"/>
                <w:szCs w:val="14"/>
                <w:lang w:val="en-US" w:eastAsia="zh-CN" w:bidi="ar-SA"/>
              </w:rPr>
            </w:pPr>
            <w:r>
              <w:rPr>
                <w:rFonts w:ascii="宋体" w:hAnsi="宋体" w:eastAsia="宋体" w:cs="宋体"/>
                <w:b w:val="0"/>
                <w:bCs w:val="0"/>
                <w:snapToGrid w:val="0"/>
                <w:color w:val="000000"/>
                <w:spacing w:val="-1"/>
                <w:kern w:val="0"/>
                <w:sz w:val="14"/>
                <w:szCs w:val="14"/>
                <w:lang w:val="en-US" w:eastAsia="en-US" w:bidi="ar-SA"/>
              </w:rPr>
              <w:t>违法所得1万元以内</w:t>
            </w:r>
            <w:r>
              <w:rPr>
                <w:rFonts w:hint="eastAsia" w:ascii="宋体" w:hAnsi="宋体" w:eastAsia="宋体" w:cs="宋体"/>
                <w:b w:val="0"/>
                <w:bCs w:val="0"/>
                <w:snapToGrid w:val="0"/>
                <w:color w:val="000000"/>
                <w:spacing w:val="-1"/>
                <w:kern w:val="0"/>
                <w:sz w:val="14"/>
                <w:szCs w:val="14"/>
                <w:lang w:val="en-US" w:eastAsia="zh-CN" w:bidi="ar-SA"/>
              </w:rPr>
              <w:t>。</w:t>
            </w:r>
          </w:p>
        </w:tc>
        <w:tc>
          <w:tcPr>
            <w:tcW w:w="1584" w:type="dxa"/>
            <w:vAlign w:val="top"/>
          </w:tcPr>
          <w:p w14:paraId="7FE38200">
            <w:pPr>
              <w:pStyle w:val="8"/>
              <w:spacing w:before="182" w:line="214" w:lineRule="auto"/>
              <w:ind w:left="59" w:hanging="29"/>
              <w:jc w:val="both"/>
              <w:rPr>
                <w:rFonts w:ascii="宋体" w:hAnsi="宋体" w:eastAsia="宋体" w:cs="宋体"/>
                <w:b w:val="0"/>
                <w:bCs w:val="0"/>
                <w:snapToGrid w:val="0"/>
                <w:color w:val="000000"/>
                <w:spacing w:val="-1"/>
                <w:kern w:val="0"/>
                <w:sz w:val="14"/>
                <w:szCs w:val="14"/>
                <w:lang w:val="en-US" w:eastAsia="en-US" w:bidi="ar-SA"/>
              </w:rPr>
            </w:pPr>
            <w:r>
              <w:rPr>
                <w:rFonts w:ascii="宋体" w:hAnsi="宋体" w:eastAsia="宋体" w:cs="宋体"/>
                <w:b w:val="0"/>
                <w:bCs w:val="0"/>
                <w:snapToGrid w:val="0"/>
                <w:color w:val="000000"/>
                <w:spacing w:val="-1"/>
                <w:kern w:val="0"/>
                <w:sz w:val="14"/>
                <w:szCs w:val="14"/>
                <w:lang w:val="en-US" w:eastAsia="en-US" w:bidi="ar-SA"/>
              </w:rPr>
              <w:t>没收违法所得，并处1万 元罚款。</w:t>
            </w:r>
          </w:p>
        </w:tc>
      </w:tr>
      <w:tr w14:paraId="1B21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15" w:type="dxa"/>
            <w:vMerge w:val="continue"/>
            <w:tcBorders>
              <w:top w:val="nil"/>
              <w:bottom w:val="nil"/>
            </w:tcBorders>
            <w:textDirection w:val="tbRlV"/>
            <w:vAlign w:val="top"/>
          </w:tcPr>
          <w:p w14:paraId="1E68F9AC">
            <w:pPr>
              <w:jc w:val="both"/>
              <w:rPr>
                <w:rFonts w:ascii="Arial"/>
                <w:b w:val="0"/>
                <w:bCs w:val="0"/>
                <w:sz w:val="21"/>
              </w:rPr>
            </w:pPr>
          </w:p>
        </w:tc>
        <w:tc>
          <w:tcPr>
            <w:tcW w:w="460" w:type="dxa"/>
            <w:vMerge w:val="continue"/>
            <w:tcBorders>
              <w:top w:val="nil"/>
              <w:bottom w:val="nil"/>
            </w:tcBorders>
            <w:vAlign w:val="top"/>
          </w:tcPr>
          <w:p w14:paraId="710D8971">
            <w:pPr>
              <w:jc w:val="both"/>
              <w:rPr>
                <w:rFonts w:ascii="Arial"/>
                <w:b w:val="0"/>
                <w:bCs w:val="0"/>
                <w:sz w:val="21"/>
              </w:rPr>
            </w:pPr>
          </w:p>
        </w:tc>
        <w:tc>
          <w:tcPr>
            <w:tcW w:w="1229" w:type="dxa"/>
            <w:vMerge w:val="continue"/>
            <w:tcBorders>
              <w:top w:val="nil"/>
              <w:bottom w:val="nil"/>
            </w:tcBorders>
            <w:vAlign w:val="top"/>
          </w:tcPr>
          <w:p w14:paraId="5A13A86D">
            <w:pPr>
              <w:jc w:val="both"/>
              <w:rPr>
                <w:rFonts w:ascii="Arial"/>
                <w:b w:val="0"/>
                <w:bCs w:val="0"/>
                <w:sz w:val="21"/>
              </w:rPr>
            </w:pPr>
          </w:p>
        </w:tc>
        <w:tc>
          <w:tcPr>
            <w:tcW w:w="1219" w:type="dxa"/>
            <w:vMerge w:val="continue"/>
            <w:tcBorders>
              <w:top w:val="nil"/>
              <w:bottom w:val="nil"/>
            </w:tcBorders>
            <w:vAlign w:val="top"/>
          </w:tcPr>
          <w:p w14:paraId="7969E458">
            <w:pPr>
              <w:jc w:val="both"/>
              <w:rPr>
                <w:rFonts w:ascii="Arial"/>
                <w:b w:val="0"/>
                <w:bCs w:val="0"/>
                <w:sz w:val="21"/>
              </w:rPr>
            </w:pPr>
          </w:p>
        </w:tc>
        <w:tc>
          <w:tcPr>
            <w:tcW w:w="1179" w:type="dxa"/>
            <w:vMerge w:val="continue"/>
            <w:tcBorders>
              <w:top w:val="nil"/>
              <w:bottom w:val="nil"/>
            </w:tcBorders>
            <w:vAlign w:val="top"/>
          </w:tcPr>
          <w:p w14:paraId="3FADF2CF">
            <w:pPr>
              <w:jc w:val="both"/>
              <w:rPr>
                <w:rFonts w:ascii="Arial"/>
                <w:b w:val="0"/>
                <w:bCs w:val="0"/>
                <w:sz w:val="21"/>
              </w:rPr>
            </w:pPr>
          </w:p>
        </w:tc>
        <w:tc>
          <w:tcPr>
            <w:tcW w:w="1109" w:type="dxa"/>
            <w:vMerge w:val="continue"/>
            <w:tcBorders>
              <w:top w:val="nil"/>
              <w:bottom w:val="nil"/>
            </w:tcBorders>
            <w:vAlign w:val="top"/>
          </w:tcPr>
          <w:p w14:paraId="16062AC2">
            <w:pPr>
              <w:jc w:val="both"/>
              <w:rPr>
                <w:rFonts w:ascii="Arial"/>
                <w:b w:val="0"/>
                <w:bCs w:val="0"/>
                <w:sz w:val="21"/>
              </w:rPr>
            </w:pPr>
          </w:p>
        </w:tc>
        <w:tc>
          <w:tcPr>
            <w:tcW w:w="3967" w:type="dxa"/>
            <w:vMerge w:val="continue"/>
            <w:tcBorders>
              <w:top w:val="nil"/>
              <w:bottom w:val="nil"/>
            </w:tcBorders>
            <w:vAlign w:val="top"/>
          </w:tcPr>
          <w:p w14:paraId="1DA0C71D">
            <w:pPr>
              <w:jc w:val="both"/>
              <w:rPr>
                <w:rFonts w:ascii="Arial"/>
                <w:b w:val="0"/>
                <w:bCs w:val="0"/>
                <w:sz w:val="21"/>
              </w:rPr>
            </w:pPr>
          </w:p>
        </w:tc>
        <w:tc>
          <w:tcPr>
            <w:tcW w:w="4017" w:type="dxa"/>
            <w:vAlign w:val="top"/>
          </w:tcPr>
          <w:p w14:paraId="39C1D72F">
            <w:pPr>
              <w:spacing w:line="265" w:lineRule="auto"/>
              <w:jc w:val="both"/>
              <w:rPr>
                <w:rFonts w:ascii="Arial"/>
                <w:b w:val="0"/>
                <w:bCs w:val="0"/>
                <w:sz w:val="21"/>
              </w:rPr>
            </w:pPr>
          </w:p>
          <w:p w14:paraId="101B29D5">
            <w:pPr>
              <w:pStyle w:val="8"/>
              <w:spacing w:before="46" w:line="219" w:lineRule="auto"/>
              <w:ind w:left="67"/>
              <w:jc w:val="both"/>
              <w:rPr>
                <w:b w:val="0"/>
                <w:bCs w:val="0"/>
              </w:rPr>
            </w:pPr>
            <w:r>
              <w:rPr>
                <w:b w:val="0"/>
                <w:bCs w:val="0"/>
              </w:rPr>
              <w:t>违法所得1万元以上3万元以内。</w:t>
            </w:r>
          </w:p>
        </w:tc>
        <w:tc>
          <w:tcPr>
            <w:tcW w:w="1584" w:type="dxa"/>
            <w:vAlign w:val="top"/>
          </w:tcPr>
          <w:p w14:paraId="4D67916B">
            <w:pPr>
              <w:pStyle w:val="8"/>
              <w:spacing w:before="223" w:line="228" w:lineRule="auto"/>
              <w:ind w:left="70" w:right="21" w:hanging="50"/>
              <w:jc w:val="both"/>
              <w:rPr>
                <w:b w:val="0"/>
                <w:bCs w:val="0"/>
              </w:rPr>
            </w:pPr>
            <w:r>
              <w:rPr>
                <w:b w:val="0"/>
                <w:bCs w:val="0"/>
                <w:spacing w:val="-1"/>
              </w:rPr>
              <w:t>没收违法所得，处违法所</w:t>
            </w:r>
            <w:r>
              <w:rPr>
                <w:b w:val="0"/>
                <w:bCs w:val="0"/>
                <w:spacing w:val="2"/>
              </w:rPr>
              <w:t xml:space="preserve"> </w:t>
            </w:r>
            <w:r>
              <w:rPr>
                <w:b w:val="0"/>
                <w:bCs w:val="0"/>
                <w:spacing w:val="-1"/>
              </w:rPr>
              <w:t>得2至3倍的罚款。</w:t>
            </w:r>
          </w:p>
        </w:tc>
      </w:tr>
      <w:tr w14:paraId="2918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15" w:type="dxa"/>
            <w:vMerge w:val="continue"/>
            <w:tcBorders>
              <w:top w:val="nil"/>
              <w:bottom w:val="nil"/>
            </w:tcBorders>
            <w:textDirection w:val="tbRlV"/>
            <w:vAlign w:val="top"/>
          </w:tcPr>
          <w:p w14:paraId="5D6B5AAF">
            <w:pPr>
              <w:jc w:val="both"/>
              <w:rPr>
                <w:rFonts w:ascii="Arial"/>
                <w:b w:val="0"/>
                <w:bCs w:val="0"/>
                <w:sz w:val="21"/>
              </w:rPr>
            </w:pPr>
          </w:p>
        </w:tc>
        <w:tc>
          <w:tcPr>
            <w:tcW w:w="460" w:type="dxa"/>
            <w:vMerge w:val="continue"/>
            <w:tcBorders>
              <w:top w:val="nil"/>
            </w:tcBorders>
            <w:vAlign w:val="top"/>
          </w:tcPr>
          <w:p w14:paraId="5FE05672">
            <w:pPr>
              <w:jc w:val="both"/>
              <w:rPr>
                <w:rFonts w:ascii="Arial"/>
                <w:b w:val="0"/>
                <w:bCs w:val="0"/>
                <w:sz w:val="21"/>
              </w:rPr>
            </w:pPr>
          </w:p>
        </w:tc>
        <w:tc>
          <w:tcPr>
            <w:tcW w:w="1229" w:type="dxa"/>
            <w:vMerge w:val="continue"/>
            <w:tcBorders>
              <w:top w:val="nil"/>
            </w:tcBorders>
            <w:vAlign w:val="top"/>
          </w:tcPr>
          <w:p w14:paraId="12DEB0CC">
            <w:pPr>
              <w:jc w:val="both"/>
              <w:rPr>
                <w:rFonts w:ascii="Arial"/>
                <w:b w:val="0"/>
                <w:bCs w:val="0"/>
                <w:sz w:val="21"/>
              </w:rPr>
            </w:pPr>
          </w:p>
        </w:tc>
        <w:tc>
          <w:tcPr>
            <w:tcW w:w="1219" w:type="dxa"/>
            <w:vMerge w:val="continue"/>
            <w:tcBorders>
              <w:top w:val="nil"/>
            </w:tcBorders>
            <w:vAlign w:val="top"/>
          </w:tcPr>
          <w:p w14:paraId="0B9C8BE6">
            <w:pPr>
              <w:jc w:val="both"/>
              <w:rPr>
                <w:rFonts w:ascii="Arial"/>
                <w:b w:val="0"/>
                <w:bCs w:val="0"/>
                <w:sz w:val="21"/>
              </w:rPr>
            </w:pPr>
          </w:p>
        </w:tc>
        <w:tc>
          <w:tcPr>
            <w:tcW w:w="1179" w:type="dxa"/>
            <w:vMerge w:val="continue"/>
            <w:tcBorders>
              <w:top w:val="nil"/>
            </w:tcBorders>
            <w:vAlign w:val="top"/>
          </w:tcPr>
          <w:p w14:paraId="17388067">
            <w:pPr>
              <w:jc w:val="both"/>
              <w:rPr>
                <w:rFonts w:ascii="Arial"/>
                <w:b w:val="0"/>
                <w:bCs w:val="0"/>
                <w:sz w:val="21"/>
              </w:rPr>
            </w:pPr>
          </w:p>
        </w:tc>
        <w:tc>
          <w:tcPr>
            <w:tcW w:w="1109" w:type="dxa"/>
            <w:vMerge w:val="continue"/>
            <w:tcBorders>
              <w:top w:val="nil"/>
            </w:tcBorders>
            <w:vAlign w:val="top"/>
          </w:tcPr>
          <w:p w14:paraId="3E708D0F">
            <w:pPr>
              <w:jc w:val="both"/>
              <w:rPr>
                <w:rFonts w:ascii="Arial"/>
                <w:b w:val="0"/>
                <w:bCs w:val="0"/>
                <w:sz w:val="21"/>
              </w:rPr>
            </w:pPr>
          </w:p>
        </w:tc>
        <w:tc>
          <w:tcPr>
            <w:tcW w:w="3967" w:type="dxa"/>
            <w:vMerge w:val="continue"/>
            <w:tcBorders>
              <w:top w:val="nil"/>
            </w:tcBorders>
            <w:vAlign w:val="top"/>
          </w:tcPr>
          <w:p w14:paraId="2122A0D9">
            <w:pPr>
              <w:jc w:val="both"/>
              <w:rPr>
                <w:rFonts w:ascii="Arial"/>
                <w:b w:val="0"/>
                <w:bCs w:val="0"/>
                <w:sz w:val="21"/>
              </w:rPr>
            </w:pPr>
          </w:p>
        </w:tc>
        <w:tc>
          <w:tcPr>
            <w:tcW w:w="4017" w:type="dxa"/>
            <w:vAlign w:val="top"/>
          </w:tcPr>
          <w:p w14:paraId="13522D8F">
            <w:pPr>
              <w:pStyle w:val="8"/>
              <w:spacing w:before="243" w:line="222" w:lineRule="auto"/>
              <w:ind w:left="66" w:right="118" w:hanging="19"/>
              <w:jc w:val="both"/>
              <w:rPr>
                <w:rFonts w:hint="eastAsia" w:eastAsia="宋体"/>
                <w:b w:val="0"/>
                <w:bCs w:val="0"/>
                <w:lang w:eastAsia="zh-CN"/>
              </w:rPr>
            </w:pPr>
            <w:r>
              <w:rPr>
                <w:b w:val="0"/>
                <w:bCs w:val="0"/>
              </w:rPr>
              <w:t>具有下列情形之一：1.违法所得3万元以上；</w:t>
            </w:r>
            <w:r>
              <w:rPr>
                <w:b w:val="0"/>
                <w:bCs w:val="0"/>
                <w:spacing w:val="-1"/>
              </w:rPr>
              <w:t>2.检查之日起前12</w:t>
            </w:r>
            <w:r>
              <w:rPr>
                <w:b w:val="0"/>
                <w:bCs w:val="0"/>
              </w:rPr>
              <w:t xml:space="preserve"> </w:t>
            </w:r>
            <w:r>
              <w:rPr>
                <w:b w:val="0"/>
                <w:bCs w:val="0"/>
                <w:spacing w:val="-1"/>
              </w:rPr>
              <w:t>个月内两次以上违反同一法律规定</w:t>
            </w:r>
            <w:r>
              <w:rPr>
                <w:rFonts w:hint="eastAsia"/>
                <w:b w:val="0"/>
                <w:bCs w:val="0"/>
                <w:spacing w:val="-1"/>
                <w:lang w:eastAsia="zh-CN"/>
              </w:rPr>
              <w:t>。</w:t>
            </w:r>
          </w:p>
        </w:tc>
        <w:tc>
          <w:tcPr>
            <w:tcW w:w="1584" w:type="dxa"/>
            <w:vAlign w:val="top"/>
          </w:tcPr>
          <w:p w14:paraId="5B978585">
            <w:pPr>
              <w:pStyle w:val="8"/>
              <w:spacing w:before="213" w:line="235" w:lineRule="auto"/>
              <w:ind w:left="80" w:right="21" w:hanging="60"/>
              <w:jc w:val="both"/>
              <w:rPr>
                <w:b w:val="0"/>
                <w:bCs w:val="0"/>
              </w:rPr>
            </w:pPr>
            <w:r>
              <w:rPr>
                <w:b w:val="0"/>
                <w:bCs w:val="0"/>
                <w:spacing w:val="-1"/>
              </w:rPr>
              <w:t>没收违法所得，处违法所</w:t>
            </w:r>
            <w:r>
              <w:rPr>
                <w:b w:val="0"/>
                <w:bCs w:val="0"/>
                <w:spacing w:val="2"/>
              </w:rPr>
              <w:t xml:space="preserve"> </w:t>
            </w:r>
            <w:r>
              <w:rPr>
                <w:b w:val="0"/>
                <w:bCs w:val="0"/>
                <w:spacing w:val="-1"/>
              </w:rPr>
              <w:t>得4至5倍的罚款。</w:t>
            </w:r>
          </w:p>
        </w:tc>
      </w:tr>
      <w:tr w14:paraId="14324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15" w:type="dxa"/>
            <w:vMerge w:val="continue"/>
            <w:tcBorders>
              <w:top w:val="nil"/>
              <w:bottom w:val="nil"/>
            </w:tcBorders>
            <w:textDirection w:val="tbRlV"/>
            <w:vAlign w:val="top"/>
          </w:tcPr>
          <w:p w14:paraId="09C4B577">
            <w:pPr>
              <w:jc w:val="both"/>
              <w:rPr>
                <w:rFonts w:ascii="Arial"/>
                <w:b w:val="0"/>
                <w:bCs w:val="0"/>
                <w:sz w:val="21"/>
              </w:rPr>
            </w:pPr>
          </w:p>
        </w:tc>
        <w:tc>
          <w:tcPr>
            <w:tcW w:w="460" w:type="dxa"/>
            <w:vMerge w:val="restart"/>
            <w:tcBorders>
              <w:bottom w:val="nil"/>
            </w:tcBorders>
            <w:vAlign w:val="top"/>
          </w:tcPr>
          <w:p w14:paraId="3A05854C">
            <w:pPr>
              <w:spacing w:line="295" w:lineRule="auto"/>
              <w:jc w:val="both"/>
              <w:rPr>
                <w:rFonts w:ascii="Arial"/>
                <w:b w:val="0"/>
                <w:bCs w:val="0"/>
                <w:sz w:val="21"/>
              </w:rPr>
            </w:pPr>
          </w:p>
          <w:p w14:paraId="1EADDB8A">
            <w:pPr>
              <w:spacing w:line="296" w:lineRule="auto"/>
              <w:jc w:val="both"/>
              <w:rPr>
                <w:rFonts w:ascii="Arial"/>
                <w:b w:val="0"/>
                <w:bCs w:val="0"/>
                <w:sz w:val="21"/>
              </w:rPr>
            </w:pPr>
          </w:p>
          <w:p w14:paraId="451818A0">
            <w:pPr>
              <w:pStyle w:val="8"/>
              <w:spacing w:before="46" w:line="183" w:lineRule="auto"/>
              <w:ind w:left="150"/>
              <w:jc w:val="both"/>
              <w:rPr>
                <w:b w:val="0"/>
                <w:bCs w:val="0"/>
              </w:rPr>
            </w:pPr>
            <w:r>
              <w:rPr>
                <w:b w:val="0"/>
                <w:bCs w:val="0"/>
                <w:spacing w:val="-2"/>
              </w:rPr>
              <w:t>95</w:t>
            </w:r>
          </w:p>
        </w:tc>
        <w:tc>
          <w:tcPr>
            <w:tcW w:w="1229" w:type="dxa"/>
            <w:vMerge w:val="restart"/>
            <w:tcBorders>
              <w:bottom w:val="nil"/>
            </w:tcBorders>
            <w:vAlign w:val="top"/>
          </w:tcPr>
          <w:p w14:paraId="13B2845C">
            <w:pPr>
              <w:spacing w:line="288" w:lineRule="auto"/>
              <w:jc w:val="both"/>
              <w:rPr>
                <w:rFonts w:ascii="Arial"/>
                <w:b w:val="0"/>
                <w:bCs w:val="0"/>
                <w:sz w:val="21"/>
              </w:rPr>
            </w:pPr>
          </w:p>
          <w:p w14:paraId="6F1BB3FA">
            <w:pPr>
              <w:pStyle w:val="8"/>
              <w:spacing w:before="46" w:line="236" w:lineRule="auto"/>
              <w:ind w:left="30" w:right="43" w:firstLine="10"/>
              <w:jc w:val="both"/>
              <w:rPr>
                <w:b w:val="0"/>
                <w:bCs w:val="0"/>
              </w:rPr>
            </w:pPr>
            <w:r>
              <w:rPr>
                <w:b w:val="0"/>
                <w:bCs w:val="0"/>
                <w:spacing w:val="-1"/>
              </w:rPr>
              <w:t>职业学校、职业培</w:t>
            </w:r>
            <w:r>
              <w:rPr>
                <w:b w:val="0"/>
                <w:bCs w:val="0"/>
              </w:rPr>
              <w:t xml:space="preserve"> </w:t>
            </w:r>
            <w:r>
              <w:rPr>
                <w:b w:val="0"/>
                <w:bCs w:val="0"/>
                <w:spacing w:val="3"/>
              </w:rPr>
              <w:t>训机构教育教学质</w:t>
            </w:r>
            <w:r>
              <w:rPr>
                <w:b w:val="0"/>
                <w:bCs w:val="0"/>
              </w:rPr>
              <w:t xml:space="preserve"> 量低下或者管理混</w:t>
            </w:r>
            <w:r>
              <w:rPr>
                <w:b w:val="0"/>
                <w:bCs w:val="0"/>
                <w:spacing w:val="-1"/>
              </w:rPr>
              <w:t>乱造成严重后果</w:t>
            </w:r>
          </w:p>
        </w:tc>
        <w:tc>
          <w:tcPr>
            <w:tcW w:w="1219" w:type="dxa"/>
            <w:vMerge w:val="restart"/>
            <w:tcBorders>
              <w:bottom w:val="nil"/>
            </w:tcBorders>
            <w:vAlign w:val="top"/>
          </w:tcPr>
          <w:p w14:paraId="5C1CEC9B">
            <w:pPr>
              <w:spacing w:line="465" w:lineRule="auto"/>
              <w:jc w:val="both"/>
              <w:rPr>
                <w:rFonts w:ascii="Arial"/>
                <w:b w:val="0"/>
                <w:bCs w:val="0"/>
                <w:sz w:val="21"/>
              </w:rPr>
            </w:pPr>
          </w:p>
          <w:p w14:paraId="7B683AC3">
            <w:pPr>
              <w:pStyle w:val="8"/>
              <w:spacing w:before="46" w:line="222" w:lineRule="auto"/>
              <w:ind w:left="40" w:right="48"/>
              <w:jc w:val="both"/>
              <w:rPr>
                <w:b w:val="0"/>
                <w:bCs w:val="0"/>
              </w:rPr>
            </w:pPr>
            <w:r>
              <w:rPr>
                <w:b w:val="0"/>
                <w:bCs w:val="0"/>
              </w:rPr>
              <w:t xml:space="preserve">《中华人民共和国 </w:t>
            </w:r>
            <w:r>
              <w:rPr>
                <w:b w:val="0"/>
                <w:bCs w:val="0"/>
                <w:spacing w:val="-2"/>
              </w:rPr>
              <w:t>职业教育法》</w:t>
            </w:r>
          </w:p>
        </w:tc>
        <w:tc>
          <w:tcPr>
            <w:tcW w:w="1179" w:type="dxa"/>
            <w:vMerge w:val="restart"/>
            <w:tcBorders>
              <w:bottom w:val="nil"/>
            </w:tcBorders>
            <w:vAlign w:val="top"/>
          </w:tcPr>
          <w:p w14:paraId="2A994E31">
            <w:pPr>
              <w:spacing w:line="278" w:lineRule="auto"/>
              <w:jc w:val="both"/>
              <w:rPr>
                <w:rFonts w:ascii="Arial"/>
                <w:b w:val="0"/>
                <w:bCs w:val="0"/>
                <w:sz w:val="21"/>
              </w:rPr>
            </w:pPr>
          </w:p>
          <w:p w14:paraId="4D554F4A">
            <w:pPr>
              <w:pStyle w:val="8"/>
              <w:spacing w:before="46" w:line="239" w:lineRule="auto"/>
              <w:ind w:left="22" w:right="12" w:firstLine="19"/>
              <w:jc w:val="both"/>
              <w:rPr>
                <w:b w:val="0"/>
                <w:bCs w:val="0"/>
              </w:rPr>
            </w:pPr>
            <w:r>
              <w:rPr>
                <w:b w:val="0"/>
                <w:bCs w:val="0"/>
                <w:spacing w:val="-1"/>
              </w:rPr>
              <w:t>第三十五、三十六</w:t>
            </w:r>
            <w:r>
              <w:rPr>
                <w:b w:val="0"/>
                <w:bCs w:val="0"/>
                <w:spacing w:val="1"/>
              </w:rPr>
              <w:t xml:space="preserve"> </w:t>
            </w:r>
            <w:r>
              <w:rPr>
                <w:b w:val="0"/>
                <w:bCs w:val="0"/>
                <w:spacing w:val="-1"/>
              </w:rPr>
              <w:t>、三十八、三十九</w:t>
            </w:r>
            <w:r>
              <w:rPr>
                <w:b w:val="0"/>
                <w:bCs w:val="0"/>
                <w:spacing w:val="6"/>
              </w:rPr>
              <w:t xml:space="preserve"> </w:t>
            </w:r>
            <w:r>
              <w:rPr>
                <w:b w:val="0"/>
                <w:bCs w:val="0"/>
                <w:spacing w:val="-1"/>
              </w:rPr>
              <w:t>、四十一、四十二</w:t>
            </w:r>
            <w:r>
              <w:rPr>
                <w:b w:val="0"/>
                <w:bCs w:val="0"/>
                <w:spacing w:val="6"/>
              </w:rPr>
              <w:t xml:space="preserve"> </w:t>
            </w:r>
            <w:r>
              <w:rPr>
                <w:b w:val="0"/>
                <w:bCs w:val="0"/>
                <w:spacing w:val="4"/>
              </w:rPr>
              <w:t>四十三条</w:t>
            </w:r>
          </w:p>
        </w:tc>
        <w:tc>
          <w:tcPr>
            <w:tcW w:w="1109" w:type="dxa"/>
            <w:vMerge w:val="restart"/>
            <w:tcBorders>
              <w:bottom w:val="nil"/>
            </w:tcBorders>
            <w:vAlign w:val="top"/>
          </w:tcPr>
          <w:p w14:paraId="3C30E5BA">
            <w:pPr>
              <w:spacing w:line="277" w:lineRule="auto"/>
              <w:jc w:val="both"/>
              <w:rPr>
                <w:rFonts w:ascii="Arial"/>
                <w:b w:val="0"/>
                <w:bCs w:val="0"/>
                <w:sz w:val="21"/>
              </w:rPr>
            </w:pPr>
          </w:p>
          <w:p w14:paraId="7199CA50">
            <w:pPr>
              <w:spacing w:line="278" w:lineRule="auto"/>
              <w:jc w:val="both"/>
              <w:rPr>
                <w:rFonts w:ascii="Arial"/>
                <w:b w:val="0"/>
                <w:bCs w:val="0"/>
                <w:sz w:val="21"/>
              </w:rPr>
            </w:pPr>
          </w:p>
          <w:p w14:paraId="43677715">
            <w:pPr>
              <w:pStyle w:val="8"/>
              <w:spacing w:before="46" w:line="219" w:lineRule="auto"/>
              <w:ind w:left="13"/>
              <w:jc w:val="both"/>
              <w:rPr>
                <w:b w:val="0"/>
                <w:bCs w:val="0"/>
              </w:rPr>
            </w:pPr>
            <w:r>
              <w:rPr>
                <w:b w:val="0"/>
                <w:bCs w:val="0"/>
                <w:spacing w:val="-1"/>
              </w:rPr>
              <w:t>第六十五条</w:t>
            </w:r>
          </w:p>
        </w:tc>
        <w:tc>
          <w:tcPr>
            <w:tcW w:w="3967" w:type="dxa"/>
            <w:vMerge w:val="restart"/>
            <w:tcBorders>
              <w:bottom w:val="nil"/>
            </w:tcBorders>
            <w:vAlign w:val="top"/>
          </w:tcPr>
          <w:p w14:paraId="53F203FB">
            <w:pPr>
              <w:pStyle w:val="8"/>
              <w:spacing w:before="254" w:line="226" w:lineRule="auto"/>
              <w:ind w:left="14" w:right="6"/>
              <w:jc w:val="both"/>
              <w:rPr>
                <w:b w:val="0"/>
                <w:bCs w:val="0"/>
              </w:rPr>
            </w:pPr>
            <w:r>
              <w:rPr>
                <w:b w:val="0"/>
                <w:bCs w:val="0"/>
              </w:rPr>
              <w:t>职业学校、职业培训机构在职业教育活动中违反本法规定的，由</w:t>
            </w:r>
            <w:r>
              <w:rPr>
                <w:b w:val="0"/>
                <w:bCs w:val="0"/>
                <w:spacing w:val="15"/>
              </w:rPr>
              <w:t xml:space="preserve"> </w:t>
            </w:r>
            <w:r>
              <w:rPr>
                <w:b w:val="0"/>
                <w:bCs w:val="0"/>
              </w:rPr>
              <w:t>教育行政部门或者其他有关部门</w:t>
            </w:r>
            <w:r>
              <w:rPr>
                <w:rFonts w:hint="eastAsia"/>
                <w:b w:val="0"/>
                <w:bCs w:val="0"/>
                <w:lang w:eastAsia="zh-CN"/>
              </w:rPr>
              <w:t>责令</w:t>
            </w:r>
            <w:r>
              <w:rPr>
                <w:b w:val="0"/>
                <w:bCs w:val="0"/>
              </w:rPr>
              <w:t>改正；</w:t>
            </w:r>
            <w:r>
              <w:rPr>
                <w:b w:val="0"/>
                <w:bCs w:val="0"/>
                <w:spacing w:val="-1"/>
              </w:rPr>
              <w:t>教育教学质量低下或</w:t>
            </w:r>
            <w:r>
              <w:rPr>
                <w:b w:val="0"/>
                <w:bCs w:val="0"/>
              </w:rPr>
              <w:t xml:space="preserve"> 者管理混乱，造成严重后果的，责令暂停招生</w:t>
            </w:r>
            <w:r>
              <w:rPr>
                <w:b w:val="0"/>
                <w:bCs w:val="0"/>
                <w:spacing w:val="-1"/>
              </w:rPr>
              <w:t>、限期整顿：逾期</w:t>
            </w:r>
            <w:r>
              <w:rPr>
                <w:b w:val="0"/>
                <w:bCs w:val="0"/>
              </w:rPr>
              <w:t>不整顿或者经整顿仍达不到要求的，吊销办</w:t>
            </w:r>
            <w:r>
              <w:rPr>
                <w:b w:val="0"/>
                <w:bCs w:val="0"/>
                <w:spacing w:val="-1"/>
              </w:rPr>
              <w:t>学许可证或者</w:t>
            </w:r>
            <w:r>
              <w:rPr>
                <w:rFonts w:hint="eastAsia"/>
                <w:b w:val="0"/>
                <w:bCs w:val="0"/>
                <w:spacing w:val="-1"/>
                <w:lang w:eastAsia="zh-CN"/>
              </w:rPr>
              <w:t>责令</w:t>
            </w:r>
            <w:r>
              <w:rPr>
                <w:b w:val="0"/>
                <w:bCs w:val="0"/>
                <w:spacing w:val="-1"/>
              </w:rPr>
              <w:t>停</w:t>
            </w:r>
            <w:r>
              <w:rPr>
                <w:b w:val="0"/>
                <w:bCs w:val="0"/>
              </w:rPr>
              <w:t xml:space="preserve"> </w:t>
            </w:r>
            <w:r>
              <w:rPr>
                <w:b w:val="0"/>
                <w:bCs w:val="0"/>
                <w:spacing w:val="5"/>
              </w:rPr>
              <w:t>止办学。</w:t>
            </w:r>
          </w:p>
        </w:tc>
        <w:tc>
          <w:tcPr>
            <w:tcW w:w="4017" w:type="dxa"/>
            <w:vAlign w:val="top"/>
          </w:tcPr>
          <w:p w14:paraId="4F2B19E8">
            <w:pPr>
              <w:pStyle w:val="8"/>
              <w:spacing w:before="284" w:line="219" w:lineRule="auto"/>
              <w:ind w:left="67"/>
              <w:jc w:val="both"/>
              <w:rPr>
                <w:rFonts w:hint="eastAsia" w:eastAsia="宋体"/>
                <w:b w:val="0"/>
                <w:bCs w:val="0"/>
                <w:lang w:eastAsia="zh-CN"/>
              </w:rPr>
            </w:pPr>
            <w:r>
              <w:rPr>
                <w:b w:val="0"/>
                <w:bCs w:val="0"/>
              </w:rPr>
              <w:t>经整顿仍达不到要求</w:t>
            </w:r>
            <w:r>
              <w:rPr>
                <w:rFonts w:hint="eastAsia"/>
                <w:b w:val="0"/>
                <w:bCs w:val="0"/>
                <w:lang w:eastAsia="zh-CN"/>
              </w:rPr>
              <w:t>。</w:t>
            </w:r>
          </w:p>
        </w:tc>
        <w:tc>
          <w:tcPr>
            <w:tcW w:w="1584" w:type="dxa"/>
            <w:vAlign w:val="top"/>
          </w:tcPr>
          <w:p w14:paraId="03A5085F">
            <w:pPr>
              <w:pStyle w:val="8"/>
              <w:spacing w:before="283" w:line="219" w:lineRule="auto"/>
              <w:ind w:left="70"/>
              <w:jc w:val="both"/>
              <w:rPr>
                <w:b w:val="0"/>
                <w:bCs w:val="0"/>
              </w:rPr>
            </w:pPr>
            <w:r>
              <w:rPr>
                <w:b w:val="0"/>
                <w:bCs w:val="0"/>
                <w:spacing w:val="-1"/>
              </w:rPr>
              <w:t>责令停止办学。</w:t>
            </w:r>
          </w:p>
        </w:tc>
      </w:tr>
      <w:tr w14:paraId="020C5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515" w:type="dxa"/>
            <w:vMerge w:val="continue"/>
            <w:tcBorders>
              <w:top w:val="nil"/>
            </w:tcBorders>
            <w:textDirection w:val="tbRlV"/>
            <w:vAlign w:val="top"/>
          </w:tcPr>
          <w:p w14:paraId="1263F764">
            <w:pPr>
              <w:jc w:val="both"/>
              <w:rPr>
                <w:rFonts w:ascii="Arial"/>
                <w:b w:val="0"/>
                <w:bCs w:val="0"/>
                <w:sz w:val="21"/>
              </w:rPr>
            </w:pPr>
          </w:p>
        </w:tc>
        <w:tc>
          <w:tcPr>
            <w:tcW w:w="460" w:type="dxa"/>
            <w:vMerge w:val="continue"/>
            <w:tcBorders>
              <w:top w:val="nil"/>
            </w:tcBorders>
            <w:vAlign w:val="top"/>
          </w:tcPr>
          <w:p w14:paraId="5205DF7C">
            <w:pPr>
              <w:jc w:val="both"/>
              <w:rPr>
                <w:rFonts w:ascii="Arial"/>
                <w:b w:val="0"/>
                <w:bCs w:val="0"/>
                <w:sz w:val="21"/>
              </w:rPr>
            </w:pPr>
          </w:p>
        </w:tc>
        <w:tc>
          <w:tcPr>
            <w:tcW w:w="1229" w:type="dxa"/>
            <w:vMerge w:val="continue"/>
            <w:tcBorders>
              <w:top w:val="nil"/>
            </w:tcBorders>
            <w:vAlign w:val="top"/>
          </w:tcPr>
          <w:p w14:paraId="42F11C60">
            <w:pPr>
              <w:jc w:val="both"/>
              <w:rPr>
                <w:rFonts w:ascii="Arial"/>
                <w:b w:val="0"/>
                <w:bCs w:val="0"/>
                <w:sz w:val="21"/>
              </w:rPr>
            </w:pPr>
          </w:p>
        </w:tc>
        <w:tc>
          <w:tcPr>
            <w:tcW w:w="1219" w:type="dxa"/>
            <w:vMerge w:val="continue"/>
            <w:tcBorders>
              <w:top w:val="nil"/>
            </w:tcBorders>
            <w:vAlign w:val="top"/>
          </w:tcPr>
          <w:p w14:paraId="4C8A1CA1">
            <w:pPr>
              <w:jc w:val="both"/>
              <w:rPr>
                <w:rFonts w:ascii="Arial"/>
                <w:b w:val="0"/>
                <w:bCs w:val="0"/>
                <w:sz w:val="21"/>
              </w:rPr>
            </w:pPr>
          </w:p>
        </w:tc>
        <w:tc>
          <w:tcPr>
            <w:tcW w:w="1179" w:type="dxa"/>
            <w:vMerge w:val="continue"/>
            <w:tcBorders>
              <w:top w:val="nil"/>
            </w:tcBorders>
            <w:vAlign w:val="top"/>
          </w:tcPr>
          <w:p w14:paraId="2103319C">
            <w:pPr>
              <w:jc w:val="both"/>
              <w:rPr>
                <w:rFonts w:ascii="Arial"/>
                <w:b w:val="0"/>
                <w:bCs w:val="0"/>
                <w:sz w:val="21"/>
              </w:rPr>
            </w:pPr>
          </w:p>
        </w:tc>
        <w:tc>
          <w:tcPr>
            <w:tcW w:w="1109" w:type="dxa"/>
            <w:vMerge w:val="continue"/>
            <w:tcBorders>
              <w:top w:val="nil"/>
            </w:tcBorders>
            <w:vAlign w:val="top"/>
          </w:tcPr>
          <w:p w14:paraId="319E249E">
            <w:pPr>
              <w:jc w:val="both"/>
              <w:rPr>
                <w:rFonts w:ascii="Arial"/>
                <w:b w:val="0"/>
                <w:bCs w:val="0"/>
                <w:sz w:val="21"/>
              </w:rPr>
            </w:pPr>
          </w:p>
        </w:tc>
        <w:tc>
          <w:tcPr>
            <w:tcW w:w="3967" w:type="dxa"/>
            <w:vMerge w:val="continue"/>
            <w:tcBorders>
              <w:top w:val="nil"/>
            </w:tcBorders>
            <w:vAlign w:val="top"/>
          </w:tcPr>
          <w:p w14:paraId="37DA79CE">
            <w:pPr>
              <w:jc w:val="both"/>
              <w:rPr>
                <w:rFonts w:ascii="Arial"/>
                <w:b w:val="0"/>
                <w:bCs w:val="0"/>
                <w:sz w:val="21"/>
              </w:rPr>
            </w:pPr>
          </w:p>
        </w:tc>
        <w:tc>
          <w:tcPr>
            <w:tcW w:w="4017" w:type="dxa"/>
            <w:vAlign w:val="top"/>
          </w:tcPr>
          <w:p w14:paraId="29AF94BD">
            <w:pPr>
              <w:pStyle w:val="8"/>
              <w:spacing w:before="176" w:line="228" w:lineRule="auto"/>
              <w:ind w:left="66" w:right="45" w:hanging="19"/>
              <w:jc w:val="both"/>
              <w:rPr>
                <w:b w:val="0"/>
                <w:bCs w:val="0"/>
              </w:rPr>
            </w:pPr>
            <w:r>
              <w:rPr>
                <w:b w:val="0"/>
                <w:bCs w:val="0"/>
              </w:rPr>
              <w:t>有下列情形之一：1.逾期不整顿；2.检查之日起</w:t>
            </w:r>
            <w:r>
              <w:rPr>
                <w:b w:val="0"/>
                <w:bCs w:val="0"/>
                <w:spacing w:val="-1"/>
              </w:rPr>
              <w:t>前12个月内两次</w:t>
            </w:r>
            <w:r>
              <w:rPr>
                <w:b w:val="0"/>
                <w:bCs w:val="0"/>
              </w:rPr>
              <w:t xml:space="preserve"> 以上违反同一法律规定。</w:t>
            </w:r>
          </w:p>
        </w:tc>
        <w:tc>
          <w:tcPr>
            <w:tcW w:w="1584" w:type="dxa"/>
            <w:vAlign w:val="top"/>
          </w:tcPr>
          <w:p w14:paraId="47EE42AD">
            <w:pPr>
              <w:pStyle w:val="8"/>
              <w:spacing w:before="255" w:line="219" w:lineRule="auto"/>
              <w:ind w:left="70"/>
              <w:jc w:val="both"/>
              <w:rPr>
                <w:b w:val="0"/>
                <w:bCs w:val="0"/>
              </w:rPr>
            </w:pPr>
            <w:r>
              <w:rPr>
                <w:b w:val="0"/>
                <w:bCs w:val="0"/>
                <w:spacing w:val="-1"/>
              </w:rPr>
              <w:t>吊销办学许可证。</w:t>
            </w:r>
          </w:p>
        </w:tc>
      </w:tr>
    </w:tbl>
    <w:p w14:paraId="347CA4D1">
      <w:pPr>
        <w:pStyle w:val="2"/>
        <w:jc w:val="both"/>
        <w:rPr>
          <w:b w:val="0"/>
          <w:bCs w:val="0"/>
        </w:rPr>
      </w:pPr>
    </w:p>
    <w:p w14:paraId="5BC01AA6">
      <w:pPr>
        <w:jc w:val="both"/>
        <w:rPr>
          <w:b w:val="0"/>
          <w:bCs w:val="0"/>
        </w:rPr>
        <w:sectPr>
          <w:footerReference r:id="rId40" w:type="default"/>
          <w:pgSz w:w="17030" w:h="12200"/>
          <w:pgMar w:top="1037" w:right="1155" w:bottom="1094" w:left="584" w:header="0" w:footer="863" w:gutter="0"/>
          <w:pgNumType w:fmt="decimal"/>
          <w:cols w:space="720" w:num="1"/>
        </w:sectPr>
      </w:pPr>
    </w:p>
    <w:p w14:paraId="71AF781C">
      <w:pPr>
        <w:spacing w:before="1"/>
        <w:jc w:val="both"/>
        <w:rPr>
          <w:b w:val="0"/>
          <w:bCs w:val="0"/>
        </w:rPr>
      </w:pPr>
    </w:p>
    <w:tbl>
      <w:tblPr>
        <w:tblStyle w:val="7"/>
        <w:tblW w:w="153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70"/>
        <w:gridCol w:w="1269"/>
        <w:gridCol w:w="1209"/>
        <w:gridCol w:w="1199"/>
        <w:gridCol w:w="1109"/>
        <w:gridCol w:w="3997"/>
        <w:gridCol w:w="3997"/>
        <w:gridCol w:w="1574"/>
      </w:tblGrid>
      <w:tr w14:paraId="1C1E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05" w:type="dxa"/>
            <w:vMerge w:val="restart"/>
            <w:tcBorders>
              <w:bottom w:val="nil"/>
            </w:tcBorders>
            <w:vAlign w:val="top"/>
          </w:tcPr>
          <w:p w14:paraId="2441D8D2">
            <w:pPr>
              <w:pStyle w:val="8"/>
              <w:spacing w:before="282" w:line="202" w:lineRule="auto"/>
              <w:ind w:left="64"/>
              <w:jc w:val="both"/>
              <w:rPr>
                <w:b w:val="0"/>
                <w:bCs w:val="0"/>
                <w:sz w:val="18"/>
                <w:szCs w:val="18"/>
              </w:rPr>
            </w:pPr>
            <w:r>
              <w:rPr>
                <w:b w:val="0"/>
                <w:bCs w:val="0"/>
                <w:spacing w:val="-3"/>
                <w:sz w:val="18"/>
                <w:szCs w:val="18"/>
              </w:rPr>
              <w:t>案件</w:t>
            </w:r>
          </w:p>
          <w:p w14:paraId="464981C4">
            <w:pPr>
              <w:pStyle w:val="8"/>
              <w:spacing w:line="219" w:lineRule="auto"/>
              <w:ind w:left="67"/>
              <w:jc w:val="both"/>
              <w:rPr>
                <w:b w:val="0"/>
                <w:bCs w:val="0"/>
                <w:sz w:val="18"/>
                <w:szCs w:val="18"/>
              </w:rPr>
            </w:pPr>
            <w:r>
              <w:rPr>
                <w:b w:val="0"/>
                <w:bCs w:val="0"/>
                <w:spacing w:val="-4"/>
                <w:sz w:val="18"/>
                <w:szCs w:val="18"/>
              </w:rPr>
              <w:t>类型</w:t>
            </w:r>
          </w:p>
        </w:tc>
        <w:tc>
          <w:tcPr>
            <w:tcW w:w="470" w:type="dxa"/>
            <w:vMerge w:val="restart"/>
            <w:tcBorders>
              <w:bottom w:val="nil"/>
            </w:tcBorders>
            <w:vAlign w:val="top"/>
          </w:tcPr>
          <w:p w14:paraId="48049821">
            <w:pPr>
              <w:spacing w:line="320" w:lineRule="auto"/>
              <w:jc w:val="both"/>
              <w:rPr>
                <w:rFonts w:ascii="Arial"/>
                <w:b w:val="0"/>
                <w:bCs w:val="0"/>
                <w:sz w:val="21"/>
              </w:rPr>
            </w:pPr>
          </w:p>
          <w:p w14:paraId="115C6B72">
            <w:pPr>
              <w:pStyle w:val="8"/>
              <w:spacing w:before="58" w:line="221" w:lineRule="auto"/>
              <w:ind w:left="42"/>
              <w:jc w:val="both"/>
              <w:rPr>
                <w:b w:val="0"/>
                <w:bCs w:val="0"/>
                <w:sz w:val="18"/>
                <w:szCs w:val="18"/>
              </w:rPr>
            </w:pPr>
            <w:r>
              <w:rPr>
                <w:b w:val="0"/>
                <w:bCs w:val="0"/>
                <w:spacing w:val="-4"/>
                <w:sz w:val="18"/>
                <w:szCs w:val="18"/>
              </w:rPr>
              <w:t>序号</w:t>
            </w:r>
          </w:p>
        </w:tc>
        <w:tc>
          <w:tcPr>
            <w:tcW w:w="1269" w:type="dxa"/>
            <w:vMerge w:val="restart"/>
            <w:tcBorders>
              <w:bottom w:val="nil"/>
            </w:tcBorders>
            <w:vAlign w:val="top"/>
          </w:tcPr>
          <w:p w14:paraId="1F172536">
            <w:pPr>
              <w:spacing w:line="322" w:lineRule="auto"/>
              <w:jc w:val="both"/>
              <w:rPr>
                <w:rFonts w:ascii="Arial"/>
                <w:b w:val="0"/>
                <w:bCs w:val="0"/>
                <w:sz w:val="21"/>
              </w:rPr>
            </w:pPr>
          </w:p>
          <w:p w14:paraId="62245E45">
            <w:pPr>
              <w:pStyle w:val="8"/>
              <w:spacing w:before="59" w:line="220" w:lineRule="auto"/>
              <w:ind w:left="79"/>
              <w:jc w:val="both"/>
              <w:rPr>
                <w:b w:val="0"/>
                <w:bCs w:val="0"/>
                <w:sz w:val="18"/>
                <w:szCs w:val="18"/>
              </w:rPr>
            </w:pPr>
            <w:r>
              <w:rPr>
                <w:b w:val="0"/>
                <w:bCs w:val="0"/>
                <w:spacing w:val="-1"/>
                <w:sz w:val="18"/>
                <w:szCs w:val="18"/>
              </w:rPr>
              <w:t>违法违规情形</w:t>
            </w:r>
          </w:p>
        </w:tc>
        <w:tc>
          <w:tcPr>
            <w:tcW w:w="7514" w:type="dxa"/>
            <w:gridSpan w:val="4"/>
            <w:vAlign w:val="top"/>
          </w:tcPr>
          <w:p w14:paraId="0A9F430C">
            <w:pPr>
              <w:pStyle w:val="8"/>
              <w:spacing w:before="148" w:line="219" w:lineRule="auto"/>
              <w:ind w:left="279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97" w:type="dxa"/>
            <w:vMerge w:val="restart"/>
            <w:tcBorders>
              <w:bottom w:val="nil"/>
            </w:tcBorders>
            <w:vAlign w:val="top"/>
          </w:tcPr>
          <w:p w14:paraId="6CE22318">
            <w:pPr>
              <w:spacing w:line="317" w:lineRule="auto"/>
              <w:jc w:val="both"/>
              <w:rPr>
                <w:rFonts w:ascii="Arial"/>
                <w:b w:val="0"/>
                <w:bCs w:val="0"/>
                <w:sz w:val="21"/>
              </w:rPr>
            </w:pPr>
          </w:p>
          <w:p w14:paraId="422EF4D6">
            <w:pPr>
              <w:pStyle w:val="8"/>
              <w:spacing w:before="59" w:line="218" w:lineRule="auto"/>
              <w:ind w:left="1279"/>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50FD6300">
            <w:pPr>
              <w:spacing w:line="322" w:lineRule="auto"/>
              <w:jc w:val="both"/>
              <w:rPr>
                <w:rFonts w:ascii="Arial"/>
                <w:b w:val="0"/>
                <w:bCs w:val="0"/>
                <w:sz w:val="21"/>
              </w:rPr>
            </w:pPr>
          </w:p>
          <w:p w14:paraId="7EEF6CE9">
            <w:pPr>
              <w:pStyle w:val="8"/>
              <w:spacing w:before="59" w:line="220" w:lineRule="auto"/>
              <w:ind w:left="259"/>
              <w:jc w:val="both"/>
              <w:rPr>
                <w:b w:val="0"/>
                <w:bCs w:val="0"/>
                <w:sz w:val="18"/>
                <w:szCs w:val="18"/>
              </w:rPr>
            </w:pPr>
            <w:r>
              <w:rPr>
                <w:b w:val="0"/>
                <w:bCs w:val="0"/>
                <w:spacing w:val="-2"/>
                <w:sz w:val="18"/>
                <w:szCs w:val="18"/>
              </w:rPr>
              <w:t>行政处罚基准</w:t>
            </w:r>
          </w:p>
        </w:tc>
      </w:tr>
      <w:tr w14:paraId="0ACB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05" w:type="dxa"/>
            <w:vMerge w:val="continue"/>
            <w:tcBorders>
              <w:top w:val="nil"/>
            </w:tcBorders>
            <w:vAlign w:val="top"/>
          </w:tcPr>
          <w:p w14:paraId="2C15BCEF">
            <w:pPr>
              <w:jc w:val="both"/>
              <w:rPr>
                <w:rFonts w:ascii="Arial"/>
                <w:b w:val="0"/>
                <w:bCs w:val="0"/>
                <w:sz w:val="21"/>
              </w:rPr>
            </w:pPr>
          </w:p>
        </w:tc>
        <w:tc>
          <w:tcPr>
            <w:tcW w:w="470" w:type="dxa"/>
            <w:vMerge w:val="continue"/>
            <w:tcBorders>
              <w:top w:val="nil"/>
            </w:tcBorders>
            <w:vAlign w:val="top"/>
          </w:tcPr>
          <w:p w14:paraId="550F843C">
            <w:pPr>
              <w:jc w:val="both"/>
              <w:rPr>
                <w:rFonts w:ascii="Arial"/>
                <w:b w:val="0"/>
                <w:bCs w:val="0"/>
                <w:sz w:val="21"/>
              </w:rPr>
            </w:pPr>
          </w:p>
        </w:tc>
        <w:tc>
          <w:tcPr>
            <w:tcW w:w="1269" w:type="dxa"/>
            <w:vMerge w:val="continue"/>
            <w:tcBorders>
              <w:top w:val="nil"/>
            </w:tcBorders>
            <w:vAlign w:val="top"/>
          </w:tcPr>
          <w:p w14:paraId="0DC45C47">
            <w:pPr>
              <w:jc w:val="both"/>
              <w:rPr>
                <w:rFonts w:ascii="Arial"/>
                <w:b w:val="0"/>
                <w:bCs w:val="0"/>
                <w:sz w:val="21"/>
              </w:rPr>
            </w:pPr>
          </w:p>
        </w:tc>
        <w:tc>
          <w:tcPr>
            <w:tcW w:w="1209" w:type="dxa"/>
            <w:vAlign w:val="top"/>
          </w:tcPr>
          <w:p w14:paraId="156FEC91">
            <w:pPr>
              <w:pStyle w:val="8"/>
              <w:spacing w:before="127" w:line="219" w:lineRule="auto"/>
              <w:ind w:left="20"/>
              <w:jc w:val="both"/>
              <w:rPr>
                <w:b w:val="0"/>
                <w:bCs w:val="0"/>
                <w:sz w:val="19"/>
                <w:szCs w:val="19"/>
              </w:rPr>
            </w:pPr>
            <w:r>
              <w:rPr>
                <w:b w:val="0"/>
                <w:bCs w:val="0"/>
                <w:spacing w:val="-2"/>
                <w:sz w:val="19"/>
                <w:szCs w:val="19"/>
              </w:rPr>
              <w:t>法律法规名称</w:t>
            </w:r>
          </w:p>
        </w:tc>
        <w:tc>
          <w:tcPr>
            <w:tcW w:w="1199" w:type="dxa"/>
            <w:vAlign w:val="top"/>
          </w:tcPr>
          <w:p w14:paraId="7DA680D0">
            <w:pPr>
              <w:pStyle w:val="8"/>
              <w:spacing w:before="126" w:line="219" w:lineRule="auto"/>
              <w:ind w:left="41"/>
              <w:jc w:val="both"/>
              <w:rPr>
                <w:b w:val="0"/>
                <w:bCs w:val="0"/>
                <w:sz w:val="19"/>
                <w:szCs w:val="19"/>
              </w:rPr>
            </w:pPr>
            <w:r>
              <w:rPr>
                <w:b w:val="0"/>
                <w:bCs w:val="0"/>
                <w:spacing w:val="-2"/>
                <w:sz w:val="19"/>
                <w:szCs w:val="19"/>
              </w:rPr>
              <w:t>违法违规依据</w:t>
            </w:r>
          </w:p>
        </w:tc>
        <w:tc>
          <w:tcPr>
            <w:tcW w:w="1109" w:type="dxa"/>
            <w:vAlign w:val="top"/>
          </w:tcPr>
          <w:p w14:paraId="288B1985">
            <w:pPr>
              <w:pStyle w:val="8"/>
              <w:spacing w:before="136" w:line="219" w:lineRule="auto"/>
              <w:ind w:left="192"/>
              <w:jc w:val="both"/>
              <w:rPr>
                <w:b w:val="0"/>
                <w:bCs w:val="0"/>
                <w:sz w:val="18"/>
                <w:szCs w:val="18"/>
              </w:rPr>
            </w:pPr>
            <w:r>
              <w:rPr>
                <w:b w:val="0"/>
                <w:bCs w:val="0"/>
                <w:spacing w:val="2"/>
                <w:sz w:val="18"/>
                <w:szCs w:val="18"/>
              </w:rPr>
              <w:t>处罚依据</w:t>
            </w:r>
          </w:p>
        </w:tc>
        <w:tc>
          <w:tcPr>
            <w:tcW w:w="3997" w:type="dxa"/>
            <w:vAlign w:val="top"/>
          </w:tcPr>
          <w:p w14:paraId="577F2F75">
            <w:pPr>
              <w:pStyle w:val="8"/>
              <w:spacing w:before="134" w:line="219" w:lineRule="auto"/>
              <w:ind w:left="1456"/>
              <w:jc w:val="both"/>
              <w:rPr>
                <w:b w:val="0"/>
                <w:bCs w:val="0"/>
                <w:sz w:val="18"/>
                <w:szCs w:val="18"/>
              </w:rPr>
            </w:pPr>
            <w:r>
              <w:rPr>
                <w:b w:val="0"/>
                <w:bCs w:val="0"/>
                <w:spacing w:val="-4"/>
                <w:sz w:val="18"/>
                <w:szCs w:val="18"/>
              </w:rPr>
              <w:t>处理处罚种类</w:t>
            </w:r>
          </w:p>
        </w:tc>
        <w:tc>
          <w:tcPr>
            <w:tcW w:w="3997" w:type="dxa"/>
            <w:vMerge w:val="continue"/>
            <w:tcBorders>
              <w:top w:val="nil"/>
            </w:tcBorders>
            <w:vAlign w:val="top"/>
          </w:tcPr>
          <w:p w14:paraId="09EE9C07">
            <w:pPr>
              <w:jc w:val="both"/>
              <w:rPr>
                <w:rFonts w:ascii="Arial"/>
                <w:b w:val="0"/>
                <w:bCs w:val="0"/>
                <w:sz w:val="21"/>
              </w:rPr>
            </w:pPr>
          </w:p>
        </w:tc>
        <w:tc>
          <w:tcPr>
            <w:tcW w:w="1574" w:type="dxa"/>
            <w:vMerge w:val="continue"/>
            <w:tcBorders>
              <w:top w:val="nil"/>
            </w:tcBorders>
            <w:vAlign w:val="top"/>
          </w:tcPr>
          <w:p w14:paraId="67D81AA8">
            <w:pPr>
              <w:jc w:val="both"/>
              <w:rPr>
                <w:rFonts w:ascii="Arial"/>
                <w:b w:val="0"/>
                <w:bCs w:val="0"/>
                <w:sz w:val="21"/>
              </w:rPr>
            </w:pPr>
          </w:p>
        </w:tc>
      </w:tr>
      <w:tr w14:paraId="1761D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505" w:type="dxa"/>
            <w:textDirection w:val="tbRlV"/>
            <w:vAlign w:val="top"/>
          </w:tcPr>
          <w:p w14:paraId="71E54FF7">
            <w:pPr>
              <w:pStyle w:val="8"/>
              <w:spacing w:before="59" w:line="208" w:lineRule="auto"/>
              <w:ind w:left="352" w:right="161" w:hanging="286"/>
              <w:jc w:val="both"/>
              <w:rPr>
                <w:b w:val="0"/>
                <w:bCs w:val="0"/>
                <w:sz w:val="18"/>
                <w:szCs w:val="18"/>
              </w:rPr>
            </w:pPr>
            <w:r>
              <w:rPr>
                <w:b w:val="0"/>
                <w:bCs w:val="0"/>
                <w:spacing w:val="3"/>
                <w:sz w:val="13"/>
                <w:szCs w:val="13"/>
              </w:rPr>
              <w:t>职业技能培训和职业</w:t>
            </w:r>
            <w:r>
              <w:rPr>
                <w:b w:val="0"/>
                <w:bCs w:val="0"/>
                <w:spacing w:val="2"/>
                <w:sz w:val="13"/>
                <w:szCs w:val="13"/>
              </w:rPr>
              <w:t xml:space="preserve"> </w:t>
            </w:r>
            <w:r>
              <w:rPr>
                <w:b w:val="0"/>
                <w:bCs w:val="0"/>
                <w:sz w:val="13"/>
                <w:szCs w:val="13"/>
              </w:rPr>
              <w:t>技能考核鉴定</w:t>
            </w:r>
          </w:p>
        </w:tc>
        <w:tc>
          <w:tcPr>
            <w:tcW w:w="470" w:type="dxa"/>
            <w:vAlign w:val="top"/>
          </w:tcPr>
          <w:p w14:paraId="4C34FB49">
            <w:pPr>
              <w:spacing w:line="284" w:lineRule="auto"/>
              <w:jc w:val="both"/>
              <w:rPr>
                <w:rFonts w:ascii="Arial"/>
                <w:b w:val="0"/>
                <w:bCs w:val="0"/>
                <w:sz w:val="21"/>
              </w:rPr>
            </w:pPr>
          </w:p>
          <w:p w14:paraId="7C8726C7">
            <w:pPr>
              <w:spacing w:line="284" w:lineRule="auto"/>
              <w:jc w:val="both"/>
              <w:rPr>
                <w:rFonts w:ascii="Arial"/>
                <w:b w:val="0"/>
                <w:bCs w:val="0"/>
                <w:sz w:val="21"/>
              </w:rPr>
            </w:pPr>
          </w:p>
          <w:p w14:paraId="071AD8A3">
            <w:pPr>
              <w:spacing w:line="284" w:lineRule="auto"/>
              <w:jc w:val="both"/>
              <w:rPr>
                <w:rFonts w:ascii="Arial"/>
                <w:b w:val="0"/>
                <w:bCs w:val="0"/>
                <w:sz w:val="21"/>
              </w:rPr>
            </w:pPr>
          </w:p>
          <w:p w14:paraId="548C8585">
            <w:pPr>
              <w:pStyle w:val="8"/>
              <w:spacing w:before="45" w:line="183" w:lineRule="auto"/>
              <w:ind w:left="149"/>
              <w:jc w:val="both"/>
              <w:rPr>
                <w:b w:val="0"/>
                <w:bCs w:val="0"/>
              </w:rPr>
            </w:pPr>
            <w:r>
              <w:rPr>
                <w:b w:val="0"/>
                <w:bCs w:val="0"/>
                <w:spacing w:val="-2"/>
              </w:rPr>
              <w:t>96</w:t>
            </w:r>
          </w:p>
        </w:tc>
        <w:tc>
          <w:tcPr>
            <w:tcW w:w="1269" w:type="dxa"/>
            <w:vAlign w:val="top"/>
          </w:tcPr>
          <w:p w14:paraId="6B60A309">
            <w:pPr>
              <w:pStyle w:val="8"/>
              <w:spacing w:before="88" w:line="234" w:lineRule="auto"/>
              <w:ind w:left="39" w:right="59" w:firstLine="20"/>
              <w:jc w:val="both"/>
              <w:rPr>
                <w:b w:val="0"/>
                <w:bCs w:val="0"/>
              </w:rPr>
            </w:pPr>
            <w:r>
              <w:rPr>
                <w:b w:val="0"/>
                <w:bCs w:val="0"/>
                <w:spacing w:val="-2"/>
              </w:rPr>
              <w:t>继续教育机构未实</w:t>
            </w:r>
            <w:r>
              <w:rPr>
                <w:b w:val="0"/>
                <w:bCs w:val="0"/>
                <w:spacing w:val="6"/>
              </w:rPr>
              <w:t xml:space="preserve"> </w:t>
            </w:r>
            <w:r>
              <w:rPr>
                <w:b w:val="0"/>
                <w:bCs w:val="0"/>
                <w:spacing w:val="1"/>
              </w:rPr>
              <w:t>施继续教育教学计</w:t>
            </w:r>
            <w:r>
              <w:rPr>
                <w:b w:val="0"/>
                <w:bCs w:val="0"/>
                <w:spacing w:val="6"/>
              </w:rPr>
              <w:t xml:space="preserve"> </w:t>
            </w:r>
            <w:r>
              <w:rPr>
                <w:b w:val="0"/>
                <w:bCs w:val="0"/>
                <w:spacing w:val="1"/>
              </w:rPr>
              <w:t>划，向社会公开继</w:t>
            </w:r>
            <w:r>
              <w:rPr>
                <w:b w:val="0"/>
                <w:bCs w:val="0"/>
                <w:spacing w:val="6"/>
              </w:rPr>
              <w:t xml:space="preserve"> </w:t>
            </w:r>
            <w:r>
              <w:rPr>
                <w:b w:val="0"/>
                <w:bCs w:val="0"/>
                <w:spacing w:val="4"/>
              </w:rPr>
              <w:t>续教育的范围、内</w:t>
            </w:r>
            <w:r>
              <w:rPr>
                <w:b w:val="0"/>
                <w:bCs w:val="0"/>
                <w:spacing w:val="6"/>
              </w:rPr>
              <w:t xml:space="preserve"> </w:t>
            </w:r>
            <w:r>
              <w:rPr>
                <w:b w:val="0"/>
                <w:bCs w:val="0"/>
                <w:spacing w:val="1"/>
              </w:rPr>
              <w:t>容、收费项目及标</w:t>
            </w:r>
            <w:r>
              <w:rPr>
                <w:b w:val="0"/>
                <w:bCs w:val="0"/>
                <w:spacing w:val="3"/>
              </w:rPr>
              <w:t xml:space="preserve"> </w:t>
            </w:r>
            <w:r>
              <w:rPr>
                <w:b w:val="0"/>
                <w:bCs w:val="0"/>
                <w:spacing w:val="1"/>
              </w:rPr>
              <w:t>准等情况，建立教</w:t>
            </w:r>
            <w:r>
              <w:rPr>
                <w:b w:val="0"/>
                <w:bCs w:val="0"/>
                <w:spacing w:val="4"/>
              </w:rPr>
              <w:t xml:space="preserve"> </w:t>
            </w:r>
            <w:r>
              <w:rPr>
                <w:b w:val="0"/>
                <w:bCs w:val="0"/>
                <w:spacing w:val="1"/>
              </w:rPr>
              <w:t>学档案，根据考试</w:t>
            </w:r>
            <w:r>
              <w:rPr>
                <w:b w:val="0"/>
                <w:bCs w:val="0"/>
                <w:spacing w:val="2"/>
              </w:rPr>
              <w:t xml:space="preserve"> </w:t>
            </w:r>
            <w:r>
              <w:rPr>
                <w:b w:val="0"/>
                <w:bCs w:val="0"/>
                <w:spacing w:val="1"/>
              </w:rPr>
              <w:t>考核结果如实出具</w:t>
            </w:r>
            <w:r>
              <w:rPr>
                <w:b w:val="0"/>
                <w:bCs w:val="0"/>
                <w:spacing w:val="5"/>
              </w:rPr>
              <w:t xml:space="preserve"> </w:t>
            </w:r>
            <w:r>
              <w:rPr>
                <w:b w:val="0"/>
                <w:bCs w:val="0"/>
                <w:spacing w:val="1"/>
              </w:rPr>
              <w:t>专业技术人员参加</w:t>
            </w:r>
            <w:r>
              <w:rPr>
                <w:b w:val="0"/>
                <w:bCs w:val="0"/>
                <w:spacing w:val="4"/>
              </w:rPr>
              <w:t xml:space="preserve"> </w:t>
            </w:r>
            <w:r>
              <w:rPr>
                <w:b w:val="0"/>
                <w:bCs w:val="0"/>
                <w:spacing w:val="2"/>
              </w:rPr>
              <w:t>继续教育的证明</w:t>
            </w:r>
          </w:p>
        </w:tc>
        <w:tc>
          <w:tcPr>
            <w:tcW w:w="1209" w:type="dxa"/>
            <w:vAlign w:val="top"/>
          </w:tcPr>
          <w:p w14:paraId="430AA087">
            <w:pPr>
              <w:spacing w:line="248" w:lineRule="auto"/>
              <w:jc w:val="both"/>
              <w:rPr>
                <w:rFonts w:ascii="Arial"/>
                <w:b w:val="0"/>
                <w:bCs w:val="0"/>
                <w:sz w:val="21"/>
              </w:rPr>
            </w:pPr>
          </w:p>
          <w:p w14:paraId="587102FD">
            <w:pPr>
              <w:spacing w:line="249" w:lineRule="auto"/>
              <w:jc w:val="both"/>
              <w:rPr>
                <w:rFonts w:ascii="Arial"/>
                <w:b w:val="0"/>
                <w:bCs w:val="0"/>
                <w:sz w:val="21"/>
              </w:rPr>
            </w:pPr>
          </w:p>
          <w:p w14:paraId="35FE91CD">
            <w:pPr>
              <w:spacing w:line="249" w:lineRule="auto"/>
              <w:jc w:val="both"/>
              <w:rPr>
                <w:rFonts w:ascii="Arial"/>
                <w:b w:val="0"/>
                <w:bCs w:val="0"/>
                <w:sz w:val="21"/>
              </w:rPr>
            </w:pPr>
          </w:p>
          <w:p w14:paraId="55A4839A">
            <w:pPr>
              <w:pStyle w:val="8"/>
              <w:spacing w:before="45" w:line="235" w:lineRule="auto"/>
              <w:ind w:left="19" w:right="90" w:hanging="19"/>
              <w:jc w:val="both"/>
              <w:rPr>
                <w:b w:val="0"/>
                <w:bCs w:val="0"/>
              </w:rPr>
            </w:pPr>
            <w:r>
              <w:rPr>
                <w:b w:val="0"/>
                <w:bCs w:val="0"/>
                <w:spacing w:val="-2"/>
              </w:rPr>
              <w:t>《专业技术人员继</w:t>
            </w:r>
            <w:r>
              <w:rPr>
                <w:b w:val="0"/>
                <w:bCs w:val="0"/>
                <w:spacing w:val="2"/>
              </w:rPr>
              <w:t xml:space="preserve"> </w:t>
            </w:r>
            <w:r>
              <w:rPr>
                <w:b w:val="0"/>
                <w:bCs w:val="0"/>
                <w:spacing w:val="-2"/>
              </w:rPr>
              <w:t>续教育规定》</w:t>
            </w:r>
          </w:p>
        </w:tc>
        <w:tc>
          <w:tcPr>
            <w:tcW w:w="1199" w:type="dxa"/>
            <w:vAlign w:val="top"/>
          </w:tcPr>
          <w:p w14:paraId="0B120CDC">
            <w:pPr>
              <w:spacing w:line="272" w:lineRule="auto"/>
              <w:jc w:val="both"/>
              <w:rPr>
                <w:rFonts w:ascii="Arial"/>
                <w:b w:val="0"/>
                <w:bCs w:val="0"/>
                <w:sz w:val="21"/>
              </w:rPr>
            </w:pPr>
          </w:p>
          <w:p w14:paraId="720A4DA1">
            <w:pPr>
              <w:spacing w:line="272" w:lineRule="auto"/>
              <w:jc w:val="both"/>
              <w:rPr>
                <w:rFonts w:ascii="Arial"/>
                <w:b w:val="0"/>
                <w:bCs w:val="0"/>
                <w:sz w:val="21"/>
              </w:rPr>
            </w:pPr>
          </w:p>
          <w:p w14:paraId="28D788A9">
            <w:pPr>
              <w:spacing w:line="272" w:lineRule="auto"/>
              <w:jc w:val="both"/>
              <w:rPr>
                <w:rFonts w:ascii="Arial"/>
                <w:b w:val="0"/>
                <w:bCs w:val="0"/>
                <w:sz w:val="21"/>
              </w:rPr>
            </w:pPr>
          </w:p>
          <w:p w14:paraId="6CE527A0">
            <w:pPr>
              <w:pStyle w:val="8"/>
              <w:spacing w:before="45" w:line="219" w:lineRule="auto"/>
              <w:ind w:left="41"/>
              <w:jc w:val="both"/>
              <w:rPr>
                <w:b w:val="0"/>
                <w:bCs w:val="0"/>
              </w:rPr>
            </w:pPr>
            <w:r>
              <w:rPr>
                <w:b w:val="0"/>
                <w:bCs w:val="0"/>
                <w:spacing w:val="-1"/>
              </w:rPr>
              <w:t>第十九条第一款</w:t>
            </w:r>
          </w:p>
        </w:tc>
        <w:tc>
          <w:tcPr>
            <w:tcW w:w="1109" w:type="dxa"/>
            <w:vAlign w:val="top"/>
          </w:tcPr>
          <w:p w14:paraId="104F25DC">
            <w:pPr>
              <w:spacing w:line="272" w:lineRule="auto"/>
              <w:jc w:val="both"/>
              <w:rPr>
                <w:rFonts w:ascii="Arial"/>
                <w:b w:val="0"/>
                <w:bCs w:val="0"/>
                <w:sz w:val="21"/>
              </w:rPr>
            </w:pPr>
          </w:p>
          <w:p w14:paraId="097904B1">
            <w:pPr>
              <w:spacing w:line="272" w:lineRule="auto"/>
              <w:jc w:val="both"/>
              <w:rPr>
                <w:rFonts w:ascii="Arial"/>
                <w:b w:val="0"/>
                <w:bCs w:val="0"/>
                <w:sz w:val="21"/>
              </w:rPr>
            </w:pPr>
          </w:p>
          <w:p w14:paraId="4CECCEAA">
            <w:pPr>
              <w:spacing w:line="272" w:lineRule="auto"/>
              <w:jc w:val="both"/>
              <w:rPr>
                <w:rFonts w:ascii="Arial"/>
                <w:b w:val="0"/>
                <w:bCs w:val="0"/>
                <w:sz w:val="21"/>
              </w:rPr>
            </w:pPr>
          </w:p>
          <w:p w14:paraId="049761F6">
            <w:pPr>
              <w:pStyle w:val="8"/>
              <w:spacing w:before="45" w:line="219" w:lineRule="auto"/>
              <w:ind w:left="12"/>
              <w:jc w:val="both"/>
              <w:rPr>
                <w:b w:val="0"/>
                <w:bCs w:val="0"/>
              </w:rPr>
            </w:pPr>
            <w:r>
              <w:rPr>
                <w:b w:val="0"/>
                <w:bCs w:val="0"/>
                <w:spacing w:val="-1"/>
              </w:rPr>
              <w:t>第二十九条</w:t>
            </w:r>
          </w:p>
        </w:tc>
        <w:tc>
          <w:tcPr>
            <w:tcW w:w="3997" w:type="dxa"/>
            <w:vAlign w:val="top"/>
          </w:tcPr>
          <w:p w14:paraId="2789C70D">
            <w:pPr>
              <w:spacing w:line="248" w:lineRule="auto"/>
              <w:jc w:val="both"/>
              <w:rPr>
                <w:rFonts w:ascii="Arial"/>
                <w:b w:val="0"/>
                <w:bCs w:val="0"/>
                <w:sz w:val="21"/>
              </w:rPr>
            </w:pPr>
          </w:p>
          <w:p w14:paraId="338A0093">
            <w:pPr>
              <w:spacing w:line="248" w:lineRule="auto"/>
              <w:jc w:val="both"/>
              <w:rPr>
                <w:rFonts w:ascii="Arial"/>
                <w:b w:val="0"/>
                <w:bCs w:val="0"/>
                <w:sz w:val="21"/>
              </w:rPr>
            </w:pPr>
          </w:p>
          <w:p w14:paraId="4AE4B69A">
            <w:pPr>
              <w:spacing w:line="249" w:lineRule="auto"/>
              <w:jc w:val="both"/>
              <w:rPr>
                <w:rFonts w:ascii="Arial"/>
                <w:b w:val="0"/>
                <w:bCs w:val="0"/>
                <w:sz w:val="21"/>
              </w:rPr>
            </w:pPr>
          </w:p>
          <w:p w14:paraId="606A55F1">
            <w:pPr>
              <w:pStyle w:val="8"/>
              <w:spacing w:before="46" w:line="234" w:lineRule="auto"/>
              <w:ind w:left="53" w:right="41" w:hanging="20"/>
              <w:jc w:val="both"/>
              <w:rPr>
                <w:b w:val="0"/>
                <w:bCs w:val="0"/>
              </w:rPr>
            </w:pPr>
            <w:r>
              <w:rPr>
                <w:b w:val="0"/>
                <w:bCs w:val="0"/>
                <w:spacing w:val="-1"/>
              </w:rPr>
              <w:t>继续教育机构违反本规定第十九条第一款规定的，由人力资源社</w:t>
            </w:r>
            <w:r>
              <w:rPr>
                <w:b w:val="0"/>
                <w:bCs w:val="0"/>
                <w:spacing w:val="18"/>
                <w:w w:val="101"/>
              </w:rPr>
              <w:t xml:space="preserve"> </w:t>
            </w:r>
            <w:r>
              <w:rPr>
                <w:b w:val="0"/>
                <w:bCs w:val="0"/>
              </w:rPr>
              <w:t>会保障行政部门或者有关行业主管部门责令改正，</w:t>
            </w:r>
            <w:r>
              <w:rPr>
                <w:rFonts w:hint="eastAsia"/>
                <w:b w:val="0"/>
                <w:bCs w:val="0"/>
                <w:lang w:eastAsia="zh-CN"/>
              </w:rPr>
              <w:t>给予警告</w:t>
            </w:r>
            <w:r>
              <w:rPr>
                <w:b w:val="0"/>
                <w:bCs w:val="0"/>
                <w:spacing w:val="-1"/>
              </w:rPr>
              <w:t>。</w:t>
            </w:r>
          </w:p>
        </w:tc>
        <w:tc>
          <w:tcPr>
            <w:tcW w:w="3997" w:type="dxa"/>
            <w:vAlign w:val="top"/>
          </w:tcPr>
          <w:p w14:paraId="3403C9F2">
            <w:pPr>
              <w:spacing w:line="271" w:lineRule="auto"/>
              <w:jc w:val="both"/>
              <w:rPr>
                <w:rFonts w:ascii="Arial"/>
                <w:b w:val="0"/>
                <w:bCs w:val="0"/>
                <w:sz w:val="21"/>
              </w:rPr>
            </w:pPr>
          </w:p>
          <w:p w14:paraId="7FD1D77C">
            <w:pPr>
              <w:spacing w:line="272" w:lineRule="auto"/>
              <w:jc w:val="both"/>
              <w:rPr>
                <w:rFonts w:ascii="Arial"/>
                <w:b w:val="0"/>
                <w:bCs w:val="0"/>
                <w:sz w:val="21"/>
              </w:rPr>
            </w:pPr>
          </w:p>
          <w:p w14:paraId="045FC662">
            <w:pPr>
              <w:spacing w:line="272" w:lineRule="auto"/>
              <w:jc w:val="both"/>
              <w:rPr>
                <w:rFonts w:ascii="Arial"/>
                <w:b w:val="0"/>
                <w:bCs w:val="0"/>
                <w:sz w:val="21"/>
              </w:rPr>
            </w:pPr>
          </w:p>
          <w:p w14:paraId="03DD923E">
            <w:pPr>
              <w:pStyle w:val="8"/>
              <w:spacing w:before="45" w:line="218" w:lineRule="auto"/>
              <w:ind w:left="37"/>
              <w:jc w:val="both"/>
              <w:rPr>
                <w:b w:val="0"/>
                <w:bCs w:val="0"/>
              </w:rPr>
            </w:pPr>
            <w:r>
              <w:rPr>
                <w:b w:val="0"/>
                <w:bCs w:val="0"/>
                <w:spacing w:val="-1"/>
              </w:rPr>
              <w:t>行政</w:t>
            </w:r>
            <w:r>
              <w:rPr>
                <w:rFonts w:hint="eastAsia"/>
                <w:b w:val="0"/>
                <w:bCs w:val="0"/>
                <w:spacing w:val="-1"/>
                <w:lang w:eastAsia="zh-CN"/>
              </w:rPr>
              <w:t>处罚</w:t>
            </w:r>
            <w:r>
              <w:rPr>
                <w:b w:val="0"/>
                <w:bCs w:val="0"/>
                <w:spacing w:val="-1"/>
              </w:rPr>
              <w:t>无裁量幅度。</w:t>
            </w:r>
          </w:p>
        </w:tc>
        <w:tc>
          <w:tcPr>
            <w:tcW w:w="1574" w:type="dxa"/>
            <w:vAlign w:val="top"/>
          </w:tcPr>
          <w:p w14:paraId="73BDF480">
            <w:pPr>
              <w:spacing w:line="271" w:lineRule="auto"/>
              <w:jc w:val="both"/>
              <w:rPr>
                <w:rFonts w:ascii="Arial"/>
                <w:b w:val="0"/>
                <w:bCs w:val="0"/>
                <w:sz w:val="21"/>
              </w:rPr>
            </w:pPr>
          </w:p>
          <w:p w14:paraId="4955CBA5">
            <w:pPr>
              <w:spacing w:line="272" w:lineRule="auto"/>
              <w:jc w:val="both"/>
              <w:rPr>
                <w:rFonts w:ascii="Arial"/>
                <w:b w:val="0"/>
                <w:bCs w:val="0"/>
                <w:sz w:val="21"/>
              </w:rPr>
            </w:pPr>
          </w:p>
          <w:p w14:paraId="6B466954">
            <w:pPr>
              <w:spacing w:line="272" w:lineRule="auto"/>
              <w:jc w:val="both"/>
              <w:rPr>
                <w:rFonts w:ascii="Arial"/>
                <w:b w:val="0"/>
                <w:bCs w:val="0"/>
                <w:sz w:val="21"/>
              </w:rPr>
            </w:pPr>
          </w:p>
          <w:p w14:paraId="4ADF78C7">
            <w:pPr>
              <w:pStyle w:val="8"/>
              <w:spacing w:before="45" w:line="218" w:lineRule="auto"/>
              <w:ind w:left="39"/>
              <w:jc w:val="both"/>
              <w:rPr>
                <w:b w:val="0"/>
                <w:bCs w:val="0"/>
              </w:rPr>
            </w:pPr>
            <w:r>
              <w:rPr>
                <w:b w:val="0"/>
                <w:bCs w:val="0"/>
              </w:rPr>
              <w:t>警告。</w:t>
            </w:r>
          </w:p>
        </w:tc>
      </w:tr>
      <w:tr w14:paraId="417CB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05" w:type="dxa"/>
            <w:vMerge w:val="restart"/>
            <w:tcBorders>
              <w:bottom w:val="nil"/>
            </w:tcBorders>
            <w:textDirection w:val="tbRlV"/>
            <w:vAlign w:val="top"/>
          </w:tcPr>
          <w:p w14:paraId="76843CEB">
            <w:pPr>
              <w:pStyle w:val="8"/>
              <w:spacing w:before="170" w:line="216" w:lineRule="auto"/>
              <w:ind w:left="2856"/>
              <w:jc w:val="both"/>
              <w:rPr>
                <w:b w:val="0"/>
                <w:bCs w:val="0"/>
                <w:sz w:val="13"/>
                <w:szCs w:val="13"/>
              </w:rPr>
            </w:pPr>
            <w:r>
              <w:rPr>
                <w:b w:val="0"/>
                <w:bCs w:val="0"/>
                <w:sz w:val="13"/>
                <w:szCs w:val="13"/>
              </w:rPr>
              <w:t>劳</w:t>
            </w:r>
            <w:r>
              <w:rPr>
                <w:b w:val="0"/>
                <w:bCs w:val="0"/>
                <w:spacing w:val="12"/>
                <w:sz w:val="13"/>
                <w:szCs w:val="13"/>
              </w:rPr>
              <w:t xml:space="preserve"> </w:t>
            </w:r>
            <w:r>
              <w:rPr>
                <w:b w:val="0"/>
                <w:bCs w:val="0"/>
                <w:sz w:val="13"/>
                <w:szCs w:val="13"/>
              </w:rPr>
              <w:t>务</w:t>
            </w:r>
            <w:r>
              <w:rPr>
                <w:b w:val="0"/>
                <w:bCs w:val="0"/>
                <w:spacing w:val="12"/>
                <w:sz w:val="13"/>
                <w:szCs w:val="13"/>
              </w:rPr>
              <w:t xml:space="preserve"> </w:t>
            </w:r>
            <w:r>
              <w:rPr>
                <w:b w:val="0"/>
                <w:bCs w:val="0"/>
                <w:sz w:val="13"/>
                <w:szCs w:val="13"/>
              </w:rPr>
              <w:t>派</w:t>
            </w:r>
            <w:r>
              <w:rPr>
                <w:b w:val="0"/>
                <w:bCs w:val="0"/>
                <w:spacing w:val="12"/>
                <w:sz w:val="13"/>
                <w:szCs w:val="13"/>
              </w:rPr>
              <w:t xml:space="preserve"> </w:t>
            </w:r>
            <w:r>
              <w:rPr>
                <w:b w:val="0"/>
                <w:bCs w:val="0"/>
                <w:sz w:val="13"/>
                <w:szCs w:val="13"/>
              </w:rPr>
              <w:t>遣</w:t>
            </w:r>
          </w:p>
        </w:tc>
        <w:tc>
          <w:tcPr>
            <w:tcW w:w="470" w:type="dxa"/>
            <w:vMerge w:val="restart"/>
            <w:tcBorders>
              <w:bottom w:val="nil"/>
            </w:tcBorders>
            <w:vAlign w:val="top"/>
          </w:tcPr>
          <w:p w14:paraId="497D0661">
            <w:pPr>
              <w:spacing w:line="254" w:lineRule="auto"/>
              <w:jc w:val="both"/>
              <w:rPr>
                <w:rFonts w:ascii="Arial"/>
                <w:b w:val="0"/>
                <w:bCs w:val="0"/>
                <w:sz w:val="21"/>
              </w:rPr>
            </w:pPr>
          </w:p>
          <w:p w14:paraId="120356C0">
            <w:pPr>
              <w:spacing w:line="254" w:lineRule="auto"/>
              <w:jc w:val="both"/>
              <w:rPr>
                <w:rFonts w:ascii="Arial"/>
                <w:b w:val="0"/>
                <w:bCs w:val="0"/>
                <w:sz w:val="21"/>
              </w:rPr>
            </w:pPr>
          </w:p>
          <w:p w14:paraId="4D86558C">
            <w:pPr>
              <w:spacing w:line="254" w:lineRule="auto"/>
              <w:jc w:val="both"/>
              <w:rPr>
                <w:rFonts w:ascii="Arial"/>
                <w:b w:val="0"/>
                <w:bCs w:val="0"/>
                <w:sz w:val="21"/>
              </w:rPr>
            </w:pPr>
          </w:p>
          <w:p w14:paraId="75A98BA3">
            <w:pPr>
              <w:spacing w:line="254" w:lineRule="auto"/>
              <w:jc w:val="both"/>
              <w:rPr>
                <w:rFonts w:ascii="Arial"/>
                <w:b w:val="0"/>
                <w:bCs w:val="0"/>
                <w:sz w:val="21"/>
              </w:rPr>
            </w:pPr>
          </w:p>
          <w:p w14:paraId="31A2B253">
            <w:pPr>
              <w:spacing w:line="255" w:lineRule="auto"/>
              <w:jc w:val="both"/>
              <w:rPr>
                <w:rFonts w:ascii="Arial"/>
                <w:b w:val="0"/>
                <w:bCs w:val="0"/>
                <w:sz w:val="21"/>
              </w:rPr>
            </w:pPr>
          </w:p>
          <w:p w14:paraId="56785E80">
            <w:pPr>
              <w:spacing w:line="255" w:lineRule="auto"/>
              <w:jc w:val="both"/>
              <w:rPr>
                <w:rFonts w:ascii="Arial"/>
                <w:b w:val="0"/>
                <w:bCs w:val="0"/>
                <w:sz w:val="21"/>
              </w:rPr>
            </w:pPr>
          </w:p>
          <w:p w14:paraId="0DE16C45">
            <w:pPr>
              <w:spacing w:line="255" w:lineRule="auto"/>
              <w:jc w:val="both"/>
              <w:rPr>
                <w:rFonts w:ascii="Arial"/>
                <w:b w:val="0"/>
                <w:bCs w:val="0"/>
                <w:sz w:val="21"/>
              </w:rPr>
            </w:pPr>
          </w:p>
          <w:p w14:paraId="555A9EC6">
            <w:pPr>
              <w:spacing w:line="255" w:lineRule="auto"/>
              <w:jc w:val="both"/>
              <w:rPr>
                <w:rFonts w:ascii="Arial"/>
                <w:b w:val="0"/>
                <w:bCs w:val="0"/>
                <w:sz w:val="21"/>
              </w:rPr>
            </w:pPr>
          </w:p>
          <w:p w14:paraId="61E8BAA0">
            <w:pPr>
              <w:pStyle w:val="8"/>
              <w:spacing w:before="46" w:line="183" w:lineRule="auto"/>
              <w:ind w:left="149"/>
              <w:jc w:val="both"/>
              <w:rPr>
                <w:b w:val="0"/>
                <w:bCs w:val="0"/>
              </w:rPr>
            </w:pPr>
            <w:r>
              <w:rPr>
                <w:b w:val="0"/>
                <w:bCs w:val="0"/>
                <w:spacing w:val="-2"/>
              </w:rPr>
              <w:t>97</w:t>
            </w:r>
          </w:p>
        </w:tc>
        <w:tc>
          <w:tcPr>
            <w:tcW w:w="1269" w:type="dxa"/>
            <w:vMerge w:val="restart"/>
            <w:tcBorders>
              <w:bottom w:val="nil"/>
            </w:tcBorders>
            <w:vAlign w:val="top"/>
          </w:tcPr>
          <w:p w14:paraId="41D11048">
            <w:pPr>
              <w:spacing w:line="241" w:lineRule="auto"/>
              <w:jc w:val="both"/>
              <w:rPr>
                <w:rFonts w:ascii="Arial"/>
                <w:b w:val="0"/>
                <w:bCs w:val="0"/>
                <w:sz w:val="21"/>
              </w:rPr>
            </w:pPr>
          </w:p>
          <w:p w14:paraId="612BB99B">
            <w:pPr>
              <w:spacing w:line="241" w:lineRule="auto"/>
              <w:jc w:val="both"/>
              <w:rPr>
                <w:rFonts w:ascii="Arial"/>
                <w:b w:val="0"/>
                <w:bCs w:val="0"/>
                <w:sz w:val="21"/>
              </w:rPr>
            </w:pPr>
          </w:p>
          <w:p w14:paraId="3AD48711">
            <w:pPr>
              <w:spacing w:line="241" w:lineRule="auto"/>
              <w:jc w:val="both"/>
              <w:rPr>
                <w:rFonts w:ascii="Arial"/>
                <w:b w:val="0"/>
                <w:bCs w:val="0"/>
                <w:sz w:val="21"/>
              </w:rPr>
            </w:pPr>
          </w:p>
          <w:p w14:paraId="3415A42F">
            <w:pPr>
              <w:spacing w:line="241" w:lineRule="auto"/>
              <w:jc w:val="both"/>
              <w:rPr>
                <w:rFonts w:ascii="Arial"/>
                <w:b w:val="0"/>
                <w:bCs w:val="0"/>
                <w:sz w:val="21"/>
              </w:rPr>
            </w:pPr>
          </w:p>
          <w:p w14:paraId="457A1AAC">
            <w:pPr>
              <w:spacing w:line="241" w:lineRule="auto"/>
              <w:jc w:val="both"/>
              <w:rPr>
                <w:rFonts w:ascii="Arial"/>
                <w:b w:val="0"/>
                <w:bCs w:val="0"/>
                <w:sz w:val="21"/>
              </w:rPr>
            </w:pPr>
          </w:p>
          <w:p w14:paraId="168E9266">
            <w:pPr>
              <w:spacing w:line="242" w:lineRule="auto"/>
              <w:jc w:val="both"/>
              <w:rPr>
                <w:rFonts w:ascii="Arial"/>
                <w:b w:val="0"/>
                <w:bCs w:val="0"/>
                <w:sz w:val="21"/>
              </w:rPr>
            </w:pPr>
          </w:p>
          <w:p w14:paraId="04F4EAB4">
            <w:pPr>
              <w:spacing w:line="242" w:lineRule="auto"/>
              <w:jc w:val="both"/>
              <w:rPr>
                <w:rFonts w:ascii="Arial"/>
                <w:b w:val="0"/>
                <w:bCs w:val="0"/>
                <w:sz w:val="21"/>
              </w:rPr>
            </w:pPr>
          </w:p>
          <w:p w14:paraId="7FA97259">
            <w:pPr>
              <w:spacing w:line="242" w:lineRule="auto"/>
              <w:jc w:val="both"/>
              <w:rPr>
                <w:rFonts w:ascii="Arial"/>
                <w:b w:val="0"/>
                <w:bCs w:val="0"/>
                <w:sz w:val="21"/>
              </w:rPr>
            </w:pPr>
          </w:p>
          <w:p w14:paraId="40D4A2AB">
            <w:pPr>
              <w:pStyle w:val="8"/>
              <w:spacing w:before="46" w:line="228" w:lineRule="auto"/>
              <w:ind w:left="39" w:right="86" w:firstLine="20"/>
              <w:jc w:val="both"/>
              <w:rPr>
                <w:b w:val="0"/>
                <w:bCs w:val="0"/>
              </w:rPr>
            </w:pPr>
            <w:r>
              <w:rPr>
                <w:b w:val="0"/>
                <w:bCs w:val="0"/>
                <w:spacing w:val="-1"/>
              </w:rPr>
              <w:t>未经许可，擅自经</w:t>
            </w:r>
            <w:r>
              <w:rPr>
                <w:b w:val="0"/>
                <w:bCs w:val="0"/>
              </w:rPr>
              <w:t xml:space="preserve"> </w:t>
            </w:r>
            <w:r>
              <w:rPr>
                <w:b w:val="0"/>
                <w:bCs w:val="0"/>
                <w:spacing w:val="-2"/>
              </w:rPr>
              <w:t>营劳务派遣业务</w:t>
            </w:r>
          </w:p>
        </w:tc>
        <w:tc>
          <w:tcPr>
            <w:tcW w:w="1209" w:type="dxa"/>
            <w:vMerge w:val="restart"/>
            <w:tcBorders>
              <w:bottom w:val="nil"/>
            </w:tcBorders>
            <w:vAlign w:val="top"/>
          </w:tcPr>
          <w:p w14:paraId="3948CD91">
            <w:pPr>
              <w:spacing w:line="302" w:lineRule="auto"/>
              <w:jc w:val="both"/>
              <w:rPr>
                <w:rFonts w:ascii="Arial"/>
                <w:b w:val="0"/>
                <w:bCs w:val="0"/>
                <w:sz w:val="21"/>
              </w:rPr>
            </w:pPr>
          </w:p>
          <w:p w14:paraId="28D57508">
            <w:pPr>
              <w:spacing w:line="303" w:lineRule="auto"/>
              <w:jc w:val="both"/>
              <w:rPr>
                <w:rFonts w:ascii="Arial"/>
                <w:b w:val="0"/>
                <w:bCs w:val="0"/>
                <w:sz w:val="21"/>
              </w:rPr>
            </w:pPr>
          </w:p>
          <w:p w14:paraId="18E91EA0">
            <w:pPr>
              <w:spacing w:line="303" w:lineRule="auto"/>
              <w:jc w:val="both"/>
              <w:rPr>
                <w:rFonts w:ascii="Arial"/>
                <w:b w:val="0"/>
                <w:bCs w:val="0"/>
                <w:sz w:val="21"/>
              </w:rPr>
            </w:pPr>
          </w:p>
          <w:p w14:paraId="665D9991">
            <w:pPr>
              <w:pStyle w:val="8"/>
              <w:spacing w:before="45" w:line="228" w:lineRule="auto"/>
              <w:ind w:left="29" w:right="78" w:hanging="29"/>
              <w:jc w:val="both"/>
              <w:rPr>
                <w:b w:val="0"/>
                <w:bCs w:val="0"/>
              </w:rPr>
            </w:pPr>
            <w:r>
              <w:rPr>
                <w:b w:val="0"/>
                <w:bCs w:val="0"/>
                <w:spacing w:val="-1"/>
              </w:rPr>
              <w:t>《中华人民共和国</w:t>
            </w:r>
            <w:r>
              <w:rPr>
                <w:b w:val="0"/>
                <w:bCs w:val="0"/>
                <w:spacing w:val="6"/>
              </w:rPr>
              <w:t xml:space="preserve"> </w:t>
            </w:r>
            <w:r>
              <w:rPr>
                <w:b w:val="0"/>
                <w:bCs w:val="0"/>
                <w:spacing w:val="-2"/>
              </w:rPr>
              <w:t>劳动合同法》</w:t>
            </w:r>
          </w:p>
        </w:tc>
        <w:tc>
          <w:tcPr>
            <w:tcW w:w="1199" w:type="dxa"/>
            <w:vMerge w:val="restart"/>
            <w:tcBorders>
              <w:bottom w:val="nil"/>
            </w:tcBorders>
            <w:vAlign w:val="top"/>
          </w:tcPr>
          <w:p w14:paraId="094867AB">
            <w:pPr>
              <w:spacing w:line="246" w:lineRule="auto"/>
              <w:jc w:val="both"/>
              <w:rPr>
                <w:rFonts w:ascii="Arial"/>
                <w:b w:val="0"/>
                <w:bCs w:val="0"/>
                <w:sz w:val="21"/>
              </w:rPr>
            </w:pPr>
          </w:p>
          <w:p w14:paraId="7D50D5A1">
            <w:pPr>
              <w:spacing w:line="247" w:lineRule="auto"/>
              <w:jc w:val="both"/>
              <w:rPr>
                <w:rFonts w:ascii="Arial"/>
                <w:b w:val="0"/>
                <w:bCs w:val="0"/>
                <w:sz w:val="21"/>
              </w:rPr>
            </w:pPr>
          </w:p>
          <w:p w14:paraId="5E1C5C49">
            <w:pPr>
              <w:spacing w:line="247" w:lineRule="auto"/>
              <w:jc w:val="both"/>
              <w:rPr>
                <w:rFonts w:ascii="Arial"/>
                <w:b w:val="0"/>
                <w:bCs w:val="0"/>
                <w:sz w:val="21"/>
              </w:rPr>
            </w:pPr>
          </w:p>
          <w:p w14:paraId="4F8BF2B5">
            <w:pPr>
              <w:spacing w:line="247" w:lineRule="auto"/>
              <w:jc w:val="both"/>
              <w:rPr>
                <w:rFonts w:ascii="Arial"/>
                <w:b w:val="0"/>
                <w:bCs w:val="0"/>
                <w:sz w:val="21"/>
              </w:rPr>
            </w:pPr>
          </w:p>
          <w:p w14:paraId="5E8921AC">
            <w:pPr>
              <w:pStyle w:val="8"/>
              <w:spacing w:before="45" w:line="219" w:lineRule="auto"/>
              <w:ind w:left="41"/>
              <w:jc w:val="both"/>
              <w:rPr>
                <w:b w:val="0"/>
                <w:bCs w:val="0"/>
              </w:rPr>
            </w:pPr>
            <w:r>
              <w:rPr>
                <w:b w:val="0"/>
                <w:bCs w:val="0"/>
                <w:spacing w:val="-1"/>
              </w:rPr>
              <w:t>第五十七条第二款</w:t>
            </w:r>
          </w:p>
        </w:tc>
        <w:tc>
          <w:tcPr>
            <w:tcW w:w="1109" w:type="dxa"/>
            <w:vMerge w:val="restart"/>
            <w:tcBorders>
              <w:bottom w:val="nil"/>
            </w:tcBorders>
            <w:vAlign w:val="top"/>
          </w:tcPr>
          <w:p w14:paraId="019D8671">
            <w:pPr>
              <w:spacing w:line="296" w:lineRule="auto"/>
              <w:jc w:val="both"/>
              <w:rPr>
                <w:rFonts w:ascii="Arial"/>
                <w:b w:val="0"/>
                <w:bCs w:val="0"/>
                <w:sz w:val="21"/>
              </w:rPr>
            </w:pPr>
          </w:p>
          <w:p w14:paraId="33485597">
            <w:pPr>
              <w:spacing w:line="296" w:lineRule="auto"/>
              <w:jc w:val="both"/>
              <w:rPr>
                <w:rFonts w:ascii="Arial"/>
                <w:b w:val="0"/>
                <w:bCs w:val="0"/>
                <w:sz w:val="21"/>
              </w:rPr>
            </w:pPr>
          </w:p>
          <w:p w14:paraId="7396D6CE">
            <w:pPr>
              <w:spacing w:line="296" w:lineRule="auto"/>
              <w:jc w:val="both"/>
              <w:rPr>
                <w:rFonts w:ascii="Arial"/>
                <w:b w:val="0"/>
                <w:bCs w:val="0"/>
                <w:sz w:val="21"/>
              </w:rPr>
            </w:pPr>
          </w:p>
          <w:p w14:paraId="2E5D6E74">
            <w:pPr>
              <w:pStyle w:val="8"/>
              <w:spacing w:before="45" w:line="236" w:lineRule="auto"/>
              <w:ind w:left="12" w:right="71" w:firstLine="40"/>
              <w:jc w:val="both"/>
              <w:rPr>
                <w:b w:val="0"/>
                <w:bCs w:val="0"/>
              </w:rPr>
            </w:pPr>
            <w:r>
              <w:rPr>
                <w:b w:val="0"/>
                <w:bCs w:val="0"/>
                <w:spacing w:val="-1"/>
              </w:rPr>
              <w:t>第九十二条第一</w:t>
            </w:r>
            <w:r>
              <w:rPr>
                <w:b w:val="0"/>
                <w:bCs w:val="0"/>
              </w:rPr>
              <w:t xml:space="preserve"> 款</w:t>
            </w:r>
          </w:p>
        </w:tc>
        <w:tc>
          <w:tcPr>
            <w:tcW w:w="3997" w:type="dxa"/>
            <w:vMerge w:val="restart"/>
            <w:tcBorders>
              <w:bottom w:val="nil"/>
            </w:tcBorders>
            <w:vAlign w:val="top"/>
          </w:tcPr>
          <w:p w14:paraId="39BB4F38">
            <w:pPr>
              <w:spacing w:line="246" w:lineRule="auto"/>
              <w:jc w:val="both"/>
              <w:rPr>
                <w:rFonts w:ascii="Arial"/>
                <w:b w:val="0"/>
                <w:bCs w:val="0"/>
                <w:sz w:val="21"/>
              </w:rPr>
            </w:pPr>
          </w:p>
          <w:p w14:paraId="3D4EC138">
            <w:pPr>
              <w:spacing w:line="246" w:lineRule="auto"/>
              <w:jc w:val="both"/>
              <w:rPr>
                <w:rFonts w:ascii="Arial"/>
                <w:b w:val="0"/>
                <w:bCs w:val="0"/>
                <w:sz w:val="21"/>
              </w:rPr>
            </w:pPr>
          </w:p>
          <w:p w14:paraId="36205DA8">
            <w:pPr>
              <w:spacing w:line="246" w:lineRule="auto"/>
              <w:jc w:val="both"/>
              <w:rPr>
                <w:rFonts w:ascii="Arial"/>
                <w:b w:val="0"/>
                <w:bCs w:val="0"/>
                <w:sz w:val="21"/>
              </w:rPr>
            </w:pPr>
          </w:p>
          <w:p w14:paraId="50E4DF28">
            <w:pPr>
              <w:pStyle w:val="8"/>
              <w:spacing w:before="45" w:line="227" w:lineRule="auto"/>
              <w:ind w:left="33" w:right="38"/>
              <w:jc w:val="both"/>
              <w:rPr>
                <w:rFonts w:hint="eastAsia" w:eastAsia="宋体"/>
                <w:b w:val="0"/>
                <w:bCs w:val="0"/>
                <w:lang w:eastAsia="zh-CN"/>
              </w:rPr>
            </w:pPr>
            <w:r>
              <w:rPr>
                <w:b w:val="0"/>
                <w:bCs w:val="0"/>
              </w:rPr>
              <w:t>违反本法规定，未经许可，擅自经营劳务派遣业</w:t>
            </w:r>
            <w:r>
              <w:rPr>
                <w:b w:val="0"/>
                <w:bCs w:val="0"/>
                <w:spacing w:val="-1"/>
              </w:rPr>
              <w:t>务的，由劳动行</w:t>
            </w:r>
            <w:r>
              <w:rPr>
                <w:b w:val="0"/>
                <w:bCs w:val="0"/>
              </w:rPr>
              <w:t>政部门责令停止违法行为，没收违法所得，并处违</w:t>
            </w:r>
            <w:r>
              <w:rPr>
                <w:b w:val="0"/>
                <w:bCs w:val="0"/>
                <w:spacing w:val="-1"/>
              </w:rPr>
              <w:t>法所得一倍以</w:t>
            </w:r>
            <w:r>
              <w:rPr>
                <w:b w:val="0"/>
                <w:bCs w:val="0"/>
              </w:rPr>
              <w:t>上五倍以下的罚款：没有违法所得的，可以处</w:t>
            </w:r>
            <w:r>
              <w:rPr>
                <w:b w:val="0"/>
                <w:bCs w:val="0"/>
                <w:spacing w:val="-1"/>
              </w:rPr>
              <w:t>五万元以下的罚款</w:t>
            </w:r>
            <w:r>
              <w:rPr>
                <w:rFonts w:hint="eastAsia"/>
                <w:b w:val="0"/>
                <w:bCs w:val="0"/>
                <w:spacing w:val="-1"/>
                <w:lang w:eastAsia="zh-CN"/>
              </w:rPr>
              <w:t>。</w:t>
            </w:r>
          </w:p>
        </w:tc>
        <w:tc>
          <w:tcPr>
            <w:tcW w:w="3997" w:type="dxa"/>
            <w:vAlign w:val="top"/>
          </w:tcPr>
          <w:p w14:paraId="4AE1247A">
            <w:pPr>
              <w:pStyle w:val="8"/>
              <w:spacing w:before="198" w:line="223" w:lineRule="auto"/>
              <w:ind w:left="37" w:right="12" w:firstLine="9"/>
              <w:jc w:val="both"/>
              <w:rPr>
                <w:b w:val="0"/>
                <w:bCs w:val="0"/>
              </w:rPr>
            </w:pPr>
            <w:r>
              <w:rPr>
                <w:b w:val="0"/>
                <w:bCs w:val="0"/>
              </w:rPr>
              <w:t>同时具备以下条件：1.没有违法所得；2.符合申请劳务派遣许可</w:t>
            </w:r>
            <w:r>
              <w:rPr>
                <w:b w:val="0"/>
                <w:bCs w:val="0"/>
                <w:spacing w:val="5"/>
              </w:rPr>
              <w:t xml:space="preserve"> </w:t>
            </w:r>
            <w:r>
              <w:rPr>
                <w:b w:val="0"/>
                <w:bCs w:val="0"/>
                <w:spacing w:val="1"/>
              </w:rPr>
              <w:t>的法定条件，且有继续经营的意愿；3.违法行为持续时间6个月</w:t>
            </w:r>
            <w:r>
              <w:rPr>
                <w:b w:val="0"/>
                <w:bCs w:val="0"/>
                <w:spacing w:val="18"/>
              </w:rPr>
              <w:t xml:space="preserve"> </w:t>
            </w:r>
            <w:r>
              <w:rPr>
                <w:b w:val="0"/>
                <w:bCs w:val="0"/>
              </w:rPr>
              <w:t>以下；4.按要求取得劳务派遣许可：5.主动消除或者减轻违法行</w:t>
            </w:r>
            <w:r>
              <w:rPr>
                <w:b w:val="0"/>
                <w:bCs w:val="0"/>
                <w:spacing w:val="16"/>
              </w:rPr>
              <w:t xml:space="preserve"> </w:t>
            </w:r>
            <w:r>
              <w:rPr>
                <w:b w:val="0"/>
                <w:bCs w:val="0"/>
              </w:rPr>
              <w:t>为危害后果，未对公民、法人</w:t>
            </w:r>
            <w:r>
              <w:rPr>
                <w:rFonts w:hint="eastAsia"/>
                <w:b w:val="0"/>
                <w:bCs w:val="0"/>
                <w:lang w:eastAsia="zh-CN"/>
              </w:rPr>
              <w:t>和其他组织</w:t>
            </w:r>
            <w:r>
              <w:rPr>
                <w:b w:val="0"/>
                <w:bCs w:val="0"/>
              </w:rPr>
              <w:t>造</w:t>
            </w:r>
            <w:r>
              <w:rPr>
                <w:b w:val="0"/>
                <w:bCs w:val="0"/>
                <w:spacing w:val="-1"/>
              </w:rPr>
              <w:t>成损害，未引发不良</w:t>
            </w:r>
            <w:r>
              <w:rPr>
                <w:b w:val="0"/>
                <w:bCs w:val="0"/>
              </w:rPr>
              <w:t xml:space="preserve"> </w:t>
            </w:r>
            <w:r>
              <w:rPr>
                <w:b w:val="0"/>
                <w:bCs w:val="0"/>
                <w:spacing w:val="-1"/>
              </w:rPr>
              <w:t>舆论、未造成突发事件等不良社会危害后果。</w:t>
            </w:r>
          </w:p>
        </w:tc>
        <w:tc>
          <w:tcPr>
            <w:tcW w:w="1574" w:type="dxa"/>
            <w:vAlign w:val="top"/>
          </w:tcPr>
          <w:p w14:paraId="270D72EA">
            <w:pPr>
              <w:spacing w:line="401" w:lineRule="auto"/>
              <w:jc w:val="both"/>
              <w:rPr>
                <w:rFonts w:ascii="Arial"/>
                <w:b w:val="0"/>
                <w:bCs w:val="0"/>
                <w:sz w:val="21"/>
              </w:rPr>
            </w:pPr>
          </w:p>
          <w:p w14:paraId="6E34FBC8">
            <w:pPr>
              <w:pStyle w:val="8"/>
              <w:spacing w:before="45" w:line="239" w:lineRule="auto"/>
              <w:ind w:left="48" w:hanging="9"/>
              <w:jc w:val="both"/>
              <w:rPr>
                <w:b w:val="0"/>
                <w:bCs w:val="0"/>
              </w:rPr>
            </w:pPr>
            <w:r>
              <w:rPr>
                <w:b w:val="0"/>
                <w:bCs w:val="0"/>
                <w:spacing w:val="-2"/>
              </w:rPr>
              <w:t>给予停止违法行为减轻处</w:t>
            </w:r>
            <w:r>
              <w:rPr>
                <w:b w:val="0"/>
                <w:bCs w:val="0"/>
                <w:spacing w:val="5"/>
              </w:rPr>
              <w:t xml:space="preserve"> </w:t>
            </w:r>
            <w:r>
              <w:rPr>
                <w:b w:val="0"/>
                <w:bCs w:val="0"/>
                <w:spacing w:val="-1"/>
              </w:rPr>
              <w:t>罚。</w:t>
            </w:r>
          </w:p>
        </w:tc>
      </w:tr>
      <w:tr w14:paraId="34081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05" w:type="dxa"/>
            <w:vMerge w:val="continue"/>
            <w:tcBorders>
              <w:top w:val="nil"/>
              <w:bottom w:val="nil"/>
            </w:tcBorders>
            <w:textDirection w:val="tbRlV"/>
            <w:vAlign w:val="top"/>
          </w:tcPr>
          <w:p w14:paraId="3F1FD328">
            <w:pPr>
              <w:jc w:val="both"/>
              <w:rPr>
                <w:rFonts w:ascii="Arial"/>
                <w:b w:val="0"/>
                <w:bCs w:val="0"/>
                <w:sz w:val="21"/>
              </w:rPr>
            </w:pPr>
          </w:p>
        </w:tc>
        <w:tc>
          <w:tcPr>
            <w:tcW w:w="470" w:type="dxa"/>
            <w:vMerge w:val="continue"/>
            <w:tcBorders>
              <w:top w:val="nil"/>
              <w:bottom w:val="nil"/>
            </w:tcBorders>
            <w:vAlign w:val="top"/>
          </w:tcPr>
          <w:p w14:paraId="21A410A2">
            <w:pPr>
              <w:jc w:val="both"/>
              <w:rPr>
                <w:rFonts w:ascii="Arial"/>
                <w:b w:val="0"/>
                <w:bCs w:val="0"/>
                <w:sz w:val="21"/>
              </w:rPr>
            </w:pPr>
          </w:p>
        </w:tc>
        <w:tc>
          <w:tcPr>
            <w:tcW w:w="1269" w:type="dxa"/>
            <w:vMerge w:val="continue"/>
            <w:tcBorders>
              <w:top w:val="nil"/>
              <w:bottom w:val="nil"/>
            </w:tcBorders>
            <w:vAlign w:val="top"/>
          </w:tcPr>
          <w:p w14:paraId="2895648A">
            <w:pPr>
              <w:jc w:val="both"/>
              <w:rPr>
                <w:rFonts w:ascii="Arial"/>
                <w:b w:val="0"/>
                <w:bCs w:val="0"/>
                <w:sz w:val="21"/>
              </w:rPr>
            </w:pPr>
          </w:p>
        </w:tc>
        <w:tc>
          <w:tcPr>
            <w:tcW w:w="1209" w:type="dxa"/>
            <w:vMerge w:val="continue"/>
            <w:tcBorders>
              <w:top w:val="nil"/>
            </w:tcBorders>
            <w:vAlign w:val="top"/>
          </w:tcPr>
          <w:p w14:paraId="7518A908">
            <w:pPr>
              <w:jc w:val="both"/>
              <w:rPr>
                <w:rFonts w:ascii="Arial"/>
                <w:b w:val="0"/>
                <w:bCs w:val="0"/>
                <w:sz w:val="21"/>
              </w:rPr>
            </w:pPr>
          </w:p>
        </w:tc>
        <w:tc>
          <w:tcPr>
            <w:tcW w:w="1199" w:type="dxa"/>
            <w:vMerge w:val="continue"/>
            <w:tcBorders>
              <w:top w:val="nil"/>
            </w:tcBorders>
            <w:vAlign w:val="top"/>
          </w:tcPr>
          <w:p w14:paraId="110B7AE2">
            <w:pPr>
              <w:jc w:val="both"/>
              <w:rPr>
                <w:rFonts w:ascii="Arial"/>
                <w:b w:val="0"/>
                <w:bCs w:val="0"/>
                <w:sz w:val="21"/>
              </w:rPr>
            </w:pPr>
          </w:p>
        </w:tc>
        <w:tc>
          <w:tcPr>
            <w:tcW w:w="1109" w:type="dxa"/>
            <w:vMerge w:val="continue"/>
            <w:tcBorders>
              <w:top w:val="nil"/>
            </w:tcBorders>
            <w:vAlign w:val="top"/>
          </w:tcPr>
          <w:p w14:paraId="09BC4C32">
            <w:pPr>
              <w:jc w:val="both"/>
              <w:rPr>
                <w:rFonts w:ascii="Arial"/>
                <w:b w:val="0"/>
                <w:bCs w:val="0"/>
                <w:sz w:val="21"/>
              </w:rPr>
            </w:pPr>
          </w:p>
        </w:tc>
        <w:tc>
          <w:tcPr>
            <w:tcW w:w="3997" w:type="dxa"/>
            <w:vMerge w:val="continue"/>
            <w:tcBorders>
              <w:top w:val="nil"/>
            </w:tcBorders>
            <w:vAlign w:val="top"/>
          </w:tcPr>
          <w:p w14:paraId="459F1F1F">
            <w:pPr>
              <w:jc w:val="both"/>
              <w:rPr>
                <w:rFonts w:ascii="Arial"/>
                <w:b w:val="0"/>
                <w:bCs w:val="0"/>
                <w:sz w:val="21"/>
              </w:rPr>
            </w:pPr>
          </w:p>
        </w:tc>
        <w:tc>
          <w:tcPr>
            <w:tcW w:w="3997" w:type="dxa"/>
            <w:vAlign w:val="top"/>
          </w:tcPr>
          <w:p w14:paraId="6AFD2739">
            <w:pPr>
              <w:spacing w:line="391" w:lineRule="auto"/>
              <w:jc w:val="both"/>
              <w:rPr>
                <w:rFonts w:ascii="Arial"/>
                <w:b w:val="0"/>
                <w:bCs w:val="0"/>
                <w:sz w:val="21"/>
              </w:rPr>
            </w:pPr>
          </w:p>
          <w:p w14:paraId="64321CB3">
            <w:pPr>
              <w:pStyle w:val="8"/>
              <w:spacing w:before="46" w:line="219" w:lineRule="auto"/>
              <w:ind w:left="37"/>
              <w:jc w:val="both"/>
              <w:rPr>
                <w:rFonts w:hint="eastAsia" w:eastAsia="宋体"/>
                <w:b w:val="0"/>
                <w:bCs w:val="0"/>
                <w:lang w:eastAsia="zh-CN"/>
              </w:rPr>
            </w:pPr>
            <w:r>
              <w:rPr>
                <w:b w:val="0"/>
                <w:bCs w:val="0"/>
                <w:spacing w:val="-1"/>
              </w:rPr>
              <w:t>符合减轻处罚情形，但未按要求取得许可</w:t>
            </w:r>
            <w:r>
              <w:rPr>
                <w:rFonts w:hint="eastAsia"/>
                <w:b w:val="0"/>
                <w:bCs w:val="0"/>
                <w:spacing w:val="-1"/>
                <w:lang w:eastAsia="zh-CN"/>
              </w:rPr>
              <w:t>。</w:t>
            </w:r>
          </w:p>
        </w:tc>
        <w:tc>
          <w:tcPr>
            <w:tcW w:w="1574" w:type="dxa"/>
            <w:vAlign w:val="top"/>
          </w:tcPr>
          <w:p w14:paraId="23369598">
            <w:pPr>
              <w:pStyle w:val="8"/>
              <w:spacing w:before="110" w:line="228" w:lineRule="auto"/>
              <w:ind w:left="68" w:hanging="9"/>
              <w:jc w:val="both"/>
              <w:rPr>
                <w:b w:val="0"/>
                <w:bCs w:val="0"/>
              </w:rPr>
            </w:pPr>
            <w:r>
              <w:rPr>
                <w:b w:val="0"/>
                <w:bCs w:val="0"/>
                <w:spacing w:val="-4"/>
              </w:rPr>
              <w:t>没收违法所得，并处违法</w:t>
            </w:r>
            <w:r>
              <w:rPr>
                <w:b w:val="0"/>
                <w:bCs w:val="0"/>
                <w:spacing w:val="7"/>
              </w:rPr>
              <w:t xml:space="preserve"> </w:t>
            </w:r>
            <w:r>
              <w:rPr>
                <w:b w:val="0"/>
                <w:bCs w:val="0"/>
                <w:spacing w:val="-1"/>
              </w:rPr>
              <w:t>所得1倍以上2倍以下</w:t>
            </w:r>
            <w:r>
              <w:rPr>
                <w:b w:val="0"/>
                <w:bCs w:val="0"/>
                <w:spacing w:val="-5"/>
              </w:rPr>
              <w:t>罚款；没有违法所得，处</w:t>
            </w:r>
            <w:r>
              <w:rPr>
                <w:rFonts w:hint="eastAsia"/>
                <w:b w:val="0"/>
                <w:bCs w:val="0"/>
                <w:spacing w:val="-1"/>
                <w:lang w:val="en-US" w:eastAsia="zh-CN"/>
              </w:rPr>
              <w:t>1</w:t>
            </w:r>
            <w:r>
              <w:rPr>
                <w:b w:val="0"/>
                <w:bCs w:val="0"/>
                <w:spacing w:val="-1"/>
              </w:rPr>
              <w:t>万元以上2万元以下</w:t>
            </w:r>
            <w:r>
              <w:rPr>
                <w:b w:val="0"/>
                <w:bCs w:val="0"/>
              </w:rPr>
              <w:t>罚款。</w:t>
            </w:r>
          </w:p>
        </w:tc>
      </w:tr>
      <w:tr w14:paraId="3949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05" w:type="dxa"/>
            <w:vMerge w:val="continue"/>
            <w:tcBorders>
              <w:top w:val="nil"/>
              <w:bottom w:val="nil"/>
            </w:tcBorders>
            <w:textDirection w:val="tbRlV"/>
            <w:vAlign w:val="top"/>
          </w:tcPr>
          <w:p w14:paraId="7ECF7EE1">
            <w:pPr>
              <w:jc w:val="both"/>
              <w:rPr>
                <w:rFonts w:ascii="Arial"/>
                <w:b w:val="0"/>
                <w:bCs w:val="0"/>
                <w:sz w:val="21"/>
              </w:rPr>
            </w:pPr>
          </w:p>
        </w:tc>
        <w:tc>
          <w:tcPr>
            <w:tcW w:w="470" w:type="dxa"/>
            <w:vMerge w:val="continue"/>
            <w:tcBorders>
              <w:top w:val="nil"/>
              <w:bottom w:val="nil"/>
            </w:tcBorders>
            <w:vAlign w:val="top"/>
          </w:tcPr>
          <w:p w14:paraId="10F769C1">
            <w:pPr>
              <w:jc w:val="both"/>
              <w:rPr>
                <w:rFonts w:ascii="Arial"/>
                <w:b w:val="0"/>
                <w:bCs w:val="0"/>
                <w:sz w:val="21"/>
              </w:rPr>
            </w:pPr>
          </w:p>
        </w:tc>
        <w:tc>
          <w:tcPr>
            <w:tcW w:w="1269" w:type="dxa"/>
            <w:vMerge w:val="continue"/>
            <w:tcBorders>
              <w:top w:val="nil"/>
              <w:bottom w:val="nil"/>
            </w:tcBorders>
            <w:vAlign w:val="top"/>
          </w:tcPr>
          <w:p w14:paraId="1CE85EFE">
            <w:pPr>
              <w:jc w:val="both"/>
              <w:rPr>
                <w:rFonts w:ascii="Arial"/>
                <w:b w:val="0"/>
                <w:bCs w:val="0"/>
                <w:sz w:val="21"/>
              </w:rPr>
            </w:pPr>
          </w:p>
        </w:tc>
        <w:tc>
          <w:tcPr>
            <w:tcW w:w="1209" w:type="dxa"/>
            <w:vMerge w:val="restart"/>
            <w:tcBorders>
              <w:bottom w:val="nil"/>
            </w:tcBorders>
            <w:vAlign w:val="top"/>
          </w:tcPr>
          <w:p w14:paraId="368AE85F">
            <w:pPr>
              <w:spacing w:line="276" w:lineRule="auto"/>
              <w:jc w:val="both"/>
              <w:rPr>
                <w:rFonts w:ascii="Arial"/>
                <w:b w:val="0"/>
                <w:bCs w:val="0"/>
                <w:sz w:val="21"/>
              </w:rPr>
            </w:pPr>
          </w:p>
          <w:p w14:paraId="4ECA6114">
            <w:pPr>
              <w:spacing w:line="276" w:lineRule="auto"/>
              <w:jc w:val="both"/>
              <w:rPr>
                <w:rFonts w:ascii="Arial"/>
                <w:b w:val="0"/>
                <w:bCs w:val="0"/>
                <w:sz w:val="21"/>
              </w:rPr>
            </w:pPr>
          </w:p>
          <w:p w14:paraId="5B252A2A">
            <w:pPr>
              <w:spacing w:line="277" w:lineRule="auto"/>
              <w:jc w:val="both"/>
              <w:rPr>
                <w:rFonts w:ascii="Arial"/>
                <w:b w:val="0"/>
                <w:bCs w:val="0"/>
                <w:sz w:val="21"/>
              </w:rPr>
            </w:pPr>
          </w:p>
          <w:p w14:paraId="17D8C7D6">
            <w:pPr>
              <w:pStyle w:val="8"/>
              <w:spacing w:before="46" w:line="222" w:lineRule="auto"/>
              <w:ind w:right="126"/>
              <w:jc w:val="both"/>
              <w:rPr>
                <w:b w:val="0"/>
                <w:bCs w:val="0"/>
              </w:rPr>
            </w:pPr>
            <w:r>
              <w:rPr>
                <w:b w:val="0"/>
                <w:bCs w:val="0"/>
                <w:spacing w:val="-1"/>
              </w:rPr>
              <w:t>《</w:t>
            </w:r>
            <w:r>
              <w:rPr>
                <w:b w:val="0"/>
                <w:bCs w:val="0"/>
                <w:spacing w:val="-2"/>
              </w:rPr>
              <w:t>劳务派遣行政许可实施办法》</w:t>
            </w:r>
          </w:p>
        </w:tc>
        <w:tc>
          <w:tcPr>
            <w:tcW w:w="1199" w:type="dxa"/>
            <w:vMerge w:val="restart"/>
            <w:tcBorders>
              <w:bottom w:val="nil"/>
            </w:tcBorders>
            <w:vAlign w:val="top"/>
          </w:tcPr>
          <w:p w14:paraId="181760DA">
            <w:pPr>
              <w:spacing w:line="299" w:lineRule="auto"/>
              <w:jc w:val="both"/>
              <w:rPr>
                <w:rFonts w:ascii="Arial"/>
                <w:b w:val="0"/>
                <w:bCs w:val="0"/>
                <w:sz w:val="21"/>
              </w:rPr>
            </w:pPr>
          </w:p>
          <w:p w14:paraId="63F6BA26">
            <w:pPr>
              <w:spacing w:line="300" w:lineRule="auto"/>
              <w:jc w:val="both"/>
              <w:rPr>
                <w:rFonts w:ascii="Arial"/>
                <w:b w:val="0"/>
                <w:bCs w:val="0"/>
                <w:sz w:val="21"/>
              </w:rPr>
            </w:pPr>
          </w:p>
          <w:p w14:paraId="07FF052E">
            <w:pPr>
              <w:spacing w:line="300" w:lineRule="auto"/>
              <w:jc w:val="both"/>
              <w:rPr>
                <w:rFonts w:ascii="Arial"/>
                <w:b w:val="0"/>
                <w:bCs w:val="0"/>
                <w:sz w:val="21"/>
              </w:rPr>
            </w:pPr>
          </w:p>
          <w:p w14:paraId="7F9E3A09">
            <w:pPr>
              <w:pStyle w:val="8"/>
              <w:spacing w:before="46" w:line="219" w:lineRule="auto"/>
              <w:ind w:left="41"/>
              <w:jc w:val="both"/>
              <w:rPr>
                <w:b w:val="0"/>
                <w:bCs w:val="0"/>
              </w:rPr>
            </w:pPr>
            <w:r>
              <w:rPr>
                <w:b w:val="0"/>
                <w:bCs w:val="0"/>
                <w:spacing w:val="-2"/>
              </w:rPr>
              <w:t>第六条</w:t>
            </w:r>
          </w:p>
        </w:tc>
        <w:tc>
          <w:tcPr>
            <w:tcW w:w="1109" w:type="dxa"/>
            <w:vMerge w:val="restart"/>
            <w:tcBorders>
              <w:bottom w:val="nil"/>
            </w:tcBorders>
            <w:vAlign w:val="top"/>
          </w:tcPr>
          <w:p w14:paraId="6AE8BA1A">
            <w:pPr>
              <w:spacing w:line="299" w:lineRule="auto"/>
              <w:jc w:val="both"/>
              <w:rPr>
                <w:rFonts w:ascii="Arial"/>
                <w:b w:val="0"/>
                <w:bCs w:val="0"/>
                <w:sz w:val="21"/>
              </w:rPr>
            </w:pPr>
          </w:p>
          <w:p w14:paraId="2EC85EE7">
            <w:pPr>
              <w:spacing w:line="300" w:lineRule="auto"/>
              <w:jc w:val="both"/>
              <w:rPr>
                <w:rFonts w:ascii="Arial"/>
                <w:b w:val="0"/>
                <w:bCs w:val="0"/>
                <w:sz w:val="21"/>
              </w:rPr>
            </w:pPr>
          </w:p>
          <w:p w14:paraId="357CB81F">
            <w:pPr>
              <w:spacing w:line="300" w:lineRule="auto"/>
              <w:jc w:val="both"/>
              <w:rPr>
                <w:rFonts w:ascii="Arial"/>
                <w:b w:val="0"/>
                <w:bCs w:val="0"/>
                <w:sz w:val="21"/>
              </w:rPr>
            </w:pPr>
          </w:p>
          <w:p w14:paraId="0B82A646">
            <w:pPr>
              <w:pStyle w:val="8"/>
              <w:spacing w:before="46" w:line="219" w:lineRule="auto"/>
              <w:ind w:left="12"/>
              <w:jc w:val="both"/>
              <w:rPr>
                <w:b w:val="0"/>
                <w:bCs w:val="0"/>
              </w:rPr>
            </w:pPr>
            <w:r>
              <w:rPr>
                <w:b w:val="0"/>
                <w:bCs w:val="0"/>
                <w:spacing w:val="-2"/>
              </w:rPr>
              <w:t>第三十一条</w:t>
            </w:r>
          </w:p>
        </w:tc>
        <w:tc>
          <w:tcPr>
            <w:tcW w:w="3997" w:type="dxa"/>
            <w:vMerge w:val="restart"/>
            <w:tcBorders>
              <w:bottom w:val="nil"/>
            </w:tcBorders>
            <w:vAlign w:val="top"/>
          </w:tcPr>
          <w:p w14:paraId="6988B373">
            <w:pPr>
              <w:spacing w:line="315" w:lineRule="auto"/>
              <w:jc w:val="both"/>
              <w:rPr>
                <w:rFonts w:ascii="Arial"/>
                <w:b w:val="0"/>
                <w:bCs w:val="0"/>
                <w:sz w:val="21"/>
              </w:rPr>
            </w:pPr>
          </w:p>
          <w:p w14:paraId="4439308F">
            <w:pPr>
              <w:spacing w:line="315" w:lineRule="auto"/>
              <w:jc w:val="both"/>
              <w:rPr>
                <w:rFonts w:ascii="Arial"/>
                <w:b w:val="0"/>
                <w:bCs w:val="0"/>
                <w:sz w:val="21"/>
              </w:rPr>
            </w:pPr>
          </w:p>
          <w:p w14:paraId="57430C9B">
            <w:pPr>
              <w:pStyle w:val="8"/>
              <w:spacing w:before="46" w:line="233" w:lineRule="auto"/>
              <w:ind w:left="23" w:right="27" w:firstLine="9"/>
              <w:jc w:val="both"/>
              <w:rPr>
                <w:b w:val="0"/>
                <w:bCs w:val="0"/>
              </w:rPr>
            </w:pPr>
            <w:r>
              <w:rPr>
                <w:b w:val="0"/>
                <w:bCs w:val="0"/>
              </w:rPr>
              <w:t>任何单位和个人违反《中华人民共和国劳动合同法</w:t>
            </w:r>
            <w:r>
              <w:rPr>
                <w:b w:val="0"/>
                <w:bCs w:val="0"/>
                <w:spacing w:val="-1"/>
              </w:rPr>
              <w:t>》的规定，未</w:t>
            </w:r>
            <w:r>
              <w:rPr>
                <w:b w:val="0"/>
                <w:bCs w:val="0"/>
              </w:rPr>
              <w:t>经许可，擅自经营劳务派遣业务的，由人力资源社会保障行政部</w:t>
            </w:r>
            <w:r>
              <w:rPr>
                <w:b w:val="0"/>
                <w:bCs w:val="0"/>
                <w:spacing w:val="2"/>
              </w:rPr>
              <w:t xml:space="preserve"> </w:t>
            </w:r>
            <w:r>
              <w:rPr>
                <w:b w:val="0"/>
                <w:bCs w:val="0"/>
              </w:rPr>
              <w:t>门责令停止违法行为，没收违法所得，并处违法所得1倍以上5倍</w:t>
            </w:r>
            <w:r>
              <w:rPr>
                <w:b w:val="0"/>
                <w:bCs w:val="0"/>
                <w:spacing w:val="14"/>
              </w:rPr>
              <w:t xml:space="preserve"> </w:t>
            </w:r>
            <w:r>
              <w:rPr>
                <w:b w:val="0"/>
                <w:bCs w:val="0"/>
              </w:rPr>
              <w:t>以下的罚款；没有违法所得的，可以处5万元以下的罚</w:t>
            </w:r>
            <w:r>
              <w:rPr>
                <w:b w:val="0"/>
                <w:bCs w:val="0"/>
                <w:spacing w:val="-1"/>
              </w:rPr>
              <w:t>款。</w:t>
            </w:r>
          </w:p>
        </w:tc>
        <w:tc>
          <w:tcPr>
            <w:tcW w:w="3997" w:type="dxa"/>
            <w:vAlign w:val="top"/>
          </w:tcPr>
          <w:p w14:paraId="6DCA6FB6">
            <w:pPr>
              <w:spacing w:line="392" w:lineRule="auto"/>
              <w:jc w:val="both"/>
              <w:rPr>
                <w:rFonts w:ascii="Arial"/>
                <w:b w:val="0"/>
                <w:bCs w:val="0"/>
                <w:sz w:val="21"/>
              </w:rPr>
            </w:pPr>
          </w:p>
          <w:p w14:paraId="3A3D9FBA">
            <w:pPr>
              <w:pStyle w:val="8"/>
              <w:spacing w:before="46" w:line="219" w:lineRule="auto"/>
              <w:ind w:left="37"/>
              <w:jc w:val="both"/>
              <w:rPr>
                <w:rFonts w:hint="eastAsia" w:eastAsia="宋体"/>
                <w:b w:val="0"/>
                <w:bCs w:val="0"/>
                <w:lang w:eastAsia="zh-CN"/>
              </w:rPr>
            </w:pPr>
            <w:r>
              <w:rPr>
                <w:b w:val="0"/>
                <w:bCs w:val="0"/>
              </w:rPr>
              <w:t>擅自经营劳务派遣业务，涉及劳务派遣人员100人以内</w:t>
            </w:r>
            <w:r>
              <w:rPr>
                <w:rFonts w:hint="eastAsia"/>
                <w:b w:val="0"/>
                <w:bCs w:val="0"/>
                <w:lang w:eastAsia="zh-CN"/>
              </w:rPr>
              <w:t>。</w:t>
            </w:r>
          </w:p>
        </w:tc>
        <w:tc>
          <w:tcPr>
            <w:tcW w:w="1574" w:type="dxa"/>
            <w:vAlign w:val="top"/>
          </w:tcPr>
          <w:p w14:paraId="20E6465C">
            <w:pPr>
              <w:pStyle w:val="8"/>
              <w:spacing w:before="120" w:line="222" w:lineRule="auto"/>
              <w:ind w:left="59"/>
              <w:jc w:val="both"/>
              <w:rPr>
                <w:b w:val="0"/>
                <w:bCs w:val="0"/>
              </w:rPr>
            </w:pPr>
            <w:r>
              <w:rPr>
                <w:b w:val="0"/>
                <w:bCs w:val="0"/>
                <w:spacing w:val="-4"/>
              </w:rPr>
              <w:t>没收违法所得，并处违法</w:t>
            </w:r>
            <w:r>
              <w:rPr>
                <w:b w:val="0"/>
                <w:bCs w:val="0"/>
                <w:spacing w:val="7"/>
              </w:rPr>
              <w:t xml:space="preserve"> </w:t>
            </w:r>
            <w:r>
              <w:rPr>
                <w:b w:val="0"/>
                <w:bCs w:val="0"/>
                <w:spacing w:val="-1"/>
              </w:rPr>
              <w:t>所得2倍以上4倍以下</w:t>
            </w:r>
            <w:r>
              <w:rPr>
                <w:b w:val="0"/>
                <w:bCs w:val="0"/>
                <w:spacing w:val="-4"/>
              </w:rPr>
              <w:t>罚款：没有违法所得，处</w:t>
            </w:r>
            <w:r>
              <w:rPr>
                <w:rFonts w:hint="eastAsia"/>
                <w:b w:val="0"/>
                <w:bCs w:val="0"/>
                <w:spacing w:val="-1"/>
                <w:lang w:val="en-US" w:eastAsia="zh-CN"/>
              </w:rPr>
              <w:t>1</w:t>
            </w:r>
            <w:r>
              <w:rPr>
                <w:b w:val="0"/>
                <w:bCs w:val="0"/>
                <w:spacing w:val="-1"/>
              </w:rPr>
              <w:t>万元以上4万元以下</w:t>
            </w:r>
            <w:r>
              <w:rPr>
                <w:b w:val="0"/>
                <w:bCs w:val="0"/>
              </w:rPr>
              <w:t>罚款。</w:t>
            </w:r>
          </w:p>
        </w:tc>
      </w:tr>
      <w:tr w14:paraId="595EF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505" w:type="dxa"/>
            <w:vMerge w:val="continue"/>
            <w:tcBorders>
              <w:top w:val="nil"/>
              <w:bottom w:val="nil"/>
            </w:tcBorders>
            <w:textDirection w:val="tbRlV"/>
            <w:vAlign w:val="top"/>
          </w:tcPr>
          <w:p w14:paraId="773DEBB8">
            <w:pPr>
              <w:jc w:val="both"/>
              <w:rPr>
                <w:rFonts w:ascii="Arial"/>
                <w:b w:val="0"/>
                <w:bCs w:val="0"/>
                <w:sz w:val="21"/>
              </w:rPr>
            </w:pPr>
          </w:p>
        </w:tc>
        <w:tc>
          <w:tcPr>
            <w:tcW w:w="470" w:type="dxa"/>
            <w:vMerge w:val="continue"/>
            <w:tcBorders>
              <w:top w:val="nil"/>
            </w:tcBorders>
            <w:vAlign w:val="top"/>
          </w:tcPr>
          <w:p w14:paraId="6FB80D5C">
            <w:pPr>
              <w:jc w:val="both"/>
              <w:rPr>
                <w:rFonts w:ascii="Arial"/>
                <w:b w:val="0"/>
                <w:bCs w:val="0"/>
                <w:sz w:val="21"/>
              </w:rPr>
            </w:pPr>
          </w:p>
        </w:tc>
        <w:tc>
          <w:tcPr>
            <w:tcW w:w="1269" w:type="dxa"/>
            <w:vMerge w:val="continue"/>
            <w:tcBorders>
              <w:top w:val="nil"/>
            </w:tcBorders>
            <w:vAlign w:val="top"/>
          </w:tcPr>
          <w:p w14:paraId="378139FD">
            <w:pPr>
              <w:jc w:val="both"/>
              <w:rPr>
                <w:rFonts w:ascii="Arial"/>
                <w:b w:val="0"/>
                <w:bCs w:val="0"/>
                <w:sz w:val="21"/>
              </w:rPr>
            </w:pPr>
          </w:p>
        </w:tc>
        <w:tc>
          <w:tcPr>
            <w:tcW w:w="1209" w:type="dxa"/>
            <w:vMerge w:val="continue"/>
            <w:tcBorders>
              <w:top w:val="nil"/>
            </w:tcBorders>
            <w:vAlign w:val="top"/>
          </w:tcPr>
          <w:p w14:paraId="098EBD25">
            <w:pPr>
              <w:jc w:val="both"/>
              <w:rPr>
                <w:rFonts w:ascii="Arial"/>
                <w:b w:val="0"/>
                <w:bCs w:val="0"/>
                <w:sz w:val="21"/>
              </w:rPr>
            </w:pPr>
          </w:p>
        </w:tc>
        <w:tc>
          <w:tcPr>
            <w:tcW w:w="1199" w:type="dxa"/>
            <w:vMerge w:val="continue"/>
            <w:tcBorders>
              <w:top w:val="nil"/>
            </w:tcBorders>
            <w:vAlign w:val="top"/>
          </w:tcPr>
          <w:p w14:paraId="3EA35418">
            <w:pPr>
              <w:jc w:val="both"/>
              <w:rPr>
                <w:rFonts w:ascii="Arial"/>
                <w:b w:val="0"/>
                <w:bCs w:val="0"/>
                <w:sz w:val="21"/>
              </w:rPr>
            </w:pPr>
          </w:p>
        </w:tc>
        <w:tc>
          <w:tcPr>
            <w:tcW w:w="1109" w:type="dxa"/>
            <w:vMerge w:val="continue"/>
            <w:tcBorders>
              <w:top w:val="nil"/>
            </w:tcBorders>
            <w:vAlign w:val="top"/>
          </w:tcPr>
          <w:p w14:paraId="52F8DA0F">
            <w:pPr>
              <w:jc w:val="both"/>
              <w:rPr>
                <w:rFonts w:ascii="Arial"/>
                <w:b w:val="0"/>
                <w:bCs w:val="0"/>
                <w:sz w:val="21"/>
              </w:rPr>
            </w:pPr>
          </w:p>
        </w:tc>
        <w:tc>
          <w:tcPr>
            <w:tcW w:w="3997" w:type="dxa"/>
            <w:vMerge w:val="continue"/>
            <w:tcBorders>
              <w:top w:val="nil"/>
            </w:tcBorders>
            <w:vAlign w:val="top"/>
          </w:tcPr>
          <w:p w14:paraId="335E84AB">
            <w:pPr>
              <w:jc w:val="both"/>
              <w:rPr>
                <w:rFonts w:ascii="Arial"/>
                <w:b w:val="0"/>
                <w:bCs w:val="0"/>
                <w:sz w:val="21"/>
              </w:rPr>
            </w:pPr>
          </w:p>
        </w:tc>
        <w:tc>
          <w:tcPr>
            <w:tcW w:w="3997" w:type="dxa"/>
            <w:vAlign w:val="top"/>
          </w:tcPr>
          <w:p w14:paraId="4CD4D20F">
            <w:pPr>
              <w:pStyle w:val="8"/>
              <w:spacing w:before="271" w:line="219" w:lineRule="auto"/>
              <w:jc w:val="both"/>
              <w:rPr>
                <w:b w:val="0"/>
                <w:bCs w:val="0"/>
              </w:rPr>
            </w:pPr>
            <w:r>
              <w:rPr>
                <w:b w:val="0"/>
                <w:bCs w:val="0"/>
              </w:rPr>
              <w:t>有下列情形之一：1.擅自经营劳务派遣业务，涉及劳务派遣人员</w:t>
            </w:r>
          </w:p>
          <w:p w14:paraId="00724F05">
            <w:pPr>
              <w:pStyle w:val="8"/>
              <w:spacing w:before="3" w:line="236" w:lineRule="auto"/>
              <w:ind w:left="37" w:right="276" w:firstLine="39"/>
              <w:jc w:val="both"/>
              <w:rPr>
                <w:b w:val="0"/>
                <w:bCs w:val="0"/>
              </w:rPr>
            </w:pPr>
            <w:r>
              <w:rPr>
                <w:b w:val="0"/>
                <w:bCs w:val="0"/>
              </w:rPr>
              <w:t>00人以上：2.检查之日起前12个月内两次</w:t>
            </w:r>
            <w:r>
              <w:rPr>
                <w:b w:val="0"/>
                <w:bCs w:val="0"/>
                <w:spacing w:val="-1"/>
              </w:rPr>
              <w:t>以上违反同一法</w:t>
            </w:r>
            <w:r>
              <w:rPr>
                <w:rFonts w:hint="eastAsia"/>
                <w:b w:val="0"/>
                <w:bCs w:val="0"/>
                <w:spacing w:val="-1"/>
                <w:lang w:eastAsia="zh-CN"/>
              </w:rPr>
              <w:t>律</w:t>
            </w:r>
            <w:r>
              <w:rPr>
                <w:b w:val="0"/>
                <w:bCs w:val="0"/>
                <w:spacing w:val="-1"/>
              </w:rPr>
              <w:t>规定。</w:t>
            </w:r>
          </w:p>
        </w:tc>
        <w:tc>
          <w:tcPr>
            <w:tcW w:w="1574" w:type="dxa"/>
            <w:vAlign w:val="top"/>
          </w:tcPr>
          <w:p w14:paraId="4050BD70">
            <w:pPr>
              <w:pStyle w:val="8"/>
              <w:spacing w:before="101" w:line="235" w:lineRule="auto"/>
              <w:ind w:left="68" w:hanging="29"/>
              <w:jc w:val="both"/>
              <w:rPr>
                <w:rFonts w:hint="eastAsia" w:eastAsia="宋体"/>
                <w:b w:val="0"/>
                <w:bCs w:val="0"/>
                <w:lang w:eastAsia="zh-CN"/>
              </w:rPr>
            </w:pPr>
            <w:r>
              <w:rPr>
                <w:b w:val="0"/>
                <w:bCs w:val="0"/>
                <w:spacing w:val="-2"/>
              </w:rPr>
              <w:t>没收违法所得，并处违法</w:t>
            </w:r>
            <w:r>
              <w:rPr>
                <w:b w:val="0"/>
                <w:bCs w:val="0"/>
                <w:spacing w:val="5"/>
              </w:rPr>
              <w:t xml:space="preserve"> </w:t>
            </w:r>
            <w:r>
              <w:rPr>
                <w:b w:val="0"/>
                <w:bCs w:val="0"/>
              </w:rPr>
              <w:t>所得4倍以上至5倍罚</w:t>
            </w:r>
            <w:r>
              <w:rPr>
                <w:b w:val="0"/>
                <w:bCs w:val="0"/>
                <w:spacing w:val="-1"/>
              </w:rPr>
              <w:t>款；没有违法所得，处4万元以上至5万元罚款</w:t>
            </w:r>
            <w:r>
              <w:rPr>
                <w:rFonts w:hint="eastAsia"/>
                <w:b w:val="0"/>
                <w:bCs w:val="0"/>
                <w:spacing w:val="-1"/>
                <w:lang w:eastAsia="zh-CN"/>
              </w:rPr>
              <w:t>。</w:t>
            </w:r>
          </w:p>
        </w:tc>
      </w:tr>
      <w:tr w14:paraId="11128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05" w:type="dxa"/>
            <w:vMerge w:val="continue"/>
            <w:tcBorders>
              <w:top w:val="nil"/>
              <w:bottom w:val="nil"/>
            </w:tcBorders>
            <w:textDirection w:val="tbRlV"/>
            <w:vAlign w:val="top"/>
          </w:tcPr>
          <w:p w14:paraId="7FF48984">
            <w:pPr>
              <w:jc w:val="both"/>
              <w:rPr>
                <w:rFonts w:ascii="Arial"/>
                <w:b w:val="0"/>
                <w:bCs w:val="0"/>
                <w:sz w:val="21"/>
              </w:rPr>
            </w:pPr>
          </w:p>
        </w:tc>
        <w:tc>
          <w:tcPr>
            <w:tcW w:w="470" w:type="dxa"/>
            <w:vMerge w:val="restart"/>
            <w:tcBorders>
              <w:bottom w:val="nil"/>
            </w:tcBorders>
            <w:vAlign w:val="top"/>
          </w:tcPr>
          <w:p w14:paraId="5E82F7D6">
            <w:pPr>
              <w:spacing w:line="256" w:lineRule="auto"/>
              <w:jc w:val="both"/>
              <w:rPr>
                <w:rFonts w:ascii="Arial"/>
                <w:b w:val="0"/>
                <w:bCs w:val="0"/>
                <w:sz w:val="21"/>
              </w:rPr>
            </w:pPr>
          </w:p>
          <w:p w14:paraId="3F735353">
            <w:pPr>
              <w:spacing w:line="257" w:lineRule="auto"/>
              <w:jc w:val="both"/>
              <w:rPr>
                <w:rFonts w:ascii="Arial"/>
                <w:b w:val="0"/>
                <w:bCs w:val="0"/>
                <w:sz w:val="21"/>
              </w:rPr>
            </w:pPr>
          </w:p>
          <w:p w14:paraId="3AA7D255">
            <w:pPr>
              <w:spacing w:line="257" w:lineRule="auto"/>
              <w:jc w:val="both"/>
              <w:rPr>
                <w:rFonts w:ascii="Arial"/>
                <w:b w:val="0"/>
                <w:bCs w:val="0"/>
                <w:sz w:val="21"/>
              </w:rPr>
            </w:pPr>
          </w:p>
          <w:p w14:paraId="2BFBFF47">
            <w:pPr>
              <w:spacing w:line="257" w:lineRule="auto"/>
              <w:jc w:val="both"/>
              <w:rPr>
                <w:rFonts w:ascii="Arial"/>
                <w:b w:val="0"/>
                <w:bCs w:val="0"/>
                <w:sz w:val="21"/>
              </w:rPr>
            </w:pPr>
          </w:p>
          <w:p w14:paraId="699E4787">
            <w:pPr>
              <w:pStyle w:val="8"/>
              <w:spacing w:before="45" w:line="183" w:lineRule="auto"/>
              <w:ind w:left="149"/>
              <w:jc w:val="both"/>
              <w:rPr>
                <w:b w:val="0"/>
                <w:bCs w:val="0"/>
              </w:rPr>
            </w:pPr>
            <w:r>
              <w:rPr>
                <w:b w:val="0"/>
                <w:bCs w:val="0"/>
                <w:spacing w:val="-2"/>
              </w:rPr>
              <w:t>98</w:t>
            </w:r>
          </w:p>
        </w:tc>
        <w:tc>
          <w:tcPr>
            <w:tcW w:w="1269" w:type="dxa"/>
            <w:vMerge w:val="restart"/>
            <w:tcBorders>
              <w:bottom w:val="nil"/>
            </w:tcBorders>
            <w:vAlign w:val="top"/>
          </w:tcPr>
          <w:p w14:paraId="5FBCEC08">
            <w:pPr>
              <w:spacing w:line="342" w:lineRule="auto"/>
              <w:jc w:val="both"/>
              <w:rPr>
                <w:rFonts w:ascii="Arial"/>
                <w:b w:val="0"/>
                <w:bCs w:val="0"/>
                <w:sz w:val="21"/>
              </w:rPr>
            </w:pPr>
          </w:p>
          <w:p w14:paraId="405721AB">
            <w:pPr>
              <w:spacing w:line="342" w:lineRule="auto"/>
              <w:jc w:val="both"/>
              <w:rPr>
                <w:rFonts w:ascii="Arial"/>
                <w:b w:val="0"/>
                <w:bCs w:val="0"/>
                <w:sz w:val="21"/>
              </w:rPr>
            </w:pPr>
          </w:p>
          <w:p w14:paraId="01EFB0E2">
            <w:pPr>
              <w:pStyle w:val="8"/>
              <w:spacing w:before="46" w:line="228" w:lineRule="auto"/>
              <w:ind w:left="19" w:right="62" w:firstLine="40"/>
              <w:jc w:val="both"/>
              <w:rPr>
                <w:b w:val="0"/>
                <w:bCs w:val="0"/>
              </w:rPr>
            </w:pPr>
            <w:r>
              <w:rPr>
                <w:b w:val="0"/>
                <w:bCs w:val="0"/>
                <w:spacing w:val="2"/>
              </w:rPr>
              <w:t>劳务派遣单位、用</w:t>
            </w:r>
            <w:r>
              <w:rPr>
                <w:b w:val="0"/>
                <w:bCs w:val="0"/>
              </w:rPr>
              <w:t xml:space="preserve"> </w:t>
            </w:r>
            <w:r>
              <w:rPr>
                <w:b w:val="0"/>
                <w:bCs w:val="0"/>
                <w:spacing w:val="4"/>
              </w:rPr>
              <w:t>工单位违反有关劳务派遣规定，经责令限期改正，逾期</w:t>
            </w:r>
            <w:r>
              <w:rPr>
                <w:b w:val="0"/>
                <w:bCs w:val="0"/>
                <w:spacing w:val="-2"/>
              </w:rPr>
              <w:t>不改正</w:t>
            </w:r>
          </w:p>
        </w:tc>
        <w:tc>
          <w:tcPr>
            <w:tcW w:w="1209" w:type="dxa"/>
            <w:vAlign w:val="top"/>
          </w:tcPr>
          <w:p w14:paraId="1EE3D6CD">
            <w:pPr>
              <w:pStyle w:val="8"/>
              <w:spacing w:before="252" w:line="235" w:lineRule="auto"/>
              <w:ind w:left="29" w:right="78" w:hanging="29"/>
              <w:jc w:val="both"/>
              <w:rPr>
                <w:b w:val="0"/>
                <w:bCs w:val="0"/>
              </w:rPr>
            </w:pPr>
            <w:r>
              <w:rPr>
                <w:b w:val="0"/>
                <w:bCs w:val="0"/>
                <w:spacing w:val="-1"/>
              </w:rPr>
              <w:t>《中华人民共和国</w:t>
            </w:r>
            <w:r>
              <w:rPr>
                <w:b w:val="0"/>
                <w:bCs w:val="0"/>
                <w:spacing w:val="6"/>
              </w:rPr>
              <w:t xml:space="preserve"> </w:t>
            </w:r>
            <w:r>
              <w:rPr>
                <w:b w:val="0"/>
                <w:bCs w:val="0"/>
                <w:spacing w:val="-2"/>
              </w:rPr>
              <w:t>劳动合同法》</w:t>
            </w:r>
          </w:p>
        </w:tc>
        <w:tc>
          <w:tcPr>
            <w:tcW w:w="1199" w:type="dxa"/>
            <w:vAlign w:val="top"/>
          </w:tcPr>
          <w:p w14:paraId="55042825">
            <w:pPr>
              <w:spacing w:line="264" w:lineRule="auto"/>
              <w:jc w:val="both"/>
              <w:rPr>
                <w:rFonts w:ascii="Arial"/>
                <w:b w:val="0"/>
                <w:bCs w:val="0"/>
                <w:sz w:val="21"/>
              </w:rPr>
            </w:pPr>
          </w:p>
          <w:p w14:paraId="47CD3077">
            <w:pPr>
              <w:pStyle w:val="8"/>
              <w:spacing w:before="46" w:line="219" w:lineRule="auto"/>
              <w:ind w:left="41"/>
              <w:jc w:val="both"/>
              <w:rPr>
                <w:b w:val="0"/>
                <w:bCs w:val="0"/>
              </w:rPr>
            </w:pPr>
            <w:r>
              <w:rPr>
                <w:b w:val="0"/>
                <w:bCs w:val="0"/>
                <w:spacing w:val="-1"/>
              </w:rPr>
              <w:t>第五章第二节</w:t>
            </w:r>
          </w:p>
        </w:tc>
        <w:tc>
          <w:tcPr>
            <w:tcW w:w="1109" w:type="dxa"/>
            <w:vAlign w:val="top"/>
          </w:tcPr>
          <w:p w14:paraId="54ED4CBB">
            <w:pPr>
              <w:pStyle w:val="8"/>
              <w:spacing w:before="252" w:line="217" w:lineRule="auto"/>
              <w:ind w:left="12" w:right="71" w:firstLine="40"/>
              <w:jc w:val="both"/>
              <w:rPr>
                <w:b w:val="0"/>
                <w:bCs w:val="0"/>
              </w:rPr>
            </w:pPr>
            <w:r>
              <w:rPr>
                <w:b w:val="0"/>
                <w:bCs w:val="0"/>
                <w:spacing w:val="-1"/>
              </w:rPr>
              <w:t>第九十二条第二</w:t>
            </w:r>
            <w:r>
              <w:rPr>
                <w:b w:val="0"/>
                <w:bCs w:val="0"/>
              </w:rPr>
              <w:t xml:space="preserve"> 款</w:t>
            </w:r>
          </w:p>
        </w:tc>
        <w:tc>
          <w:tcPr>
            <w:tcW w:w="3997" w:type="dxa"/>
            <w:vAlign w:val="top"/>
          </w:tcPr>
          <w:p w14:paraId="26430506">
            <w:pPr>
              <w:pStyle w:val="8"/>
              <w:spacing w:before="51" w:line="230" w:lineRule="auto"/>
              <w:ind w:left="33" w:right="39"/>
              <w:jc w:val="both"/>
              <w:rPr>
                <w:b w:val="0"/>
                <w:bCs w:val="0"/>
              </w:rPr>
            </w:pPr>
            <w:r>
              <w:rPr>
                <w:b w:val="0"/>
                <w:bCs w:val="0"/>
                <w:spacing w:val="-1"/>
              </w:rPr>
              <w:t>劳务派遣单位、用工单位违反本法有关劳务派遣规定的，由劳动</w:t>
            </w:r>
            <w:r>
              <w:rPr>
                <w:b w:val="0"/>
                <w:bCs w:val="0"/>
                <w:spacing w:val="18"/>
              </w:rPr>
              <w:t xml:space="preserve"> </w:t>
            </w:r>
            <w:r>
              <w:rPr>
                <w:b w:val="0"/>
                <w:bCs w:val="0"/>
              </w:rPr>
              <w:t>行政部门责令限期改正；逾期不改正的，以</w:t>
            </w:r>
            <w:r>
              <w:rPr>
                <w:b w:val="0"/>
                <w:bCs w:val="0"/>
                <w:spacing w:val="-1"/>
              </w:rPr>
              <w:t>每人五千元以上一万</w:t>
            </w:r>
            <w:r>
              <w:rPr>
                <w:b w:val="0"/>
                <w:bCs w:val="0"/>
              </w:rPr>
              <w:t xml:space="preserve"> 元以下的标准处以罚款，对劳务派遣单位，吊</w:t>
            </w:r>
            <w:r>
              <w:rPr>
                <w:b w:val="0"/>
                <w:bCs w:val="0"/>
                <w:spacing w:val="-1"/>
              </w:rPr>
              <w:t>销其劳务派遣业务</w:t>
            </w:r>
            <w:r>
              <w:rPr>
                <w:b w:val="0"/>
                <w:bCs w:val="0"/>
              </w:rPr>
              <w:t xml:space="preserve"> 经营许可证。</w:t>
            </w:r>
          </w:p>
        </w:tc>
        <w:tc>
          <w:tcPr>
            <w:tcW w:w="3997" w:type="dxa"/>
            <w:vAlign w:val="top"/>
          </w:tcPr>
          <w:p w14:paraId="65977888">
            <w:pPr>
              <w:spacing w:line="265" w:lineRule="auto"/>
              <w:jc w:val="both"/>
              <w:rPr>
                <w:rFonts w:ascii="Arial"/>
                <w:b w:val="0"/>
                <w:bCs w:val="0"/>
                <w:sz w:val="21"/>
              </w:rPr>
            </w:pPr>
          </w:p>
          <w:p w14:paraId="3A2BCDDE">
            <w:pPr>
              <w:pStyle w:val="8"/>
              <w:spacing w:before="46" w:line="219" w:lineRule="auto"/>
              <w:ind w:left="37"/>
              <w:jc w:val="both"/>
              <w:rPr>
                <w:b w:val="0"/>
                <w:bCs w:val="0"/>
              </w:rPr>
            </w:pPr>
            <w:r>
              <w:rPr>
                <w:b w:val="0"/>
                <w:bCs w:val="0"/>
              </w:rPr>
              <w:t>违反有关劳务派遣规定的行为涉及30人以</w:t>
            </w:r>
            <w:r>
              <w:rPr>
                <w:b w:val="0"/>
                <w:bCs w:val="0"/>
                <w:spacing w:val="-1"/>
              </w:rPr>
              <w:t>下。</w:t>
            </w:r>
          </w:p>
        </w:tc>
        <w:tc>
          <w:tcPr>
            <w:tcW w:w="1574" w:type="dxa"/>
            <w:vAlign w:val="top"/>
          </w:tcPr>
          <w:p w14:paraId="70458965">
            <w:pPr>
              <w:pStyle w:val="8"/>
              <w:spacing w:before="82" w:line="219" w:lineRule="auto"/>
              <w:ind w:left="89"/>
              <w:jc w:val="both"/>
              <w:rPr>
                <w:rFonts w:hint="eastAsia" w:eastAsia="宋体"/>
                <w:b w:val="0"/>
                <w:bCs w:val="0"/>
                <w:lang w:eastAsia="zh-CN"/>
              </w:rPr>
            </w:pPr>
            <w:r>
              <w:rPr>
                <w:b w:val="0"/>
                <w:bCs w:val="0"/>
                <w:spacing w:val="-1"/>
              </w:rPr>
              <w:t>处每人5000元以上7000元以内罚款，吊销</w:t>
            </w:r>
            <w:r>
              <w:rPr>
                <w:b w:val="0"/>
                <w:bCs w:val="0"/>
                <w:spacing w:val="-6"/>
              </w:rPr>
              <w:t>劳务派遣业务经营许可证</w:t>
            </w:r>
            <w:r>
              <w:rPr>
                <w:rFonts w:hint="eastAsia"/>
                <w:b w:val="0"/>
                <w:bCs w:val="0"/>
                <w:spacing w:val="-6"/>
                <w:lang w:eastAsia="zh-CN"/>
              </w:rPr>
              <w:t>。</w:t>
            </w:r>
          </w:p>
        </w:tc>
      </w:tr>
      <w:tr w14:paraId="1E7E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505" w:type="dxa"/>
            <w:vMerge w:val="continue"/>
            <w:tcBorders>
              <w:top w:val="nil"/>
              <w:bottom w:val="nil"/>
            </w:tcBorders>
            <w:textDirection w:val="tbRlV"/>
            <w:vAlign w:val="top"/>
          </w:tcPr>
          <w:p w14:paraId="1337F222">
            <w:pPr>
              <w:jc w:val="both"/>
              <w:rPr>
                <w:rFonts w:ascii="Arial"/>
                <w:b w:val="0"/>
                <w:bCs w:val="0"/>
                <w:sz w:val="21"/>
              </w:rPr>
            </w:pPr>
          </w:p>
        </w:tc>
        <w:tc>
          <w:tcPr>
            <w:tcW w:w="470" w:type="dxa"/>
            <w:vMerge w:val="continue"/>
            <w:tcBorders>
              <w:top w:val="nil"/>
              <w:bottom w:val="nil"/>
            </w:tcBorders>
            <w:vAlign w:val="top"/>
          </w:tcPr>
          <w:p w14:paraId="0C294B7A">
            <w:pPr>
              <w:jc w:val="both"/>
              <w:rPr>
                <w:rFonts w:ascii="Arial"/>
                <w:b w:val="0"/>
                <w:bCs w:val="0"/>
                <w:sz w:val="21"/>
              </w:rPr>
            </w:pPr>
          </w:p>
        </w:tc>
        <w:tc>
          <w:tcPr>
            <w:tcW w:w="1269" w:type="dxa"/>
            <w:vMerge w:val="continue"/>
            <w:tcBorders>
              <w:top w:val="nil"/>
              <w:bottom w:val="nil"/>
            </w:tcBorders>
            <w:vAlign w:val="top"/>
          </w:tcPr>
          <w:p w14:paraId="2CB0DB16">
            <w:pPr>
              <w:jc w:val="both"/>
              <w:rPr>
                <w:rFonts w:ascii="Arial"/>
                <w:b w:val="0"/>
                <w:bCs w:val="0"/>
                <w:sz w:val="21"/>
              </w:rPr>
            </w:pPr>
          </w:p>
        </w:tc>
        <w:tc>
          <w:tcPr>
            <w:tcW w:w="1209" w:type="dxa"/>
            <w:vAlign w:val="top"/>
          </w:tcPr>
          <w:p w14:paraId="0D2227AC">
            <w:pPr>
              <w:pStyle w:val="8"/>
              <w:spacing w:before="264" w:line="228" w:lineRule="auto"/>
              <w:ind w:left="29" w:right="78" w:hanging="29"/>
              <w:jc w:val="both"/>
              <w:rPr>
                <w:b w:val="0"/>
                <w:bCs w:val="0"/>
              </w:rPr>
            </w:pPr>
            <w:r>
              <w:rPr>
                <w:b w:val="0"/>
                <w:bCs w:val="0"/>
                <w:spacing w:val="-1"/>
              </w:rPr>
              <w:t>《中华人民共和国</w:t>
            </w:r>
            <w:r>
              <w:rPr>
                <w:b w:val="0"/>
                <w:bCs w:val="0"/>
                <w:spacing w:val="6"/>
              </w:rPr>
              <w:t xml:space="preserve"> </w:t>
            </w:r>
            <w:r>
              <w:rPr>
                <w:b w:val="0"/>
                <w:bCs w:val="0"/>
                <w:spacing w:val="-2"/>
              </w:rPr>
              <w:t>船员条例》</w:t>
            </w:r>
          </w:p>
        </w:tc>
        <w:tc>
          <w:tcPr>
            <w:tcW w:w="1199" w:type="dxa"/>
            <w:vAlign w:val="top"/>
          </w:tcPr>
          <w:p w14:paraId="3006B42D">
            <w:pPr>
              <w:spacing w:line="266" w:lineRule="auto"/>
              <w:jc w:val="both"/>
              <w:rPr>
                <w:rFonts w:ascii="Arial"/>
                <w:b w:val="0"/>
                <w:bCs w:val="0"/>
                <w:sz w:val="21"/>
              </w:rPr>
            </w:pPr>
          </w:p>
          <w:p w14:paraId="49B0D49F">
            <w:pPr>
              <w:pStyle w:val="8"/>
              <w:spacing w:before="46" w:line="219" w:lineRule="auto"/>
              <w:ind w:left="41"/>
              <w:jc w:val="both"/>
              <w:rPr>
                <w:b w:val="0"/>
                <w:bCs w:val="0"/>
              </w:rPr>
            </w:pPr>
            <w:r>
              <w:rPr>
                <w:b w:val="0"/>
                <w:bCs w:val="0"/>
                <w:spacing w:val="-1"/>
              </w:rPr>
              <w:t>第三十九条第一款</w:t>
            </w:r>
          </w:p>
        </w:tc>
        <w:tc>
          <w:tcPr>
            <w:tcW w:w="1109" w:type="dxa"/>
            <w:vAlign w:val="top"/>
          </w:tcPr>
          <w:p w14:paraId="0E0E8735">
            <w:pPr>
              <w:spacing w:line="266" w:lineRule="auto"/>
              <w:jc w:val="both"/>
              <w:rPr>
                <w:rFonts w:ascii="Arial"/>
                <w:b w:val="0"/>
                <w:bCs w:val="0"/>
                <w:sz w:val="21"/>
              </w:rPr>
            </w:pPr>
          </w:p>
          <w:p w14:paraId="2A4BEFFE">
            <w:pPr>
              <w:pStyle w:val="8"/>
              <w:spacing w:before="46" w:line="219" w:lineRule="auto"/>
              <w:ind w:left="12"/>
              <w:jc w:val="both"/>
              <w:rPr>
                <w:b w:val="0"/>
                <w:bCs w:val="0"/>
              </w:rPr>
            </w:pPr>
            <w:r>
              <w:rPr>
                <w:b w:val="0"/>
                <w:bCs w:val="0"/>
                <w:spacing w:val="-2"/>
              </w:rPr>
              <w:t>第六十条</w:t>
            </w:r>
          </w:p>
        </w:tc>
        <w:tc>
          <w:tcPr>
            <w:tcW w:w="3997" w:type="dxa"/>
            <w:vAlign w:val="top"/>
          </w:tcPr>
          <w:p w14:paraId="11C626C1">
            <w:pPr>
              <w:pStyle w:val="8"/>
              <w:spacing w:before="172" w:line="223" w:lineRule="auto"/>
              <w:ind w:left="33" w:right="38"/>
              <w:jc w:val="both"/>
              <w:rPr>
                <w:rFonts w:hint="eastAsia" w:eastAsia="宋体"/>
                <w:b w:val="0"/>
                <w:bCs w:val="0"/>
                <w:lang w:eastAsia="zh-CN"/>
              </w:rPr>
            </w:pPr>
            <w:r>
              <w:rPr>
                <w:b w:val="0"/>
                <w:bCs w:val="0"/>
              </w:rPr>
              <w:t>违反本条例规定，船员服务机构从事船员劳务派</w:t>
            </w:r>
            <w:r>
              <w:rPr>
                <w:b w:val="0"/>
                <w:bCs w:val="0"/>
                <w:spacing w:val="-1"/>
              </w:rPr>
              <w:t>遣业务时未依法</w:t>
            </w:r>
            <w:r>
              <w:rPr>
                <w:b w:val="0"/>
                <w:bCs w:val="0"/>
              </w:rPr>
              <w:t xml:space="preserve"> </w:t>
            </w:r>
            <w:r>
              <w:rPr>
                <w:b w:val="0"/>
                <w:bCs w:val="0"/>
                <w:spacing w:val="-1"/>
              </w:rPr>
              <w:t>与相关劳动者或者船员用人单位订立合同的，由劳动保障行政部</w:t>
            </w:r>
            <w:r>
              <w:rPr>
                <w:b w:val="0"/>
                <w:bCs w:val="0"/>
                <w:spacing w:val="18"/>
                <w:w w:val="101"/>
              </w:rPr>
              <w:t xml:space="preserve"> </w:t>
            </w:r>
            <w:r>
              <w:rPr>
                <w:b w:val="0"/>
                <w:bCs w:val="0"/>
                <w:spacing w:val="3"/>
              </w:rPr>
              <w:t>]按照相关劳动法律、行政法规的规定处罚</w:t>
            </w:r>
            <w:r>
              <w:rPr>
                <w:rFonts w:hint="eastAsia"/>
                <w:b w:val="0"/>
                <w:bCs w:val="0"/>
                <w:spacing w:val="3"/>
                <w:lang w:eastAsia="zh-CN"/>
              </w:rPr>
              <w:t>。</w:t>
            </w:r>
          </w:p>
        </w:tc>
        <w:tc>
          <w:tcPr>
            <w:tcW w:w="3997" w:type="dxa"/>
            <w:vMerge w:val="restart"/>
            <w:tcBorders>
              <w:bottom w:val="nil"/>
            </w:tcBorders>
            <w:vAlign w:val="top"/>
          </w:tcPr>
          <w:p w14:paraId="4E6BB4DD">
            <w:pPr>
              <w:spacing w:line="302" w:lineRule="auto"/>
              <w:jc w:val="both"/>
              <w:rPr>
                <w:rFonts w:ascii="Arial"/>
                <w:b w:val="0"/>
                <w:bCs w:val="0"/>
                <w:sz w:val="21"/>
              </w:rPr>
            </w:pPr>
          </w:p>
          <w:p w14:paraId="314CCE19">
            <w:pPr>
              <w:spacing w:line="302" w:lineRule="auto"/>
              <w:jc w:val="both"/>
              <w:rPr>
                <w:rFonts w:ascii="Arial"/>
                <w:b w:val="0"/>
                <w:bCs w:val="0"/>
                <w:sz w:val="21"/>
              </w:rPr>
            </w:pPr>
          </w:p>
          <w:p w14:paraId="20134661">
            <w:pPr>
              <w:pStyle w:val="8"/>
              <w:spacing w:before="46" w:line="219" w:lineRule="auto"/>
              <w:ind w:left="37"/>
              <w:jc w:val="both"/>
              <w:rPr>
                <w:b w:val="0"/>
                <w:bCs w:val="0"/>
              </w:rPr>
            </w:pPr>
            <w:r>
              <w:rPr>
                <w:b w:val="0"/>
                <w:bCs w:val="0"/>
              </w:rPr>
              <w:t>违反有关劳务派遣规定的行为涉及30人以上50人以下。</w:t>
            </w:r>
          </w:p>
        </w:tc>
        <w:tc>
          <w:tcPr>
            <w:tcW w:w="1574" w:type="dxa"/>
            <w:vMerge w:val="restart"/>
            <w:tcBorders>
              <w:bottom w:val="nil"/>
            </w:tcBorders>
            <w:vAlign w:val="top"/>
          </w:tcPr>
          <w:p w14:paraId="6D6A5A5C">
            <w:pPr>
              <w:spacing w:line="366" w:lineRule="auto"/>
              <w:jc w:val="both"/>
              <w:rPr>
                <w:rFonts w:ascii="Arial"/>
                <w:b w:val="0"/>
                <w:bCs w:val="0"/>
                <w:sz w:val="21"/>
              </w:rPr>
            </w:pPr>
          </w:p>
          <w:p w14:paraId="6E7431B9">
            <w:pPr>
              <w:pStyle w:val="8"/>
              <w:spacing w:before="45" w:line="219" w:lineRule="auto"/>
              <w:ind w:left="49"/>
              <w:jc w:val="both"/>
              <w:rPr>
                <w:rFonts w:hint="eastAsia" w:eastAsia="宋体"/>
                <w:b w:val="0"/>
                <w:bCs w:val="0"/>
                <w:lang w:eastAsia="zh-CN"/>
              </w:rPr>
            </w:pPr>
            <w:r>
              <w:rPr>
                <w:b w:val="0"/>
                <w:bCs w:val="0"/>
                <w:spacing w:val="-1"/>
              </w:rPr>
              <w:t>处每人7000元以上9000元以内罚款，吊销</w:t>
            </w:r>
            <w:r>
              <w:rPr>
                <w:b w:val="0"/>
                <w:bCs w:val="0"/>
                <w:spacing w:val="-2"/>
              </w:rPr>
              <w:t>劳务派遣业务经营许可证</w:t>
            </w:r>
            <w:r>
              <w:rPr>
                <w:rFonts w:hint="eastAsia"/>
                <w:b w:val="0"/>
                <w:bCs w:val="0"/>
                <w:spacing w:val="-2"/>
                <w:lang w:eastAsia="zh-CN"/>
              </w:rPr>
              <w:t>。</w:t>
            </w:r>
          </w:p>
        </w:tc>
      </w:tr>
      <w:tr w14:paraId="4D5A5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505" w:type="dxa"/>
            <w:vMerge w:val="continue"/>
            <w:tcBorders>
              <w:top w:val="nil"/>
            </w:tcBorders>
            <w:textDirection w:val="tbRlV"/>
            <w:vAlign w:val="top"/>
          </w:tcPr>
          <w:p w14:paraId="145D1647">
            <w:pPr>
              <w:jc w:val="both"/>
              <w:rPr>
                <w:rFonts w:ascii="Arial"/>
                <w:b w:val="0"/>
                <w:bCs w:val="0"/>
                <w:sz w:val="21"/>
              </w:rPr>
            </w:pPr>
          </w:p>
        </w:tc>
        <w:tc>
          <w:tcPr>
            <w:tcW w:w="470" w:type="dxa"/>
            <w:vMerge w:val="continue"/>
            <w:tcBorders>
              <w:top w:val="nil"/>
            </w:tcBorders>
            <w:vAlign w:val="top"/>
          </w:tcPr>
          <w:p w14:paraId="02063F99">
            <w:pPr>
              <w:jc w:val="both"/>
              <w:rPr>
                <w:rFonts w:ascii="Arial"/>
                <w:b w:val="0"/>
                <w:bCs w:val="0"/>
                <w:sz w:val="21"/>
              </w:rPr>
            </w:pPr>
          </w:p>
        </w:tc>
        <w:tc>
          <w:tcPr>
            <w:tcW w:w="1269" w:type="dxa"/>
            <w:vMerge w:val="continue"/>
            <w:tcBorders>
              <w:top w:val="nil"/>
            </w:tcBorders>
            <w:vAlign w:val="top"/>
          </w:tcPr>
          <w:p w14:paraId="497C70F7">
            <w:pPr>
              <w:jc w:val="both"/>
              <w:rPr>
                <w:rFonts w:ascii="Arial"/>
                <w:b w:val="0"/>
                <w:bCs w:val="0"/>
                <w:sz w:val="21"/>
              </w:rPr>
            </w:pPr>
          </w:p>
        </w:tc>
        <w:tc>
          <w:tcPr>
            <w:tcW w:w="1209" w:type="dxa"/>
            <w:vAlign w:val="top"/>
          </w:tcPr>
          <w:p w14:paraId="34B637E0">
            <w:pPr>
              <w:pStyle w:val="8"/>
              <w:spacing w:before="144" w:line="215" w:lineRule="auto"/>
              <w:ind w:left="9" w:right="56" w:hanging="9"/>
              <w:jc w:val="both"/>
              <w:rPr>
                <w:b w:val="0"/>
                <w:bCs w:val="0"/>
              </w:rPr>
            </w:pPr>
            <w:r>
              <w:rPr>
                <w:b w:val="0"/>
                <w:bCs w:val="0"/>
                <w:spacing w:val="-1"/>
              </w:rPr>
              <w:t>《中华人民共和国</w:t>
            </w:r>
            <w:r>
              <w:rPr>
                <w:b w:val="0"/>
                <w:bCs w:val="0"/>
                <w:spacing w:val="6"/>
              </w:rPr>
              <w:t xml:space="preserve"> </w:t>
            </w:r>
            <w:r>
              <w:rPr>
                <w:b w:val="0"/>
                <w:bCs w:val="0"/>
                <w:spacing w:val="1"/>
              </w:rPr>
              <w:t>劳动合同法实施条</w:t>
            </w:r>
            <w:r>
              <w:rPr>
                <w:b w:val="0"/>
                <w:bCs w:val="0"/>
                <w:spacing w:val="2"/>
              </w:rPr>
              <w:t xml:space="preserve"> </w:t>
            </w:r>
            <w:r>
              <w:rPr>
                <w:b w:val="0"/>
                <w:bCs w:val="0"/>
                <w:spacing w:val="-3"/>
              </w:rPr>
              <w:t>例》</w:t>
            </w:r>
          </w:p>
        </w:tc>
        <w:tc>
          <w:tcPr>
            <w:tcW w:w="1199" w:type="dxa"/>
            <w:vAlign w:val="top"/>
          </w:tcPr>
          <w:p w14:paraId="25118E02">
            <w:pPr>
              <w:pStyle w:val="8"/>
              <w:spacing w:before="274" w:line="219" w:lineRule="auto"/>
              <w:ind w:left="41"/>
              <w:jc w:val="both"/>
              <w:rPr>
                <w:b w:val="0"/>
                <w:bCs w:val="0"/>
              </w:rPr>
            </w:pPr>
            <w:r>
              <w:rPr>
                <w:b w:val="0"/>
                <w:bCs w:val="0"/>
                <w:spacing w:val="-2"/>
              </w:rPr>
              <w:t>第三十条</w:t>
            </w:r>
          </w:p>
        </w:tc>
        <w:tc>
          <w:tcPr>
            <w:tcW w:w="1109" w:type="dxa"/>
            <w:vAlign w:val="top"/>
          </w:tcPr>
          <w:p w14:paraId="5CBB8C7A">
            <w:pPr>
              <w:pStyle w:val="8"/>
              <w:spacing w:before="274" w:line="219" w:lineRule="auto"/>
              <w:ind w:left="12"/>
              <w:jc w:val="both"/>
              <w:rPr>
                <w:b w:val="0"/>
                <w:bCs w:val="0"/>
              </w:rPr>
            </w:pPr>
            <w:r>
              <w:rPr>
                <w:b w:val="0"/>
                <w:bCs w:val="0"/>
                <w:spacing w:val="-1"/>
              </w:rPr>
              <w:t>第三十五条</w:t>
            </w:r>
          </w:p>
        </w:tc>
        <w:tc>
          <w:tcPr>
            <w:tcW w:w="3997" w:type="dxa"/>
            <w:vAlign w:val="top"/>
          </w:tcPr>
          <w:p w14:paraId="035DCAA6">
            <w:pPr>
              <w:pStyle w:val="8"/>
              <w:spacing w:before="123" w:line="223" w:lineRule="auto"/>
              <w:ind w:left="33" w:right="39"/>
              <w:jc w:val="both"/>
              <w:rPr>
                <w:rFonts w:hint="eastAsia" w:eastAsia="宋体"/>
                <w:b w:val="0"/>
                <w:bCs w:val="0"/>
                <w:lang w:eastAsia="zh-CN"/>
              </w:rPr>
            </w:pPr>
            <w:r>
              <w:rPr>
                <w:b w:val="0"/>
                <w:bCs w:val="0"/>
              </w:rPr>
              <w:t>用工单位违反劳动合同法和本条例有关劳务派</w:t>
            </w:r>
            <w:r>
              <w:rPr>
                <w:b w:val="0"/>
                <w:bCs w:val="0"/>
                <w:spacing w:val="-1"/>
              </w:rPr>
              <w:t>遣规定的，由劳动</w:t>
            </w:r>
            <w:r>
              <w:rPr>
                <w:b w:val="0"/>
                <w:bCs w:val="0"/>
              </w:rPr>
              <w:t xml:space="preserve"> 行政部门和其他有关主管部门责令改正：情</w:t>
            </w:r>
            <w:r>
              <w:rPr>
                <w:b w:val="0"/>
                <w:bCs w:val="0"/>
                <w:spacing w:val="-1"/>
              </w:rPr>
              <w:t>节严重的，以每位被</w:t>
            </w:r>
            <w:r>
              <w:rPr>
                <w:b w:val="0"/>
                <w:bCs w:val="0"/>
              </w:rPr>
              <w:t xml:space="preserve"> 派遣劳动者1000元以上5000元以下的标准处以罚款</w:t>
            </w:r>
            <w:r>
              <w:rPr>
                <w:rFonts w:hint="eastAsia"/>
                <w:b w:val="0"/>
                <w:bCs w:val="0"/>
                <w:lang w:eastAsia="zh-CN"/>
              </w:rPr>
              <w:t>。</w:t>
            </w:r>
          </w:p>
        </w:tc>
        <w:tc>
          <w:tcPr>
            <w:tcW w:w="3997" w:type="dxa"/>
            <w:vMerge w:val="continue"/>
            <w:tcBorders>
              <w:top w:val="nil"/>
            </w:tcBorders>
            <w:vAlign w:val="top"/>
          </w:tcPr>
          <w:p w14:paraId="5A422370">
            <w:pPr>
              <w:jc w:val="both"/>
              <w:rPr>
                <w:rFonts w:ascii="Arial"/>
                <w:b w:val="0"/>
                <w:bCs w:val="0"/>
                <w:sz w:val="21"/>
              </w:rPr>
            </w:pPr>
          </w:p>
        </w:tc>
        <w:tc>
          <w:tcPr>
            <w:tcW w:w="1574" w:type="dxa"/>
            <w:vMerge w:val="continue"/>
            <w:tcBorders>
              <w:top w:val="nil"/>
            </w:tcBorders>
            <w:vAlign w:val="top"/>
          </w:tcPr>
          <w:p w14:paraId="7485A620">
            <w:pPr>
              <w:jc w:val="both"/>
              <w:rPr>
                <w:rFonts w:ascii="Arial"/>
                <w:b w:val="0"/>
                <w:bCs w:val="0"/>
                <w:sz w:val="21"/>
              </w:rPr>
            </w:pPr>
          </w:p>
        </w:tc>
      </w:tr>
    </w:tbl>
    <w:p w14:paraId="568FC0F8">
      <w:pPr>
        <w:pStyle w:val="2"/>
        <w:jc w:val="both"/>
        <w:rPr>
          <w:b w:val="0"/>
          <w:bCs w:val="0"/>
        </w:rPr>
      </w:pPr>
    </w:p>
    <w:p w14:paraId="3DC20843">
      <w:pPr>
        <w:jc w:val="both"/>
        <w:rPr>
          <w:b w:val="0"/>
          <w:bCs w:val="0"/>
        </w:rPr>
        <w:sectPr>
          <w:footerReference r:id="rId41" w:type="default"/>
          <w:pgSz w:w="16820" w:h="11900"/>
          <w:pgMar w:top="1011" w:right="545" w:bottom="732" w:left="935" w:header="0" w:footer="506" w:gutter="0"/>
          <w:pgNumType w:fmt="decimal"/>
          <w:cols w:space="720" w:num="1"/>
        </w:sectPr>
      </w:pPr>
    </w:p>
    <w:p w14:paraId="23D93F59">
      <w:pPr>
        <w:spacing w:line="234" w:lineRule="exact"/>
        <w:jc w:val="both"/>
        <w:rPr>
          <w:b w:val="0"/>
          <w:bCs w:val="0"/>
        </w:rPr>
      </w:pPr>
    </w:p>
    <w:tbl>
      <w:tblPr>
        <w:tblStyle w:val="7"/>
        <w:tblW w:w="152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39"/>
        <w:gridCol w:w="1209"/>
        <w:gridCol w:w="1189"/>
        <w:gridCol w:w="1099"/>
        <w:gridCol w:w="3977"/>
        <w:gridCol w:w="3997"/>
        <w:gridCol w:w="1594"/>
      </w:tblGrid>
      <w:tr w14:paraId="6907F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5" w:type="dxa"/>
            <w:vMerge w:val="restart"/>
            <w:tcBorders>
              <w:bottom w:val="nil"/>
            </w:tcBorders>
            <w:vAlign w:val="top"/>
          </w:tcPr>
          <w:p w14:paraId="020624B0">
            <w:pPr>
              <w:pStyle w:val="8"/>
              <w:spacing w:before="278" w:line="210" w:lineRule="exact"/>
              <w:ind w:left="106"/>
              <w:jc w:val="both"/>
              <w:rPr>
                <w:b w:val="0"/>
                <w:bCs w:val="0"/>
              </w:rPr>
            </w:pPr>
            <w:r>
              <w:rPr>
                <w:b w:val="0"/>
                <w:bCs w:val="0"/>
                <w:spacing w:val="-4"/>
                <w:position w:val="5"/>
              </w:rPr>
              <w:t>案件</w:t>
            </w:r>
          </w:p>
          <w:p w14:paraId="7EB893DE">
            <w:pPr>
              <w:pStyle w:val="8"/>
              <w:spacing w:line="219" w:lineRule="auto"/>
              <w:ind w:left="106"/>
              <w:jc w:val="both"/>
              <w:rPr>
                <w:b w:val="0"/>
                <w:bCs w:val="0"/>
              </w:rPr>
            </w:pPr>
            <w:r>
              <w:rPr>
                <w:b w:val="0"/>
                <w:bCs w:val="0"/>
                <w:spacing w:val="-3"/>
              </w:rPr>
              <w:t>类型</w:t>
            </w:r>
          </w:p>
        </w:tc>
        <w:tc>
          <w:tcPr>
            <w:tcW w:w="460" w:type="dxa"/>
            <w:vMerge w:val="restart"/>
            <w:tcBorders>
              <w:bottom w:val="nil"/>
            </w:tcBorders>
            <w:vAlign w:val="top"/>
          </w:tcPr>
          <w:p w14:paraId="592E5A19">
            <w:pPr>
              <w:spacing w:line="353" w:lineRule="auto"/>
              <w:jc w:val="both"/>
              <w:rPr>
                <w:rFonts w:ascii="Arial"/>
                <w:b w:val="0"/>
                <w:bCs w:val="0"/>
                <w:sz w:val="21"/>
              </w:rPr>
            </w:pPr>
          </w:p>
          <w:p w14:paraId="3CF8F905">
            <w:pPr>
              <w:pStyle w:val="8"/>
              <w:spacing w:before="46" w:line="221" w:lineRule="auto"/>
              <w:ind w:left="80"/>
              <w:jc w:val="both"/>
              <w:rPr>
                <w:b w:val="0"/>
                <w:bCs w:val="0"/>
              </w:rPr>
            </w:pPr>
            <w:r>
              <w:rPr>
                <w:b w:val="0"/>
                <w:bCs w:val="0"/>
                <w:spacing w:val="-2"/>
              </w:rPr>
              <w:t>序号</w:t>
            </w:r>
          </w:p>
        </w:tc>
        <w:tc>
          <w:tcPr>
            <w:tcW w:w="1239" w:type="dxa"/>
            <w:vMerge w:val="restart"/>
            <w:tcBorders>
              <w:bottom w:val="nil"/>
            </w:tcBorders>
            <w:vAlign w:val="top"/>
          </w:tcPr>
          <w:p w14:paraId="723DFF36">
            <w:pPr>
              <w:spacing w:line="353" w:lineRule="auto"/>
              <w:jc w:val="both"/>
              <w:rPr>
                <w:rFonts w:ascii="Arial"/>
                <w:b w:val="0"/>
                <w:bCs w:val="0"/>
                <w:sz w:val="21"/>
              </w:rPr>
            </w:pPr>
          </w:p>
          <w:p w14:paraId="65DB05D6">
            <w:pPr>
              <w:pStyle w:val="8"/>
              <w:spacing w:before="45" w:line="220" w:lineRule="auto"/>
              <w:ind w:left="49"/>
              <w:jc w:val="both"/>
              <w:rPr>
                <w:b w:val="0"/>
                <w:bCs w:val="0"/>
              </w:rPr>
            </w:pPr>
            <w:r>
              <w:rPr>
                <w:b w:val="0"/>
                <w:bCs w:val="0"/>
                <w:spacing w:val="-6"/>
              </w:rPr>
              <w:t>违 法 违</w:t>
            </w:r>
            <w:r>
              <w:rPr>
                <w:b w:val="0"/>
                <w:bCs w:val="0"/>
              </w:rPr>
              <w:t xml:space="preserve"> </w:t>
            </w:r>
            <w:r>
              <w:rPr>
                <w:b w:val="0"/>
                <w:bCs w:val="0"/>
                <w:spacing w:val="-6"/>
              </w:rPr>
              <w:t>规</w:t>
            </w:r>
            <w:r>
              <w:rPr>
                <w:b w:val="0"/>
                <w:bCs w:val="0"/>
                <w:spacing w:val="-5"/>
              </w:rPr>
              <w:t xml:space="preserve"> </w:t>
            </w:r>
            <w:r>
              <w:rPr>
                <w:b w:val="0"/>
                <w:bCs w:val="0"/>
                <w:spacing w:val="-6"/>
              </w:rPr>
              <w:t>情</w:t>
            </w:r>
            <w:r>
              <w:rPr>
                <w:b w:val="0"/>
                <w:bCs w:val="0"/>
                <w:spacing w:val="-5"/>
              </w:rPr>
              <w:t xml:space="preserve"> </w:t>
            </w:r>
            <w:r>
              <w:rPr>
                <w:b w:val="0"/>
                <w:bCs w:val="0"/>
                <w:spacing w:val="-6"/>
              </w:rPr>
              <w:t>形</w:t>
            </w:r>
          </w:p>
        </w:tc>
        <w:tc>
          <w:tcPr>
            <w:tcW w:w="7474" w:type="dxa"/>
            <w:gridSpan w:val="4"/>
            <w:vAlign w:val="top"/>
          </w:tcPr>
          <w:p w14:paraId="5A304DA2">
            <w:pPr>
              <w:pStyle w:val="8"/>
              <w:spacing w:before="169" w:line="219" w:lineRule="auto"/>
              <w:ind w:left="2740"/>
              <w:jc w:val="both"/>
              <w:rPr>
                <w:b w:val="0"/>
                <w:bCs w:val="0"/>
              </w:rPr>
            </w:pPr>
            <w:r>
              <w:rPr>
                <w:b w:val="0"/>
                <w:bCs w:val="0"/>
                <w:spacing w:val="-6"/>
              </w:rPr>
              <w:t>法</w:t>
            </w:r>
            <w:r>
              <w:rPr>
                <w:b w:val="0"/>
                <w:bCs w:val="0"/>
                <w:spacing w:val="11"/>
              </w:rPr>
              <w:t xml:space="preserve">   </w:t>
            </w:r>
            <w:r>
              <w:rPr>
                <w:b w:val="0"/>
                <w:bCs w:val="0"/>
                <w:spacing w:val="-6"/>
              </w:rPr>
              <w:t>律</w:t>
            </w:r>
            <w:r>
              <w:rPr>
                <w:b w:val="0"/>
                <w:bCs w:val="0"/>
                <w:spacing w:val="11"/>
              </w:rPr>
              <w:t xml:space="preserve">   </w:t>
            </w:r>
            <w:r>
              <w:rPr>
                <w:b w:val="0"/>
                <w:bCs w:val="0"/>
                <w:spacing w:val="-6"/>
              </w:rPr>
              <w:t>法</w:t>
            </w:r>
            <w:r>
              <w:rPr>
                <w:b w:val="0"/>
                <w:bCs w:val="0"/>
                <w:spacing w:val="10"/>
              </w:rPr>
              <w:t xml:space="preserve">   </w:t>
            </w:r>
            <w:r>
              <w:rPr>
                <w:b w:val="0"/>
                <w:bCs w:val="0"/>
                <w:spacing w:val="-6"/>
              </w:rPr>
              <w:t>规</w:t>
            </w:r>
            <w:r>
              <w:rPr>
                <w:b w:val="0"/>
                <w:bCs w:val="0"/>
                <w:spacing w:val="10"/>
              </w:rPr>
              <w:t xml:space="preserve">   </w:t>
            </w:r>
            <w:r>
              <w:rPr>
                <w:b w:val="0"/>
                <w:bCs w:val="0"/>
                <w:spacing w:val="-6"/>
              </w:rPr>
              <w:t>依</w:t>
            </w:r>
            <w:r>
              <w:rPr>
                <w:b w:val="0"/>
                <w:bCs w:val="0"/>
                <w:spacing w:val="10"/>
              </w:rPr>
              <w:t xml:space="preserve">   </w:t>
            </w:r>
            <w:r>
              <w:rPr>
                <w:b w:val="0"/>
                <w:bCs w:val="0"/>
                <w:spacing w:val="-6"/>
              </w:rPr>
              <w:t>据</w:t>
            </w:r>
          </w:p>
        </w:tc>
        <w:tc>
          <w:tcPr>
            <w:tcW w:w="3997" w:type="dxa"/>
            <w:vMerge w:val="restart"/>
            <w:tcBorders>
              <w:bottom w:val="nil"/>
            </w:tcBorders>
            <w:vAlign w:val="top"/>
          </w:tcPr>
          <w:p w14:paraId="7C077C03">
            <w:pPr>
              <w:spacing w:line="349" w:lineRule="auto"/>
              <w:jc w:val="both"/>
              <w:rPr>
                <w:rFonts w:ascii="Arial"/>
                <w:b w:val="0"/>
                <w:bCs w:val="0"/>
                <w:sz w:val="21"/>
              </w:rPr>
            </w:pPr>
          </w:p>
          <w:p w14:paraId="51BC4565">
            <w:pPr>
              <w:pStyle w:val="8"/>
              <w:spacing w:before="46" w:line="218" w:lineRule="auto"/>
              <w:ind w:left="1288"/>
              <w:jc w:val="both"/>
              <w:rPr>
                <w:b w:val="0"/>
                <w:bCs w:val="0"/>
              </w:rPr>
            </w:pPr>
            <w:r>
              <w:rPr>
                <w:b w:val="0"/>
                <w:bCs w:val="0"/>
                <w:spacing w:val="-9"/>
              </w:rPr>
              <w:t>行</w:t>
            </w:r>
            <w:r>
              <w:rPr>
                <w:b w:val="0"/>
                <w:bCs w:val="0"/>
                <w:spacing w:val="-4"/>
              </w:rPr>
              <w:t xml:space="preserve"> </w:t>
            </w:r>
            <w:r>
              <w:rPr>
                <w:b w:val="0"/>
                <w:bCs w:val="0"/>
                <w:spacing w:val="-9"/>
              </w:rPr>
              <w:t>政 处 罚</w:t>
            </w:r>
            <w:r>
              <w:rPr>
                <w:b w:val="0"/>
                <w:bCs w:val="0"/>
                <w:spacing w:val="-11"/>
              </w:rPr>
              <w:t xml:space="preserve"> </w:t>
            </w:r>
            <w:r>
              <w:rPr>
                <w:b w:val="0"/>
                <w:bCs w:val="0"/>
                <w:spacing w:val="-9"/>
              </w:rPr>
              <w:t>裁</w:t>
            </w:r>
            <w:r>
              <w:rPr>
                <w:b w:val="0"/>
                <w:bCs w:val="0"/>
                <w:spacing w:val="-11"/>
              </w:rPr>
              <w:t xml:space="preserve"> </w:t>
            </w:r>
            <w:r>
              <w:rPr>
                <w:b w:val="0"/>
                <w:bCs w:val="0"/>
                <w:spacing w:val="-9"/>
              </w:rPr>
              <w:t>量</w:t>
            </w:r>
            <w:r>
              <w:rPr>
                <w:b w:val="0"/>
                <w:bCs w:val="0"/>
                <w:spacing w:val="-6"/>
              </w:rPr>
              <w:t xml:space="preserve"> </w:t>
            </w:r>
            <w:r>
              <w:rPr>
                <w:b w:val="0"/>
                <w:bCs w:val="0"/>
                <w:spacing w:val="-9"/>
              </w:rPr>
              <w:t>幅</w:t>
            </w:r>
            <w:r>
              <w:rPr>
                <w:b w:val="0"/>
                <w:bCs w:val="0"/>
                <w:spacing w:val="-12"/>
              </w:rPr>
              <w:t xml:space="preserve"> </w:t>
            </w:r>
            <w:r>
              <w:rPr>
                <w:b w:val="0"/>
                <w:bCs w:val="0"/>
                <w:spacing w:val="-9"/>
              </w:rPr>
              <w:t>度</w:t>
            </w:r>
          </w:p>
        </w:tc>
        <w:tc>
          <w:tcPr>
            <w:tcW w:w="1594" w:type="dxa"/>
            <w:vMerge w:val="restart"/>
            <w:tcBorders>
              <w:bottom w:val="nil"/>
            </w:tcBorders>
            <w:vAlign w:val="top"/>
          </w:tcPr>
          <w:p w14:paraId="521D941D">
            <w:pPr>
              <w:spacing w:line="351" w:lineRule="auto"/>
              <w:jc w:val="both"/>
              <w:rPr>
                <w:rFonts w:ascii="Arial"/>
                <w:b w:val="0"/>
                <w:bCs w:val="0"/>
                <w:sz w:val="21"/>
              </w:rPr>
            </w:pPr>
          </w:p>
          <w:p w14:paraId="41CF2CD5">
            <w:pPr>
              <w:pStyle w:val="8"/>
              <w:spacing w:before="45" w:line="220" w:lineRule="auto"/>
              <w:ind w:left="272"/>
              <w:jc w:val="both"/>
              <w:rPr>
                <w:b w:val="0"/>
                <w:bCs w:val="0"/>
              </w:rPr>
            </w:pPr>
            <w:r>
              <w:rPr>
                <w:b w:val="0"/>
                <w:bCs w:val="0"/>
                <w:spacing w:val="-8"/>
              </w:rPr>
              <w:t>行</w:t>
            </w:r>
            <w:r>
              <w:rPr>
                <w:b w:val="0"/>
                <w:bCs w:val="0"/>
                <w:spacing w:val="-16"/>
              </w:rPr>
              <w:t xml:space="preserve"> </w:t>
            </w:r>
            <w:r>
              <w:rPr>
                <w:b w:val="0"/>
                <w:bCs w:val="0"/>
                <w:spacing w:val="-8"/>
              </w:rPr>
              <w:t>政</w:t>
            </w:r>
            <w:r>
              <w:rPr>
                <w:b w:val="0"/>
                <w:bCs w:val="0"/>
                <w:spacing w:val="-11"/>
              </w:rPr>
              <w:t xml:space="preserve"> </w:t>
            </w:r>
            <w:r>
              <w:rPr>
                <w:b w:val="0"/>
                <w:bCs w:val="0"/>
                <w:spacing w:val="-8"/>
              </w:rPr>
              <w:t>处 罚</w:t>
            </w:r>
            <w:r>
              <w:rPr>
                <w:b w:val="0"/>
                <w:bCs w:val="0"/>
                <w:spacing w:val="-15"/>
              </w:rPr>
              <w:t xml:space="preserve"> </w:t>
            </w:r>
            <w:r>
              <w:rPr>
                <w:b w:val="0"/>
                <w:bCs w:val="0"/>
                <w:spacing w:val="-8"/>
              </w:rPr>
              <w:t>基</w:t>
            </w:r>
            <w:r>
              <w:rPr>
                <w:b w:val="0"/>
                <w:bCs w:val="0"/>
                <w:spacing w:val="-13"/>
              </w:rPr>
              <w:t xml:space="preserve"> </w:t>
            </w:r>
            <w:r>
              <w:rPr>
                <w:b w:val="0"/>
                <w:bCs w:val="0"/>
                <w:spacing w:val="-8"/>
              </w:rPr>
              <w:t>准</w:t>
            </w:r>
          </w:p>
        </w:tc>
      </w:tr>
      <w:tr w14:paraId="113EA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05" w:type="dxa"/>
            <w:vMerge w:val="continue"/>
            <w:tcBorders>
              <w:top w:val="nil"/>
            </w:tcBorders>
            <w:vAlign w:val="top"/>
          </w:tcPr>
          <w:p w14:paraId="70A5BCF7">
            <w:pPr>
              <w:jc w:val="both"/>
              <w:rPr>
                <w:rFonts w:ascii="Arial"/>
                <w:b w:val="0"/>
                <w:bCs w:val="0"/>
                <w:sz w:val="21"/>
              </w:rPr>
            </w:pPr>
          </w:p>
        </w:tc>
        <w:tc>
          <w:tcPr>
            <w:tcW w:w="460" w:type="dxa"/>
            <w:vMerge w:val="continue"/>
            <w:tcBorders>
              <w:top w:val="nil"/>
            </w:tcBorders>
            <w:vAlign w:val="top"/>
          </w:tcPr>
          <w:p w14:paraId="57A4E598">
            <w:pPr>
              <w:jc w:val="both"/>
              <w:rPr>
                <w:rFonts w:ascii="Arial"/>
                <w:b w:val="0"/>
                <w:bCs w:val="0"/>
                <w:sz w:val="21"/>
              </w:rPr>
            </w:pPr>
          </w:p>
        </w:tc>
        <w:tc>
          <w:tcPr>
            <w:tcW w:w="1239" w:type="dxa"/>
            <w:vMerge w:val="continue"/>
            <w:tcBorders>
              <w:top w:val="nil"/>
            </w:tcBorders>
            <w:vAlign w:val="top"/>
          </w:tcPr>
          <w:p w14:paraId="2D136C66">
            <w:pPr>
              <w:jc w:val="both"/>
              <w:rPr>
                <w:rFonts w:ascii="Arial"/>
                <w:b w:val="0"/>
                <w:bCs w:val="0"/>
                <w:sz w:val="21"/>
              </w:rPr>
            </w:pPr>
          </w:p>
        </w:tc>
        <w:tc>
          <w:tcPr>
            <w:tcW w:w="1209" w:type="dxa"/>
            <w:vAlign w:val="top"/>
          </w:tcPr>
          <w:p w14:paraId="386528AB">
            <w:pPr>
              <w:pStyle w:val="8"/>
              <w:spacing w:before="156" w:line="219" w:lineRule="auto"/>
              <w:ind w:left="50"/>
              <w:jc w:val="both"/>
              <w:rPr>
                <w:b w:val="0"/>
                <w:bCs w:val="0"/>
              </w:rPr>
            </w:pPr>
            <w:r>
              <w:rPr>
                <w:b w:val="0"/>
                <w:bCs w:val="0"/>
                <w:spacing w:val="-6"/>
              </w:rPr>
              <w:t>法 律 法</w:t>
            </w:r>
            <w:r>
              <w:rPr>
                <w:b w:val="0"/>
                <w:bCs w:val="0"/>
                <w:spacing w:val="-1"/>
              </w:rPr>
              <w:t xml:space="preserve"> </w:t>
            </w:r>
            <w:r>
              <w:rPr>
                <w:b w:val="0"/>
                <w:bCs w:val="0"/>
                <w:spacing w:val="-6"/>
              </w:rPr>
              <w:t>规</w:t>
            </w:r>
            <w:r>
              <w:rPr>
                <w:b w:val="0"/>
                <w:bCs w:val="0"/>
                <w:spacing w:val="-4"/>
              </w:rPr>
              <w:t xml:space="preserve"> </w:t>
            </w:r>
            <w:r>
              <w:rPr>
                <w:b w:val="0"/>
                <w:bCs w:val="0"/>
                <w:spacing w:val="-6"/>
              </w:rPr>
              <w:t>名 称</w:t>
            </w:r>
          </w:p>
        </w:tc>
        <w:tc>
          <w:tcPr>
            <w:tcW w:w="1189" w:type="dxa"/>
            <w:vAlign w:val="top"/>
          </w:tcPr>
          <w:p w14:paraId="43C69F58">
            <w:pPr>
              <w:pStyle w:val="8"/>
              <w:spacing w:before="155" w:line="219" w:lineRule="auto"/>
              <w:ind w:left="32"/>
              <w:jc w:val="both"/>
              <w:rPr>
                <w:b w:val="0"/>
                <w:bCs w:val="0"/>
              </w:rPr>
            </w:pPr>
            <w:r>
              <w:rPr>
                <w:b w:val="0"/>
                <w:bCs w:val="0"/>
                <w:spacing w:val="-6"/>
              </w:rPr>
              <w:t>违 法 违</w:t>
            </w:r>
            <w:r>
              <w:rPr>
                <w:b w:val="0"/>
                <w:bCs w:val="0"/>
                <w:spacing w:val="1"/>
              </w:rPr>
              <w:t xml:space="preserve"> </w:t>
            </w:r>
            <w:r>
              <w:rPr>
                <w:b w:val="0"/>
                <w:bCs w:val="0"/>
                <w:spacing w:val="-6"/>
              </w:rPr>
              <w:t>规</w:t>
            </w:r>
            <w:r>
              <w:rPr>
                <w:b w:val="0"/>
                <w:bCs w:val="0"/>
                <w:spacing w:val="-5"/>
              </w:rPr>
              <w:t xml:space="preserve"> </w:t>
            </w:r>
            <w:r>
              <w:rPr>
                <w:b w:val="0"/>
                <w:bCs w:val="0"/>
                <w:spacing w:val="-6"/>
              </w:rPr>
              <w:t>依 据</w:t>
            </w:r>
          </w:p>
        </w:tc>
        <w:tc>
          <w:tcPr>
            <w:tcW w:w="1099" w:type="dxa"/>
            <w:vAlign w:val="top"/>
          </w:tcPr>
          <w:p w14:paraId="38C89EE5">
            <w:pPr>
              <w:pStyle w:val="8"/>
              <w:spacing w:before="155" w:line="219" w:lineRule="auto"/>
              <w:ind w:left="212"/>
              <w:jc w:val="both"/>
              <w:rPr>
                <w:b w:val="0"/>
                <w:bCs w:val="0"/>
              </w:rPr>
            </w:pPr>
            <w:r>
              <w:rPr>
                <w:b w:val="0"/>
                <w:bCs w:val="0"/>
                <w:spacing w:val="-7"/>
              </w:rPr>
              <w:t>处</w:t>
            </w:r>
            <w:r>
              <w:rPr>
                <w:b w:val="0"/>
                <w:bCs w:val="0"/>
                <w:spacing w:val="-13"/>
              </w:rPr>
              <w:t xml:space="preserve"> </w:t>
            </w:r>
            <w:r>
              <w:rPr>
                <w:b w:val="0"/>
                <w:bCs w:val="0"/>
                <w:spacing w:val="-7"/>
              </w:rPr>
              <w:t>罚</w:t>
            </w:r>
            <w:r>
              <w:rPr>
                <w:b w:val="0"/>
                <w:bCs w:val="0"/>
                <w:spacing w:val="-18"/>
              </w:rPr>
              <w:t xml:space="preserve"> </w:t>
            </w:r>
            <w:r>
              <w:rPr>
                <w:b w:val="0"/>
                <w:bCs w:val="0"/>
                <w:spacing w:val="-7"/>
              </w:rPr>
              <w:t>依</w:t>
            </w:r>
            <w:r>
              <w:rPr>
                <w:b w:val="0"/>
                <w:bCs w:val="0"/>
                <w:spacing w:val="-19"/>
              </w:rPr>
              <w:t xml:space="preserve"> </w:t>
            </w:r>
            <w:r>
              <w:rPr>
                <w:b w:val="0"/>
                <w:bCs w:val="0"/>
                <w:spacing w:val="-7"/>
              </w:rPr>
              <w:t>据</w:t>
            </w:r>
          </w:p>
        </w:tc>
        <w:tc>
          <w:tcPr>
            <w:tcW w:w="3977" w:type="dxa"/>
            <w:vAlign w:val="top"/>
          </w:tcPr>
          <w:p w14:paraId="2F9B3BA2">
            <w:pPr>
              <w:pStyle w:val="8"/>
              <w:spacing w:before="154" w:line="219" w:lineRule="auto"/>
              <w:ind w:left="1465"/>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3997" w:type="dxa"/>
            <w:vMerge w:val="continue"/>
            <w:tcBorders>
              <w:top w:val="nil"/>
            </w:tcBorders>
            <w:vAlign w:val="top"/>
          </w:tcPr>
          <w:p w14:paraId="2D3C54D6">
            <w:pPr>
              <w:jc w:val="both"/>
              <w:rPr>
                <w:rFonts w:ascii="Arial"/>
                <w:b w:val="0"/>
                <w:bCs w:val="0"/>
                <w:sz w:val="21"/>
              </w:rPr>
            </w:pPr>
          </w:p>
        </w:tc>
        <w:tc>
          <w:tcPr>
            <w:tcW w:w="1594" w:type="dxa"/>
            <w:vMerge w:val="continue"/>
            <w:tcBorders>
              <w:top w:val="nil"/>
            </w:tcBorders>
            <w:vAlign w:val="top"/>
          </w:tcPr>
          <w:p w14:paraId="5EA1EAEE">
            <w:pPr>
              <w:jc w:val="both"/>
              <w:rPr>
                <w:rFonts w:ascii="Arial"/>
                <w:b w:val="0"/>
                <w:bCs w:val="0"/>
                <w:sz w:val="21"/>
              </w:rPr>
            </w:pPr>
          </w:p>
        </w:tc>
      </w:tr>
      <w:tr w14:paraId="345BD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05" w:type="dxa"/>
            <w:vMerge w:val="restart"/>
            <w:tcBorders>
              <w:bottom w:val="nil"/>
            </w:tcBorders>
            <w:textDirection w:val="tbRlV"/>
            <w:vAlign w:val="top"/>
          </w:tcPr>
          <w:p w14:paraId="5044FF50">
            <w:pPr>
              <w:pStyle w:val="8"/>
              <w:spacing w:before="180" w:line="216" w:lineRule="auto"/>
              <w:ind w:left="3565"/>
              <w:jc w:val="both"/>
              <w:rPr>
                <w:b w:val="0"/>
                <w:bCs w:val="0"/>
              </w:rPr>
            </w:pPr>
            <w:r>
              <w:rPr>
                <w:b w:val="0"/>
                <w:bCs w:val="0"/>
                <w:spacing w:val="-2"/>
              </w:rPr>
              <w:t>劳 务 派</w:t>
            </w:r>
            <w:r>
              <w:rPr>
                <w:b w:val="0"/>
                <w:bCs w:val="0"/>
                <w:spacing w:val="-6"/>
              </w:rPr>
              <w:t xml:space="preserve"> </w:t>
            </w:r>
            <w:r>
              <w:rPr>
                <w:b w:val="0"/>
                <w:bCs w:val="0"/>
                <w:spacing w:val="-2"/>
              </w:rPr>
              <w:t>遣</w:t>
            </w:r>
          </w:p>
        </w:tc>
        <w:tc>
          <w:tcPr>
            <w:tcW w:w="460" w:type="dxa"/>
            <w:vMerge w:val="restart"/>
            <w:tcBorders>
              <w:bottom w:val="nil"/>
            </w:tcBorders>
            <w:vAlign w:val="top"/>
          </w:tcPr>
          <w:p w14:paraId="652F86A7">
            <w:pPr>
              <w:spacing w:line="264" w:lineRule="auto"/>
              <w:jc w:val="both"/>
              <w:rPr>
                <w:rFonts w:ascii="Arial"/>
                <w:b w:val="0"/>
                <w:bCs w:val="0"/>
                <w:sz w:val="21"/>
              </w:rPr>
            </w:pPr>
          </w:p>
          <w:p w14:paraId="624E17A0">
            <w:pPr>
              <w:spacing w:line="264" w:lineRule="auto"/>
              <w:jc w:val="both"/>
              <w:rPr>
                <w:rFonts w:ascii="Arial"/>
                <w:b w:val="0"/>
                <w:bCs w:val="0"/>
                <w:sz w:val="21"/>
              </w:rPr>
            </w:pPr>
          </w:p>
          <w:p w14:paraId="6E938F4D">
            <w:pPr>
              <w:spacing w:line="265" w:lineRule="auto"/>
              <w:jc w:val="both"/>
              <w:rPr>
                <w:rFonts w:ascii="Arial"/>
                <w:b w:val="0"/>
                <w:bCs w:val="0"/>
                <w:sz w:val="21"/>
              </w:rPr>
            </w:pPr>
          </w:p>
          <w:p w14:paraId="4BABAF09">
            <w:pPr>
              <w:pStyle w:val="8"/>
              <w:spacing w:before="45" w:line="183" w:lineRule="auto"/>
              <w:ind w:left="149"/>
              <w:jc w:val="both"/>
              <w:rPr>
                <w:b w:val="0"/>
                <w:bCs w:val="0"/>
              </w:rPr>
            </w:pPr>
            <w:r>
              <w:rPr>
                <w:b w:val="0"/>
                <w:bCs w:val="0"/>
                <w:spacing w:val="-2"/>
              </w:rPr>
              <w:t>98</w:t>
            </w:r>
          </w:p>
        </w:tc>
        <w:tc>
          <w:tcPr>
            <w:tcW w:w="1239" w:type="dxa"/>
            <w:vMerge w:val="restart"/>
            <w:tcBorders>
              <w:bottom w:val="nil"/>
            </w:tcBorders>
            <w:vAlign w:val="top"/>
          </w:tcPr>
          <w:p w14:paraId="04A70E18">
            <w:pPr>
              <w:spacing w:line="440" w:lineRule="auto"/>
              <w:jc w:val="both"/>
              <w:rPr>
                <w:rFonts w:ascii="Arial"/>
                <w:b w:val="0"/>
                <w:bCs w:val="0"/>
                <w:sz w:val="21"/>
              </w:rPr>
            </w:pPr>
          </w:p>
          <w:p w14:paraId="6CCE9F06">
            <w:pPr>
              <w:pStyle w:val="8"/>
              <w:spacing w:before="45" w:line="223" w:lineRule="auto"/>
              <w:ind w:left="39" w:right="42" w:firstLine="10"/>
              <w:jc w:val="both"/>
              <w:rPr>
                <w:b w:val="0"/>
                <w:bCs w:val="0"/>
              </w:rPr>
            </w:pPr>
            <w:r>
              <w:rPr>
                <w:b w:val="0"/>
                <w:bCs w:val="0"/>
                <w:spacing w:val="2"/>
              </w:rPr>
              <w:t>劳务派遣单位、用</w:t>
            </w:r>
            <w:r>
              <w:rPr>
                <w:b w:val="0"/>
                <w:bCs w:val="0"/>
              </w:rPr>
              <w:t xml:space="preserve"> 工单位违反有关劳</w:t>
            </w:r>
            <w:r>
              <w:rPr>
                <w:b w:val="0"/>
                <w:bCs w:val="0"/>
                <w:spacing w:val="1"/>
              </w:rPr>
              <w:t xml:space="preserve"> </w:t>
            </w:r>
            <w:r>
              <w:rPr>
                <w:b w:val="0"/>
                <w:bCs w:val="0"/>
              </w:rPr>
              <w:t>务派遣规定，经责</w:t>
            </w:r>
            <w:r>
              <w:rPr>
                <w:b w:val="0"/>
                <w:bCs w:val="0"/>
                <w:spacing w:val="2"/>
              </w:rPr>
              <w:t xml:space="preserve"> </w:t>
            </w:r>
            <w:r>
              <w:rPr>
                <w:b w:val="0"/>
                <w:bCs w:val="0"/>
              </w:rPr>
              <w:t>令限期改正，逾期</w:t>
            </w:r>
            <w:r>
              <w:rPr>
                <w:b w:val="0"/>
                <w:bCs w:val="0"/>
                <w:spacing w:val="2"/>
              </w:rPr>
              <w:t xml:space="preserve"> </w:t>
            </w:r>
            <w:r>
              <w:rPr>
                <w:b w:val="0"/>
                <w:bCs w:val="0"/>
                <w:spacing w:val="-2"/>
              </w:rPr>
              <w:t>不改正</w:t>
            </w:r>
          </w:p>
        </w:tc>
        <w:tc>
          <w:tcPr>
            <w:tcW w:w="1209" w:type="dxa"/>
            <w:vAlign w:val="top"/>
          </w:tcPr>
          <w:p w14:paraId="54469C0F">
            <w:pPr>
              <w:pStyle w:val="8"/>
              <w:spacing w:before="257" w:line="229" w:lineRule="auto"/>
              <w:ind w:left="11" w:right="60" w:firstLine="19"/>
              <w:jc w:val="both"/>
              <w:rPr>
                <w:b w:val="0"/>
                <w:bCs w:val="0"/>
              </w:rPr>
            </w:pPr>
            <w:r>
              <w:rPr>
                <w:b w:val="0"/>
                <w:bCs w:val="0"/>
                <w:spacing w:val="-2"/>
              </w:rPr>
              <w:t>《劳务派遣暂行规</w:t>
            </w:r>
            <w:r>
              <w:rPr>
                <w:b w:val="0"/>
                <w:bCs w:val="0"/>
                <w:spacing w:val="2"/>
              </w:rPr>
              <w:t xml:space="preserve"> </w:t>
            </w:r>
            <w:r>
              <w:rPr>
                <w:b w:val="0"/>
                <w:bCs w:val="0"/>
                <w:spacing w:val="-4"/>
              </w:rPr>
              <w:t>定》</w:t>
            </w:r>
          </w:p>
        </w:tc>
        <w:tc>
          <w:tcPr>
            <w:tcW w:w="1189" w:type="dxa"/>
            <w:vAlign w:val="top"/>
          </w:tcPr>
          <w:p w14:paraId="1F0B3932">
            <w:pPr>
              <w:jc w:val="both"/>
              <w:rPr>
                <w:rFonts w:ascii="Arial"/>
                <w:b w:val="0"/>
                <w:bCs w:val="0"/>
                <w:sz w:val="21"/>
              </w:rPr>
            </w:pPr>
          </w:p>
        </w:tc>
        <w:tc>
          <w:tcPr>
            <w:tcW w:w="1099" w:type="dxa"/>
            <w:vAlign w:val="top"/>
          </w:tcPr>
          <w:p w14:paraId="6F21447D">
            <w:pPr>
              <w:spacing w:line="270" w:lineRule="auto"/>
              <w:jc w:val="both"/>
              <w:rPr>
                <w:rFonts w:ascii="Arial"/>
                <w:b w:val="0"/>
                <w:bCs w:val="0"/>
                <w:sz w:val="21"/>
              </w:rPr>
            </w:pPr>
          </w:p>
          <w:p w14:paraId="5EDA7BB9">
            <w:pPr>
              <w:pStyle w:val="8"/>
              <w:spacing w:before="46" w:line="219" w:lineRule="auto"/>
              <w:ind w:left="32"/>
              <w:jc w:val="both"/>
              <w:rPr>
                <w:b w:val="0"/>
                <w:bCs w:val="0"/>
              </w:rPr>
            </w:pPr>
            <w:r>
              <w:rPr>
                <w:b w:val="0"/>
                <w:bCs w:val="0"/>
                <w:spacing w:val="-2"/>
              </w:rPr>
              <w:t>第二十条</w:t>
            </w:r>
          </w:p>
        </w:tc>
        <w:tc>
          <w:tcPr>
            <w:tcW w:w="3977" w:type="dxa"/>
            <w:vAlign w:val="top"/>
          </w:tcPr>
          <w:p w14:paraId="02712C98">
            <w:pPr>
              <w:pStyle w:val="8"/>
              <w:spacing w:before="247" w:line="215" w:lineRule="auto"/>
              <w:ind w:left="43" w:right="11" w:hanging="20"/>
              <w:jc w:val="both"/>
              <w:rPr>
                <w:b w:val="0"/>
                <w:bCs w:val="0"/>
              </w:rPr>
            </w:pPr>
            <w:r>
              <w:rPr>
                <w:b w:val="0"/>
                <w:bCs w:val="0"/>
              </w:rPr>
              <w:t>劳务派遣单位、用工单位违反劳动合同法和劳动合同法实施条例</w:t>
            </w:r>
            <w:r>
              <w:rPr>
                <w:b w:val="0"/>
                <w:bCs w:val="0"/>
                <w:spacing w:val="10"/>
              </w:rPr>
              <w:t xml:space="preserve"> </w:t>
            </w:r>
            <w:r>
              <w:rPr>
                <w:b w:val="0"/>
                <w:bCs w:val="0"/>
              </w:rPr>
              <w:t>有关劳务派遣规定的，按照劳动合同法第九十二条规定执行。</w:t>
            </w:r>
          </w:p>
        </w:tc>
        <w:tc>
          <w:tcPr>
            <w:tcW w:w="3997" w:type="dxa"/>
            <w:vMerge w:val="restart"/>
            <w:tcBorders>
              <w:bottom w:val="nil"/>
            </w:tcBorders>
            <w:vAlign w:val="top"/>
          </w:tcPr>
          <w:p w14:paraId="63C620DD">
            <w:pPr>
              <w:spacing w:line="329" w:lineRule="auto"/>
              <w:jc w:val="both"/>
              <w:rPr>
                <w:rFonts w:ascii="Arial"/>
                <w:b w:val="0"/>
                <w:bCs w:val="0"/>
                <w:sz w:val="21"/>
              </w:rPr>
            </w:pPr>
          </w:p>
          <w:p w14:paraId="7D147492">
            <w:pPr>
              <w:spacing w:line="329" w:lineRule="auto"/>
              <w:jc w:val="both"/>
              <w:rPr>
                <w:rFonts w:ascii="Arial"/>
                <w:b w:val="0"/>
                <w:bCs w:val="0"/>
                <w:sz w:val="21"/>
              </w:rPr>
            </w:pPr>
          </w:p>
          <w:p w14:paraId="5894C11C">
            <w:pPr>
              <w:pStyle w:val="8"/>
              <w:spacing w:before="45" w:line="219" w:lineRule="auto"/>
              <w:ind w:left="56"/>
              <w:jc w:val="both"/>
              <w:rPr>
                <w:b w:val="0"/>
                <w:bCs w:val="0"/>
              </w:rPr>
            </w:pPr>
            <w:r>
              <w:rPr>
                <w:b w:val="0"/>
                <w:bCs w:val="0"/>
              </w:rPr>
              <w:t>有下列情形之一：1.违反有关劳务</w:t>
            </w:r>
            <w:r>
              <w:rPr>
                <w:rFonts w:hint="eastAsia"/>
                <w:b w:val="0"/>
                <w:bCs w:val="0"/>
                <w:lang w:eastAsia="zh-CN"/>
              </w:rPr>
              <w:t>派遣</w:t>
            </w:r>
            <w:r>
              <w:rPr>
                <w:b w:val="0"/>
                <w:bCs w:val="0"/>
              </w:rPr>
              <w:t>规定的</w:t>
            </w:r>
            <w:r>
              <w:rPr>
                <w:b w:val="0"/>
                <w:bCs w:val="0"/>
                <w:spacing w:val="-1"/>
              </w:rPr>
              <w:t>行为涉及50人以</w:t>
            </w:r>
          </w:p>
          <w:p w14:paraId="2FBC22A3">
            <w:pPr>
              <w:pStyle w:val="8"/>
              <w:spacing w:before="13" w:line="219" w:lineRule="auto"/>
              <w:ind w:left="46"/>
              <w:jc w:val="both"/>
              <w:rPr>
                <w:b w:val="0"/>
                <w:bCs w:val="0"/>
              </w:rPr>
            </w:pPr>
            <w:r>
              <w:rPr>
                <w:b w:val="0"/>
                <w:bCs w:val="0"/>
              </w:rPr>
              <w:t>上：2.检查之日起前12个月内两次以上违反同一法律规定。</w:t>
            </w:r>
          </w:p>
        </w:tc>
        <w:tc>
          <w:tcPr>
            <w:tcW w:w="1594" w:type="dxa"/>
            <w:vMerge w:val="restart"/>
            <w:tcBorders>
              <w:bottom w:val="nil"/>
            </w:tcBorders>
            <w:vAlign w:val="top"/>
          </w:tcPr>
          <w:p w14:paraId="468B7F7E">
            <w:pPr>
              <w:spacing w:line="289" w:lineRule="auto"/>
              <w:jc w:val="both"/>
              <w:rPr>
                <w:rFonts w:ascii="Arial"/>
                <w:b w:val="0"/>
                <w:bCs w:val="0"/>
                <w:sz w:val="21"/>
              </w:rPr>
            </w:pPr>
          </w:p>
          <w:p w14:paraId="3564FFD7">
            <w:pPr>
              <w:spacing w:line="289" w:lineRule="auto"/>
              <w:jc w:val="both"/>
              <w:rPr>
                <w:rFonts w:ascii="Arial"/>
                <w:b w:val="0"/>
                <w:bCs w:val="0"/>
                <w:sz w:val="21"/>
              </w:rPr>
            </w:pPr>
          </w:p>
          <w:p w14:paraId="3C2E4C7E">
            <w:pPr>
              <w:pStyle w:val="8"/>
              <w:spacing w:before="46" w:line="219" w:lineRule="auto"/>
              <w:ind w:left="49"/>
              <w:jc w:val="both"/>
              <w:rPr>
                <w:b w:val="0"/>
                <w:bCs w:val="0"/>
              </w:rPr>
            </w:pPr>
            <w:r>
              <w:rPr>
                <w:b w:val="0"/>
                <w:bCs w:val="0"/>
                <w:spacing w:val="-1"/>
              </w:rPr>
              <w:t>处每人9000元以上至</w:t>
            </w:r>
            <w:r>
              <w:rPr>
                <w:rFonts w:hint="eastAsia"/>
                <w:b w:val="0"/>
                <w:bCs w:val="0"/>
                <w:spacing w:val="-1"/>
                <w:lang w:val="en-US" w:eastAsia="zh-CN"/>
              </w:rPr>
              <w:t>1</w:t>
            </w:r>
            <w:r>
              <w:rPr>
                <w:b w:val="0"/>
                <w:bCs w:val="0"/>
                <w:spacing w:val="-1"/>
              </w:rPr>
              <w:t>万元罚款，吊销劳务派</w:t>
            </w:r>
            <w:r>
              <w:rPr>
                <w:b w:val="0"/>
                <w:bCs w:val="0"/>
              </w:rPr>
              <w:t>遣业务经营许可证。</w:t>
            </w:r>
          </w:p>
        </w:tc>
      </w:tr>
      <w:tr w14:paraId="6BED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05" w:type="dxa"/>
            <w:vMerge w:val="continue"/>
            <w:tcBorders>
              <w:top w:val="nil"/>
              <w:bottom w:val="nil"/>
            </w:tcBorders>
            <w:textDirection w:val="tbRlV"/>
            <w:vAlign w:val="top"/>
          </w:tcPr>
          <w:p w14:paraId="30222CE4">
            <w:pPr>
              <w:jc w:val="both"/>
              <w:rPr>
                <w:rFonts w:ascii="Arial"/>
                <w:b w:val="0"/>
                <w:bCs w:val="0"/>
                <w:sz w:val="21"/>
              </w:rPr>
            </w:pPr>
          </w:p>
        </w:tc>
        <w:tc>
          <w:tcPr>
            <w:tcW w:w="460" w:type="dxa"/>
            <w:vMerge w:val="continue"/>
            <w:tcBorders>
              <w:top w:val="nil"/>
            </w:tcBorders>
            <w:vAlign w:val="top"/>
          </w:tcPr>
          <w:p w14:paraId="549F7B7B">
            <w:pPr>
              <w:jc w:val="both"/>
              <w:rPr>
                <w:rFonts w:ascii="Arial"/>
                <w:b w:val="0"/>
                <w:bCs w:val="0"/>
                <w:sz w:val="21"/>
              </w:rPr>
            </w:pPr>
          </w:p>
        </w:tc>
        <w:tc>
          <w:tcPr>
            <w:tcW w:w="1239" w:type="dxa"/>
            <w:vMerge w:val="continue"/>
            <w:tcBorders>
              <w:top w:val="nil"/>
            </w:tcBorders>
            <w:vAlign w:val="top"/>
          </w:tcPr>
          <w:p w14:paraId="4DE9A019">
            <w:pPr>
              <w:jc w:val="both"/>
              <w:rPr>
                <w:rFonts w:ascii="Arial"/>
                <w:b w:val="0"/>
                <w:bCs w:val="0"/>
                <w:sz w:val="21"/>
              </w:rPr>
            </w:pPr>
          </w:p>
        </w:tc>
        <w:tc>
          <w:tcPr>
            <w:tcW w:w="1209" w:type="dxa"/>
            <w:vAlign w:val="top"/>
          </w:tcPr>
          <w:p w14:paraId="3D4311D6">
            <w:pPr>
              <w:spacing w:line="260" w:lineRule="auto"/>
              <w:jc w:val="both"/>
              <w:rPr>
                <w:rFonts w:ascii="Arial"/>
                <w:b w:val="0"/>
                <w:bCs w:val="0"/>
                <w:sz w:val="21"/>
              </w:rPr>
            </w:pPr>
          </w:p>
          <w:p w14:paraId="3F5BF0DD">
            <w:pPr>
              <w:pStyle w:val="8"/>
              <w:spacing w:before="46" w:line="242" w:lineRule="auto"/>
              <w:ind w:left="49" w:right="69" w:hanging="29"/>
              <w:jc w:val="both"/>
              <w:rPr>
                <w:b w:val="0"/>
                <w:bCs w:val="0"/>
              </w:rPr>
            </w:pPr>
            <w:r>
              <w:rPr>
                <w:b w:val="0"/>
                <w:bCs w:val="0"/>
                <w:spacing w:val="-2"/>
              </w:rPr>
              <w:t>《劳务派遣行政许</w:t>
            </w:r>
            <w:r>
              <w:rPr>
                <w:b w:val="0"/>
                <w:bCs w:val="0"/>
                <w:spacing w:val="3"/>
              </w:rPr>
              <w:t xml:space="preserve"> </w:t>
            </w:r>
            <w:r>
              <w:rPr>
                <w:b w:val="0"/>
                <w:bCs w:val="0"/>
                <w:spacing w:val="-2"/>
              </w:rPr>
              <w:t>可实施办法》</w:t>
            </w:r>
          </w:p>
        </w:tc>
        <w:tc>
          <w:tcPr>
            <w:tcW w:w="1189" w:type="dxa"/>
            <w:vAlign w:val="top"/>
          </w:tcPr>
          <w:p w14:paraId="2792BA02">
            <w:pPr>
              <w:jc w:val="both"/>
              <w:rPr>
                <w:rFonts w:ascii="Arial"/>
                <w:b w:val="0"/>
                <w:bCs w:val="0"/>
                <w:sz w:val="21"/>
              </w:rPr>
            </w:pPr>
          </w:p>
        </w:tc>
        <w:tc>
          <w:tcPr>
            <w:tcW w:w="1099" w:type="dxa"/>
            <w:vAlign w:val="top"/>
          </w:tcPr>
          <w:p w14:paraId="6D14B793">
            <w:pPr>
              <w:spacing w:line="370" w:lineRule="auto"/>
              <w:jc w:val="both"/>
              <w:rPr>
                <w:rFonts w:ascii="Arial"/>
                <w:b w:val="0"/>
                <w:bCs w:val="0"/>
                <w:sz w:val="21"/>
              </w:rPr>
            </w:pPr>
          </w:p>
          <w:p w14:paraId="43AA4462">
            <w:pPr>
              <w:pStyle w:val="8"/>
              <w:spacing w:before="46" w:line="219" w:lineRule="auto"/>
              <w:ind w:left="32"/>
              <w:jc w:val="both"/>
              <w:rPr>
                <w:b w:val="0"/>
                <w:bCs w:val="0"/>
              </w:rPr>
            </w:pPr>
            <w:r>
              <w:rPr>
                <w:b w:val="0"/>
                <w:bCs w:val="0"/>
                <w:spacing w:val="-1"/>
              </w:rPr>
              <w:t>第三十二条</w:t>
            </w:r>
          </w:p>
        </w:tc>
        <w:tc>
          <w:tcPr>
            <w:tcW w:w="3977" w:type="dxa"/>
            <w:vAlign w:val="top"/>
          </w:tcPr>
          <w:p w14:paraId="05B53633">
            <w:pPr>
              <w:pStyle w:val="8"/>
              <w:spacing w:before="158" w:line="233" w:lineRule="auto"/>
              <w:ind w:left="23" w:right="29"/>
              <w:jc w:val="both"/>
              <w:rPr>
                <w:b w:val="0"/>
                <w:bCs w:val="0"/>
              </w:rPr>
            </w:pPr>
            <w:r>
              <w:rPr>
                <w:b w:val="0"/>
                <w:bCs w:val="0"/>
                <w:spacing w:val="-1"/>
              </w:rPr>
              <w:t>劳务派遣单位违反《中华人民共和国劳动合同法》有关劳务派遣</w:t>
            </w:r>
            <w:r>
              <w:rPr>
                <w:b w:val="0"/>
                <w:bCs w:val="0"/>
                <w:spacing w:val="18"/>
              </w:rPr>
              <w:t xml:space="preserve"> </w:t>
            </w:r>
            <w:r>
              <w:rPr>
                <w:b w:val="0"/>
                <w:bCs w:val="0"/>
              </w:rPr>
              <w:t>规定的，由人力资源社会保障行政部门责令限</w:t>
            </w:r>
            <w:r>
              <w:rPr>
                <w:b w:val="0"/>
                <w:bCs w:val="0"/>
                <w:spacing w:val="-1"/>
              </w:rPr>
              <w:t>期改正；逾期不改</w:t>
            </w:r>
            <w:r>
              <w:rPr>
                <w:b w:val="0"/>
                <w:bCs w:val="0"/>
              </w:rPr>
              <w:t xml:space="preserve"> 正的，以每人5000元以上1万元以下的标准处以罚款，并吊销其 《劳务派遣经营许可证》。</w:t>
            </w:r>
          </w:p>
        </w:tc>
        <w:tc>
          <w:tcPr>
            <w:tcW w:w="3997" w:type="dxa"/>
            <w:vMerge w:val="continue"/>
            <w:tcBorders>
              <w:top w:val="nil"/>
            </w:tcBorders>
            <w:vAlign w:val="top"/>
          </w:tcPr>
          <w:p w14:paraId="765AF6EE">
            <w:pPr>
              <w:jc w:val="both"/>
              <w:rPr>
                <w:rFonts w:ascii="Arial"/>
                <w:b w:val="0"/>
                <w:bCs w:val="0"/>
                <w:sz w:val="21"/>
              </w:rPr>
            </w:pPr>
          </w:p>
        </w:tc>
        <w:tc>
          <w:tcPr>
            <w:tcW w:w="1594" w:type="dxa"/>
            <w:vMerge w:val="continue"/>
            <w:tcBorders>
              <w:top w:val="nil"/>
            </w:tcBorders>
            <w:vAlign w:val="top"/>
          </w:tcPr>
          <w:p w14:paraId="01DD4E30">
            <w:pPr>
              <w:jc w:val="both"/>
              <w:rPr>
                <w:rFonts w:ascii="Arial"/>
                <w:b w:val="0"/>
                <w:bCs w:val="0"/>
                <w:sz w:val="21"/>
              </w:rPr>
            </w:pPr>
          </w:p>
        </w:tc>
      </w:tr>
      <w:tr w14:paraId="5851A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bottom w:val="nil"/>
            </w:tcBorders>
            <w:textDirection w:val="tbRlV"/>
            <w:vAlign w:val="top"/>
          </w:tcPr>
          <w:p w14:paraId="0AFB3C3C">
            <w:pPr>
              <w:jc w:val="both"/>
              <w:rPr>
                <w:rFonts w:ascii="Arial"/>
                <w:b w:val="0"/>
                <w:bCs w:val="0"/>
                <w:sz w:val="21"/>
              </w:rPr>
            </w:pPr>
          </w:p>
        </w:tc>
        <w:tc>
          <w:tcPr>
            <w:tcW w:w="460" w:type="dxa"/>
            <w:vMerge w:val="restart"/>
            <w:tcBorders>
              <w:bottom w:val="nil"/>
            </w:tcBorders>
            <w:vAlign w:val="top"/>
          </w:tcPr>
          <w:p w14:paraId="7F7BBB6C">
            <w:pPr>
              <w:spacing w:line="251" w:lineRule="auto"/>
              <w:jc w:val="both"/>
              <w:rPr>
                <w:rFonts w:ascii="Arial"/>
                <w:b w:val="0"/>
                <w:bCs w:val="0"/>
                <w:sz w:val="21"/>
              </w:rPr>
            </w:pPr>
          </w:p>
          <w:p w14:paraId="6406F66B">
            <w:pPr>
              <w:spacing w:line="251" w:lineRule="auto"/>
              <w:jc w:val="both"/>
              <w:rPr>
                <w:rFonts w:ascii="Arial"/>
                <w:b w:val="0"/>
                <w:bCs w:val="0"/>
                <w:sz w:val="21"/>
              </w:rPr>
            </w:pPr>
          </w:p>
          <w:p w14:paraId="533CDC0F">
            <w:pPr>
              <w:spacing w:line="251" w:lineRule="auto"/>
              <w:jc w:val="both"/>
              <w:rPr>
                <w:rFonts w:ascii="Arial"/>
                <w:b w:val="0"/>
                <w:bCs w:val="0"/>
                <w:sz w:val="21"/>
              </w:rPr>
            </w:pPr>
          </w:p>
          <w:p w14:paraId="36973B8C">
            <w:pPr>
              <w:spacing w:line="251" w:lineRule="auto"/>
              <w:jc w:val="both"/>
              <w:rPr>
                <w:rFonts w:ascii="Arial"/>
                <w:b w:val="0"/>
                <w:bCs w:val="0"/>
                <w:sz w:val="21"/>
              </w:rPr>
            </w:pPr>
          </w:p>
          <w:p w14:paraId="28C0A590">
            <w:pPr>
              <w:pStyle w:val="8"/>
              <w:spacing w:before="45" w:line="183" w:lineRule="auto"/>
              <w:ind w:left="149"/>
              <w:jc w:val="both"/>
              <w:rPr>
                <w:b w:val="0"/>
                <w:bCs w:val="0"/>
              </w:rPr>
            </w:pPr>
            <w:r>
              <w:rPr>
                <w:b w:val="0"/>
                <w:bCs w:val="0"/>
                <w:spacing w:val="-2"/>
              </w:rPr>
              <w:t>99</w:t>
            </w:r>
          </w:p>
        </w:tc>
        <w:tc>
          <w:tcPr>
            <w:tcW w:w="1239" w:type="dxa"/>
            <w:vMerge w:val="restart"/>
            <w:tcBorders>
              <w:bottom w:val="nil"/>
            </w:tcBorders>
            <w:vAlign w:val="top"/>
          </w:tcPr>
          <w:p w14:paraId="08292B12">
            <w:pPr>
              <w:spacing w:line="275" w:lineRule="auto"/>
              <w:jc w:val="both"/>
              <w:rPr>
                <w:rFonts w:ascii="Arial"/>
                <w:b w:val="0"/>
                <w:bCs w:val="0"/>
                <w:sz w:val="21"/>
              </w:rPr>
            </w:pPr>
          </w:p>
          <w:p w14:paraId="4F58D283">
            <w:pPr>
              <w:spacing w:line="276" w:lineRule="auto"/>
              <w:jc w:val="both"/>
              <w:rPr>
                <w:rFonts w:ascii="Arial"/>
                <w:b w:val="0"/>
                <w:bCs w:val="0"/>
                <w:sz w:val="21"/>
              </w:rPr>
            </w:pPr>
          </w:p>
          <w:p w14:paraId="49796356">
            <w:pPr>
              <w:pStyle w:val="8"/>
              <w:spacing w:before="46" w:line="230" w:lineRule="auto"/>
              <w:ind w:left="10" w:right="64" w:firstLine="39"/>
              <w:jc w:val="both"/>
              <w:rPr>
                <w:b w:val="0"/>
                <w:bCs w:val="0"/>
              </w:rPr>
            </w:pPr>
            <w:r>
              <w:rPr>
                <w:b w:val="0"/>
                <w:bCs w:val="0"/>
                <w:spacing w:val="-1"/>
              </w:rPr>
              <w:t>从事船员劳务派遣</w:t>
            </w:r>
            <w:r>
              <w:rPr>
                <w:b w:val="0"/>
                <w:bCs w:val="0"/>
              </w:rPr>
              <w:t xml:space="preserve"> </w:t>
            </w:r>
            <w:r>
              <w:rPr>
                <w:b w:val="0"/>
                <w:bCs w:val="0"/>
                <w:spacing w:val="4"/>
              </w:rPr>
              <w:t>业务的船员服务机</w:t>
            </w:r>
            <w:r>
              <w:rPr>
                <w:b w:val="0"/>
                <w:bCs w:val="0"/>
                <w:spacing w:val="1"/>
              </w:rPr>
              <w:t xml:space="preserve"> </w:t>
            </w:r>
            <w:r>
              <w:rPr>
                <w:b w:val="0"/>
                <w:bCs w:val="0"/>
                <w:spacing w:val="4"/>
              </w:rPr>
              <w:t>构未将船员劳务派遣业务的信息报劳动保障行政部门</w:t>
            </w:r>
            <w:r>
              <w:rPr>
                <w:rFonts w:hint="eastAsia"/>
                <w:b w:val="0"/>
                <w:bCs w:val="0"/>
                <w:spacing w:val="4"/>
                <w:lang w:eastAsia="zh-CN"/>
              </w:rPr>
              <w:t>备案</w:t>
            </w:r>
          </w:p>
        </w:tc>
        <w:tc>
          <w:tcPr>
            <w:tcW w:w="1209" w:type="dxa"/>
            <w:vMerge w:val="restart"/>
            <w:tcBorders>
              <w:bottom w:val="nil"/>
            </w:tcBorders>
            <w:vAlign w:val="top"/>
          </w:tcPr>
          <w:p w14:paraId="16D7320D">
            <w:pPr>
              <w:spacing w:line="299" w:lineRule="auto"/>
              <w:jc w:val="both"/>
              <w:rPr>
                <w:rFonts w:ascii="Arial"/>
                <w:b w:val="0"/>
                <w:bCs w:val="0"/>
                <w:sz w:val="21"/>
              </w:rPr>
            </w:pPr>
          </w:p>
          <w:p w14:paraId="7BA5ACE5">
            <w:pPr>
              <w:spacing w:line="299" w:lineRule="auto"/>
              <w:jc w:val="both"/>
              <w:rPr>
                <w:rFonts w:ascii="Arial"/>
                <w:b w:val="0"/>
                <w:bCs w:val="0"/>
                <w:sz w:val="21"/>
              </w:rPr>
            </w:pPr>
          </w:p>
          <w:p w14:paraId="436C5EB6">
            <w:pPr>
              <w:spacing w:line="300" w:lineRule="auto"/>
              <w:jc w:val="both"/>
              <w:rPr>
                <w:rFonts w:ascii="Arial"/>
                <w:b w:val="0"/>
                <w:bCs w:val="0"/>
                <w:sz w:val="21"/>
              </w:rPr>
            </w:pPr>
          </w:p>
          <w:p w14:paraId="1C3982C8">
            <w:pPr>
              <w:pStyle w:val="8"/>
              <w:spacing w:before="45" w:line="222" w:lineRule="auto"/>
              <w:ind w:left="30" w:right="77" w:hanging="30"/>
              <w:jc w:val="both"/>
              <w:rPr>
                <w:b w:val="0"/>
                <w:bCs w:val="0"/>
              </w:rPr>
            </w:pPr>
            <w:r>
              <w:rPr>
                <w:b w:val="0"/>
                <w:bCs w:val="0"/>
              </w:rPr>
              <w:t xml:space="preserve">《中华人民共和国 </w:t>
            </w:r>
            <w:r>
              <w:rPr>
                <w:b w:val="0"/>
                <w:bCs w:val="0"/>
                <w:spacing w:val="-2"/>
              </w:rPr>
              <w:t>船员条例》</w:t>
            </w:r>
          </w:p>
        </w:tc>
        <w:tc>
          <w:tcPr>
            <w:tcW w:w="1189" w:type="dxa"/>
            <w:vMerge w:val="restart"/>
            <w:tcBorders>
              <w:bottom w:val="nil"/>
            </w:tcBorders>
            <w:vAlign w:val="top"/>
          </w:tcPr>
          <w:p w14:paraId="4A802AFD">
            <w:pPr>
              <w:spacing w:line="242" w:lineRule="auto"/>
              <w:jc w:val="both"/>
              <w:rPr>
                <w:rFonts w:ascii="Arial"/>
                <w:b w:val="0"/>
                <w:bCs w:val="0"/>
                <w:sz w:val="21"/>
              </w:rPr>
            </w:pPr>
          </w:p>
          <w:p w14:paraId="75370BC8">
            <w:pPr>
              <w:spacing w:line="242" w:lineRule="auto"/>
              <w:jc w:val="both"/>
              <w:rPr>
                <w:rFonts w:ascii="Arial"/>
                <w:b w:val="0"/>
                <w:bCs w:val="0"/>
                <w:sz w:val="21"/>
              </w:rPr>
            </w:pPr>
          </w:p>
          <w:p w14:paraId="4B588FBB">
            <w:pPr>
              <w:spacing w:line="242" w:lineRule="auto"/>
              <w:jc w:val="both"/>
              <w:rPr>
                <w:rFonts w:ascii="Arial"/>
                <w:b w:val="0"/>
                <w:bCs w:val="0"/>
                <w:sz w:val="21"/>
              </w:rPr>
            </w:pPr>
          </w:p>
          <w:p w14:paraId="2C82A120">
            <w:pPr>
              <w:spacing w:line="242" w:lineRule="auto"/>
              <w:jc w:val="both"/>
              <w:rPr>
                <w:rFonts w:ascii="Arial"/>
                <w:b w:val="0"/>
                <w:bCs w:val="0"/>
                <w:sz w:val="21"/>
              </w:rPr>
            </w:pPr>
          </w:p>
          <w:p w14:paraId="23E03548">
            <w:pPr>
              <w:pStyle w:val="8"/>
              <w:spacing w:before="45" w:line="219" w:lineRule="auto"/>
              <w:ind w:left="32"/>
              <w:jc w:val="both"/>
              <w:rPr>
                <w:b w:val="0"/>
                <w:bCs w:val="0"/>
              </w:rPr>
            </w:pPr>
            <w:r>
              <w:rPr>
                <w:b w:val="0"/>
                <w:bCs w:val="0"/>
                <w:spacing w:val="-1"/>
              </w:rPr>
              <w:t>第三十六条第一款</w:t>
            </w:r>
          </w:p>
        </w:tc>
        <w:tc>
          <w:tcPr>
            <w:tcW w:w="1099" w:type="dxa"/>
            <w:vMerge w:val="restart"/>
            <w:tcBorders>
              <w:bottom w:val="nil"/>
            </w:tcBorders>
            <w:vAlign w:val="top"/>
          </w:tcPr>
          <w:p w14:paraId="42145DBC">
            <w:pPr>
              <w:spacing w:line="242" w:lineRule="auto"/>
              <w:jc w:val="both"/>
              <w:rPr>
                <w:rFonts w:ascii="Arial"/>
                <w:b w:val="0"/>
                <w:bCs w:val="0"/>
                <w:sz w:val="21"/>
              </w:rPr>
            </w:pPr>
          </w:p>
          <w:p w14:paraId="71D208CA">
            <w:pPr>
              <w:spacing w:line="242" w:lineRule="auto"/>
              <w:jc w:val="both"/>
              <w:rPr>
                <w:rFonts w:ascii="Arial"/>
                <w:b w:val="0"/>
                <w:bCs w:val="0"/>
                <w:sz w:val="21"/>
              </w:rPr>
            </w:pPr>
          </w:p>
          <w:p w14:paraId="7077C0E3">
            <w:pPr>
              <w:spacing w:line="242" w:lineRule="auto"/>
              <w:jc w:val="both"/>
              <w:rPr>
                <w:rFonts w:ascii="Arial"/>
                <w:b w:val="0"/>
                <w:bCs w:val="0"/>
                <w:sz w:val="21"/>
              </w:rPr>
            </w:pPr>
          </w:p>
          <w:p w14:paraId="20A960A0">
            <w:pPr>
              <w:spacing w:line="242" w:lineRule="auto"/>
              <w:jc w:val="both"/>
              <w:rPr>
                <w:rFonts w:ascii="Arial"/>
                <w:b w:val="0"/>
                <w:bCs w:val="0"/>
                <w:sz w:val="21"/>
              </w:rPr>
            </w:pPr>
          </w:p>
          <w:p w14:paraId="66F30090">
            <w:pPr>
              <w:pStyle w:val="8"/>
              <w:spacing w:before="45" w:line="219" w:lineRule="auto"/>
              <w:ind w:left="32"/>
              <w:jc w:val="both"/>
              <w:rPr>
                <w:b w:val="0"/>
                <w:bCs w:val="0"/>
              </w:rPr>
            </w:pPr>
            <w:r>
              <w:rPr>
                <w:b w:val="0"/>
                <w:bCs w:val="0"/>
                <w:spacing w:val="-1"/>
              </w:rPr>
              <w:t>第五十八条</w:t>
            </w:r>
          </w:p>
        </w:tc>
        <w:tc>
          <w:tcPr>
            <w:tcW w:w="3977" w:type="dxa"/>
            <w:vMerge w:val="restart"/>
            <w:tcBorders>
              <w:bottom w:val="nil"/>
            </w:tcBorders>
            <w:vAlign w:val="top"/>
          </w:tcPr>
          <w:p w14:paraId="5DB14837">
            <w:pPr>
              <w:spacing w:line="349" w:lineRule="auto"/>
              <w:jc w:val="both"/>
              <w:rPr>
                <w:rFonts w:ascii="Arial"/>
                <w:b w:val="0"/>
                <w:bCs w:val="0"/>
                <w:sz w:val="21"/>
              </w:rPr>
            </w:pPr>
          </w:p>
          <w:p w14:paraId="39F4466C">
            <w:pPr>
              <w:spacing w:line="350" w:lineRule="auto"/>
              <w:jc w:val="both"/>
              <w:rPr>
                <w:rFonts w:ascii="Arial"/>
                <w:b w:val="0"/>
                <w:bCs w:val="0"/>
                <w:sz w:val="21"/>
              </w:rPr>
            </w:pPr>
          </w:p>
          <w:p w14:paraId="488127D7">
            <w:pPr>
              <w:pStyle w:val="8"/>
              <w:spacing w:before="46" w:line="230" w:lineRule="auto"/>
              <w:ind w:left="23"/>
              <w:jc w:val="both"/>
              <w:rPr>
                <w:b w:val="0"/>
                <w:bCs w:val="0"/>
              </w:rPr>
            </w:pPr>
            <w:r>
              <w:rPr>
                <w:b w:val="0"/>
                <w:bCs w:val="0"/>
                <w:spacing w:val="-1"/>
              </w:rPr>
              <w:t>违反本条例的规定，船员服务机构和船员用人单位未将其招用或</w:t>
            </w:r>
            <w:r>
              <w:rPr>
                <w:b w:val="0"/>
                <w:bCs w:val="0"/>
                <w:spacing w:val="14"/>
              </w:rPr>
              <w:t xml:space="preserve"> </w:t>
            </w:r>
            <w:r>
              <w:rPr>
                <w:b w:val="0"/>
                <w:bCs w:val="0"/>
                <w:spacing w:val="-1"/>
              </w:rPr>
              <w:t>者管理的船员的有关情况定期报海事管理机构或者劳动保障行政</w:t>
            </w:r>
            <w:r>
              <w:rPr>
                <w:b w:val="0"/>
                <w:bCs w:val="0"/>
                <w:spacing w:val="13"/>
              </w:rPr>
              <w:t xml:space="preserve"> </w:t>
            </w:r>
            <w:r>
              <w:rPr>
                <w:b w:val="0"/>
                <w:bCs w:val="0"/>
                <w:spacing w:val="1"/>
              </w:rPr>
              <w:t>部门备案的，由海事管理机构或者劳动保障行政部</w:t>
            </w:r>
            <w:r>
              <w:rPr>
                <w:b w:val="0"/>
                <w:bCs w:val="0"/>
              </w:rPr>
              <w:t xml:space="preserve">门责令改正， </w:t>
            </w:r>
            <w:r>
              <w:rPr>
                <w:b w:val="0"/>
                <w:bCs w:val="0"/>
                <w:spacing w:val="1"/>
              </w:rPr>
              <w:t>处5000元以上2万元以下罚款。</w:t>
            </w:r>
          </w:p>
        </w:tc>
        <w:tc>
          <w:tcPr>
            <w:tcW w:w="3997" w:type="dxa"/>
            <w:vAlign w:val="top"/>
          </w:tcPr>
          <w:p w14:paraId="3EEF8557">
            <w:pPr>
              <w:pStyle w:val="8"/>
              <w:spacing w:before="258" w:line="219" w:lineRule="auto"/>
              <w:ind w:left="46"/>
              <w:jc w:val="both"/>
              <w:rPr>
                <w:b w:val="0"/>
                <w:bCs w:val="0"/>
              </w:rPr>
            </w:pPr>
            <w:r>
              <w:rPr>
                <w:b w:val="0"/>
                <w:bCs w:val="0"/>
              </w:rPr>
              <w:t>已按照责令</w:t>
            </w:r>
            <w:r>
              <w:rPr>
                <w:rFonts w:hint="eastAsia"/>
                <w:b w:val="0"/>
                <w:bCs w:val="0"/>
                <w:lang w:eastAsia="zh-CN"/>
              </w:rPr>
              <w:t>（</w:t>
            </w:r>
            <w:r>
              <w:rPr>
                <w:b w:val="0"/>
                <w:bCs w:val="0"/>
              </w:rPr>
              <w:t>限期</w:t>
            </w:r>
            <w:r>
              <w:rPr>
                <w:rFonts w:hint="eastAsia"/>
                <w:b w:val="0"/>
                <w:bCs w:val="0"/>
                <w:lang w:eastAsia="zh-CN"/>
              </w:rPr>
              <w:t>）</w:t>
            </w:r>
            <w:r>
              <w:rPr>
                <w:b w:val="0"/>
                <w:bCs w:val="0"/>
              </w:rPr>
              <w:t>改正要求在规定期限内改正。</w:t>
            </w:r>
          </w:p>
        </w:tc>
        <w:tc>
          <w:tcPr>
            <w:tcW w:w="1594" w:type="dxa"/>
            <w:vAlign w:val="top"/>
          </w:tcPr>
          <w:p w14:paraId="330187B1">
            <w:pPr>
              <w:pStyle w:val="8"/>
              <w:spacing w:before="180" w:line="208" w:lineRule="auto"/>
              <w:ind w:left="49" w:right="282"/>
              <w:jc w:val="both"/>
              <w:rPr>
                <w:b w:val="0"/>
                <w:bCs w:val="0"/>
              </w:rPr>
            </w:pPr>
            <w:r>
              <w:rPr>
                <w:b w:val="0"/>
                <w:bCs w:val="0"/>
                <w:spacing w:val="-1"/>
              </w:rPr>
              <w:t>处5000元以上8000元</w:t>
            </w:r>
            <w:r>
              <w:rPr>
                <w:b w:val="0"/>
                <w:bCs w:val="0"/>
                <w:spacing w:val="3"/>
              </w:rPr>
              <w:t xml:space="preserve"> </w:t>
            </w:r>
            <w:r>
              <w:rPr>
                <w:b w:val="0"/>
                <w:bCs w:val="0"/>
              </w:rPr>
              <w:t>以内罚款。</w:t>
            </w:r>
          </w:p>
        </w:tc>
      </w:tr>
      <w:tr w14:paraId="4195B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bottom w:val="nil"/>
            </w:tcBorders>
            <w:textDirection w:val="tbRlV"/>
            <w:vAlign w:val="top"/>
          </w:tcPr>
          <w:p w14:paraId="24369E8D">
            <w:pPr>
              <w:jc w:val="both"/>
              <w:rPr>
                <w:rFonts w:ascii="Arial"/>
                <w:b w:val="0"/>
                <w:bCs w:val="0"/>
                <w:sz w:val="21"/>
              </w:rPr>
            </w:pPr>
          </w:p>
        </w:tc>
        <w:tc>
          <w:tcPr>
            <w:tcW w:w="460" w:type="dxa"/>
            <w:vMerge w:val="continue"/>
            <w:tcBorders>
              <w:top w:val="nil"/>
              <w:bottom w:val="nil"/>
            </w:tcBorders>
            <w:vAlign w:val="top"/>
          </w:tcPr>
          <w:p w14:paraId="7732673F">
            <w:pPr>
              <w:jc w:val="both"/>
              <w:rPr>
                <w:rFonts w:ascii="Arial"/>
                <w:b w:val="0"/>
                <w:bCs w:val="0"/>
                <w:sz w:val="21"/>
              </w:rPr>
            </w:pPr>
          </w:p>
        </w:tc>
        <w:tc>
          <w:tcPr>
            <w:tcW w:w="1239" w:type="dxa"/>
            <w:vMerge w:val="continue"/>
            <w:tcBorders>
              <w:top w:val="nil"/>
              <w:bottom w:val="nil"/>
            </w:tcBorders>
            <w:vAlign w:val="top"/>
          </w:tcPr>
          <w:p w14:paraId="48644014">
            <w:pPr>
              <w:jc w:val="both"/>
              <w:rPr>
                <w:rFonts w:ascii="Arial"/>
                <w:b w:val="0"/>
                <w:bCs w:val="0"/>
                <w:sz w:val="21"/>
              </w:rPr>
            </w:pPr>
          </w:p>
        </w:tc>
        <w:tc>
          <w:tcPr>
            <w:tcW w:w="1209" w:type="dxa"/>
            <w:vMerge w:val="continue"/>
            <w:tcBorders>
              <w:top w:val="nil"/>
              <w:bottom w:val="nil"/>
            </w:tcBorders>
            <w:vAlign w:val="top"/>
          </w:tcPr>
          <w:p w14:paraId="72F325B7">
            <w:pPr>
              <w:jc w:val="both"/>
              <w:rPr>
                <w:rFonts w:ascii="Arial"/>
                <w:b w:val="0"/>
                <w:bCs w:val="0"/>
                <w:sz w:val="21"/>
              </w:rPr>
            </w:pPr>
          </w:p>
        </w:tc>
        <w:tc>
          <w:tcPr>
            <w:tcW w:w="1189" w:type="dxa"/>
            <w:vMerge w:val="continue"/>
            <w:tcBorders>
              <w:top w:val="nil"/>
              <w:bottom w:val="nil"/>
            </w:tcBorders>
            <w:vAlign w:val="top"/>
          </w:tcPr>
          <w:p w14:paraId="31F5BC2B">
            <w:pPr>
              <w:jc w:val="both"/>
              <w:rPr>
                <w:rFonts w:ascii="Arial"/>
                <w:b w:val="0"/>
                <w:bCs w:val="0"/>
                <w:sz w:val="21"/>
              </w:rPr>
            </w:pPr>
          </w:p>
        </w:tc>
        <w:tc>
          <w:tcPr>
            <w:tcW w:w="1099" w:type="dxa"/>
            <w:vMerge w:val="continue"/>
            <w:tcBorders>
              <w:top w:val="nil"/>
              <w:bottom w:val="nil"/>
            </w:tcBorders>
            <w:vAlign w:val="top"/>
          </w:tcPr>
          <w:p w14:paraId="42AB9872">
            <w:pPr>
              <w:jc w:val="both"/>
              <w:rPr>
                <w:rFonts w:ascii="Arial"/>
                <w:b w:val="0"/>
                <w:bCs w:val="0"/>
                <w:sz w:val="21"/>
              </w:rPr>
            </w:pPr>
          </w:p>
        </w:tc>
        <w:tc>
          <w:tcPr>
            <w:tcW w:w="3977" w:type="dxa"/>
            <w:vMerge w:val="continue"/>
            <w:tcBorders>
              <w:top w:val="nil"/>
              <w:bottom w:val="nil"/>
            </w:tcBorders>
            <w:vAlign w:val="top"/>
          </w:tcPr>
          <w:p w14:paraId="4EB75EC0">
            <w:pPr>
              <w:jc w:val="both"/>
              <w:rPr>
                <w:rFonts w:ascii="Arial"/>
                <w:b w:val="0"/>
                <w:bCs w:val="0"/>
                <w:sz w:val="21"/>
              </w:rPr>
            </w:pPr>
          </w:p>
        </w:tc>
        <w:tc>
          <w:tcPr>
            <w:tcW w:w="3997" w:type="dxa"/>
            <w:vAlign w:val="top"/>
          </w:tcPr>
          <w:p w14:paraId="3F2F62A6">
            <w:pPr>
              <w:pStyle w:val="8"/>
              <w:spacing w:before="169" w:line="242" w:lineRule="auto"/>
              <w:ind w:left="46" w:right="96"/>
              <w:jc w:val="both"/>
              <w:rPr>
                <w:b w:val="0"/>
                <w:bCs w:val="0"/>
              </w:rPr>
            </w:pPr>
            <w:r>
              <w:rPr>
                <w:b w:val="0"/>
                <w:bCs w:val="0"/>
              </w:rPr>
              <w:t>经责令限期改正未整改，至责令限期改正期限</w:t>
            </w:r>
            <w:r>
              <w:rPr>
                <w:b w:val="0"/>
                <w:bCs w:val="0"/>
                <w:spacing w:val="-1"/>
              </w:rPr>
              <w:t>届满未备案累计6</w:t>
            </w:r>
            <w:r>
              <w:rPr>
                <w:b w:val="0"/>
                <w:bCs w:val="0"/>
              </w:rPr>
              <w:t xml:space="preserve"> 个月以内。</w:t>
            </w:r>
          </w:p>
        </w:tc>
        <w:tc>
          <w:tcPr>
            <w:tcW w:w="1594" w:type="dxa"/>
            <w:vAlign w:val="top"/>
          </w:tcPr>
          <w:p w14:paraId="3C982FAD">
            <w:pPr>
              <w:pStyle w:val="8"/>
              <w:spacing w:before="191" w:line="208" w:lineRule="auto"/>
              <w:ind w:left="49" w:right="212"/>
              <w:jc w:val="both"/>
              <w:rPr>
                <w:b w:val="0"/>
                <w:bCs w:val="0"/>
              </w:rPr>
            </w:pPr>
            <w:r>
              <w:rPr>
                <w:b w:val="0"/>
                <w:bCs w:val="0"/>
                <w:spacing w:val="-1"/>
              </w:rPr>
              <w:t>处8000元以上15000元</w:t>
            </w:r>
            <w:r>
              <w:rPr>
                <w:b w:val="0"/>
                <w:bCs w:val="0"/>
                <w:spacing w:val="4"/>
              </w:rPr>
              <w:t xml:space="preserve"> </w:t>
            </w:r>
            <w:r>
              <w:rPr>
                <w:b w:val="0"/>
                <w:bCs w:val="0"/>
              </w:rPr>
              <w:t>以内罚款。</w:t>
            </w:r>
          </w:p>
        </w:tc>
      </w:tr>
      <w:tr w14:paraId="02AEB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05" w:type="dxa"/>
            <w:vMerge w:val="continue"/>
            <w:tcBorders>
              <w:top w:val="nil"/>
              <w:bottom w:val="nil"/>
            </w:tcBorders>
            <w:textDirection w:val="tbRlV"/>
            <w:vAlign w:val="top"/>
          </w:tcPr>
          <w:p w14:paraId="2E9B32D1">
            <w:pPr>
              <w:jc w:val="both"/>
              <w:rPr>
                <w:rFonts w:ascii="Arial"/>
                <w:b w:val="0"/>
                <w:bCs w:val="0"/>
                <w:sz w:val="21"/>
              </w:rPr>
            </w:pPr>
          </w:p>
        </w:tc>
        <w:tc>
          <w:tcPr>
            <w:tcW w:w="460" w:type="dxa"/>
            <w:vMerge w:val="continue"/>
            <w:tcBorders>
              <w:top w:val="nil"/>
            </w:tcBorders>
            <w:vAlign w:val="top"/>
          </w:tcPr>
          <w:p w14:paraId="7BF461E3">
            <w:pPr>
              <w:jc w:val="both"/>
              <w:rPr>
                <w:rFonts w:ascii="Arial"/>
                <w:b w:val="0"/>
                <w:bCs w:val="0"/>
                <w:sz w:val="21"/>
              </w:rPr>
            </w:pPr>
          </w:p>
        </w:tc>
        <w:tc>
          <w:tcPr>
            <w:tcW w:w="1239" w:type="dxa"/>
            <w:vMerge w:val="continue"/>
            <w:tcBorders>
              <w:top w:val="nil"/>
            </w:tcBorders>
            <w:vAlign w:val="top"/>
          </w:tcPr>
          <w:p w14:paraId="00E53840">
            <w:pPr>
              <w:jc w:val="both"/>
              <w:rPr>
                <w:rFonts w:ascii="Arial"/>
                <w:b w:val="0"/>
                <w:bCs w:val="0"/>
                <w:sz w:val="21"/>
              </w:rPr>
            </w:pPr>
          </w:p>
        </w:tc>
        <w:tc>
          <w:tcPr>
            <w:tcW w:w="1209" w:type="dxa"/>
            <w:vMerge w:val="continue"/>
            <w:tcBorders>
              <w:top w:val="nil"/>
            </w:tcBorders>
            <w:vAlign w:val="top"/>
          </w:tcPr>
          <w:p w14:paraId="2F406AC0">
            <w:pPr>
              <w:jc w:val="both"/>
              <w:rPr>
                <w:rFonts w:ascii="Arial"/>
                <w:b w:val="0"/>
                <w:bCs w:val="0"/>
                <w:sz w:val="21"/>
              </w:rPr>
            </w:pPr>
          </w:p>
        </w:tc>
        <w:tc>
          <w:tcPr>
            <w:tcW w:w="1189" w:type="dxa"/>
            <w:vMerge w:val="continue"/>
            <w:tcBorders>
              <w:top w:val="nil"/>
            </w:tcBorders>
            <w:vAlign w:val="top"/>
          </w:tcPr>
          <w:p w14:paraId="7015A61D">
            <w:pPr>
              <w:jc w:val="both"/>
              <w:rPr>
                <w:rFonts w:ascii="Arial"/>
                <w:b w:val="0"/>
                <w:bCs w:val="0"/>
                <w:sz w:val="21"/>
              </w:rPr>
            </w:pPr>
          </w:p>
        </w:tc>
        <w:tc>
          <w:tcPr>
            <w:tcW w:w="1099" w:type="dxa"/>
            <w:vMerge w:val="continue"/>
            <w:tcBorders>
              <w:top w:val="nil"/>
            </w:tcBorders>
            <w:vAlign w:val="top"/>
          </w:tcPr>
          <w:p w14:paraId="1DD32FAB">
            <w:pPr>
              <w:jc w:val="both"/>
              <w:rPr>
                <w:rFonts w:ascii="Arial"/>
                <w:b w:val="0"/>
                <w:bCs w:val="0"/>
                <w:sz w:val="21"/>
              </w:rPr>
            </w:pPr>
          </w:p>
        </w:tc>
        <w:tc>
          <w:tcPr>
            <w:tcW w:w="3977" w:type="dxa"/>
            <w:vMerge w:val="continue"/>
            <w:tcBorders>
              <w:top w:val="nil"/>
            </w:tcBorders>
            <w:vAlign w:val="top"/>
          </w:tcPr>
          <w:p w14:paraId="50E4C076">
            <w:pPr>
              <w:jc w:val="both"/>
              <w:rPr>
                <w:rFonts w:ascii="Arial"/>
                <w:b w:val="0"/>
                <w:bCs w:val="0"/>
                <w:sz w:val="21"/>
              </w:rPr>
            </w:pPr>
          </w:p>
        </w:tc>
        <w:tc>
          <w:tcPr>
            <w:tcW w:w="3997" w:type="dxa"/>
            <w:vAlign w:val="top"/>
          </w:tcPr>
          <w:p w14:paraId="55C4D2A0">
            <w:pPr>
              <w:pStyle w:val="8"/>
              <w:spacing w:before="180" w:line="219" w:lineRule="auto"/>
              <w:jc w:val="both"/>
              <w:rPr>
                <w:b w:val="0"/>
                <w:bCs w:val="0"/>
              </w:rPr>
            </w:pPr>
            <w:r>
              <w:rPr>
                <w:b w:val="0"/>
                <w:bCs w:val="0"/>
                <w:spacing w:val="-1"/>
              </w:rPr>
              <w:t>有下列情形之一；1.经责令限期改正未整改，至责令限期改正期</w:t>
            </w:r>
          </w:p>
          <w:p w14:paraId="32ECC641">
            <w:pPr>
              <w:pStyle w:val="8"/>
              <w:spacing w:before="3" w:line="242" w:lineRule="auto"/>
              <w:ind w:left="46" w:right="340" w:firstLine="10"/>
              <w:jc w:val="both"/>
              <w:rPr>
                <w:b w:val="0"/>
                <w:bCs w:val="0"/>
              </w:rPr>
            </w:pPr>
            <w:r>
              <w:rPr>
                <w:b w:val="0"/>
                <w:bCs w:val="0"/>
              </w:rPr>
              <w:t>限届满，未备案累计6个月以上；2.检查之日起前12个月内</w:t>
            </w:r>
            <w:r>
              <w:rPr>
                <w:b w:val="0"/>
                <w:bCs w:val="0"/>
                <w:spacing w:val="18"/>
              </w:rPr>
              <w:t xml:space="preserve"> </w:t>
            </w:r>
            <w:r>
              <w:rPr>
                <w:b w:val="0"/>
                <w:bCs w:val="0"/>
              </w:rPr>
              <w:t>两次以上违反同一法律规定。</w:t>
            </w:r>
          </w:p>
        </w:tc>
        <w:tc>
          <w:tcPr>
            <w:tcW w:w="1594" w:type="dxa"/>
            <w:vAlign w:val="top"/>
          </w:tcPr>
          <w:p w14:paraId="35AED9E8">
            <w:pPr>
              <w:pStyle w:val="8"/>
              <w:spacing w:before="262" w:line="236" w:lineRule="auto"/>
              <w:ind w:left="49" w:right="142"/>
              <w:jc w:val="both"/>
              <w:rPr>
                <w:b w:val="0"/>
                <w:bCs w:val="0"/>
              </w:rPr>
            </w:pPr>
            <w:r>
              <w:rPr>
                <w:b w:val="0"/>
                <w:bCs w:val="0"/>
                <w:spacing w:val="-1"/>
              </w:rPr>
              <w:t>处15000元以上至2万元</w:t>
            </w:r>
            <w:r>
              <w:rPr>
                <w:b w:val="0"/>
                <w:bCs w:val="0"/>
                <w:spacing w:val="3"/>
              </w:rPr>
              <w:t xml:space="preserve"> </w:t>
            </w:r>
            <w:r>
              <w:rPr>
                <w:b w:val="0"/>
                <w:bCs w:val="0"/>
              </w:rPr>
              <w:t>罚款：</w:t>
            </w:r>
          </w:p>
        </w:tc>
      </w:tr>
      <w:tr w14:paraId="1362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05" w:type="dxa"/>
            <w:vMerge w:val="continue"/>
            <w:tcBorders>
              <w:top w:val="nil"/>
              <w:bottom w:val="nil"/>
            </w:tcBorders>
            <w:textDirection w:val="tbRlV"/>
            <w:vAlign w:val="top"/>
          </w:tcPr>
          <w:p w14:paraId="133C3DCA">
            <w:pPr>
              <w:jc w:val="both"/>
              <w:rPr>
                <w:rFonts w:ascii="Arial"/>
                <w:b w:val="0"/>
                <w:bCs w:val="0"/>
                <w:sz w:val="21"/>
              </w:rPr>
            </w:pPr>
          </w:p>
        </w:tc>
        <w:tc>
          <w:tcPr>
            <w:tcW w:w="460" w:type="dxa"/>
            <w:vMerge w:val="restart"/>
            <w:tcBorders>
              <w:bottom w:val="nil"/>
            </w:tcBorders>
            <w:vAlign w:val="top"/>
          </w:tcPr>
          <w:p w14:paraId="69802E6C">
            <w:pPr>
              <w:spacing w:line="294" w:lineRule="auto"/>
              <w:jc w:val="both"/>
              <w:rPr>
                <w:rFonts w:ascii="Arial"/>
                <w:b w:val="0"/>
                <w:bCs w:val="0"/>
                <w:sz w:val="21"/>
              </w:rPr>
            </w:pPr>
          </w:p>
          <w:p w14:paraId="2449588E">
            <w:pPr>
              <w:spacing w:line="294" w:lineRule="auto"/>
              <w:jc w:val="both"/>
              <w:rPr>
                <w:rFonts w:ascii="Arial"/>
                <w:b w:val="0"/>
                <w:bCs w:val="0"/>
                <w:sz w:val="21"/>
              </w:rPr>
            </w:pPr>
          </w:p>
          <w:p w14:paraId="161D407C">
            <w:pPr>
              <w:pStyle w:val="8"/>
              <w:spacing w:before="46" w:line="184" w:lineRule="auto"/>
              <w:ind w:left="109"/>
              <w:jc w:val="both"/>
              <w:rPr>
                <w:b w:val="0"/>
                <w:bCs w:val="0"/>
              </w:rPr>
            </w:pPr>
            <w:r>
              <w:rPr>
                <w:b w:val="0"/>
                <w:bCs w:val="0"/>
                <w:spacing w:val="-4"/>
              </w:rPr>
              <w:t>100</w:t>
            </w:r>
          </w:p>
        </w:tc>
        <w:tc>
          <w:tcPr>
            <w:tcW w:w="1239" w:type="dxa"/>
            <w:vMerge w:val="restart"/>
            <w:tcBorders>
              <w:bottom w:val="nil"/>
            </w:tcBorders>
            <w:vAlign w:val="top"/>
          </w:tcPr>
          <w:p w14:paraId="1A332EA4">
            <w:pPr>
              <w:pStyle w:val="8"/>
              <w:spacing w:before="114" w:line="228" w:lineRule="auto"/>
              <w:ind w:left="9" w:right="59" w:firstLine="39"/>
              <w:jc w:val="both"/>
              <w:rPr>
                <w:b w:val="0"/>
                <w:bCs w:val="0"/>
              </w:rPr>
            </w:pPr>
            <w:r>
              <w:rPr>
                <w:b w:val="0"/>
                <w:bCs w:val="0"/>
                <w:spacing w:val="-2"/>
              </w:rPr>
              <w:t>劳务派遣单位涂改</w:t>
            </w:r>
            <w:r>
              <w:rPr>
                <w:b w:val="0"/>
                <w:bCs w:val="0"/>
                <w:spacing w:val="6"/>
              </w:rPr>
              <w:t xml:space="preserve"> </w:t>
            </w:r>
            <w:r>
              <w:rPr>
                <w:b w:val="0"/>
                <w:bCs w:val="0"/>
                <w:spacing w:val="4"/>
              </w:rPr>
              <w:t>、倒卖、出租、出</w:t>
            </w:r>
            <w:r>
              <w:rPr>
                <w:b w:val="0"/>
                <w:bCs w:val="0"/>
                <w:spacing w:val="6"/>
              </w:rPr>
              <w:t xml:space="preserve"> </w:t>
            </w:r>
            <w:r>
              <w:rPr>
                <w:b w:val="0"/>
                <w:bCs w:val="0"/>
                <w:spacing w:val="4"/>
              </w:rPr>
              <w:t>借《劳务派</w:t>
            </w:r>
            <w:r>
              <w:rPr>
                <w:rFonts w:hint="eastAsia"/>
                <w:b w:val="0"/>
                <w:bCs w:val="0"/>
                <w:spacing w:val="4"/>
                <w:lang w:eastAsia="zh-CN"/>
              </w:rPr>
              <w:t>遣</w:t>
            </w:r>
            <w:r>
              <w:rPr>
                <w:b w:val="0"/>
                <w:bCs w:val="0"/>
                <w:spacing w:val="4"/>
              </w:rPr>
              <w:t>经营</w:t>
            </w:r>
            <w:r>
              <w:rPr>
                <w:b w:val="0"/>
                <w:bCs w:val="0"/>
                <w:spacing w:val="1"/>
              </w:rPr>
              <w:t xml:space="preserve"> </w:t>
            </w:r>
            <w:r>
              <w:rPr>
                <w:b w:val="0"/>
                <w:bCs w:val="0"/>
                <w:spacing w:val="6"/>
              </w:rPr>
              <w:t>许可证》</w:t>
            </w:r>
            <w:r>
              <w:rPr>
                <w:rFonts w:hint="eastAsia"/>
                <w:b w:val="0"/>
                <w:bCs w:val="0"/>
                <w:spacing w:val="6"/>
                <w:lang w:eastAsia="zh-CN"/>
              </w:rPr>
              <w:t>，</w:t>
            </w:r>
            <w:r>
              <w:rPr>
                <w:b w:val="0"/>
                <w:bCs w:val="0"/>
                <w:spacing w:val="6"/>
              </w:rPr>
              <w:t xml:space="preserve">或者以 </w:t>
            </w:r>
            <w:r>
              <w:rPr>
                <w:b w:val="0"/>
                <w:bCs w:val="0"/>
                <w:spacing w:val="4"/>
              </w:rPr>
              <w:t>其他形式非法转让</w:t>
            </w:r>
            <w:r>
              <w:rPr>
                <w:b w:val="0"/>
                <w:bCs w:val="0"/>
                <w:spacing w:val="-2"/>
              </w:rPr>
              <w:t>《劳务派遣经营许</w:t>
            </w:r>
            <w:r>
              <w:rPr>
                <w:b w:val="0"/>
                <w:bCs w:val="0"/>
                <w:spacing w:val="-1"/>
              </w:rPr>
              <w:t>可证》</w:t>
            </w:r>
          </w:p>
        </w:tc>
        <w:tc>
          <w:tcPr>
            <w:tcW w:w="1209" w:type="dxa"/>
            <w:vMerge w:val="restart"/>
            <w:tcBorders>
              <w:bottom w:val="nil"/>
            </w:tcBorders>
            <w:vAlign w:val="top"/>
          </w:tcPr>
          <w:p w14:paraId="4B9038F6">
            <w:pPr>
              <w:spacing w:line="464" w:lineRule="auto"/>
              <w:jc w:val="both"/>
              <w:rPr>
                <w:rFonts w:ascii="Arial"/>
                <w:b w:val="0"/>
                <w:bCs w:val="0"/>
                <w:sz w:val="21"/>
              </w:rPr>
            </w:pPr>
          </w:p>
          <w:p w14:paraId="6B089622">
            <w:pPr>
              <w:pStyle w:val="8"/>
              <w:spacing w:before="45" w:line="248" w:lineRule="auto"/>
              <w:ind w:left="50" w:right="39"/>
              <w:jc w:val="both"/>
              <w:rPr>
                <w:b w:val="0"/>
                <w:bCs w:val="0"/>
              </w:rPr>
            </w:pPr>
            <w:r>
              <w:rPr>
                <w:b w:val="0"/>
                <w:bCs w:val="0"/>
                <w:spacing w:val="-2"/>
              </w:rPr>
              <w:t>《劳务派遣行政许</w:t>
            </w:r>
            <w:r>
              <w:rPr>
                <w:b w:val="0"/>
                <w:bCs w:val="0"/>
                <w:spacing w:val="3"/>
              </w:rPr>
              <w:t xml:space="preserve"> </w:t>
            </w:r>
            <w:r>
              <w:rPr>
                <w:b w:val="0"/>
                <w:bCs w:val="0"/>
                <w:spacing w:val="-2"/>
              </w:rPr>
              <w:t>可实施办法》</w:t>
            </w:r>
          </w:p>
        </w:tc>
        <w:tc>
          <w:tcPr>
            <w:tcW w:w="1189" w:type="dxa"/>
            <w:vMerge w:val="restart"/>
            <w:tcBorders>
              <w:bottom w:val="nil"/>
            </w:tcBorders>
            <w:vAlign w:val="top"/>
          </w:tcPr>
          <w:p w14:paraId="4DDEC370">
            <w:pPr>
              <w:spacing w:line="276" w:lineRule="auto"/>
              <w:jc w:val="both"/>
              <w:rPr>
                <w:rFonts w:ascii="Arial"/>
                <w:b w:val="0"/>
                <w:bCs w:val="0"/>
                <w:sz w:val="21"/>
              </w:rPr>
            </w:pPr>
          </w:p>
          <w:p w14:paraId="0D7DB373">
            <w:pPr>
              <w:spacing w:line="277" w:lineRule="auto"/>
              <w:jc w:val="both"/>
              <w:rPr>
                <w:rFonts w:ascii="Arial"/>
                <w:b w:val="0"/>
                <w:bCs w:val="0"/>
                <w:sz w:val="21"/>
              </w:rPr>
            </w:pPr>
          </w:p>
          <w:p w14:paraId="2BED5D73">
            <w:pPr>
              <w:pStyle w:val="8"/>
              <w:spacing w:before="46" w:line="219" w:lineRule="auto"/>
              <w:ind w:left="81"/>
              <w:jc w:val="both"/>
              <w:rPr>
                <w:b w:val="0"/>
                <w:bCs w:val="0"/>
              </w:rPr>
            </w:pPr>
            <w:r>
              <w:rPr>
                <w:b w:val="0"/>
                <w:bCs w:val="0"/>
                <w:spacing w:val="-2"/>
              </w:rPr>
              <w:t>第十五条</w:t>
            </w:r>
          </w:p>
        </w:tc>
        <w:tc>
          <w:tcPr>
            <w:tcW w:w="1099" w:type="dxa"/>
            <w:vMerge w:val="restart"/>
            <w:tcBorders>
              <w:bottom w:val="nil"/>
            </w:tcBorders>
            <w:vAlign w:val="top"/>
          </w:tcPr>
          <w:p w14:paraId="099CE068">
            <w:pPr>
              <w:spacing w:line="464" w:lineRule="auto"/>
              <w:jc w:val="both"/>
              <w:rPr>
                <w:rFonts w:ascii="Arial"/>
                <w:b w:val="0"/>
                <w:bCs w:val="0"/>
                <w:sz w:val="21"/>
              </w:rPr>
            </w:pPr>
          </w:p>
          <w:p w14:paraId="1D80306E">
            <w:pPr>
              <w:pStyle w:val="8"/>
              <w:spacing w:before="45" w:line="238" w:lineRule="auto"/>
              <w:ind w:left="32"/>
              <w:jc w:val="both"/>
              <w:rPr>
                <w:b w:val="0"/>
                <w:bCs w:val="0"/>
              </w:rPr>
            </w:pPr>
            <w:r>
              <w:rPr>
                <w:b w:val="0"/>
                <w:bCs w:val="0"/>
                <w:spacing w:val="-1"/>
              </w:rPr>
              <w:t>第三十三条第</w:t>
            </w:r>
          </w:p>
          <w:p w14:paraId="68D7C02E">
            <w:pPr>
              <w:pStyle w:val="8"/>
              <w:spacing w:line="220" w:lineRule="auto"/>
              <w:ind w:left="32"/>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3977" w:type="dxa"/>
            <w:vMerge w:val="restart"/>
            <w:tcBorders>
              <w:bottom w:val="nil"/>
            </w:tcBorders>
            <w:vAlign w:val="top"/>
          </w:tcPr>
          <w:p w14:paraId="50B35DEB">
            <w:pPr>
              <w:spacing w:line="296" w:lineRule="auto"/>
              <w:jc w:val="both"/>
              <w:rPr>
                <w:rFonts w:ascii="Arial"/>
                <w:b w:val="0"/>
                <w:bCs w:val="0"/>
                <w:sz w:val="21"/>
              </w:rPr>
            </w:pPr>
          </w:p>
          <w:p w14:paraId="1A56A81D">
            <w:pPr>
              <w:pStyle w:val="8"/>
              <w:spacing w:before="45" w:line="226" w:lineRule="auto"/>
              <w:ind w:left="53" w:right="7" w:hanging="30"/>
              <w:jc w:val="both"/>
              <w:rPr>
                <w:b w:val="0"/>
                <w:bCs w:val="0"/>
              </w:rPr>
            </w:pPr>
            <w:r>
              <w:rPr>
                <w:b w:val="0"/>
                <w:bCs w:val="0"/>
              </w:rPr>
              <w:t>劳务派遣单位有下列情形之一的，由人力资源社会保障行政部门</w:t>
            </w:r>
            <w:r>
              <w:rPr>
                <w:b w:val="0"/>
                <w:bCs w:val="0"/>
                <w:spacing w:val="15"/>
              </w:rPr>
              <w:t xml:space="preserve"> </w:t>
            </w:r>
            <w:r>
              <w:rPr>
                <w:b w:val="0"/>
                <w:bCs w:val="0"/>
              </w:rPr>
              <w:t xml:space="preserve">处1万元以下的罚款：情节严重的，处1万元以上3万元以下的罚 </w:t>
            </w:r>
            <w:r>
              <w:rPr>
                <w:b w:val="0"/>
                <w:bCs w:val="0"/>
                <w:spacing w:val="-1"/>
              </w:rPr>
              <w:t xml:space="preserve">款： </w:t>
            </w: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spacing w:val="-1"/>
              </w:rPr>
              <w:t>涂改、倒卖、出租、出借《劳务派遣经营许可证》,</w:t>
            </w:r>
            <w:r>
              <w:rPr>
                <w:b w:val="0"/>
                <w:bCs w:val="0"/>
                <w:spacing w:val="3"/>
              </w:rPr>
              <w:t xml:space="preserve"> 或者以其他形式非法转让《劳务派遣经营许可证</w:t>
            </w:r>
            <w:r>
              <w:rPr>
                <w:b w:val="0"/>
                <w:bCs w:val="0"/>
                <w:spacing w:val="2"/>
              </w:rPr>
              <w:t>》的；</w:t>
            </w:r>
          </w:p>
        </w:tc>
        <w:tc>
          <w:tcPr>
            <w:tcW w:w="3997" w:type="dxa"/>
            <w:vAlign w:val="top"/>
          </w:tcPr>
          <w:p w14:paraId="33591B28">
            <w:pPr>
              <w:pStyle w:val="8"/>
              <w:spacing w:before="132" w:line="219" w:lineRule="auto"/>
              <w:ind w:left="46"/>
              <w:jc w:val="both"/>
              <w:rPr>
                <w:rFonts w:hint="eastAsia" w:eastAsia="宋体"/>
                <w:b w:val="0"/>
                <w:bCs w:val="0"/>
                <w:lang w:eastAsia="zh-CN"/>
              </w:rPr>
            </w:pPr>
            <w:r>
              <w:rPr>
                <w:b w:val="0"/>
                <w:bCs w:val="0"/>
                <w:spacing w:val="-2"/>
              </w:rPr>
              <w:t>没有违法所得</w:t>
            </w:r>
            <w:r>
              <w:rPr>
                <w:rFonts w:hint="eastAsia"/>
                <w:b w:val="0"/>
                <w:bCs w:val="0"/>
                <w:spacing w:val="-2"/>
                <w:lang w:eastAsia="zh-CN"/>
              </w:rPr>
              <w:t>。</w:t>
            </w:r>
          </w:p>
        </w:tc>
        <w:tc>
          <w:tcPr>
            <w:tcW w:w="1594" w:type="dxa"/>
            <w:vAlign w:val="top"/>
          </w:tcPr>
          <w:p w14:paraId="66E23DAF">
            <w:pPr>
              <w:pStyle w:val="8"/>
              <w:spacing w:before="132" w:line="219" w:lineRule="auto"/>
              <w:ind w:left="49"/>
              <w:jc w:val="both"/>
              <w:rPr>
                <w:b w:val="0"/>
                <w:bCs w:val="0"/>
              </w:rPr>
            </w:pPr>
            <w:r>
              <w:rPr>
                <w:b w:val="0"/>
                <w:bCs w:val="0"/>
              </w:rPr>
              <w:t>处1万元以内罚款。</w:t>
            </w:r>
          </w:p>
        </w:tc>
      </w:tr>
      <w:tr w14:paraId="643E5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05" w:type="dxa"/>
            <w:vMerge w:val="continue"/>
            <w:tcBorders>
              <w:top w:val="nil"/>
              <w:bottom w:val="nil"/>
            </w:tcBorders>
            <w:textDirection w:val="tbRlV"/>
            <w:vAlign w:val="top"/>
          </w:tcPr>
          <w:p w14:paraId="4B7C0DE3">
            <w:pPr>
              <w:jc w:val="both"/>
              <w:rPr>
                <w:rFonts w:ascii="Arial"/>
                <w:b w:val="0"/>
                <w:bCs w:val="0"/>
                <w:sz w:val="21"/>
              </w:rPr>
            </w:pPr>
          </w:p>
        </w:tc>
        <w:tc>
          <w:tcPr>
            <w:tcW w:w="460" w:type="dxa"/>
            <w:vMerge w:val="continue"/>
            <w:tcBorders>
              <w:top w:val="nil"/>
              <w:bottom w:val="nil"/>
            </w:tcBorders>
            <w:vAlign w:val="top"/>
          </w:tcPr>
          <w:p w14:paraId="4569D253">
            <w:pPr>
              <w:jc w:val="both"/>
              <w:rPr>
                <w:rFonts w:ascii="Arial"/>
                <w:b w:val="0"/>
                <w:bCs w:val="0"/>
                <w:sz w:val="21"/>
              </w:rPr>
            </w:pPr>
          </w:p>
        </w:tc>
        <w:tc>
          <w:tcPr>
            <w:tcW w:w="1239" w:type="dxa"/>
            <w:vMerge w:val="continue"/>
            <w:tcBorders>
              <w:top w:val="nil"/>
              <w:bottom w:val="nil"/>
            </w:tcBorders>
            <w:vAlign w:val="top"/>
          </w:tcPr>
          <w:p w14:paraId="6AF5D926">
            <w:pPr>
              <w:jc w:val="both"/>
              <w:rPr>
                <w:rFonts w:ascii="Arial"/>
                <w:b w:val="0"/>
                <w:bCs w:val="0"/>
                <w:sz w:val="21"/>
              </w:rPr>
            </w:pPr>
          </w:p>
        </w:tc>
        <w:tc>
          <w:tcPr>
            <w:tcW w:w="1209" w:type="dxa"/>
            <w:vMerge w:val="continue"/>
            <w:tcBorders>
              <w:top w:val="nil"/>
              <w:bottom w:val="nil"/>
            </w:tcBorders>
            <w:vAlign w:val="top"/>
          </w:tcPr>
          <w:p w14:paraId="4A02841A">
            <w:pPr>
              <w:jc w:val="both"/>
              <w:rPr>
                <w:rFonts w:ascii="Arial"/>
                <w:b w:val="0"/>
                <w:bCs w:val="0"/>
                <w:sz w:val="21"/>
              </w:rPr>
            </w:pPr>
          </w:p>
        </w:tc>
        <w:tc>
          <w:tcPr>
            <w:tcW w:w="1189" w:type="dxa"/>
            <w:vMerge w:val="continue"/>
            <w:tcBorders>
              <w:top w:val="nil"/>
              <w:bottom w:val="nil"/>
            </w:tcBorders>
            <w:vAlign w:val="top"/>
          </w:tcPr>
          <w:p w14:paraId="212B366F">
            <w:pPr>
              <w:jc w:val="both"/>
              <w:rPr>
                <w:rFonts w:ascii="Arial"/>
                <w:b w:val="0"/>
                <w:bCs w:val="0"/>
                <w:sz w:val="21"/>
              </w:rPr>
            </w:pPr>
          </w:p>
        </w:tc>
        <w:tc>
          <w:tcPr>
            <w:tcW w:w="1099" w:type="dxa"/>
            <w:vMerge w:val="continue"/>
            <w:tcBorders>
              <w:top w:val="nil"/>
              <w:bottom w:val="nil"/>
            </w:tcBorders>
            <w:vAlign w:val="top"/>
          </w:tcPr>
          <w:p w14:paraId="44C08F7F">
            <w:pPr>
              <w:jc w:val="both"/>
              <w:rPr>
                <w:rFonts w:ascii="Arial"/>
                <w:b w:val="0"/>
                <w:bCs w:val="0"/>
                <w:sz w:val="21"/>
              </w:rPr>
            </w:pPr>
          </w:p>
        </w:tc>
        <w:tc>
          <w:tcPr>
            <w:tcW w:w="3977" w:type="dxa"/>
            <w:vMerge w:val="continue"/>
            <w:tcBorders>
              <w:top w:val="nil"/>
              <w:bottom w:val="nil"/>
            </w:tcBorders>
            <w:vAlign w:val="top"/>
          </w:tcPr>
          <w:p w14:paraId="0D523D1B">
            <w:pPr>
              <w:jc w:val="both"/>
              <w:rPr>
                <w:rFonts w:ascii="Arial"/>
                <w:b w:val="0"/>
                <w:bCs w:val="0"/>
                <w:sz w:val="21"/>
              </w:rPr>
            </w:pPr>
          </w:p>
        </w:tc>
        <w:tc>
          <w:tcPr>
            <w:tcW w:w="3997" w:type="dxa"/>
            <w:vAlign w:val="top"/>
          </w:tcPr>
          <w:p w14:paraId="1C5EA1F6">
            <w:pPr>
              <w:pStyle w:val="8"/>
              <w:spacing w:before="173" w:line="219" w:lineRule="auto"/>
              <w:ind w:left="46"/>
              <w:jc w:val="both"/>
              <w:rPr>
                <w:b w:val="0"/>
                <w:bCs w:val="0"/>
              </w:rPr>
            </w:pPr>
            <w:r>
              <w:rPr>
                <w:b w:val="0"/>
                <w:bCs w:val="0"/>
                <w:spacing w:val="-1"/>
              </w:rPr>
              <w:t>违法所得1万元以内。</w:t>
            </w:r>
          </w:p>
        </w:tc>
        <w:tc>
          <w:tcPr>
            <w:tcW w:w="1594" w:type="dxa"/>
            <w:vAlign w:val="top"/>
          </w:tcPr>
          <w:p w14:paraId="215E7F29">
            <w:pPr>
              <w:pStyle w:val="8"/>
              <w:spacing w:before="104" w:line="221" w:lineRule="auto"/>
              <w:ind w:left="49" w:right="98" w:firstLine="30"/>
              <w:jc w:val="both"/>
              <w:rPr>
                <w:b w:val="0"/>
                <w:bCs w:val="0"/>
              </w:rPr>
            </w:pPr>
            <w:r>
              <w:rPr>
                <w:b w:val="0"/>
                <w:bCs w:val="0"/>
                <w:spacing w:val="-10"/>
              </w:rPr>
              <w:t>处</w:t>
            </w:r>
            <w:r>
              <w:rPr>
                <w:b w:val="0"/>
                <w:bCs w:val="0"/>
                <w:spacing w:val="-18"/>
              </w:rPr>
              <w:t xml:space="preserve"> </w:t>
            </w:r>
            <w:r>
              <w:rPr>
                <w:b w:val="0"/>
                <w:bCs w:val="0"/>
                <w:spacing w:val="-10"/>
              </w:rPr>
              <w:t>1</w:t>
            </w:r>
            <w:r>
              <w:rPr>
                <w:b w:val="0"/>
                <w:bCs w:val="0"/>
                <w:spacing w:val="-25"/>
              </w:rPr>
              <w:t xml:space="preserve"> </w:t>
            </w:r>
            <w:r>
              <w:rPr>
                <w:b w:val="0"/>
                <w:bCs w:val="0"/>
                <w:spacing w:val="-10"/>
              </w:rPr>
              <w:t>万</w:t>
            </w:r>
            <w:r>
              <w:rPr>
                <w:b w:val="0"/>
                <w:bCs w:val="0"/>
                <w:spacing w:val="-27"/>
              </w:rPr>
              <w:t xml:space="preserve"> </w:t>
            </w:r>
            <w:r>
              <w:rPr>
                <w:b w:val="0"/>
                <w:bCs w:val="0"/>
                <w:spacing w:val="-10"/>
              </w:rPr>
              <w:t>元以</w:t>
            </w:r>
            <w:r>
              <w:rPr>
                <w:b w:val="0"/>
                <w:bCs w:val="0"/>
                <w:spacing w:val="-26"/>
              </w:rPr>
              <w:t xml:space="preserve"> </w:t>
            </w:r>
            <w:r>
              <w:rPr>
                <w:b w:val="0"/>
                <w:bCs w:val="0"/>
                <w:spacing w:val="-10"/>
              </w:rPr>
              <w:t>上</w:t>
            </w:r>
            <w:r>
              <w:rPr>
                <w:b w:val="0"/>
                <w:bCs w:val="0"/>
                <w:spacing w:val="-26"/>
              </w:rPr>
              <w:t xml:space="preserve"> </w:t>
            </w:r>
            <w:r>
              <w:rPr>
                <w:b w:val="0"/>
                <w:bCs w:val="0"/>
                <w:spacing w:val="-10"/>
              </w:rPr>
              <w:t>2</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rPr>
              <w:t>以内罚款。</w:t>
            </w:r>
          </w:p>
        </w:tc>
      </w:tr>
      <w:tr w14:paraId="7EF9C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05" w:type="dxa"/>
            <w:vMerge w:val="continue"/>
            <w:tcBorders>
              <w:top w:val="nil"/>
              <w:bottom w:val="nil"/>
            </w:tcBorders>
            <w:textDirection w:val="tbRlV"/>
            <w:vAlign w:val="top"/>
          </w:tcPr>
          <w:p w14:paraId="696C1BFB">
            <w:pPr>
              <w:jc w:val="both"/>
              <w:rPr>
                <w:rFonts w:ascii="Arial"/>
                <w:b w:val="0"/>
                <w:bCs w:val="0"/>
                <w:sz w:val="21"/>
              </w:rPr>
            </w:pPr>
          </w:p>
        </w:tc>
        <w:tc>
          <w:tcPr>
            <w:tcW w:w="460" w:type="dxa"/>
            <w:vMerge w:val="continue"/>
            <w:tcBorders>
              <w:top w:val="nil"/>
            </w:tcBorders>
            <w:vAlign w:val="top"/>
          </w:tcPr>
          <w:p w14:paraId="7A2DB6FB">
            <w:pPr>
              <w:jc w:val="both"/>
              <w:rPr>
                <w:rFonts w:ascii="Arial"/>
                <w:b w:val="0"/>
                <w:bCs w:val="0"/>
                <w:sz w:val="21"/>
              </w:rPr>
            </w:pPr>
          </w:p>
        </w:tc>
        <w:tc>
          <w:tcPr>
            <w:tcW w:w="1239" w:type="dxa"/>
            <w:vMerge w:val="continue"/>
            <w:tcBorders>
              <w:top w:val="nil"/>
            </w:tcBorders>
            <w:vAlign w:val="top"/>
          </w:tcPr>
          <w:p w14:paraId="4E23DF10">
            <w:pPr>
              <w:jc w:val="both"/>
              <w:rPr>
                <w:rFonts w:ascii="Arial"/>
                <w:b w:val="0"/>
                <w:bCs w:val="0"/>
                <w:sz w:val="21"/>
              </w:rPr>
            </w:pPr>
          </w:p>
        </w:tc>
        <w:tc>
          <w:tcPr>
            <w:tcW w:w="1209" w:type="dxa"/>
            <w:vMerge w:val="continue"/>
            <w:tcBorders>
              <w:top w:val="nil"/>
            </w:tcBorders>
            <w:vAlign w:val="top"/>
          </w:tcPr>
          <w:p w14:paraId="2F4849CA">
            <w:pPr>
              <w:jc w:val="both"/>
              <w:rPr>
                <w:rFonts w:ascii="Arial"/>
                <w:b w:val="0"/>
                <w:bCs w:val="0"/>
                <w:sz w:val="21"/>
              </w:rPr>
            </w:pPr>
          </w:p>
        </w:tc>
        <w:tc>
          <w:tcPr>
            <w:tcW w:w="1189" w:type="dxa"/>
            <w:vMerge w:val="continue"/>
            <w:tcBorders>
              <w:top w:val="nil"/>
            </w:tcBorders>
            <w:vAlign w:val="top"/>
          </w:tcPr>
          <w:p w14:paraId="0254851B">
            <w:pPr>
              <w:jc w:val="both"/>
              <w:rPr>
                <w:rFonts w:ascii="Arial"/>
                <w:b w:val="0"/>
                <w:bCs w:val="0"/>
                <w:sz w:val="21"/>
              </w:rPr>
            </w:pPr>
          </w:p>
        </w:tc>
        <w:tc>
          <w:tcPr>
            <w:tcW w:w="1099" w:type="dxa"/>
            <w:vMerge w:val="continue"/>
            <w:tcBorders>
              <w:top w:val="nil"/>
            </w:tcBorders>
            <w:vAlign w:val="top"/>
          </w:tcPr>
          <w:p w14:paraId="0879C6F9">
            <w:pPr>
              <w:jc w:val="both"/>
              <w:rPr>
                <w:rFonts w:ascii="Arial"/>
                <w:b w:val="0"/>
                <w:bCs w:val="0"/>
                <w:sz w:val="21"/>
              </w:rPr>
            </w:pPr>
          </w:p>
        </w:tc>
        <w:tc>
          <w:tcPr>
            <w:tcW w:w="3977" w:type="dxa"/>
            <w:vMerge w:val="continue"/>
            <w:tcBorders>
              <w:top w:val="nil"/>
            </w:tcBorders>
            <w:vAlign w:val="top"/>
          </w:tcPr>
          <w:p w14:paraId="41F93824">
            <w:pPr>
              <w:jc w:val="both"/>
              <w:rPr>
                <w:rFonts w:ascii="Arial"/>
                <w:b w:val="0"/>
                <w:bCs w:val="0"/>
                <w:sz w:val="21"/>
              </w:rPr>
            </w:pPr>
          </w:p>
        </w:tc>
        <w:tc>
          <w:tcPr>
            <w:tcW w:w="3997" w:type="dxa"/>
            <w:vAlign w:val="top"/>
          </w:tcPr>
          <w:p w14:paraId="68911860">
            <w:pPr>
              <w:pStyle w:val="8"/>
              <w:spacing w:before="73" w:line="222" w:lineRule="auto"/>
              <w:ind w:left="46" w:right="226" w:firstLine="10"/>
              <w:jc w:val="both"/>
              <w:rPr>
                <w:b w:val="0"/>
                <w:bCs w:val="0"/>
              </w:rPr>
            </w:pPr>
            <w:r>
              <w:rPr>
                <w:b w:val="0"/>
                <w:bCs w:val="0"/>
              </w:rPr>
              <w:t>有下列情形之一：1.违法所得1万元以上；2.</w:t>
            </w:r>
            <w:r>
              <w:rPr>
                <w:b w:val="0"/>
                <w:bCs w:val="0"/>
                <w:spacing w:val="-1"/>
              </w:rPr>
              <w:t>检查之日起前12</w:t>
            </w:r>
            <w:r>
              <w:rPr>
                <w:b w:val="0"/>
                <w:bCs w:val="0"/>
              </w:rPr>
              <w:t xml:space="preserve"> 个月内两次以上违反同一法律规定。</w:t>
            </w:r>
          </w:p>
        </w:tc>
        <w:tc>
          <w:tcPr>
            <w:tcW w:w="1594" w:type="dxa"/>
            <w:vAlign w:val="top"/>
          </w:tcPr>
          <w:p w14:paraId="1D86DF5A">
            <w:pPr>
              <w:pStyle w:val="8"/>
              <w:spacing w:before="64" w:line="222" w:lineRule="auto"/>
              <w:ind w:left="49" w:right="105" w:firstLine="20"/>
              <w:jc w:val="both"/>
              <w:rPr>
                <w:rFonts w:hint="eastAsia" w:eastAsia="宋体"/>
                <w:b w:val="0"/>
                <w:bCs w:val="0"/>
                <w:lang w:eastAsia="zh-CN"/>
              </w:rPr>
            </w:pPr>
            <w:r>
              <w:rPr>
                <w:b w:val="0"/>
                <w:bCs w:val="0"/>
                <w:spacing w:val="-10"/>
              </w:rPr>
              <w:t>处</w:t>
            </w:r>
            <w:r>
              <w:rPr>
                <w:b w:val="0"/>
                <w:bCs w:val="0"/>
                <w:spacing w:val="-20"/>
              </w:rPr>
              <w:t xml:space="preserve"> </w:t>
            </w:r>
            <w:r>
              <w:rPr>
                <w:b w:val="0"/>
                <w:bCs w:val="0"/>
                <w:spacing w:val="-10"/>
              </w:rPr>
              <w:t>2</w:t>
            </w:r>
            <w:r>
              <w:rPr>
                <w:b w:val="0"/>
                <w:bCs w:val="0"/>
                <w:spacing w:val="-24"/>
              </w:rPr>
              <w:t xml:space="preserve"> </w:t>
            </w:r>
            <w:r>
              <w:rPr>
                <w:b w:val="0"/>
                <w:bCs w:val="0"/>
                <w:spacing w:val="-10"/>
              </w:rPr>
              <w:t>万</w:t>
            </w:r>
            <w:r>
              <w:rPr>
                <w:b w:val="0"/>
                <w:bCs w:val="0"/>
                <w:spacing w:val="-26"/>
              </w:rPr>
              <w:t xml:space="preserve"> </w:t>
            </w:r>
            <w:r>
              <w:rPr>
                <w:b w:val="0"/>
                <w:bCs w:val="0"/>
                <w:spacing w:val="-10"/>
              </w:rPr>
              <w:t>元以</w:t>
            </w:r>
            <w:r>
              <w:rPr>
                <w:b w:val="0"/>
                <w:bCs w:val="0"/>
                <w:spacing w:val="-26"/>
              </w:rPr>
              <w:t xml:space="preserve"> </w:t>
            </w:r>
            <w:r>
              <w:rPr>
                <w:b w:val="0"/>
                <w:bCs w:val="0"/>
                <w:spacing w:val="-10"/>
              </w:rPr>
              <w:t>上</w:t>
            </w:r>
            <w:r>
              <w:rPr>
                <w:b w:val="0"/>
                <w:bCs w:val="0"/>
                <w:spacing w:val="-26"/>
              </w:rPr>
              <w:t xml:space="preserve"> </w:t>
            </w:r>
            <w:r>
              <w:rPr>
                <w:b w:val="0"/>
                <w:bCs w:val="0"/>
                <w:spacing w:val="-10"/>
              </w:rPr>
              <w:t>至</w:t>
            </w:r>
            <w:r>
              <w:rPr>
                <w:b w:val="0"/>
                <w:bCs w:val="0"/>
                <w:spacing w:val="-25"/>
              </w:rPr>
              <w:t xml:space="preserve"> </w:t>
            </w:r>
            <w:r>
              <w:rPr>
                <w:b w:val="0"/>
                <w:bCs w:val="0"/>
                <w:spacing w:val="-10"/>
              </w:rPr>
              <w:t>3</w:t>
            </w:r>
            <w:r>
              <w:rPr>
                <w:b w:val="0"/>
                <w:bCs w:val="0"/>
                <w:spacing w:val="-24"/>
              </w:rPr>
              <w:t xml:space="preserve"> </w:t>
            </w:r>
            <w:r>
              <w:rPr>
                <w:b w:val="0"/>
                <w:bCs w:val="0"/>
                <w:spacing w:val="-10"/>
              </w:rPr>
              <w:t>万</w:t>
            </w:r>
            <w:r>
              <w:rPr>
                <w:b w:val="0"/>
                <w:bCs w:val="0"/>
              </w:rPr>
              <w:t>元罚款</w:t>
            </w:r>
            <w:r>
              <w:rPr>
                <w:rFonts w:hint="eastAsia"/>
                <w:b w:val="0"/>
                <w:bCs w:val="0"/>
                <w:lang w:eastAsia="zh-CN"/>
              </w:rPr>
              <w:t>。</w:t>
            </w:r>
          </w:p>
        </w:tc>
      </w:tr>
      <w:tr w14:paraId="422B0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05" w:type="dxa"/>
            <w:vMerge w:val="continue"/>
            <w:tcBorders>
              <w:top w:val="nil"/>
              <w:bottom w:val="nil"/>
            </w:tcBorders>
            <w:textDirection w:val="tbRlV"/>
            <w:vAlign w:val="top"/>
          </w:tcPr>
          <w:p w14:paraId="0C9E0EFC">
            <w:pPr>
              <w:jc w:val="both"/>
              <w:rPr>
                <w:rFonts w:ascii="Arial"/>
                <w:b w:val="0"/>
                <w:bCs w:val="0"/>
                <w:sz w:val="21"/>
              </w:rPr>
            </w:pPr>
          </w:p>
        </w:tc>
        <w:tc>
          <w:tcPr>
            <w:tcW w:w="460" w:type="dxa"/>
            <w:vMerge w:val="restart"/>
            <w:tcBorders>
              <w:bottom w:val="nil"/>
            </w:tcBorders>
            <w:vAlign w:val="top"/>
          </w:tcPr>
          <w:p w14:paraId="14E8FCD6">
            <w:pPr>
              <w:spacing w:line="290" w:lineRule="auto"/>
              <w:jc w:val="both"/>
              <w:rPr>
                <w:rFonts w:ascii="Arial"/>
                <w:b w:val="0"/>
                <w:bCs w:val="0"/>
                <w:sz w:val="21"/>
              </w:rPr>
            </w:pPr>
          </w:p>
          <w:p w14:paraId="20DDDC5F">
            <w:pPr>
              <w:spacing w:line="291" w:lineRule="auto"/>
              <w:jc w:val="both"/>
              <w:rPr>
                <w:rFonts w:ascii="Arial"/>
                <w:b w:val="0"/>
                <w:bCs w:val="0"/>
                <w:sz w:val="21"/>
              </w:rPr>
            </w:pPr>
          </w:p>
          <w:p w14:paraId="08B47890">
            <w:pPr>
              <w:pStyle w:val="8"/>
              <w:spacing w:before="45" w:line="184" w:lineRule="auto"/>
              <w:ind w:left="109"/>
              <w:jc w:val="both"/>
              <w:rPr>
                <w:b w:val="0"/>
                <w:bCs w:val="0"/>
              </w:rPr>
            </w:pPr>
            <w:r>
              <w:rPr>
                <w:b w:val="0"/>
                <w:bCs w:val="0"/>
                <w:spacing w:val="-4"/>
              </w:rPr>
              <w:t>101</w:t>
            </w:r>
          </w:p>
        </w:tc>
        <w:tc>
          <w:tcPr>
            <w:tcW w:w="1239" w:type="dxa"/>
            <w:vMerge w:val="restart"/>
            <w:tcBorders>
              <w:bottom w:val="nil"/>
            </w:tcBorders>
            <w:vAlign w:val="top"/>
          </w:tcPr>
          <w:p w14:paraId="7127C389">
            <w:pPr>
              <w:spacing w:line="307" w:lineRule="auto"/>
              <w:jc w:val="both"/>
              <w:rPr>
                <w:rFonts w:ascii="Arial"/>
                <w:b w:val="0"/>
                <w:bCs w:val="0"/>
                <w:sz w:val="21"/>
              </w:rPr>
            </w:pPr>
          </w:p>
          <w:p w14:paraId="14BAEBD5">
            <w:pPr>
              <w:pStyle w:val="8"/>
              <w:spacing w:before="45" w:line="220" w:lineRule="auto"/>
              <w:ind w:left="30" w:right="65" w:firstLine="19"/>
              <w:jc w:val="both"/>
              <w:rPr>
                <w:b w:val="0"/>
                <w:bCs w:val="0"/>
              </w:rPr>
            </w:pPr>
            <w:r>
              <w:rPr>
                <w:b w:val="0"/>
                <w:bCs w:val="0"/>
                <w:spacing w:val="-2"/>
              </w:rPr>
              <w:t>劳务派遣单位隐瞒</w:t>
            </w:r>
            <w:r>
              <w:rPr>
                <w:b w:val="0"/>
                <w:bCs w:val="0"/>
                <w:spacing w:val="6"/>
              </w:rPr>
              <w:t xml:space="preserve"> </w:t>
            </w:r>
            <w:r>
              <w:rPr>
                <w:b w:val="0"/>
                <w:bCs w:val="0"/>
                <w:spacing w:val="1"/>
              </w:rPr>
              <w:t>真实情况或者提交</w:t>
            </w:r>
            <w:r>
              <w:rPr>
                <w:b w:val="0"/>
                <w:bCs w:val="0"/>
                <w:spacing w:val="3"/>
              </w:rPr>
              <w:t xml:space="preserve"> </w:t>
            </w:r>
            <w:r>
              <w:rPr>
                <w:b w:val="0"/>
                <w:bCs w:val="0"/>
                <w:spacing w:val="1"/>
              </w:rPr>
              <w:t>虚假材料取得</w:t>
            </w:r>
            <w:r>
              <w:rPr>
                <w:rFonts w:hint="eastAsia"/>
                <w:b w:val="0"/>
                <w:bCs w:val="0"/>
                <w:spacing w:val="1"/>
                <w:lang w:eastAsia="zh-CN"/>
              </w:rPr>
              <w:t>劳务</w:t>
            </w:r>
            <w:r>
              <w:rPr>
                <w:b w:val="0"/>
                <w:bCs w:val="0"/>
                <w:spacing w:val="-1"/>
              </w:rPr>
              <w:t>派遣行政许可</w:t>
            </w:r>
          </w:p>
        </w:tc>
        <w:tc>
          <w:tcPr>
            <w:tcW w:w="1209" w:type="dxa"/>
            <w:vMerge w:val="restart"/>
            <w:tcBorders>
              <w:bottom w:val="nil"/>
            </w:tcBorders>
            <w:vAlign w:val="top"/>
          </w:tcPr>
          <w:p w14:paraId="4666893E">
            <w:pPr>
              <w:spacing w:line="466" w:lineRule="auto"/>
              <w:jc w:val="both"/>
              <w:rPr>
                <w:rFonts w:ascii="Arial"/>
                <w:b w:val="0"/>
                <w:bCs w:val="0"/>
                <w:sz w:val="21"/>
              </w:rPr>
            </w:pPr>
          </w:p>
          <w:p w14:paraId="7A204713">
            <w:pPr>
              <w:pStyle w:val="8"/>
              <w:spacing w:before="46" w:line="228" w:lineRule="auto"/>
              <w:ind w:left="69" w:right="49" w:hanging="29"/>
              <w:jc w:val="both"/>
              <w:rPr>
                <w:b w:val="0"/>
                <w:bCs w:val="0"/>
              </w:rPr>
            </w:pPr>
            <w:r>
              <w:rPr>
                <w:b w:val="0"/>
                <w:bCs w:val="0"/>
                <w:spacing w:val="-2"/>
              </w:rPr>
              <w:t>《劳务派遣行政许</w:t>
            </w:r>
            <w:r>
              <w:rPr>
                <w:b w:val="0"/>
                <w:bCs w:val="0"/>
                <w:spacing w:val="3"/>
              </w:rPr>
              <w:t xml:space="preserve"> </w:t>
            </w:r>
            <w:r>
              <w:rPr>
                <w:b w:val="0"/>
                <w:bCs w:val="0"/>
                <w:spacing w:val="-2"/>
              </w:rPr>
              <w:t>可实施办法》</w:t>
            </w:r>
          </w:p>
        </w:tc>
        <w:tc>
          <w:tcPr>
            <w:tcW w:w="1189" w:type="dxa"/>
            <w:vMerge w:val="restart"/>
            <w:tcBorders>
              <w:bottom w:val="nil"/>
            </w:tcBorders>
            <w:vAlign w:val="top"/>
          </w:tcPr>
          <w:p w14:paraId="2DDFFF4A">
            <w:pPr>
              <w:spacing w:line="272" w:lineRule="auto"/>
              <w:jc w:val="both"/>
              <w:rPr>
                <w:rFonts w:ascii="Arial"/>
                <w:b w:val="0"/>
                <w:bCs w:val="0"/>
                <w:sz w:val="21"/>
              </w:rPr>
            </w:pPr>
          </w:p>
          <w:p w14:paraId="5C32AE1B">
            <w:pPr>
              <w:spacing w:line="273" w:lineRule="auto"/>
              <w:jc w:val="both"/>
              <w:rPr>
                <w:rFonts w:ascii="Arial"/>
                <w:b w:val="0"/>
                <w:bCs w:val="0"/>
                <w:sz w:val="21"/>
              </w:rPr>
            </w:pPr>
          </w:p>
          <w:p w14:paraId="353D3881">
            <w:pPr>
              <w:pStyle w:val="8"/>
              <w:spacing w:before="46" w:line="219" w:lineRule="auto"/>
              <w:ind w:left="81"/>
              <w:jc w:val="both"/>
              <w:rPr>
                <w:b w:val="0"/>
                <w:bCs w:val="0"/>
              </w:rPr>
            </w:pPr>
            <w:r>
              <w:rPr>
                <w:b w:val="0"/>
                <w:bCs w:val="0"/>
                <w:spacing w:val="-1"/>
              </w:rPr>
              <w:t>第二十五条</w:t>
            </w:r>
          </w:p>
        </w:tc>
        <w:tc>
          <w:tcPr>
            <w:tcW w:w="1099" w:type="dxa"/>
            <w:vMerge w:val="restart"/>
            <w:tcBorders>
              <w:bottom w:val="nil"/>
            </w:tcBorders>
            <w:vAlign w:val="top"/>
          </w:tcPr>
          <w:p w14:paraId="274CA4D0">
            <w:pPr>
              <w:spacing w:line="446" w:lineRule="auto"/>
              <w:jc w:val="both"/>
              <w:rPr>
                <w:rFonts w:ascii="Arial"/>
                <w:b w:val="0"/>
                <w:bCs w:val="0"/>
                <w:sz w:val="21"/>
              </w:rPr>
            </w:pPr>
          </w:p>
          <w:p w14:paraId="3029BE7A">
            <w:pPr>
              <w:pStyle w:val="8"/>
              <w:spacing w:before="46" w:line="198" w:lineRule="auto"/>
              <w:ind w:left="32"/>
              <w:jc w:val="both"/>
              <w:rPr>
                <w:b w:val="0"/>
                <w:bCs w:val="0"/>
              </w:rPr>
            </w:pPr>
            <w:r>
              <w:rPr>
                <w:b w:val="0"/>
                <w:bCs w:val="0"/>
                <w:spacing w:val="-1"/>
              </w:rPr>
              <w:t>第三十三条第</w:t>
            </w:r>
          </w:p>
          <w:p w14:paraId="15B7A0D3">
            <w:pPr>
              <w:pStyle w:val="8"/>
              <w:spacing w:line="220" w:lineRule="auto"/>
              <w:ind w:left="32"/>
              <w:jc w:val="both"/>
              <w:rPr>
                <w:b w:val="0"/>
                <w:bCs w:val="0"/>
              </w:rPr>
            </w:pPr>
            <w:r>
              <w:rPr>
                <w:b w:val="0"/>
                <w:bCs w:val="0"/>
                <w:spacing w:val="-11"/>
              </w:rPr>
              <w:t>(</w:t>
            </w:r>
            <w:r>
              <w:rPr>
                <w:b w:val="0"/>
                <w:bCs w:val="0"/>
                <w:spacing w:val="-17"/>
              </w:rPr>
              <w:t xml:space="preserve"> </w:t>
            </w:r>
            <w:r>
              <w:rPr>
                <w:b w:val="0"/>
                <w:bCs w:val="0"/>
                <w:spacing w:val="-11"/>
              </w:rPr>
              <w:t>二</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77" w:type="dxa"/>
            <w:vMerge w:val="restart"/>
            <w:tcBorders>
              <w:bottom w:val="nil"/>
            </w:tcBorders>
            <w:vAlign w:val="top"/>
          </w:tcPr>
          <w:p w14:paraId="25F29059">
            <w:pPr>
              <w:spacing w:line="286" w:lineRule="auto"/>
              <w:jc w:val="both"/>
              <w:rPr>
                <w:rFonts w:ascii="Arial"/>
                <w:b w:val="0"/>
                <w:bCs w:val="0"/>
                <w:sz w:val="21"/>
              </w:rPr>
            </w:pPr>
          </w:p>
          <w:p w14:paraId="359DB7D4">
            <w:pPr>
              <w:pStyle w:val="8"/>
              <w:spacing w:before="45" w:line="228" w:lineRule="auto"/>
              <w:ind w:left="23" w:right="7"/>
              <w:jc w:val="both"/>
              <w:rPr>
                <w:rFonts w:hint="eastAsia" w:eastAsia="宋体"/>
                <w:b w:val="0"/>
                <w:bCs w:val="0"/>
                <w:lang w:eastAsia="zh-CN"/>
              </w:rPr>
            </w:pPr>
            <w:r>
              <w:rPr>
                <w:b w:val="0"/>
                <w:bCs w:val="0"/>
              </w:rPr>
              <w:t>劳务派遣单位有下列情形之一的，由人力资源社会保障行政部门</w:t>
            </w:r>
            <w:r>
              <w:rPr>
                <w:b w:val="0"/>
                <w:bCs w:val="0"/>
                <w:spacing w:val="15"/>
              </w:rPr>
              <w:t xml:space="preserve"> </w:t>
            </w:r>
            <w:r>
              <w:rPr>
                <w:b w:val="0"/>
                <w:bCs w:val="0"/>
                <w:spacing w:val="1"/>
              </w:rPr>
              <w:t xml:space="preserve">处1万元以下的罚款：情节严重的，处1万元以上3万元以下的罚 </w:t>
            </w:r>
            <w:r>
              <w:rPr>
                <w:b w:val="0"/>
                <w:bCs w:val="0"/>
                <w:spacing w:val="-3"/>
              </w:rPr>
              <w:t>款：</w:t>
            </w:r>
            <w:r>
              <w:rPr>
                <w:rFonts w:hint="eastAsia"/>
                <w:b w:val="0"/>
                <w:bCs w:val="0"/>
                <w:spacing w:val="-3"/>
                <w:lang w:eastAsia="zh-CN"/>
              </w:rPr>
              <w:t>（</w:t>
            </w:r>
            <w:r>
              <w:rPr>
                <w:b w:val="0"/>
                <w:bCs w:val="0"/>
                <w:spacing w:val="-3"/>
              </w:rPr>
              <w:t>二</w:t>
            </w:r>
            <w:r>
              <w:rPr>
                <w:rFonts w:hint="eastAsia"/>
                <w:b w:val="0"/>
                <w:bCs w:val="0"/>
                <w:spacing w:val="-3"/>
                <w:lang w:eastAsia="zh-CN"/>
              </w:rPr>
              <w:t>）</w:t>
            </w:r>
            <w:r>
              <w:rPr>
                <w:b w:val="0"/>
                <w:bCs w:val="0"/>
                <w:spacing w:val="-3"/>
              </w:rPr>
              <w:t>隐瞒真实情况或者提交虚假材料取得劳务</w:t>
            </w:r>
            <w:r>
              <w:rPr>
                <w:rFonts w:hint="eastAsia"/>
                <w:b w:val="0"/>
                <w:bCs w:val="0"/>
                <w:spacing w:val="-3"/>
                <w:lang w:eastAsia="zh-CN"/>
              </w:rPr>
              <w:t>派遣</w:t>
            </w:r>
            <w:r>
              <w:rPr>
                <w:b w:val="0"/>
                <w:bCs w:val="0"/>
                <w:spacing w:val="-3"/>
              </w:rPr>
              <w:t>行政许</w:t>
            </w:r>
            <w:r>
              <w:rPr>
                <w:b w:val="0"/>
                <w:bCs w:val="0"/>
                <w:spacing w:val="-2"/>
              </w:rPr>
              <w:t>可的</w:t>
            </w:r>
            <w:r>
              <w:rPr>
                <w:rFonts w:hint="eastAsia"/>
                <w:b w:val="0"/>
                <w:bCs w:val="0"/>
                <w:spacing w:val="-2"/>
                <w:lang w:eastAsia="zh-CN"/>
              </w:rPr>
              <w:t>。</w:t>
            </w:r>
          </w:p>
        </w:tc>
        <w:tc>
          <w:tcPr>
            <w:tcW w:w="3997" w:type="dxa"/>
            <w:vAlign w:val="top"/>
          </w:tcPr>
          <w:p w14:paraId="3CA9CDB4">
            <w:pPr>
              <w:pStyle w:val="8"/>
              <w:spacing w:before="144" w:line="219" w:lineRule="auto"/>
              <w:ind w:left="46"/>
              <w:jc w:val="both"/>
              <w:rPr>
                <w:b w:val="0"/>
                <w:bCs w:val="0"/>
              </w:rPr>
            </w:pPr>
            <w:r>
              <w:rPr>
                <w:b w:val="0"/>
                <w:bCs w:val="0"/>
              </w:rPr>
              <w:t>没有违法所得。</w:t>
            </w:r>
          </w:p>
        </w:tc>
        <w:tc>
          <w:tcPr>
            <w:tcW w:w="1594" w:type="dxa"/>
            <w:vAlign w:val="top"/>
          </w:tcPr>
          <w:p w14:paraId="29099CD2">
            <w:pPr>
              <w:pStyle w:val="8"/>
              <w:spacing w:before="144" w:line="219" w:lineRule="auto"/>
              <w:ind w:left="49"/>
              <w:jc w:val="both"/>
              <w:rPr>
                <w:b w:val="0"/>
                <w:bCs w:val="0"/>
              </w:rPr>
            </w:pPr>
            <w:r>
              <w:rPr>
                <w:b w:val="0"/>
                <w:bCs w:val="0"/>
              </w:rPr>
              <w:t>处1万元以内罚款。</w:t>
            </w:r>
          </w:p>
        </w:tc>
      </w:tr>
      <w:tr w14:paraId="2CCF6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05" w:type="dxa"/>
            <w:vMerge w:val="continue"/>
            <w:tcBorders>
              <w:top w:val="nil"/>
              <w:bottom w:val="nil"/>
            </w:tcBorders>
            <w:textDirection w:val="tbRlV"/>
            <w:vAlign w:val="top"/>
          </w:tcPr>
          <w:p w14:paraId="1D66EEF8">
            <w:pPr>
              <w:jc w:val="both"/>
              <w:rPr>
                <w:rFonts w:ascii="Arial"/>
                <w:b w:val="0"/>
                <w:bCs w:val="0"/>
                <w:sz w:val="21"/>
              </w:rPr>
            </w:pPr>
          </w:p>
        </w:tc>
        <w:tc>
          <w:tcPr>
            <w:tcW w:w="460" w:type="dxa"/>
            <w:vMerge w:val="continue"/>
            <w:tcBorders>
              <w:top w:val="nil"/>
              <w:bottom w:val="nil"/>
            </w:tcBorders>
            <w:vAlign w:val="top"/>
          </w:tcPr>
          <w:p w14:paraId="2B976C2D">
            <w:pPr>
              <w:jc w:val="both"/>
              <w:rPr>
                <w:rFonts w:ascii="Arial"/>
                <w:b w:val="0"/>
                <w:bCs w:val="0"/>
                <w:sz w:val="21"/>
              </w:rPr>
            </w:pPr>
          </w:p>
        </w:tc>
        <w:tc>
          <w:tcPr>
            <w:tcW w:w="1239" w:type="dxa"/>
            <w:vMerge w:val="continue"/>
            <w:tcBorders>
              <w:top w:val="nil"/>
              <w:bottom w:val="nil"/>
            </w:tcBorders>
            <w:vAlign w:val="top"/>
          </w:tcPr>
          <w:p w14:paraId="1BD36681">
            <w:pPr>
              <w:jc w:val="both"/>
              <w:rPr>
                <w:rFonts w:ascii="Arial"/>
                <w:b w:val="0"/>
                <w:bCs w:val="0"/>
                <w:sz w:val="21"/>
              </w:rPr>
            </w:pPr>
          </w:p>
        </w:tc>
        <w:tc>
          <w:tcPr>
            <w:tcW w:w="1209" w:type="dxa"/>
            <w:vMerge w:val="continue"/>
            <w:tcBorders>
              <w:top w:val="nil"/>
              <w:bottom w:val="nil"/>
            </w:tcBorders>
            <w:vAlign w:val="top"/>
          </w:tcPr>
          <w:p w14:paraId="70AFB319">
            <w:pPr>
              <w:jc w:val="both"/>
              <w:rPr>
                <w:rFonts w:ascii="Arial"/>
                <w:b w:val="0"/>
                <w:bCs w:val="0"/>
                <w:sz w:val="21"/>
              </w:rPr>
            </w:pPr>
          </w:p>
        </w:tc>
        <w:tc>
          <w:tcPr>
            <w:tcW w:w="1189" w:type="dxa"/>
            <w:vMerge w:val="continue"/>
            <w:tcBorders>
              <w:top w:val="nil"/>
              <w:bottom w:val="nil"/>
            </w:tcBorders>
            <w:vAlign w:val="top"/>
          </w:tcPr>
          <w:p w14:paraId="36A455EE">
            <w:pPr>
              <w:jc w:val="both"/>
              <w:rPr>
                <w:rFonts w:ascii="Arial"/>
                <w:b w:val="0"/>
                <w:bCs w:val="0"/>
                <w:sz w:val="21"/>
              </w:rPr>
            </w:pPr>
          </w:p>
        </w:tc>
        <w:tc>
          <w:tcPr>
            <w:tcW w:w="1099" w:type="dxa"/>
            <w:vMerge w:val="continue"/>
            <w:tcBorders>
              <w:top w:val="nil"/>
              <w:bottom w:val="nil"/>
            </w:tcBorders>
            <w:vAlign w:val="top"/>
          </w:tcPr>
          <w:p w14:paraId="14D792F7">
            <w:pPr>
              <w:jc w:val="both"/>
              <w:rPr>
                <w:rFonts w:ascii="Arial"/>
                <w:b w:val="0"/>
                <w:bCs w:val="0"/>
                <w:sz w:val="21"/>
              </w:rPr>
            </w:pPr>
          </w:p>
        </w:tc>
        <w:tc>
          <w:tcPr>
            <w:tcW w:w="3977" w:type="dxa"/>
            <w:vMerge w:val="continue"/>
            <w:tcBorders>
              <w:top w:val="nil"/>
              <w:bottom w:val="nil"/>
            </w:tcBorders>
            <w:vAlign w:val="top"/>
          </w:tcPr>
          <w:p w14:paraId="4E93ECE6">
            <w:pPr>
              <w:jc w:val="both"/>
              <w:rPr>
                <w:rFonts w:ascii="Arial"/>
                <w:b w:val="0"/>
                <w:bCs w:val="0"/>
                <w:sz w:val="21"/>
              </w:rPr>
            </w:pPr>
          </w:p>
        </w:tc>
        <w:tc>
          <w:tcPr>
            <w:tcW w:w="3997" w:type="dxa"/>
            <w:vAlign w:val="top"/>
          </w:tcPr>
          <w:p w14:paraId="0EAAEAB9">
            <w:pPr>
              <w:pStyle w:val="8"/>
              <w:spacing w:before="114" w:line="219" w:lineRule="auto"/>
              <w:ind w:left="46"/>
              <w:jc w:val="both"/>
              <w:rPr>
                <w:b w:val="0"/>
                <w:bCs w:val="0"/>
              </w:rPr>
            </w:pPr>
            <w:r>
              <w:rPr>
                <w:b w:val="0"/>
                <w:bCs w:val="0"/>
                <w:spacing w:val="-1"/>
              </w:rPr>
              <w:t>违法所得1万元以内。</w:t>
            </w:r>
          </w:p>
        </w:tc>
        <w:tc>
          <w:tcPr>
            <w:tcW w:w="1594" w:type="dxa"/>
            <w:vAlign w:val="top"/>
          </w:tcPr>
          <w:p w14:paraId="3823141A">
            <w:pPr>
              <w:pStyle w:val="8"/>
              <w:spacing w:before="15" w:line="214" w:lineRule="auto"/>
              <w:ind w:left="49" w:right="128"/>
              <w:jc w:val="both"/>
              <w:rPr>
                <w:b w:val="0"/>
                <w:bCs w:val="0"/>
              </w:rPr>
            </w:pPr>
            <w:r>
              <w:rPr>
                <w:b w:val="0"/>
                <w:bCs w:val="0"/>
                <w:spacing w:val="-10"/>
              </w:rPr>
              <w:t>处</w:t>
            </w:r>
            <w:r>
              <w:rPr>
                <w:b w:val="0"/>
                <w:bCs w:val="0"/>
                <w:spacing w:val="-18"/>
              </w:rPr>
              <w:t xml:space="preserve"> </w:t>
            </w:r>
            <w:r>
              <w:rPr>
                <w:b w:val="0"/>
                <w:bCs w:val="0"/>
                <w:spacing w:val="-10"/>
              </w:rPr>
              <w:t>1</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spacing w:val="-12"/>
              </w:rPr>
              <w:t xml:space="preserve"> </w:t>
            </w:r>
            <w:r>
              <w:rPr>
                <w:b w:val="0"/>
                <w:bCs w:val="0"/>
                <w:spacing w:val="-10"/>
              </w:rPr>
              <w:t>以</w:t>
            </w:r>
            <w:r>
              <w:rPr>
                <w:b w:val="0"/>
                <w:bCs w:val="0"/>
                <w:spacing w:val="-26"/>
              </w:rPr>
              <w:t xml:space="preserve"> </w:t>
            </w:r>
            <w:r>
              <w:rPr>
                <w:b w:val="0"/>
                <w:bCs w:val="0"/>
                <w:spacing w:val="-10"/>
              </w:rPr>
              <w:t>上</w:t>
            </w:r>
            <w:r>
              <w:rPr>
                <w:b w:val="0"/>
                <w:bCs w:val="0"/>
                <w:spacing w:val="-26"/>
              </w:rPr>
              <w:t xml:space="preserve"> </w:t>
            </w:r>
            <w:r>
              <w:rPr>
                <w:b w:val="0"/>
                <w:bCs w:val="0"/>
                <w:spacing w:val="-10"/>
              </w:rPr>
              <w:t>2</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rPr>
              <w:t>以内罚款。</w:t>
            </w:r>
          </w:p>
        </w:tc>
      </w:tr>
      <w:tr w14:paraId="1F7B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05" w:type="dxa"/>
            <w:vMerge w:val="continue"/>
            <w:tcBorders>
              <w:top w:val="nil"/>
              <w:bottom w:val="nil"/>
            </w:tcBorders>
            <w:textDirection w:val="tbRlV"/>
            <w:vAlign w:val="top"/>
          </w:tcPr>
          <w:p w14:paraId="610C68E0">
            <w:pPr>
              <w:jc w:val="both"/>
              <w:rPr>
                <w:rFonts w:ascii="Arial"/>
                <w:b w:val="0"/>
                <w:bCs w:val="0"/>
                <w:sz w:val="21"/>
              </w:rPr>
            </w:pPr>
          </w:p>
        </w:tc>
        <w:tc>
          <w:tcPr>
            <w:tcW w:w="460" w:type="dxa"/>
            <w:vMerge w:val="continue"/>
            <w:tcBorders>
              <w:top w:val="nil"/>
            </w:tcBorders>
            <w:vAlign w:val="top"/>
          </w:tcPr>
          <w:p w14:paraId="76BF0F2F">
            <w:pPr>
              <w:jc w:val="both"/>
              <w:rPr>
                <w:rFonts w:ascii="Arial"/>
                <w:b w:val="0"/>
                <w:bCs w:val="0"/>
                <w:sz w:val="21"/>
              </w:rPr>
            </w:pPr>
          </w:p>
        </w:tc>
        <w:tc>
          <w:tcPr>
            <w:tcW w:w="1239" w:type="dxa"/>
            <w:vMerge w:val="continue"/>
            <w:tcBorders>
              <w:top w:val="nil"/>
            </w:tcBorders>
            <w:vAlign w:val="top"/>
          </w:tcPr>
          <w:p w14:paraId="0FA35E8E">
            <w:pPr>
              <w:jc w:val="both"/>
              <w:rPr>
                <w:rFonts w:ascii="Arial"/>
                <w:b w:val="0"/>
                <w:bCs w:val="0"/>
                <w:sz w:val="21"/>
              </w:rPr>
            </w:pPr>
          </w:p>
        </w:tc>
        <w:tc>
          <w:tcPr>
            <w:tcW w:w="1209" w:type="dxa"/>
            <w:vMerge w:val="continue"/>
            <w:tcBorders>
              <w:top w:val="nil"/>
            </w:tcBorders>
            <w:vAlign w:val="top"/>
          </w:tcPr>
          <w:p w14:paraId="5B360AB0">
            <w:pPr>
              <w:jc w:val="both"/>
              <w:rPr>
                <w:rFonts w:ascii="Arial"/>
                <w:b w:val="0"/>
                <w:bCs w:val="0"/>
                <w:sz w:val="21"/>
              </w:rPr>
            </w:pPr>
          </w:p>
        </w:tc>
        <w:tc>
          <w:tcPr>
            <w:tcW w:w="1189" w:type="dxa"/>
            <w:vMerge w:val="continue"/>
            <w:tcBorders>
              <w:top w:val="nil"/>
            </w:tcBorders>
            <w:vAlign w:val="top"/>
          </w:tcPr>
          <w:p w14:paraId="60D5DF33">
            <w:pPr>
              <w:jc w:val="both"/>
              <w:rPr>
                <w:rFonts w:ascii="Arial"/>
                <w:b w:val="0"/>
                <w:bCs w:val="0"/>
                <w:sz w:val="21"/>
              </w:rPr>
            </w:pPr>
          </w:p>
        </w:tc>
        <w:tc>
          <w:tcPr>
            <w:tcW w:w="1099" w:type="dxa"/>
            <w:vMerge w:val="continue"/>
            <w:tcBorders>
              <w:top w:val="nil"/>
            </w:tcBorders>
            <w:vAlign w:val="top"/>
          </w:tcPr>
          <w:p w14:paraId="2BE33077">
            <w:pPr>
              <w:jc w:val="both"/>
              <w:rPr>
                <w:rFonts w:ascii="Arial"/>
                <w:b w:val="0"/>
                <w:bCs w:val="0"/>
                <w:sz w:val="21"/>
              </w:rPr>
            </w:pPr>
          </w:p>
        </w:tc>
        <w:tc>
          <w:tcPr>
            <w:tcW w:w="3977" w:type="dxa"/>
            <w:vMerge w:val="continue"/>
            <w:tcBorders>
              <w:top w:val="nil"/>
            </w:tcBorders>
            <w:vAlign w:val="top"/>
          </w:tcPr>
          <w:p w14:paraId="0E78A57A">
            <w:pPr>
              <w:jc w:val="both"/>
              <w:rPr>
                <w:rFonts w:ascii="Arial"/>
                <w:b w:val="0"/>
                <w:bCs w:val="0"/>
                <w:sz w:val="21"/>
              </w:rPr>
            </w:pPr>
          </w:p>
        </w:tc>
        <w:tc>
          <w:tcPr>
            <w:tcW w:w="3997" w:type="dxa"/>
            <w:vAlign w:val="top"/>
          </w:tcPr>
          <w:p w14:paraId="7E9F0EE8">
            <w:pPr>
              <w:pStyle w:val="8"/>
              <w:spacing w:before="104" w:line="235" w:lineRule="auto"/>
              <w:ind w:left="46" w:right="226" w:firstLine="10"/>
              <w:jc w:val="both"/>
              <w:rPr>
                <w:b w:val="0"/>
                <w:bCs w:val="0"/>
              </w:rPr>
            </w:pPr>
            <w:r>
              <w:rPr>
                <w:b w:val="0"/>
                <w:bCs w:val="0"/>
              </w:rPr>
              <w:t>有下列情形之一：1.违法所得1万元以上；2.</w:t>
            </w:r>
            <w:r>
              <w:rPr>
                <w:b w:val="0"/>
                <w:bCs w:val="0"/>
                <w:spacing w:val="-1"/>
              </w:rPr>
              <w:t>检查之日起前12</w:t>
            </w:r>
            <w:r>
              <w:rPr>
                <w:b w:val="0"/>
                <w:bCs w:val="0"/>
              </w:rPr>
              <w:t xml:space="preserve"> 个月内两次以上违反同一法律规定。</w:t>
            </w:r>
          </w:p>
        </w:tc>
        <w:tc>
          <w:tcPr>
            <w:tcW w:w="1594" w:type="dxa"/>
            <w:vAlign w:val="top"/>
          </w:tcPr>
          <w:p w14:paraId="749BBFB2">
            <w:pPr>
              <w:pStyle w:val="8"/>
              <w:spacing w:before="95" w:line="235" w:lineRule="auto"/>
              <w:ind w:left="49" w:right="105"/>
              <w:jc w:val="both"/>
              <w:rPr>
                <w:b w:val="0"/>
                <w:bCs w:val="0"/>
              </w:rPr>
            </w:pPr>
            <w:r>
              <w:rPr>
                <w:b w:val="0"/>
                <w:bCs w:val="0"/>
                <w:spacing w:val="-10"/>
              </w:rPr>
              <w:t>处</w:t>
            </w:r>
            <w:r>
              <w:rPr>
                <w:b w:val="0"/>
                <w:bCs w:val="0"/>
                <w:spacing w:val="-16"/>
              </w:rPr>
              <w:t xml:space="preserve"> </w:t>
            </w:r>
            <w:r>
              <w:rPr>
                <w:b w:val="0"/>
                <w:bCs w:val="0"/>
                <w:spacing w:val="-10"/>
              </w:rPr>
              <w:t>2</w:t>
            </w:r>
            <w:r>
              <w:rPr>
                <w:b w:val="0"/>
                <w:bCs w:val="0"/>
                <w:spacing w:val="-22"/>
              </w:rPr>
              <w:t xml:space="preserve"> </w:t>
            </w:r>
            <w:r>
              <w:rPr>
                <w:b w:val="0"/>
                <w:bCs w:val="0"/>
                <w:spacing w:val="-10"/>
              </w:rPr>
              <w:t>万</w:t>
            </w:r>
            <w:r>
              <w:rPr>
                <w:b w:val="0"/>
                <w:bCs w:val="0"/>
                <w:spacing w:val="-24"/>
              </w:rPr>
              <w:t xml:space="preserve"> </w:t>
            </w:r>
            <w:r>
              <w:rPr>
                <w:b w:val="0"/>
                <w:bCs w:val="0"/>
                <w:spacing w:val="-10"/>
              </w:rPr>
              <w:t>元 以</w:t>
            </w:r>
            <w:r>
              <w:rPr>
                <w:b w:val="0"/>
                <w:bCs w:val="0"/>
                <w:spacing w:val="-23"/>
              </w:rPr>
              <w:t xml:space="preserve"> </w:t>
            </w:r>
            <w:r>
              <w:rPr>
                <w:b w:val="0"/>
                <w:bCs w:val="0"/>
                <w:spacing w:val="-10"/>
              </w:rPr>
              <w:t>上</w:t>
            </w:r>
            <w:r>
              <w:rPr>
                <w:b w:val="0"/>
                <w:bCs w:val="0"/>
                <w:spacing w:val="-24"/>
              </w:rPr>
              <w:t xml:space="preserve"> </w:t>
            </w:r>
            <w:r>
              <w:rPr>
                <w:b w:val="0"/>
                <w:bCs w:val="0"/>
                <w:spacing w:val="-10"/>
              </w:rPr>
              <w:t>至</w:t>
            </w:r>
            <w:r>
              <w:rPr>
                <w:b w:val="0"/>
                <w:bCs w:val="0"/>
                <w:spacing w:val="-22"/>
              </w:rPr>
              <w:t xml:space="preserve"> </w:t>
            </w:r>
            <w:r>
              <w:rPr>
                <w:b w:val="0"/>
                <w:bCs w:val="0"/>
                <w:spacing w:val="-10"/>
              </w:rPr>
              <w:t>3</w:t>
            </w:r>
            <w:r>
              <w:rPr>
                <w:b w:val="0"/>
                <w:bCs w:val="0"/>
                <w:spacing w:val="-22"/>
              </w:rPr>
              <w:t xml:space="preserve"> </w:t>
            </w:r>
            <w:r>
              <w:rPr>
                <w:b w:val="0"/>
                <w:bCs w:val="0"/>
                <w:spacing w:val="-10"/>
              </w:rPr>
              <w:t>万</w:t>
            </w:r>
            <w:r>
              <w:rPr>
                <w:b w:val="0"/>
                <w:bCs w:val="0"/>
              </w:rPr>
              <w:t>元罚款。</w:t>
            </w:r>
          </w:p>
        </w:tc>
      </w:tr>
      <w:tr w14:paraId="7AE51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05" w:type="dxa"/>
            <w:vMerge w:val="continue"/>
            <w:tcBorders>
              <w:top w:val="nil"/>
              <w:bottom w:val="nil"/>
            </w:tcBorders>
            <w:textDirection w:val="tbRlV"/>
            <w:vAlign w:val="top"/>
          </w:tcPr>
          <w:p w14:paraId="66D94390">
            <w:pPr>
              <w:jc w:val="both"/>
              <w:rPr>
                <w:rFonts w:ascii="Arial"/>
                <w:b w:val="0"/>
                <w:bCs w:val="0"/>
                <w:sz w:val="21"/>
              </w:rPr>
            </w:pPr>
          </w:p>
        </w:tc>
        <w:tc>
          <w:tcPr>
            <w:tcW w:w="460" w:type="dxa"/>
            <w:vMerge w:val="restart"/>
            <w:tcBorders>
              <w:bottom w:val="nil"/>
            </w:tcBorders>
            <w:vAlign w:val="top"/>
          </w:tcPr>
          <w:p w14:paraId="45E042EA">
            <w:pPr>
              <w:spacing w:line="276" w:lineRule="auto"/>
              <w:jc w:val="both"/>
              <w:rPr>
                <w:rFonts w:ascii="Arial"/>
                <w:b w:val="0"/>
                <w:bCs w:val="0"/>
                <w:sz w:val="21"/>
              </w:rPr>
            </w:pPr>
          </w:p>
          <w:p w14:paraId="61931E3B">
            <w:pPr>
              <w:spacing w:line="276" w:lineRule="auto"/>
              <w:jc w:val="both"/>
              <w:rPr>
                <w:rFonts w:ascii="Arial"/>
                <w:b w:val="0"/>
                <w:bCs w:val="0"/>
                <w:sz w:val="21"/>
              </w:rPr>
            </w:pPr>
          </w:p>
          <w:p w14:paraId="71BBB5D8">
            <w:pPr>
              <w:pStyle w:val="8"/>
              <w:spacing w:before="45" w:line="184" w:lineRule="auto"/>
              <w:ind w:left="109"/>
              <w:jc w:val="both"/>
              <w:rPr>
                <w:b w:val="0"/>
                <w:bCs w:val="0"/>
              </w:rPr>
            </w:pPr>
            <w:r>
              <w:rPr>
                <w:b w:val="0"/>
                <w:bCs w:val="0"/>
                <w:spacing w:val="-4"/>
              </w:rPr>
              <w:t>102</w:t>
            </w:r>
          </w:p>
        </w:tc>
        <w:tc>
          <w:tcPr>
            <w:tcW w:w="1239" w:type="dxa"/>
            <w:vMerge w:val="restart"/>
            <w:tcBorders>
              <w:bottom w:val="nil"/>
            </w:tcBorders>
            <w:vAlign w:val="top"/>
          </w:tcPr>
          <w:p w14:paraId="45A544EC">
            <w:pPr>
              <w:spacing w:line="259" w:lineRule="auto"/>
              <w:jc w:val="both"/>
              <w:rPr>
                <w:rFonts w:ascii="Arial"/>
                <w:b w:val="0"/>
                <w:bCs w:val="0"/>
                <w:sz w:val="21"/>
              </w:rPr>
            </w:pPr>
          </w:p>
          <w:p w14:paraId="04CCBE3E">
            <w:pPr>
              <w:pStyle w:val="8"/>
              <w:spacing w:before="45" w:line="233" w:lineRule="auto"/>
              <w:ind w:left="39" w:right="64" w:firstLine="10"/>
              <w:jc w:val="both"/>
              <w:rPr>
                <w:b w:val="0"/>
                <w:bCs w:val="0"/>
              </w:rPr>
            </w:pPr>
            <w:r>
              <w:rPr>
                <w:b w:val="0"/>
                <w:bCs w:val="0"/>
                <w:spacing w:val="-2"/>
              </w:rPr>
              <w:t>劳务派遣单位以欺</w:t>
            </w:r>
            <w:r>
              <w:rPr>
                <w:b w:val="0"/>
                <w:bCs w:val="0"/>
                <w:spacing w:val="6"/>
              </w:rPr>
              <w:t xml:space="preserve"> </w:t>
            </w:r>
            <w:r>
              <w:rPr>
                <w:b w:val="0"/>
                <w:bCs w:val="0"/>
              </w:rPr>
              <w:t>骗、贿赂等不正当</w:t>
            </w:r>
            <w:r>
              <w:rPr>
                <w:b w:val="0"/>
                <w:bCs w:val="0"/>
                <w:spacing w:val="2"/>
              </w:rPr>
              <w:t xml:space="preserve"> </w:t>
            </w:r>
            <w:r>
              <w:rPr>
                <w:b w:val="0"/>
                <w:bCs w:val="0"/>
              </w:rPr>
              <w:t>手段取得劳务派清</w:t>
            </w:r>
            <w:r>
              <w:rPr>
                <w:b w:val="0"/>
                <w:bCs w:val="0"/>
                <w:spacing w:val="3"/>
              </w:rPr>
              <w:t xml:space="preserve"> </w:t>
            </w:r>
            <w:r>
              <w:rPr>
                <w:b w:val="0"/>
                <w:bCs w:val="0"/>
                <w:spacing w:val="-2"/>
              </w:rPr>
              <w:t>行政许可</w:t>
            </w:r>
          </w:p>
        </w:tc>
        <w:tc>
          <w:tcPr>
            <w:tcW w:w="1209" w:type="dxa"/>
            <w:vMerge w:val="restart"/>
            <w:tcBorders>
              <w:bottom w:val="nil"/>
            </w:tcBorders>
            <w:vAlign w:val="top"/>
          </w:tcPr>
          <w:p w14:paraId="083211F4">
            <w:pPr>
              <w:spacing w:line="446" w:lineRule="auto"/>
              <w:jc w:val="both"/>
              <w:rPr>
                <w:rFonts w:ascii="Arial"/>
                <w:b w:val="0"/>
                <w:bCs w:val="0"/>
                <w:sz w:val="21"/>
              </w:rPr>
            </w:pPr>
          </w:p>
          <w:p w14:paraId="5838B077">
            <w:pPr>
              <w:pStyle w:val="8"/>
              <w:spacing w:before="46" w:line="222" w:lineRule="auto"/>
              <w:ind w:left="30" w:right="69" w:hanging="10"/>
              <w:jc w:val="both"/>
              <w:rPr>
                <w:b w:val="0"/>
                <w:bCs w:val="0"/>
              </w:rPr>
            </w:pPr>
            <w:r>
              <w:rPr>
                <w:b w:val="0"/>
                <w:bCs w:val="0"/>
                <w:spacing w:val="-2"/>
              </w:rPr>
              <w:t>《劳务派遣行政许</w:t>
            </w:r>
            <w:r>
              <w:rPr>
                <w:b w:val="0"/>
                <w:bCs w:val="0"/>
                <w:spacing w:val="3"/>
              </w:rPr>
              <w:t xml:space="preserve"> </w:t>
            </w:r>
            <w:r>
              <w:rPr>
                <w:b w:val="0"/>
                <w:bCs w:val="0"/>
                <w:spacing w:val="-2"/>
              </w:rPr>
              <w:t>可实施办法》</w:t>
            </w:r>
          </w:p>
        </w:tc>
        <w:tc>
          <w:tcPr>
            <w:tcW w:w="1189" w:type="dxa"/>
            <w:vMerge w:val="restart"/>
            <w:tcBorders>
              <w:bottom w:val="nil"/>
            </w:tcBorders>
            <w:vAlign w:val="top"/>
          </w:tcPr>
          <w:p w14:paraId="2A630C5A">
            <w:pPr>
              <w:spacing w:line="427" w:lineRule="auto"/>
              <w:jc w:val="both"/>
              <w:rPr>
                <w:rFonts w:ascii="Arial"/>
                <w:b w:val="0"/>
                <w:bCs w:val="0"/>
                <w:sz w:val="21"/>
              </w:rPr>
            </w:pPr>
          </w:p>
          <w:p w14:paraId="5E132515">
            <w:pPr>
              <w:pStyle w:val="8"/>
              <w:spacing w:before="45" w:line="191" w:lineRule="exact"/>
              <w:ind w:left="81"/>
              <w:jc w:val="both"/>
              <w:rPr>
                <w:b w:val="0"/>
                <w:bCs w:val="0"/>
              </w:rPr>
            </w:pPr>
            <w:r>
              <w:rPr>
                <w:b w:val="0"/>
                <w:bCs w:val="0"/>
                <w:spacing w:val="-1"/>
                <w:position w:val="3"/>
              </w:rPr>
              <w:t>第三十三条第</w:t>
            </w:r>
          </w:p>
          <w:p w14:paraId="4AB66E14">
            <w:pPr>
              <w:pStyle w:val="8"/>
              <w:spacing w:line="220" w:lineRule="auto"/>
              <w:ind w:left="81"/>
              <w:jc w:val="both"/>
              <w:rPr>
                <w:b w:val="0"/>
                <w:bCs w:val="0"/>
              </w:rPr>
            </w:pPr>
            <w:r>
              <w:rPr>
                <w:rFonts w:hint="eastAsia"/>
                <w:b w:val="0"/>
                <w:bCs w:val="0"/>
                <w:spacing w:val="2"/>
                <w:lang w:eastAsia="zh-CN"/>
              </w:rPr>
              <w:t>（</w:t>
            </w:r>
            <w:r>
              <w:rPr>
                <w:b w:val="0"/>
                <w:bCs w:val="0"/>
                <w:spacing w:val="2"/>
              </w:rPr>
              <w:t>三</w:t>
            </w:r>
            <w:r>
              <w:rPr>
                <w:rFonts w:hint="eastAsia"/>
                <w:b w:val="0"/>
                <w:bCs w:val="0"/>
                <w:spacing w:val="2"/>
                <w:lang w:eastAsia="zh-CN"/>
              </w:rPr>
              <w:t>）</w:t>
            </w:r>
            <w:r>
              <w:rPr>
                <w:b w:val="0"/>
                <w:bCs w:val="0"/>
                <w:spacing w:val="2"/>
              </w:rPr>
              <w:t>项</w:t>
            </w:r>
          </w:p>
        </w:tc>
        <w:tc>
          <w:tcPr>
            <w:tcW w:w="1099" w:type="dxa"/>
            <w:vMerge w:val="restart"/>
            <w:tcBorders>
              <w:bottom w:val="nil"/>
            </w:tcBorders>
            <w:vAlign w:val="top"/>
          </w:tcPr>
          <w:p w14:paraId="5B16FCC3">
            <w:pPr>
              <w:spacing w:line="427" w:lineRule="auto"/>
              <w:jc w:val="both"/>
              <w:rPr>
                <w:rFonts w:ascii="Arial"/>
                <w:b w:val="0"/>
                <w:bCs w:val="0"/>
                <w:sz w:val="21"/>
              </w:rPr>
            </w:pPr>
          </w:p>
          <w:p w14:paraId="2F42A554">
            <w:pPr>
              <w:pStyle w:val="8"/>
              <w:spacing w:before="45" w:line="212" w:lineRule="auto"/>
              <w:ind w:left="32"/>
              <w:jc w:val="both"/>
              <w:rPr>
                <w:b w:val="0"/>
                <w:bCs w:val="0"/>
              </w:rPr>
            </w:pPr>
            <w:r>
              <w:rPr>
                <w:b w:val="0"/>
                <w:bCs w:val="0"/>
                <w:spacing w:val="-1"/>
              </w:rPr>
              <w:t>第三十三条第</w:t>
            </w:r>
          </w:p>
          <w:p w14:paraId="46D880FE">
            <w:pPr>
              <w:pStyle w:val="8"/>
              <w:spacing w:line="220" w:lineRule="auto"/>
              <w:ind w:left="32"/>
              <w:jc w:val="both"/>
              <w:rPr>
                <w:b w:val="0"/>
                <w:bCs w:val="0"/>
              </w:rPr>
            </w:pPr>
            <w:r>
              <w:rPr>
                <w:rFonts w:hint="eastAsia"/>
                <w:b w:val="0"/>
                <w:bCs w:val="0"/>
                <w:spacing w:val="2"/>
                <w:lang w:eastAsia="zh-CN"/>
              </w:rPr>
              <w:t>（</w:t>
            </w:r>
            <w:r>
              <w:rPr>
                <w:b w:val="0"/>
                <w:bCs w:val="0"/>
                <w:spacing w:val="2"/>
              </w:rPr>
              <w:t>三</w:t>
            </w:r>
            <w:r>
              <w:rPr>
                <w:rFonts w:hint="eastAsia"/>
                <w:b w:val="0"/>
                <w:bCs w:val="0"/>
                <w:spacing w:val="2"/>
                <w:lang w:eastAsia="zh-CN"/>
              </w:rPr>
              <w:t>）</w:t>
            </w:r>
            <w:r>
              <w:rPr>
                <w:b w:val="0"/>
                <w:bCs w:val="0"/>
                <w:spacing w:val="2"/>
              </w:rPr>
              <w:t>项</w:t>
            </w:r>
          </w:p>
        </w:tc>
        <w:tc>
          <w:tcPr>
            <w:tcW w:w="3977" w:type="dxa"/>
            <w:vMerge w:val="restart"/>
            <w:tcBorders>
              <w:bottom w:val="nil"/>
            </w:tcBorders>
            <w:vAlign w:val="top"/>
          </w:tcPr>
          <w:p w14:paraId="047082B7">
            <w:pPr>
              <w:spacing w:line="248" w:lineRule="auto"/>
              <w:jc w:val="both"/>
              <w:rPr>
                <w:rFonts w:ascii="Arial"/>
                <w:b w:val="0"/>
                <w:bCs w:val="0"/>
                <w:sz w:val="21"/>
              </w:rPr>
            </w:pPr>
          </w:p>
          <w:p w14:paraId="6B00BC3D">
            <w:pPr>
              <w:pStyle w:val="8"/>
              <w:spacing w:before="45" w:line="227" w:lineRule="auto"/>
              <w:ind w:left="23" w:right="6"/>
              <w:jc w:val="both"/>
              <w:rPr>
                <w:rFonts w:hint="eastAsia" w:eastAsia="宋体"/>
                <w:b w:val="0"/>
                <w:bCs w:val="0"/>
                <w:lang w:eastAsia="zh-CN"/>
              </w:rPr>
            </w:pPr>
            <w:r>
              <w:rPr>
                <w:rFonts w:hint="eastAsia"/>
                <w:b w:val="0"/>
                <w:bCs w:val="0"/>
                <w:lang w:eastAsia="zh-CN"/>
              </w:rPr>
              <w:t>劳务</w:t>
            </w:r>
            <w:r>
              <w:rPr>
                <w:b w:val="0"/>
                <w:bCs w:val="0"/>
              </w:rPr>
              <w:t>派遣单位有下列情形之一的，由人力资源社会保障行政部门</w:t>
            </w:r>
            <w:r>
              <w:rPr>
                <w:b w:val="0"/>
                <w:bCs w:val="0"/>
                <w:spacing w:val="15"/>
              </w:rPr>
              <w:t xml:space="preserve"> </w:t>
            </w:r>
            <w:r>
              <w:rPr>
                <w:b w:val="0"/>
                <w:bCs w:val="0"/>
                <w:spacing w:val="1"/>
              </w:rPr>
              <w:t xml:space="preserve">处1万元以下的罚款：情节严重的，处1万元以上3万元以下的罚 </w:t>
            </w:r>
            <w:r>
              <w:rPr>
                <w:b w:val="0"/>
                <w:bCs w:val="0"/>
                <w:spacing w:val="-3"/>
              </w:rPr>
              <w:t>款：</w:t>
            </w:r>
            <w:r>
              <w:rPr>
                <w:rFonts w:hint="eastAsia"/>
                <w:b w:val="0"/>
                <w:bCs w:val="0"/>
                <w:spacing w:val="-3"/>
                <w:lang w:eastAsia="zh-CN"/>
              </w:rPr>
              <w:t>（</w:t>
            </w:r>
            <w:r>
              <w:rPr>
                <w:b w:val="0"/>
                <w:bCs w:val="0"/>
                <w:spacing w:val="-3"/>
              </w:rPr>
              <w:t>三</w:t>
            </w:r>
            <w:r>
              <w:rPr>
                <w:rFonts w:hint="eastAsia"/>
                <w:b w:val="0"/>
                <w:bCs w:val="0"/>
                <w:spacing w:val="-3"/>
                <w:lang w:eastAsia="zh-CN"/>
              </w:rPr>
              <w:t>）</w:t>
            </w:r>
            <w:r>
              <w:rPr>
                <w:b w:val="0"/>
                <w:bCs w:val="0"/>
                <w:spacing w:val="-3"/>
              </w:rPr>
              <w:t>以欺骗、贿赂等不正当手段取得劳务派遣行政许可的</w:t>
            </w:r>
            <w:r>
              <w:rPr>
                <w:rFonts w:hint="eastAsia"/>
                <w:b w:val="0"/>
                <w:bCs w:val="0"/>
                <w:spacing w:val="-3"/>
                <w:lang w:eastAsia="zh-CN"/>
              </w:rPr>
              <w:t>。</w:t>
            </w:r>
          </w:p>
        </w:tc>
        <w:tc>
          <w:tcPr>
            <w:tcW w:w="3997" w:type="dxa"/>
            <w:vAlign w:val="top"/>
          </w:tcPr>
          <w:p w14:paraId="11574C51">
            <w:pPr>
              <w:pStyle w:val="8"/>
              <w:spacing w:before="135" w:line="219" w:lineRule="auto"/>
              <w:ind w:left="46"/>
              <w:jc w:val="both"/>
              <w:rPr>
                <w:b w:val="0"/>
                <w:bCs w:val="0"/>
              </w:rPr>
            </w:pPr>
            <w:r>
              <w:rPr>
                <w:b w:val="0"/>
                <w:bCs w:val="0"/>
              </w:rPr>
              <w:t>没有违法所得。</w:t>
            </w:r>
          </w:p>
        </w:tc>
        <w:tc>
          <w:tcPr>
            <w:tcW w:w="1594" w:type="dxa"/>
            <w:vAlign w:val="top"/>
          </w:tcPr>
          <w:p w14:paraId="100D58E7">
            <w:pPr>
              <w:pStyle w:val="8"/>
              <w:spacing w:before="135" w:line="219" w:lineRule="auto"/>
              <w:ind w:left="49"/>
              <w:jc w:val="both"/>
              <w:rPr>
                <w:rFonts w:hint="eastAsia" w:eastAsia="宋体"/>
                <w:b w:val="0"/>
                <w:bCs w:val="0"/>
                <w:lang w:eastAsia="zh-CN"/>
              </w:rPr>
            </w:pPr>
            <w:r>
              <w:rPr>
                <w:b w:val="0"/>
                <w:bCs w:val="0"/>
                <w:spacing w:val="-1"/>
              </w:rPr>
              <w:t>处1万元以内罚款</w:t>
            </w:r>
            <w:r>
              <w:rPr>
                <w:rFonts w:hint="eastAsia"/>
                <w:b w:val="0"/>
                <w:bCs w:val="0"/>
                <w:spacing w:val="-1"/>
                <w:lang w:eastAsia="zh-CN"/>
              </w:rPr>
              <w:t>。</w:t>
            </w:r>
          </w:p>
        </w:tc>
      </w:tr>
      <w:tr w14:paraId="6BC1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05" w:type="dxa"/>
            <w:vMerge w:val="continue"/>
            <w:tcBorders>
              <w:top w:val="nil"/>
              <w:bottom w:val="nil"/>
            </w:tcBorders>
            <w:textDirection w:val="tbRlV"/>
            <w:vAlign w:val="top"/>
          </w:tcPr>
          <w:p w14:paraId="4B202845">
            <w:pPr>
              <w:jc w:val="both"/>
              <w:rPr>
                <w:rFonts w:ascii="Arial"/>
                <w:b w:val="0"/>
                <w:bCs w:val="0"/>
                <w:sz w:val="21"/>
              </w:rPr>
            </w:pPr>
          </w:p>
        </w:tc>
        <w:tc>
          <w:tcPr>
            <w:tcW w:w="460" w:type="dxa"/>
            <w:vMerge w:val="continue"/>
            <w:tcBorders>
              <w:top w:val="nil"/>
              <w:bottom w:val="nil"/>
            </w:tcBorders>
            <w:vAlign w:val="top"/>
          </w:tcPr>
          <w:p w14:paraId="034DA663">
            <w:pPr>
              <w:jc w:val="both"/>
              <w:rPr>
                <w:rFonts w:ascii="Arial"/>
                <w:b w:val="0"/>
                <w:bCs w:val="0"/>
                <w:sz w:val="21"/>
              </w:rPr>
            </w:pPr>
          </w:p>
        </w:tc>
        <w:tc>
          <w:tcPr>
            <w:tcW w:w="1239" w:type="dxa"/>
            <w:vMerge w:val="continue"/>
            <w:tcBorders>
              <w:top w:val="nil"/>
              <w:bottom w:val="nil"/>
            </w:tcBorders>
            <w:vAlign w:val="top"/>
          </w:tcPr>
          <w:p w14:paraId="398D4B77">
            <w:pPr>
              <w:jc w:val="both"/>
              <w:rPr>
                <w:rFonts w:ascii="Arial"/>
                <w:b w:val="0"/>
                <w:bCs w:val="0"/>
                <w:sz w:val="21"/>
              </w:rPr>
            </w:pPr>
          </w:p>
        </w:tc>
        <w:tc>
          <w:tcPr>
            <w:tcW w:w="1209" w:type="dxa"/>
            <w:vMerge w:val="continue"/>
            <w:tcBorders>
              <w:top w:val="nil"/>
              <w:bottom w:val="nil"/>
            </w:tcBorders>
            <w:vAlign w:val="top"/>
          </w:tcPr>
          <w:p w14:paraId="6DF2A10D">
            <w:pPr>
              <w:jc w:val="both"/>
              <w:rPr>
                <w:rFonts w:ascii="Arial"/>
                <w:b w:val="0"/>
                <w:bCs w:val="0"/>
                <w:sz w:val="21"/>
              </w:rPr>
            </w:pPr>
          </w:p>
        </w:tc>
        <w:tc>
          <w:tcPr>
            <w:tcW w:w="1189" w:type="dxa"/>
            <w:vMerge w:val="continue"/>
            <w:tcBorders>
              <w:top w:val="nil"/>
              <w:bottom w:val="nil"/>
            </w:tcBorders>
            <w:vAlign w:val="top"/>
          </w:tcPr>
          <w:p w14:paraId="29DCCD89">
            <w:pPr>
              <w:jc w:val="both"/>
              <w:rPr>
                <w:rFonts w:ascii="Arial"/>
                <w:b w:val="0"/>
                <w:bCs w:val="0"/>
                <w:sz w:val="21"/>
              </w:rPr>
            </w:pPr>
          </w:p>
        </w:tc>
        <w:tc>
          <w:tcPr>
            <w:tcW w:w="1099" w:type="dxa"/>
            <w:vMerge w:val="continue"/>
            <w:tcBorders>
              <w:top w:val="nil"/>
              <w:bottom w:val="nil"/>
            </w:tcBorders>
            <w:vAlign w:val="top"/>
          </w:tcPr>
          <w:p w14:paraId="2B26A0FC">
            <w:pPr>
              <w:jc w:val="both"/>
              <w:rPr>
                <w:rFonts w:ascii="Arial"/>
                <w:b w:val="0"/>
                <w:bCs w:val="0"/>
                <w:sz w:val="21"/>
              </w:rPr>
            </w:pPr>
          </w:p>
        </w:tc>
        <w:tc>
          <w:tcPr>
            <w:tcW w:w="3977" w:type="dxa"/>
            <w:vMerge w:val="continue"/>
            <w:tcBorders>
              <w:top w:val="nil"/>
              <w:bottom w:val="nil"/>
            </w:tcBorders>
            <w:vAlign w:val="top"/>
          </w:tcPr>
          <w:p w14:paraId="2ED60C98">
            <w:pPr>
              <w:jc w:val="both"/>
              <w:rPr>
                <w:rFonts w:ascii="Arial"/>
                <w:b w:val="0"/>
                <w:bCs w:val="0"/>
                <w:sz w:val="21"/>
              </w:rPr>
            </w:pPr>
          </w:p>
        </w:tc>
        <w:tc>
          <w:tcPr>
            <w:tcW w:w="3997" w:type="dxa"/>
            <w:vAlign w:val="top"/>
          </w:tcPr>
          <w:p w14:paraId="4DCCB48C">
            <w:pPr>
              <w:pStyle w:val="8"/>
              <w:spacing w:before="115" w:line="219" w:lineRule="auto"/>
              <w:ind w:left="46"/>
              <w:jc w:val="both"/>
              <w:rPr>
                <w:b w:val="0"/>
                <w:bCs w:val="0"/>
              </w:rPr>
            </w:pPr>
            <w:r>
              <w:rPr>
                <w:b w:val="0"/>
                <w:bCs w:val="0"/>
                <w:spacing w:val="-1"/>
              </w:rPr>
              <w:t>违法所得1万元以内。</w:t>
            </w:r>
          </w:p>
        </w:tc>
        <w:tc>
          <w:tcPr>
            <w:tcW w:w="1594" w:type="dxa"/>
            <w:vAlign w:val="top"/>
          </w:tcPr>
          <w:p w14:paraId="234F1F6A">
            <w:pPr>
              <w:pStyle w:val="8"/>
              <w:spacing w:before="25" w:line="214" w:lineRule="auto"/>
              <w:ind w:left="49" w:right="138" w:hanging="10"/>
              <w:jc w:val="both"/>
              <w:rPr>
                <w:rFonts w:hint="eastAsia" w:eastAsia="宋体"/>
                <w:b w:val="0"/>
                <w:bCs w:val="0"/>
                <w:lang w:eastAsia="zh-CN"/>
              </w:rPr>
            </w:pPr>
            <w:r>
              <w:rPr>
                <w:b w:val="0"/>
                <w:bCs w:val="0"/>
                <w:spacing w:val="-10"/>
              </w:rPr>
              <w:t>处</w:t>
            </w:r>
            <w:r>
              <w:rPr>
                <w:b w:val="0"/>
                <w:bCs w:val="0"/>
                <w:spacing w:val="-18"/>
              </w:rPr>
              <w:t xml:space="preserve"> </w:t>
            </w:r>
            <w:r>
              <w:rPr>
                <w:b w:val="0"/>
                <w:bCs w:val="0"/>
                <w:spacing w:val="-10"/>
              </w:rPr>
              <w:t>1</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spacing w:val="-12"/>
              </w:rPr>
              <w:t xml:space="preserve"> </w:t>
            </w:r>
            <w:r>
              <w:rPr>
                <w:b w:val="0"/>
                <w:bCs w:val="0"/>
                <w:spacing w:val="-10"/>
              </w:rPr>
              <w:t>以</w:t>
            </w:r>
            <w:r>
              <w:rPr>
                <w:b w:val="0"/>
                <w:bCs w:val="0"/>
                <w:spacing w:val="-26"/>
              </w:rPr>
              <w:t xml:space="preserve"> </w:t>
            </w:r>
            <w:r>
              <w:rPr>
                <w:b w:val="0"/>
                <w:bCs w:val="0"/>
                <w:spacing w:val="-10"/>
              </w:rPr>
              <w:t>上</w:t>
            </w:r>
            <w:r>
              <w:rPr>
                <w:b w:val="0"/>
                <w:bCs w:val="0"/>
                <w:spacing w:val="-26"/>
              </w:rPr>
              <w:t xml:space="preserve"> </w:t>
            </w:r>
            <w:r>
              <w:rPr>
                <w:b w:val="0"/>
                <w:bCs w:val="0"/>
                <w:spacing w:val="-10"/>
              </w:rPr>
              <w:t>2</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spacing w:val="1"/>
              </w:rPr>
              <w:t>以内罚款</w:t>
            </w:r>
            <w:r>
              <w:rPr>
                <w:rFonts w:hint="eastAsia"/>
                <w:b w:val="0"/>
                <w:bCs w:val="0"/>
                <w:spacing w:val="1"/>
                <w:lang w:eastAsia="zh-CN"/>
              </w:rPr>
              <w:t>。</w:t>
            </w:r>
          </w:p>
        </w:tc>
      </w:tr>
      <w:tr w14:paraId="536C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505" w:type="dxa"/>
            <w:vMerge w:val="continue"/>
            <w:tcBorders>
              <w:top w:val="nil"/>
            </w:tcBorders>
            <w:textDirection w:val="tbRlV"/>
            <w:vAlign w:val="top"/>
          </w:tcPr>
          <w:p w14:paraId="3AB3475C">
            <w:pPr>
              <w:jc w:val="both"/>
              <w:rPr>
                <w:rFonts w:ascii="Arial"/>
                <w:b w:val="0"/>
                <w:bCs w:val="0"/>
                <w:sz w:val="21"/>
              </w:rPr>
            </w:pPr>
          </w:p>
        </w:tc>
        <w:tc>
          <w:tcPr>
            <w:tcW w:w="460" w:type="dxa"/>
            <w:vMerge w:val="continue"/>
            <w:tcBorders>
              <w:top w:val="nil"/>
            </w:tcBorders>
            <w:vAlign w:val="top"/>
          </w:tcPr>
          <w:p w14:paraId="45411A48">
            <w:pPr>
              <w:jc w:val="both"/>
              <w:rPr>
                <w:rFonts w:ascii="Arial"/>
                <w:b w:val="0"/>
                <w:bCs w:val="0"/>
                <w:sz w:val="21"/>
              </w:rPr>
            </w:pPr>
          </w:p>
        </w:tc>
        <w:tc>
          <w:tcPr>
            <w:tcW w:w="1239" w:type="dxa"/>
            <w:vMerge w:val="continue"/>
            <w:tcBorders>
              <w:top w:val="nil"/>
            </w:tcBorders>
            <w:vAlign w:val="top"/>
          </w:tcPr>
          <w:p w14:paraId="6C24FFBD">
            <w:pPr>
              <w:jc w:val="both"/>
              <w:rPr>
                <w:rFonts w:ascii="Arial"/>
                <w:b w:val="0"/>
                <w:bCs w:val="0"/>
                <w:sz w:val="21"/>
              </w:rPr>
            </w:pPr>
          </w:p>
        </w:tc>
        <w:tc>
          <w:tcPr>
            <w:tcW w:w="1209" w:type="dxa"/>
            <w:vMerge w:val="continue"/>
            <w:tcBorders>
              <w:top w:val="nil"/>
            </w:tcBorders>
            <w:vAlign w:val="top"/>
          </w:tcPr>
          <w:p w14:paraId="645FB6BA">
            <w:pPr>
              <w:jc w:val="both"/>
              <w:rPr>
                <w:rFonts w:ascii="Arial"/>
                <w:b w:val="0"/>
                <w:bCs w:val="0"/>
                <w:sz w:val="21"/>
              </w:rPr>
            </w:pPr>
          </w:p>
        </w:tc>
        <w:tc>
          <w:tcPr>
            <w:tcW w:w="1189" w:type="dxa"/>
            <w:vMerge w:val="continue"/>
            <w:tcBorders>
              <w:top w:val="nil"/>
            </w:tcBorders>
            <w:vAlign w:val="top"/>
          </w:tcPr>
          <w:p w14:paraId="1DE08940">
            <w:pPr>
              <w:jc w:val="both"/>
              <w:rPr>
                <w:rFonts w:ascii="Arial"/>
                <w:b w:val="0"/>
                <w:bCs w:val="0"/>
                <w:sz w:val="21"/>
              </w:rPr>
            </w:pPr>
          </w:p>
        </w:tc>
        <w:tc>
          <w:tcPr>
            <w:tcW w:w="1099" w:type="dxa"/>
            <w:vMerge w:val="continue"/>
            <w:tcBorders>
              <w:top w:val="nil"/>
            </w:tcBorders>
            <w:vAlign w:val="top"/>
          </w:tcPr>
          <w:p w14:paraId="19B19F68">
            <w:pPr>
              <w:jc w:val="both"/>
              <w:rPr>
                <w:rFonts w:ascii="Arial"/>
                <w:b w:val="0"/>
                <w:bCs w:val="0"/>
                <w:sz w:val="21"/>
              </w:rPr>
            </w:pPr>
          </w:p>
        </w:tc>
        <w:tc>
          <w:tcPr>
            <w:tcW w:w="3977" w:type="dxa"/>
            <w:vMerge w:val="continue"/>
            <w:tcBorders>
              <w:top w:val="nil"/>
            </w:tcBorders>
            <w:vAlign w:val="top"/>
          </w:tcPr>
          <w:p w14:paraId="08BF2A68">
            <w:pPr>
              <w:jc w:val="both"/>
              <w:rPr>
                <w:rFonts w:ascii="Arial"/>
                <w:b w:val="0"/>
                <w:bCs w:val="0"/>
                <w:sz w:val="21"/>
              </w:rPr>
            </w:pPr>
          </w:p>
        </w:tc>
        <w:tc>
          <w:tcPr>
            <w:tcW w:w="3997" w:type="dxa"/>
            <w:vAlign w:val="top"/>
          </w:tcPr>
          <w:p w14:paraId="70215537">
            <w:pPr>
              <w:pStyle w:val="8"/>
              <w:spacing w:before="106" w:line="228" w:lineRule="auto"/>
              <w:ind w:left="46" w:right="226" w:firstLine="10"/>
              <w:jc w:val="both"/>
              <w:rPr>
                <w:b w:val="0"/>
                <w:bCs w:val="0"/>
              </w:rPr>
            </w:pPr>
            <w:r>
              <w:rPr>
                <w:b w:val="0"/>
                <w:bCs w:val="0"/>
              </w:rPr>
              <w:t>有下列情形之一：1.违法所得1万元以上：2.</w:t>
            </w:r>
            <w:r>
              <w:rPr>
                <w:b w:val="0"/>
                <w:bCs w:val="0"/>
                <w:spacing w:val="-1"/>
              </w:rPr>
              <w:t>检查之日起前12</w:t>
            </w:r>
            <w:r>
              <w:rPr>
                <w:b w:val="0"/>
                <w:bCs w:val="0"/>
              </w:rPr>
              <w:t xml:space="preserve"> 个月内两次以上违反同一法律规定。</w:t>
            </w:r>
          </w:p>
        </w:tc>
        <w:tc>
          <w:tcPr>
            <w:tcW w:w="1594" w:type="dxa"/>
            <w:vAlign w:val="top"/>
          </w:tcPr>
          <w:p w14:paraId="624832DA">
            <w:pPr>
              <w:pStyle w:val="8"/>
              <w:spacing w:before="96" w:line="235" w:lineRule="auto"/>
              <w:ind w:left="49" w:right="85"/>
              <w:jc w:val="both"/>
              <w:rPr>
                <w:b w:val="0"/>
                <w:bCs w:val="0"/>
              </w:rPr>
            </w:pPr>
            <w:r>
              <w:rPr>
                <w:b w:val="0"/>
                <w:bCs w:val="0"/>
                <w:spacing w:val="-9"/>
              </w:rPr>
              <w:t>处</w:t>
            </w:r>
            <w:r>
              <w:rPr>
                <w:b w:val="0"/>
                <w:bCs w:val="0"/>
                <w:spacing w:val="-21"/>
              </w:rPr>
              <w:t xml:space="preserve"> </w:t>
            </w:r>
            <w:r>
              <w:rPr>
                <w:b w:val="0"/>
                <w:bCs w:val="0"/>
                <w:spacing w:val="-9"/>
              </w:rPr>
              <w:t>2</w:t>
            </w:r>
            <w:r>
              <w:rPr>
                <w:b w:val="0"/>
                <w:bCs w:val="0"/>
                <w:spacing w:val="-19"/>
              </w:rPr>
              <w:t xml:space="preserve"> </w:t>
            </w:r>
            <w:r>
              <w:rPr>
                <w:b w:val="0"/>
                <w:bCs w:val="0"/>
                <w:spacing w:val="-9"/>
              </w:rPr>
              <w:t>万</w:t>
            </w:r>
            <w:r>
              <w:rPr>
                <w:b w:val="0"/>
                <w:bCs w:val="0"/>
                <w:spacing w:val="-22"/>
              </w:rPr>
              <w:t xml:space="preserve"> </w:t>
            </w:r>
            <w:r>
              <w:rPr>
                <w:b w:val="0"/>
                <w:bCs w:val="0"/>
                <w:spacing w:val="-9"/>
              </w:rPr>
              <w:t>元 以</w:t>
            </w:r>
            <w:r>
              <w:rPr>
                <w:b w:val="0"/>
                <w:bCs w:val="0"/>
                <w:spacing w:val="-21"/>
              </w:rPr>
              <w:t xml:space="preserve"> </w:t>
            </w:r>
            <w:r>
              <w:rPr>
                <w:b w:val="0"/>
                <w:bCs w:val="0"/>
                <w:spacing w:val="-9"/>
              </w:rPr>
              <w:t>上</w:t>
            </w:r>
            <w:r>
              <w:rPr>
                <w:b w:val="0"/>
                <w:bCs w:val="0"/>
                <w:spacing w:val="-21"/>
              </w:rPr>
              <w:t xml:space="preserve"> </w:t>
            </w:r>
            <w:r>
              <w:rPr>
                <w:b w:val="0"/>
                <w:bCs w:val="0"/>
                <w:spacing w:val="-9"/>
              </w:rPr>
              <w:t>至</w:t>
            </w:r>
            <w:r>
              <w:rPr>
                <w:b w:val="0"/>
                <w:bCs w:val="0"/>
                <w:spacing w:val="-20"/>
              </w:rPr>
              <w:t xml:space="preserve"> </w:t>
            </w:r>
            <w:r>
              <w:rPr>
                <w:b w:val="0"/>
                <w:bCs w:val="0"/>
                <w:spacing w:val="-9"/>
              </w:rPr>
              <w:t>3</w:t>
            </w:r>
            <w:r>
              <w:rPr>
                <w:b w:val="0"/>
                <w:bCs w:val="0"/>
                <w:spacing w:val="-19"/>
              </w:rPr>
              <w:t xml:space="preserve"> </w:t>
            </w:r>
            <w:r>
              <w:rPr>
                <w:b w:val="0"/>
                <w:bCs w:val="0"/>
                <w:spacing w:val="-9"/>
              </w:rPr>
              <w:t>万</w:t>
            </w:r>
            <w:r>
              <w:rPr>
                <w:b w:val="0"/>
                <w:bCs w:val="0"/>
              </w:rPr>
              <w:t xml:space="preserve"> 元罚款。</w:t>
            </w:r>
          </w:p>
        </w:tc>
      </w:tr>
    </w:tbl>
    <w:p w14:paraId="67739D23">
      <w:pPr>
        <w:pStyle w:val="2"/>
        <w:jc w:val="both"/>
        <w:rPr>
          <w:b w:val="0"/>
          <w:bCs w:val="0"/>
        </w:rPr>
      </w:pPr>
    </w:p>
    <w:p w14:paraId="4D0EDB95">
      <w:pPr>
        <w:jc w:val="both"/>
        <w:rPr>
          <w:b w:val="0"/>
          <w:bCs w:val="0"/>
        </w:rPr>
        <w:sectPr>
          <w:footerReference r:id="rId42" w:type="default"/>
          <w:pgSz w:w="16970" w:h="12120"/>
          <w:pgMar w:top="1030" w:right="1115" w:bottom="941" w:left="575" w:header="0" w:footer="704" w:gutter="0"/>
          <w:pgNumType w:fmt="decimal"/>
          <w:cols w:space="720" w:num="1"/>
        </w:sectPr>
      </w:pPr>
    </w:p>
    <w:p w14:paraId="51F39C29">
      <w:pPr>
        <w:spacing w:line="213" w:lineRule="exact"/>
        <w:jc w:val="both"/>
        <w:rPr>
          <w:b w:val="0"/>
          <w:bCs w:val="0"/>
        </w:rPr>
      </w:pPr>
    </w:p>
    <w:tbl>
      <w:tblPr>
        <w:tblStyle w:val="7"/>
        <w:tblW w:w="15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70"/>
        <w:gridCol w:w="1269"/>
        <w:gridCol w:w="1209"/>
        <w:gridCol w:w="1209"/>
        <w:gridCol w:w="1109"/>
        <w:gridCol w:w="3998"/>
        <w:gridCol w:w="3997"/>
        <w:gridCol w:w="1574"/>
      </w:tblGrid>
      <w:tr w14:paraId="10C8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505" w:type="dxa"/>
            <w:vMerge w:val="restart"/>
            <w:tcBorders>
              <w:bottom w:val="nil"/>
            </w:tcBorders>
            <w:vAlign w:val="top"/>
          </w:tcPr>
          <w:p w14:paraId="6BD5D1A2">
            <w:pPr>
              <w:spacing w:line="243" w:lineRule="auto"/>
              <w:jc w:val="both"/>
              <w:rPr>
                <w:rFonts w:ascii="Arial"/>
                <w:b w:val="0"/>
                <w:bCs w:val="0"/>
                <w:sz w:val="21"/>
              </w:rPr>
            </w:pPr>
          </w:p>
          <w:p w14:paraId="0F9DFF69">
            <w:pPr>
              <w:pStyle w:val="8"/>
              <w:spacing w:before="46" w:line="220" w:lineRule="exact"/>
              <w:ind w:left="105"/>
              <w:jc w:val="both"/>
              <w:rPr>
                <w:b w:val="0"/>
                <w:bCs w:val="0"/>
              </w:rPr>
            </w:pPr>
            <w:r>
              <w:rPr>
                <w:b w:val="0"/>
                <w:bCs w:val="0"/>
                <w:spacing w:val="-2"/>
                <w:position w:val="6"/>
              </w:rPr>
              <w:t>案件</w:t>
            </w:r>
          </w:p>
          <w:p w14:paraId="1E5AE55E">
            <w:pPr>
              <w:pStyle w:val="8"/>
              <w:spacing w:line="219" w:lineRule="auto"/>
              <w:ind w:left="105"/>
              <w:jc w:val="both"/>
              <w:rPr>
                <w:b w:val="0"/>
                <w:bCs w:val="0"/>
              </w:rPr>
            </w:pPr>
            <w:r>
              <w:rPr>
                <w:b w:val="0"/>
                <w:bCs w:val="0"/>
                <w:spacing w:val="-2"/>
              </w:rPr>
              <w:t>类型</w:t>
            </w:r>
          </w:p>
        </w:tc>
        <w:tc>
          <w:tcPr>
            <w:tcW w:w="470" w:type="dxa"/>
            <w:vMerge w:val="restart"/>
            <w:tcBorders>
              <w:bottom w:val="nil"/>
            </w:tcBorders>
            <w:vAlign w:val="top"/>
          </w:tcPr>
          <w:p w14:paraId="602D4914">
            <w:pPr>
              <w:spacing w:line="322" w:lineRule="auto"/>
              <w:jc w:val="both"/>
              <w:rPr>
                <w:rFonts w:ascii="Arial"/>
                <w:b w:val="0"/>
                <w:bCs w:val="0"/>
                <w:sz w:val="21"/>
              </w:rPr>
            </w:pPr>
          </w:p>
          <w:p w14:paraId="74EF991C">
            <w:pPr>
              <w:pStyle w:val="8"/>
              <w:spacing w:before="59" w:line="221" w:lineRule="auto"/>
              <w:ind w:left="59"/>
              <w:jc w:val="both"/>
              <w:rPr>
                <w:b w:val="0"/>
                <w:bCs w:val="0"/>
                <w:sz w:val="18"/>
                <w:szCs w:val="18"/>
              </w:rPr>
            </w:pPr>
            <w:r>
              <w:rPr>
                <w:b w:val="0"/>
                <w:bCs w:val="0"/>
                <w:spacing w:val="-2"/>
                <w:sz w:val="18"/>
                <w:szCs w:val="18"/>
              </w:rPr>
              <w:t>序号</w:t>
            </w:r>
          </w:p>
        </w:tc>
        <w:tc>
          <w:tcPr>
            <w:tcW w:w="1269" w:type="dxa"/>
            <w:vMerge w:val="restart"/>
            <w:tcBorders>
              <w:bottom w:val="nil"/>
            </w:tcBorders>
            <w:vAlign w:val="top"/>
          </w:tcPr>
          <w:p w14:paraId="1345A327">
            <w:pPr>
              <w:spacing w:line="322" w:lineRule="auto"/>
              <w:jc w:val="both"/>
              <w:rPr>
                <w:rFonts w:ascii="Arial"/>
                <w:b w:val="0"/>
                <w:bCs w:val="0"/>
                <w:sz w:val="21"/>
              </w:rPr>
            </w:pPr>
          </w:p>
          <w:p w14:paraId="398CE997">
            <w:pPr>
              <w:pStyle w:val="8"/>
              <w:spacing w:before="59" w:line="220" w:lineRule="auto"/>
              <w:ind w:left="79"/>
              <w:jc w:val="both"/>
              <w:rPr>
                <w:b w:val="0"/>
                <w:bCs w:val="0"/>
                <w:sz w:val="18"/>
                <w:szCs w:val="18"/>
              </w:rPr>
            </w:pPr>
            <w:r>
              <w:rPr>
                <w:b w:val="0"/>
                <w:bCs w:val="0"/>
                <w:spacing w:val="-1"/>
                <w:sz w:val="18"/>
                <w:szCs w:val="18"/>
              </w:rPr>
              <w:t>违法违规情形</w:t>
            </w:r>
          </w:p>
        </w:tc>
        <w:tc>
          <w:tcPr>
            <w:tcW w:w="7525" w:type="dxa"/>
            <w:gridSpan w:val="4"/>
            <w:vAlign w:val="top"/>
          </w:tcPr>
          <w:p w14:paraId="5909981E">
            <w:pPr>
              <w:pStyle w:val="8"/>
              <w:spacing w:before="148" w:line="219" w:lineRule="auto"/>
              <w:ind w:left="277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3997" w:type="dxa"/>
            <w:vMerge w:val="restart"/>
            <w:tcBorders>
              <w:bottom w:val="nil"/>
            </w:tcBorders>
            <w:vAlign w:val="top"/>
          </w:tcPr>
          <w:p w14:paraId="1ADFB6B9">
            <w:pPr>
              <w:spacing w:line="317" w:lineRule="auto"/>
              <w:jc w:val="both"/>
              <w:rPr>
                <w:rFonts w:ascii="Arial"/>
                <w:b w:val="0"/>
                <w:bCs w:val="0"/>
                <w:sz w:val="21"/>
              </w:rPr>
            </w:pPr>
          </w:p>
          <w:p w14:paraId="12068F07">
            <w:pPr>
              <w:pStyle w:val="8"/>
              <w:spacing w:before="59" w:line="218" w:lineRule="auto"/>
              <w:ind w:left="1288"/>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66CE697A">
            <w:pPr>
              <w:spacing w:line="319" w:lineRule="auto"/>
              <w:jc w:val="both"/>
              <w:rPr>
                <w:rFonts w:ascii="Arial"/>
                <w:b w:val="0"/>
                <w:bCs w:val="0"/>
                <w:sz w:val="21"/>
              </w:rPr>
            </w:pPr>
          </w:p>
          <w:p w14:paraId="6679D09E">
            <w:pPr>
              <w:pStyle w:val="8"/>
              <w:spacing w:before="59" w:line="220" w:lineRule="auto"/>
              <w:ind w:left="251"/>
              <w:jc w:val="both"/>
              <w:rPr>
                <w:b w:val="0"/>
                <w:bCs w:val="0"/>
                <w:sz w:val="18"/>
                <w:szCs w:val="18"/>
              </w:rPr>
            </w:pPr>
            <w:r>
              <w:rPr>
                <w:b w:val="0"/>
                <w:bCs w:val="0"/>
                <w:spacing w:val="-4"/>
                <w:sz w:val="18"/>
                <w:szCs w:val="18"/>
              </w:rPr>
              <w:t>行政处罚基准</w:t>
            </w:r>
          </w:p>
        </w:tc>
      </w:tr>
      <w:tr w14:paraId="33F2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05" w:type="dxa"/>
            <w:vMerge w:val="continue"/>
            <w:tcBorders>
              <w:top w:val="nil"/>
            </w:tcBorders>
            <w:vAlign w:val="top"/>
          </w:tcPr>
          <w:p w14:paraId="37248FDA">
            <w:pPr>
              <w:jc w:val="both"/>
              <w:rPr>
                <w:rFonts w:ascii="Arial"/>
                <w:b w:val="0"/>
                <w:bCs w:val="0"/>
                <w:sz w:val="21"/>
              </w:rPr>
            </w:pPr>
          </w:p>
        </w:tc>
        <w:tc>
          <w:tcPr>
            <w:tcW w:w="470" w:type="dxa"/>
            <w:vMerge w:val="continue"/>
            <w:tcBorders>
              <w:top w:val="nil"/>
            </w:tcBorders>
            <w:vAlign w:val="top"/>
          </w:tcPr>
          <w:p w14:paraId="6F3A0AF8">
            <w:pPr>
              <w:jc w:val="both"/>
              <w:rPr>
                <w:rFonts w:ascii="Arial"/>
                <w:b w:val="0"/>
                <w:bCs w:val="0"/>
                <w:sz w:val="21"/>
              </w:rPr>
            </w:pPr>
          </w:p>
        </w:tc>
        <w:tc>
          <w:tcPr>
            <w:tcW w:w="1269" w:type="dxa"/>
            <w:vMerge w:val="continue"/>
            <w:tcBorders>
              <w:top w:val="nil"/>
            </w:tcBorders>
            <w:vAlign w:val="top"/>
          </w:tcPr>
          <w:p w14:paraId="59EFCF78">
            <w:pPr>
              <w:jc w:val="both"/>
              <w:rPr>
                <w:rFonts w:ascii="Arial"/>
                <w:b w:val="0"/>
                <w:bCs w:val="0"/>
                <w:sz w:val="21"/>
              </w:rPr>
            </w:pPr>
          </w:p>
        </w:tc>
        <w:tc>
          <w:tcPr>
            <w:tcW w:w="1209" w:type="dxa"/>
            <w:vAlign w:val="top"/>
          </w:tcPr>
          <w:p w14:paraId="574BA1DF">
            <w:pPr>
              <w:pStyle w:val="8"/>
              <w:spacing w:before="138" w:line="219" w:lineRule="auto"/>
              <w:ind w:left="60"/>
              <w:jc w:val="both"/>
              <w:rPr>
                <w:b w:val="0"/>
                <w:bCs w:val="0"/>
                <w:sz w:val="18"/>
                <w:szCs w:val="18"/>
              </w:rPr>
            </w:pPr>
            <w:r>
              <w:rPr>
                <w:b w:val="0"/>
                <w:bCs w:val="0"/>
                <w:spacing w:val="-2"/>
                <w:sz w:val="18"/>
                <w:szCs w:val="18"/>
              </w:rPr>
              <w:t>法律法规名称</w:t>
            </w:r>
          </w:p>
        </w:tc>
        <w:tc>
          <w:tcPr>
            <w:tcW w:w="1209" w:type="dxa"/>
            <w:vAlign w:val="top"/>
          </w:tcPr>
          <w:p w14:paraId="0327420F">
            <w:pPr>
              <w:pStyle w:val="8"/>
              <w:spacing w:before="155" w:line="219" w:lineRule="auto"/>
              <w:ind w:left="41"/>
              <w:jc w:val="both"/>
              <w:rPr>
                <w:b w:val="0"/>
                <w:bCs w:val="0"/>
              </w:rPr>
            </w:pPr>
            <w:r>
              <w:rPr>
                <w:b w:val="0"/>
                <w:bCs w:val="0"/>
                <w:spacing w:val="-5"/>
              </w:rPr>
              <w:t>违</w:t>
            </w:r>
            <w:r>
              <w:rPr>
                <w:b w:val="0"/>
                <w:bCs w:val="0"/>
                <w:spacing w:val="-14"/>
              </w:rPr>
              <w:t xml:space="preserve"> </w:t>
            </w:r>
            <w:r>
              <w:rPr>
                <w:b w:val="0"/>
                <w:bCs w:val="0"/>
                <w:spacing w:val="-5"/>
              </w:rPr>
              <w:t>法</w:t>
            </w:r>
            <w:r>
              <w:rPr>
                <w:b w:val="0"/>
                <w:bCs w:val="0"/>
                <w:spacing w:val="-14"/>
              </w:rPr>
              <w:t xml:space="preserve"> </w:t>
            </w:r>
            <w:r>
              <w:rPr>
                <w:b w:val="0"/>
                <w:bCs w:val="0"/>
                <w:spacing w:val="-5"/>
              </w:rPr>
              <w:t>违</w:t>
            </w:r>
            <w:r>
              <w:rPr>
                <w:b w:val="0"/>
                <w:bCs w:val="0"/>
                <w:spacing w:val="-13"/>
              </w:rPr>
              <w:t xml:space="preserve"> </w:t>
            </w:r>
            <w:r>
              <w:rPr>
                <w:b w:val="0"/>
                <w:bCs w:val="0"/>
                <w:spacing w:val="-5"/>
              </w:rPr>
              <w:t>规</w:t>
            </w:r>
            <w:r>
              <w:rPr>
                <w:b w:val="0"/>
                <w:bCs w:val="0"/>
                <w:spacing w:val="-13"/>
              </w:rPr>
              <w:t xml:space="preserve"> </w:t>
            </w:r>
            <w:r>
              <w:rPr>
                <w:b w:val="0"/>
                <w:bCs w:val="0"/>
                <w:spacing w:val="-5"/>
              </w:rPr>
              <w:t>依</w:t>
            </w:r>
            <w:r>
              <w:rPr>
                <w:b w:val="0"/>
                <w:bCs w:val="0"/>
                <w:spacing w:val="-14"/>
              </w:rPr>
              <w:t xml:space="preserve"> </w:t>
            </w:r>
            <w:r>
              <w:rPr>
                <w:b w:val="0"/>
                <w:bCs w:val="0"/>
                <w:spacing w:val="-5"/>
              </w:rPr>
              <w:t>据</w:t>
            </w:r>
          </w:p>
        </w:tc>
        <w:tc>
          <w:tcPr>
            <w:tcW w:w="1109" w:type="dxa"/>
            <w:vAlign w:val="top"/>
          </w:tcPr>
          <w:p w14:paraId="45F452DB">
            <w:pPr>
              <w:pStyle w:val="8"/>
              <w:spacing w:before="137" w:line="219" w:lineRule="auto"/>
              <w:ind w:left="233"/>
              <w:jc w:val="both"/>
              <w:rPr>
                <w:b w:val="0"/>
                <w:bCs w:val="0"/>
                <w:sz w:val="18"/>
                <w:szCs w:val="18"/>
              </w:rPr>
            </w:pPr>
            <w:r>
              <w:rPr>
                <w:b w:val="0"/>
                <w:bCs w:val="0"/>
                <w:spacing w:val="2"/>
                <w:sz w:val="18"/>
                <w:szCs w:val="18"/>
              </w:rPr>
              <w:t>处罚依据</w:t>
            </w:r>
          </w:p>
        </w:tc>
        <w:tc>
          <w:tcPr>
            <w:tcW w:w="3998" w:type="dxa"/>
            <w:vAlign w:val="top"/>
          </w:tcPr>
          <w:p w14:paraId="4B457D29">
            <w:pPr>
              <w:pStyle w:val="8"/>
              <w:spacing w:before="135" w:line="219" w:lineRule="auto"/>
              <w:ind w:left="1456"/>
              <w:jc w:val="both"/>
              <w:rPr>
                <w:b w:val="0"/>
                <w:bCs w:val="0"/>
                <w:sz w:val="18"/>
                <w:szCs w:val="18"/>
              </w:rPr>
            </w:pPr>
            <w:r>
              <w:rPr>
                <w:b w:val="0"/>
                <w:bCs w:val="0"/>
                <w:spacing w:val="-4"/>
                <w:sz w:val="18"/>
                <w:szCs w:val="18"/>
              </w:rPr>
              <w:t>处理处罚种类</w:t>
            </w:r>
          </w:p>
        </w:tc>
        <w:tc>
          <w:tcPr>
            <w:tcW w:w="3997" w:type="dxa"/>
            <w:vMerge w:val="continue"/>
            <w:tcBorders>
              <w:top w:val="nil"/>
            </w:tcBorders>
            <w:vAlign w:val="top"/>
          </w:tcPr>
          <w:p w14:paraId="62499EA7">
            <w:pPr>
              <w:jc w:val="both"/>
              <w:rPr>
                <w:rFonts w:ascii="Arial"/>
                <w:b w:val="0"/>
                <w:bCs w:val="0"/>
                <w:sz w:val="21"/>
              </w:rPr>
            </w:pPr>
          </w:p>
        </w:tc>
        <w:tc>
          <w:tcPr>
            <w:tcW w:w="1574" w:type="dxa"/>
            <w:vMerge w:val="continue"/>
            <w:tcBorders>
              <w:top w:val="nil"/>
            </w:tcBorders>
            <w:vAlign w:val="top"/>
          </w:tcPr>
          <w:p w14:paraId="02318B2D">
            <w:pPr>
              <w:jc w:val="both"/>
              <w:rPr>
                <w:rFonts w:ascii="Arial"/>
                <w:b w:val="0"/>
                <w:bCs w:val="0"/>
                <w:sz w:val="21"/>
              </w:rPr>
            </w:pPr>
          </w:p>
        </w:tc>
      </w:tr>
      <w:tr w14:paraId="2D9EF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05" w:type="dxa"/>
            <w:vMerge w:val="restart"/>
            <w:tcBorders>
              <w:bottom w:val="nil"/>
            </w:tcBorders>
            <w:textDirection w:val="tbRlV"/>
            <w:vAlign w:val="top"/>
          </w:tcPr>
          <w:p w14:paraId="029AEB70">
            <w:pPr>
              <w:pStyle w:val="8"/>
              <w:spacing w:before="180" w:line="216" w:lineRule="auto"/>
              <w:ind w:left="1805"/>
              <w:jc w:val="both"/>
              <w:rPr>
                <w:b w:val="0"/>
                <w:bCs w:val="0"/>
              </w:rPr>
            </w:pPr>
            <w:r>
              <w:rPr>
                <w:b w:val="0"/>
                <w:bCs w:val="0"/>
              </w:rPr>
              <w:t>劳</w:t>
            </w:r>
            <w:r>
              <w:rPr>
                <w:b w:val="0"/>
                <w:bCs w:val="0"/>
                <w:spacing w:val="7"/>
              </w:rPr>
              <w:t xml:space="preserve"> </w:t>
            </w:r>
            <w:r>
              <w:rPr>
                <w:b w:val="0"/>
                <w:bCs w:val="0"/>
              </w:rPr>
              <w:t>务</w:t>
            </w:r>
            <w:r>
              <w:rPr>
                <w:b w:val="0"/>
                <w:bCs w:val="0"/>
                <w:spacing w:val="7"/>
              </w:rPr>
              <w:t xml:space="preserve"> </w:t>
            </w:r>
            <w:r>
              <w:rPr>
                <w:b w:val="0"/>
                <w:bCs w:val="0"/>
              </w:rPr>
              <w:t>派</w:t>
            </w:r>
            <w:r>
              <w:rPr>
                <w:b w:val="0"/>
                <w:bCs w:val="0"/>
                <w:spacing w:val="8"/>
              </w:rPr>
              <w:t xml:space="preserve"> </w:t>
            </w:r>
            <w:r>
              <w:rPr>
                <w:b w:val="0"/>
                <w:bCs w:val="0"/>
              </w:rPr>
              <w:t>遣</w:t>
            </w:r>
          </w:p>
        </w:tc>
        <w:tc>
          <w:tcPr>
            <w:tcW w:w="470" w:type="dxa"/>
            <w:vMerge w:val="restart"/>
            <w:tcBorders>
              <w:bottom w:val="nil"/>
            </w:tcBorders>
            <w:vAlign w:val="top"/>
          </w:tcPr>
          <w:p w14:paraId="2EEB9F03">
            <w:pPr>
              <w:spacing w:line="310" w:lineRule="auto"/>
              <w:jc w:val="both"/>
              <w:rPr>
                <w:rFonts w:ascii="Arial"/>
                <w:b w:val="0"/>
                <w:bCs w:val="0"/>
                <w:sz w:val="21"/>
              </w:rPr>
            </w:pPr>
          </w:p>
          <w:p w14:paraId="7DFD2FBD">
            <w:pPr>
              <w:spacing w:line="310" w:lineRule="auto"/>
              <w:jc w:val="both"/>
              <w:rPr>
                <w:rFonts w:ascii="Arial"/>
                <w:b w:val="0"/>
                <w:bCs w:val="0"/>
                <w:sz w:val="21"/>
              </w:rPr>
            </w:pPr>
          </w:p>
          <w:p w14:paraId="35AD509C">
            <w:pPr>
              <w:spacing w:line="311" w:lineRule="auto"/>
              <w:jc w:val="both"/>
              <w:rPr>
                <w:rFonts w:ascii="Arial"/>
                <w:b w:val="0"/>
                <w:bCs w:val="0"/>
                <w:sz w:val="21"/>
              </w:rPr>
            </w:pPr>
          </w:p>
          <w:p w14:paraId="05EA3792">
            <w:pPr>
              <w:pStyle w:val="8"/>
              <w:spacing w:before="46" w:line="184" w:lineRule="auto"/>
              <w:ind w:left="149"/>
              <w:jc w:val="both"/>
              <w:rPr>
                <w:b w:val="0"/>
                <w:bCs w:val="0"/>
              </w:rPr>
            </w:pPr>
            <w:r>
              <w:rPr>
                <w:b w:val="0"/>
                <w:bCs w:val="0"/>
                <w:spacing w:val="-4"/>
              </w:rPr>
              <w:t>103</w:t>
            </w:r>
          </w:p>
        </w:tc>
        <w:tc>
          <w:tcPr>
            <w:tcW w:w="1269" w:type="dxa"/>
            <w:vMerge w:val="restart"/>
            <w:tcBorders>
              <w:bottom w:val="nil"/>
            </w:tcBorders>
            <w:vAlign w:val="top"/>
          </w:tcPr>
          <w:p w14:paraId="5AE10460">
            <w:pPr>
              <w:pStyle w:val="8"/>
              <w:spacing w:before="277" w:line="231" w:lineRule="auto"/>
              <w:ind w:left="29" w:right="62" w:firstLine="30"/>
              <w:jc w:val="both"/>
              <w:rPr>
                <w:b w:val="0"/>
                <w:bCs w:val="0"/>
              </w:rPr>
            </w:pPr>
            <w:r>
              <w:rPr>
                <w:b w:val="0"/>
                <w:bCs w:val="0"/>
                <w:spacing w:val="2"/>
              </w:rPr>
              <w:t>用工单位决定使用</w:t>
            </w:r>
            <w:r>
              <w:rPr>
                <w:b w:val="0"/>
                <w:bCs w:val="0"/>
              </w:rPr>
              <w:t xml:space="preserve"> </w:t>
            </w:r>
            <w:r>
              <w:rPr>
                <w:b w:val="0"/>
                <w:bCs w:val="0"/>
                <w:spacing w:val="3"/>
              </w:rPr>
              <w:t>被派遣劳动者的辅</w:t>
            </w:r>
            <w:r>
              <w:rPr>
                <w:b w:val="0"/>
                <w:bCs w:val="0"/>
              </w:rPr>
              <w:t xml:space="preserve"> </w:t>
            </w:r>
            <w:r>
              <w:rPr>
                <w:b w:val="0"/>
                <w:bCs w:val="0"/>
                <w:spacing w:val="3"/>
              </w:rPr>
              <w:t>助性岗位，未经职</w:t>
            </w:r>
            <w:r>
              <w:rPr>
                <w:b w:val="0"/>
                <w:bCs w:val="0"/>
                <w:spacing w:val="2"/>
              </w:rPr>
              <w:t>工代表大会或者全</w:t>
            </w:r>
            <w:r>
              <w:rPr>
                <w:b w:val="0"/>
                <w:bCs w:val="0"/>
                <w:spacing w:val="5"/>
              </w:rPr>
              <w:t>体职工讨论，提出</w:t>
            </w:r>
            <w:r>
              <w:rPr>
                <w:b w:val="0"/>
                <w:bCs w:val="0"/>
                <w:spacing w:val="3"/>
              </w:rPr>
              <w:t>方案和意见，与工会或者职工代表平</w:t>
            </w:r>
            <w:r>
              <w:rPr>
                <w:b w:val="0"/>
                <w:bCs w:val="0"/>
                <w:spacing w:val="2"/>
              </w:rPr>
              <w:t>等协商确定，并在</w:t>
            </w:r>
            <w:r>
              <w:rPr>
                <w:b w:val="0"/>
                <w:bCs w:val="0"/>
                <w:spacing w:val="-1"/>
              </w:rPr>
              <w:t>用工单位内公示</w:t>
            </w:r>
          </w:p>
        </w:tc>
        <w:tc>
          <w:tcPr>
            <w:tcW w:w="1209" w:type="dxa"/>
            <w:vMerge w:val="restart"/>
            <w:tcBorders>
              <w:bottom w:val="nil"/>
            </w:tcBorders>
            <w:vAlign w:val="top"/>
          </w:tcPr>
          <w:p w14:paraId="01077C31">
            <w:pPr>
              <w:spacing w:line="282" w:lineRule="auto"/>
              <w:jc w:val="both"/>
              <w:rPr>
                <w:rFonts w:ascii="Arial"/>
                <w:b w:val="0"/>
                <w:bCs w:val="0"/>
                <w:sz w:val="21"/>
              </w:rPr>
            </w:pPr>
          </w:p>
          <w:p w14:paraId="29A00B39">
            <w:pPr>
              <w:spacing w:line="282" w:lineRule="auto"/>
              <w:jc w:val="both"/>
              <w:rPr>
                <w:rFonts w:ascii="Arial"/>
                <w:b w:val="0"/>
                <w:bCs w:val="0"/>
                <w:sz w:val="21"/>
              </w:rPr>
            </w:pPr>
          </w:p>
          <w:p w14:paraId="381A403F">
            <w:pPr>
              <w:spacing w:line="282" w:lineRule="auto"/>
              <w:jc w:val="both"/>
              <w:rPr>
                <w:rFonts w:ascii="Arial"/>
                <w:b w:val="0"/>
                <w:bCs w:val="0"/>
                <w:sz w:val="21"/>
              </w:rPr>
            </w:pPr>
          </w:p>
          <w:p w14:paraId="3A23A6E0">
            <w:pPr>
              <w:pStyle w:val="8"/>
              <w:spacing w:before="46" w:line="216" w:lineRule="auto"/>
              <w:ind w:left="20" w:right="60" w:firstLine="10"/>
              <w:jc w:val="both"/>
              <w:rPr>
                <w:b w:val="0"/>
                <w:bCs w:val="0"/>
              </w:rPr>
            </w:pPr>
            <w:r>
              <w:rPr>
                <w:b w:val="0"/>
                <w:bCs w:val="0"/>
                <w:spacing w:val="-2"/>
              </w:rPr>
              <w:t>《劳务派遣暂行规</w:t>
            </w:r>
            <w:r>
              <w:rPr>
                <w:b w:val="0"/>
                <w:bCs w:val="0"/>
                <w:spacing w:val="2"/>
              </w:rPr>
              <w:t xml:space="preserve"> </w:t>
            </w:r>
            <w:r>
              <w:rPr>
                <w:b w:val="0"/>
                <w:bCs w:val="0"/>
                <w:spacing w:val="-4"/>
              </w:rPr>
              <w:t>定》</w:t>
            </w:r>
          </w:p>
        </w:tc>
        <w:tc>
          <w:tcPr>
            <w:tcW w:w="1209" w:type="dxa"/>
            <w:vMerge w:val="restart"/>
            <w:tcBorders>
              <w:bottom w:val="nil"/>
            </w:tcBorders>
            <w:vAlign w:val="top"/>
          </w:tcPr>
          <w:p w14:paraId="114C8B1B">
            <w:pPr>
              <w:spacing w:line="298" w:lineRule="auto"/>
              <w:jc w:val="both"/>
              <w:rPr>
                <w:rFonts w:ascii="Arial"/>
                <w:b w:val="0"/>
                <w:bCs w:val="0"/>
                <w:sz w:val="21"/>
              </w:rPr>
            </w:pPr>
          </w:p>
          <w:p w14:paraId="19D3AB33">
            <w:pPr>
              <w:spacing w:line="299" w:lineRule="auto"/>
              <w:jc w:val="both"/>
              <w:rPr>
                <w:rFonts w:ascii="Arial"/>
                <w:b w:val="0"/>
                <w:bCs w:val="0"/>
                <w:sz w:val="21"/>
              </w:rPr>
            </w:pPr>
          </w:p>
          <w:p w14:paraId="55081D7F">
            <w:pPr>
              <w:spacing w:line="299" w:lineRule="auto"/>
              <w:jc w:val="both"/>
              <w:rPr>
                <w:rFonts w:ascii="Arial"/>
                <w:b w:val="0"/>
                <w:bCs w:val="0"/>
                <w:sz w:val="21"/>
              </w:rPr>
            </w:pPr>
          </w:p>
          <w:p w14:paraId="252D6254">
            <w:pPr>
              <w:pStyle w:val="8"/>
              <w:spacing w:before="46" w:line="219" w:lineRule="auto"/>
              <w:ind w:left="41"/>
              <w:jc w:val="both"/>
              <w:rPr>
                <w:b w:val="0"/>
                <w:bCs w:val="0"/>
              </w:rPr>
            </w:pPr>
            <w:r>
              <w:rPr>
                <w:b w:val="0"/>
                <w:bCs w:val="0"/>
                <w:spacing w:val="-1"/>
              </w:rPr>
              <w:t>第三条第三款</w:t>
            </w:r>
          </w:p>
        </w:tc>
        <w:tc>
          <w:tcPr>
            <w:tcW w:w="1109" w:type="dxa"/>
            <w:vMerge w:val="restart"/>
            <w:tcBorders>
              <w:bottom w:val="nil"/>
            </w:tcBorders>
            <w:vAlign w:val="top"/>
          </w:tcPr>
          <w:p w14:paraId="625DAB0B">
            <w:pPr>
              <w:spacing w:line="298" w:lineRule="auto"/>
              <w:jc w:val="both"/>
              <w:rPr>
                <w:rFonts w:ascii="Arial"/>
                <w:b w:val="0"/>
                <w:bCs w:val="0"/>
                <w:sz w:val="21"/>
              </w:rPr>
            </w:pPr>
          </w:p>
          <w:p w14:paraId="770BC040">
            <w:pPr>
              <w:spacing w:line="299" w:lineRule="auto"/>
              <w:jc w:val="both"/>
              <w:rPr>
                <w:rFonts w:ascii="Arial"/>
                <w:b w:val="0"/>
                <w:bCs w:val="0"/>
                <w:sz w:val="21"/>
              </w:rPr>
            </w:pPr>
          </w:p>
          <w:p w14:paraId="40F0D9B0">
            <w:pPr>
              <w:spacing w:line="299" w:lineRule="auto"/>
              <w:jc w:val="both"/>
              <w:rPr>
                <w:rFonts w:ascii="Arial"/>
                <w:b w:val="0"/>
                <w:bCs w:val="0"/>
                <w:sz w:val="21"/>
              </w:rPr>
            </w:pPr>
          </w:p>
          <w:p w14:paraId="33D00E97">
            <w:pPr>
              <w:pStyle w:val="8"/>
              <w:spacing w:before="46" w:line="219" w:lineRule="auto"/>
              <w:ind w:left="22"/>
              <w:jc w:val="both"/>
              <w:rPr>
                <w:b w:val="0"/>
                <w:bCs w:val="0"/>
              </w:rPr>
            </w:pPr>
            <w:r>
              <w:rPr>
                <w:b w:val="0"/>
                <w:bCs w:val="0"/>
                <w:spacing w:val="-1"/>
              </w:rPr>
              <w:t>第二十二条</w:t>
            </w:r>
          </w:p>
        </w:tc>
        <w:tc>
          <w:tcPr>
            <w:tcW w:w="3998" w:type="dxa"/>
            <w:vMerge w:val="restart"/>
            <w:tcBorders>
              <w:bottom w:val="nil"/>
            </w:tcBorders>
            <w:vAlign w:val="top"/>
          </w:tcPr>
          <w:p w14:paraId="65541039">
            <w:pPr>
              <w:spacing w:line="272" w:lineRule="auto"/>
              <w:jc w:val="both"/>
              <w:rPr>
                <w:rFonts w:ascii="Arial"/>
                <w:b w:val="0"/>
                <w:bCs w:val="0"/>
                <w:sz w:val="21"/>
              </w:rPr>
            </w:pPr>
          </w:p>
          <w:p w14:paraId="5DF9563E">
            <w:pPr>
              <w:spacing w:line="272" w:lineRule="auto"/>
              <w:jc w:val="both"/>
              <w:rPr>
                <w:rFonts w:ascii="Arial"/>
                <w:b w:val="0"/>
                <w:bCs w:val="0"/>
                <w:sz w:val="21"/>
              </w:rPr>
            </w:pPr>
          </w:p>
          <w:p w14:paraId="3D2A3F54">
            <w:pPr>
              <w:spacing w:line="273" w:lineRule="auto"/>
              <w:jc w:val="both"/>
              <w:rPr>
                <w:rFonts w:ascii="Arial"/>
                <w:b w:val="0"/>
                <w:bCs w:val="0"/>
                <w:sz w:val="21"/>
              </w:rPr>
            </w:pPr>
          </w:p>
          <w:p w14:paraId="5A2370F3">
            <w:pPr>
              <w:pStyle w:val="8"/>
              <w:spacing w:before="45" w:line="227" w:lineRule="auto"/>
              <w:ind w:left="62" w:right="40" w:hanging="29"/>
              <w:jc w:val="both"/>
              <w:rPr>
                <w:rFonts w:hint="eastAsia" w:eastAsia="宋体"/>
                <w:b w:val="0"/>
                <w:bCs w:val="0"/>
                <w:lang w:eastAsia="zh-CN"/>
              </w:rPr>
            </w:pPr>
            <w:r>
              <w:rPr>
                <w:b w:val="0"/>
                <w:bCs w:val="0"/>
              </w:rPr>
              <w:t>用工单位违反本规定第三条第三款规定的，由</w:t>
            </w:r>
            <w:r>
              <w:rPr>
                <w:b w:val="0"/>
                <w:bCs w:val="0"/>
                <w:spacing w:val="-1"/>
              </w:rPr>
              <w:t>人力资源社会保障</w:t>
            </w:r>
            <w:r>
              <w:rPr>
                <w:b w:val="0"/>
                <w:bCs w:val="0"/>
              </w:rPr>
              <w:t xml:space="preserve"> </w:t>
            </w:r>
            <w:r>
              <w:rPr>
                <w:b w:val="0"/>
                <w:bCs w:val="0"/>
                <w:spacing w:val="-1"/>
              </w:rPr>
              <w:t>行政部门责令改正，给予警告</w:t>
            </w:r>
            <w:r>
              <w:rPr>
                <w:rFonts w:hint="eastAsia"/>
                <w:b w:val="0"/>
                <w:bCs w:val="0"/>
                <w:spacing w:val="-1"/>
                <w:lang w:eastAsia="zh-CN"/>
              </w:rPr>
              <w:t>。</w:t>
            </w:r>
          </w:p>
        </w:tc>
        <w:tc>
          <w:tcPr>
            <w:tcW w:w="3997" w:type="dxa"/>
            <w:vAlign w:val="top"/>
          </w:tcPr>
          <w:p w14:paraId="1C64D5B6">
            <w:pPr>
              <w:pStyle w:val="8"/>
              <w:spacing w:before="267" w:line="219" w:lineRule="auto"/>
              <w:ind w:left="55"/>
              <w:jc w:val="both"/>
              <w:rPr>
                <w:b w:val="0"/>
                <w:bCs w:val="0"/>
              </w:rPr>
            </w:pPr>
            <w:r>
              <w:rPr>
                <w:b w:val="0"/>
                <w:bCs w:val="0"/>
                <w:spacing w:val="1"/>
              </w:rPr>
              <w:t>同时具备以下条件：1.违法行为涉及劳务派遣人员30人以下；2</w:t>
            </w:r>
          </w:p>
          <w:p w14:paraId="27597061">
            <w:pPr>
              <w:pStyle w:val="8"/>
              <w:spacing w:before="12" w:line="233" w:lineRule="auto"/>
              <w:ind w:left="35" w:firstLine="19"/>
              <w:jc w:val="both"/>
              <w:rPr>
                <w:rFonts w:hint="eastAsia" w:eastAsia="宋体"/>
                <w:b w:val="0"/>
                <w:bCs w:val="0"/>
                <w:lang w:eastAsia="zh-CN"/>
              </w:rPr>
            </w:pPr>
            <w:r>
              <w:rPr>
                <w:b w:val="0"/>
                <w:bCs w:val="0"/>
                <w:spacing w:val="-6"/>
              </w:rPr>
              <w:t>违法行为持续时间6个月以下：</w:t>
            </w:r>
            <w:r>
              <w:rPr>
                <w:b w:val="0"/>
                <w:bCs w:val="0"/>
                <w:spacing w:val="16"/>
              </w:rPr>
              <w:t xml:space="preserve"> </w:t>
            </w:r>
            <w:r>
              <w:rPr>
                <w:b w:val="0"/>
                <w:bCs w:val="0"/>
                <w:spacing w:val="-6"/>
              </w:rPr>
              <w:t>3.检查之日起前12个月内无相同</w:t>
            </w:r>
            <w:r>
              <w:rPr>
                <w:b w:val="0"/>
                <w:bCs w:val="0"/>
                <w:spacing w:val="2"/>
              </w:rPr>
              <w:t xml:space="preserve"> </w:t>
            </w:r>
            <w:r>
              <w:rPr>
                <w:b w:val="0"/>
                <w:bCs w:val="0"/>
              </w:rPr>
              <w:t>违法行为的查处记录；4.主动整改或者在责令限期改正期限内改</w:t>
            </w:r>
            <w:r>
              <w:rPr>
                <w:b w:val="0"/>
                <w:bCs w:val="0"/>
                <w:spacing w:val="-1"/>
              </w:rPr>
              <w:t>正；5.违法行为未对公民、法人</w:t>
            </w:r>
            <w:r>
              <w:rPr>
                <w:rFonts w:hint="eastAsia"/>
                <w:b w:val="0"/>
                <w:bCs w:val="0"/>
                <w:spacing w:val="-1"/>
                <w:lang w:eastAsia="zh-CN"/>
              </w:rPr>
              <w:t>和其他组织</w:t>
            </w:r>
            <w:r>
              <w:rPr>
                <w:b w:val="0"/>
                <w:bCs w:val="0"/>
                <w:spacing w:val="-1"/>
              </w:rPr>
              <w:t xml:space="preserve">造成损害，未引发 </w:t>
            </w:r>
            <w:r>
              <w:rPr>
                <w:rFonts w:hint="eastAsia"/>
                <w:b w:val="0"/>
                <w:bCs w:val="0"/>
                <w:spacing w:val="-1"/>
                <w:lang w:eastAsia="zh-CN"/>
              </w:rPr>
              <w:t>不</w:t>
            </w:r>
            <w:r>
              <w:rPr>
                <w:b w:val="0"/>
                <w:bCs w:val="0"/>
              </w:rPr>
              <w:t>良舆论、未造成突发事件等不良社会危害后果</w:t>
            </w:r>
            <w:r>
              <w:rPr>
                <w:rFonts w:hint="eastAsia"/>
                <w:b w:val="0"/>
                <w:bCs w:val="0"/>
                <w:lang w:eastAsia="zh-CN"/>
              </w:rPr>
              <w:t>。</w:t>
            </w:r>
          </w:p>
        </w:tc>
        <w:tc>
          <w:tcPr>
            <w:tcW w:w="1574" w:type="dxa"/>
            <w:vAlign w:val="top"/>
          </w:tcPr>
          <w:p w14:paraId="5AF5E239">
            <w:pPr>
              <w:spacing w:line="284" w:lineRule="auto"/>
              <w:jc w:val="both"/>
              <w:rPr>
                <w:rFonts w:ascii="Arial"/>
                <w:b w:val="0"/>
                <w:bCs w:val="0"/>
                <w:sz w:val="21"/>
              </w:rPr>
            </w:pPr>
          </w:p>
          <w:p w14:paraId="6A171E47">
            <w:pPr>
              <w:spacing w:line="285" w:lineRule="auto"/>
              <w:jc w:val="both"/>
              <w:rPr>
                <w:rFonts w:ascii="Arial"/>
                <w:b w:val="0"/>
                <w:bCs w:val="0"/>
                <w:sz w:val="21"/>
              </w:rPr>
            </w:pPr>
          </w:p>
          <w:p w14:paraId="3AC361FD">
            <w:pPr>
              <w:pStyle w:val="8"/>
              <w:spacing w:before="45" w:line="220" w:lineRule="auto"/>
              <w:ind w:left="58"/>
              <w:jc w:val="both"/>
              <w:rPr>
                <w:b w:val="0"/>
                <w:bCs w:val="0"/>
              </w:rPr>
            </w:pPr>
            <w:r>
              <w:rPr>
                <w:b w:val="0"/>
                <w:bCs w:val="0"/>
                <w:spacing w:val="-1"/>
              </w:rPr>
              <w:t>不予行政处罚。</w:t>
            </w:r>
          </w:p>
        </w:tc>
      </w:tr>
      <w:tr w14:paraId="7BC34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505" w:type="dxa"/>
            <w:vMerge w:val="continue"/>
            <w:tcBorders>
              <w:top w:val="nil"/>
              <w:bottom w:val="nil"/>
            </w:tcBorders>
            <w:textDirection w:val="tbRlV"/>
            <w:vAlign w:val="top"/>
          </w:tcPr>
          <w:p w14:paraId="759F2797">
            <w:pPr>
              <w:jc w:val="both"/>
              <w:rPr>
                <w:rFonts w:ascii="Arial"/>
                <w:b w:val="0"/>
                <w:bCs w:val="0"/>
                <w:sz w:val="21"/>
              </w:rPr>
            </w:pPr>
          </w:p>
        </w:tc>
        <w:tc>
          <w:tcPr>
            <w:tcW w:w="470" w:type="dxa"/>
            <w:vMerge w:val="continue"/>
            <w:tcBorders>
              <w:top w:val="nil"/>
            </w:tcBorders>
            <w:vAlign w:val="top"/>
          </w:tcPr>
          <w:p w14:paraId="58D6CC9A">
            <w:pPr>
              <w:jc w:val="both"/>
              <w:rPr>
                <w:rFonts w:ascii="Arial"/>
                <w:b w:val="0"/>
                <w:bCs w:val="0"/>
                <w:sz w:val="21"/>
              </w:rPr>
            </w:pPr>
          </w:p>
        </w:tc>
        <w:tc>
          <w:tcPr>
            <w:tcW w:w="1269" w:type="dxa"/>
            <w:vMerge w:val="continue"/>
            <w:tcBorders>
              <w:top w:val="nil"/>
            </w:tcBorders>
            <w:vAlign w:val="top"/>
          </w:tcPr>
          <w:p w14:paraId="0A686C2E">
            <w:pPr>
              <w:jc w:val="both"/>
              <w:rPr>
                <w:rFonts w:ascii="Arial"/>
                <w:b w:val="0"/>
                <w:bCs w:val="0"/>
                <w:sz w:val="21"/>
              </w:rPr>
            </w:pPr>
          </w:p>
        </w:tc>
        <w:tc>
          <w:tcPr>
            <w:tcW w:w="1209" w:type="dxa"/>
            <w:vMerge w:val="continue"/>
            <w:tcBorders>
              <w:top w:val="nil"/>
            </w:tcBorders>
            <w:vAlign w:val="top"/>
          </w:tcPr>
          <w:p w14:paraId="2C0FBEDA">
            <w:pPr>
              <w:jc w:val="both"/>
              <w:rPr>
                <w:rFonts w:ascii="Arial"/>
                <w:b w:val="0"/>
                <w:bCs w:val="0"/>
                <w:sz w:val="21"/>
              </w:rPr>
            </w:pPr>
          </w:p>
        </w:tc>
        <w:tc>
          <w:tcPr>
            <w:tcW w:w="1209" w:type="dxa"/>
            <w:vMerge w:val="continue"/>
            <w:tcBorders>
              <w:top w:val="nil"/>
            </w:tcBorders>
            <w:vAlign w:val="top"/>
          </w:tcPr>
          <w:p w14:paraId="637BFEEC">
            <w:pPr>
              <w:jc w:val="both"/>
              <w:rPr>
                <w:rFonts w:ascii="Arial"/>
                <w:b w:val="0"/>
                <w:bCs w:val="0"/>
                <w:sz w:val="21"/>
              </w:rPr>
            </w:pPr>
          </w:p>
        </w:tc>
        <w:tc>
          <w:tcPr>
            <w:tcW w:w="1109" w:type="dxa"/>
            <w:vMerge w:val="continue"/>
            <w:tcBorders>
              <w:top w:val="nil"/>
            </w:tcBorders>
            <w:vAlign w:val="top"/>
          </w:tcPr>
          <w:p w14:paraId="1A3E8B0B">
            <w:pPr>
              <w:jc w:val="both"/>
              <w:rPr>
                <w:rFonts w:ascii="Arial"/>
                <w:b w:val="0"/>
                <w:bCs w:val="0"/>
                <w:sz w:val="21"/>
              </w:rPr>
            </w:pPr>
          </w:p>
        </w:tc>
        <w:tc>
          <w:tcPr>
            <w:tcW w:w="3998" w:type="dxa"/>
            <w:vMerge w:val="continue"/>
            <w:tcBorders>
              <w:top w:val="nil"/>
            </w:tcBorders>
            <w:vAlign w:val="top"/>
          </w:tcPr>
          <w:p w14:paraId="472E620F">
            <w:pPr>
              <w:jc w:val="both"/>
              <w:rPr>
                <w:rFonts w:ascii="Arial"/>
                <w:b w:val="0"/>
                <w:bCs w:val="0"/>
                <w:sz w:val="21"/>
              </w:rPr>
            </w:pPr>
          </w:p>
        </w:tc>
        <w:tc>
          <w:tcPr>
            <w:tcW w:w="3997" w:type="dxa"/>
            <w:vAlign w:val="top"/>
          </w:tcPr>
          <w:p w14:paraId="4ECA7001">
            <w:pPr>
              <w:pStyle w:val="8"/>
              <w:spacing w:before="248" w:line="219" w:lineRule="auto"/>
              <w:ind w:left="35"/>
              <w:jc w:val="both"/>
              <w:rPr>
                <w:b w:val="0"/>
                <w:bCs w:val="0"/>
              </w:rPr>
            </w:pPr>
            <w:r>
              <w:rPr>
                <w:b w:val="0"/>
                <w:bCs w:val="0"/>
              </w:rPr>
              <w:t>除</w:t>
            </w:r>
            <w:r>
              <w:rPr>
                <w:rFonts w:hint="eastAsia"/>
                <w:b w:val="0"/>
                <w:bCs w:val="0"/>
                <w:lang w:eastAsia="zh-CN"/>
              </w:rPr>
              <w:t>不予</w:t>
            </w:r>
            <w:r>
              <w:rPr>
                <w:b w:val="0"/>
                <w:bCs w:val="0"/>
              </w:rPr>
              <w:t>处罚情形外。</w:t>
            </w:r>
          </w:p>
        </w:tc>
        <w:tc>
          <w:tcPr>
            <w:tcW w:w="1574" w:type="dxa"/>
            <w:vAlign w:val="top"/>
          </w:tcPr>
          <w:p w14:paraId="2B0B5C7D">
            <w:pPr>
              <w:pStyle w:val="8"/>
              <w:spacing w:before="247" w:line="218" w:lineRule="auto"/>
              <w:ind w:left="38"/>
              <w:jc w:val="both"/>
              <w:rPr>
                <w:b w:val="0"/>
                <w:bCs w:val="0"/>
              </w:rPr>
            </w:pPr>
            <w:r>
              <w:rPr>
                <w:b w:val="0"/>
                <w:bCs w:val="0"/>
              </w:rPr>
              <w:t>警告。</w:t>
            </w:r>
          </w:p>
        </w:tc>
      </w:tr>
      <w:tr w14:paraId="4C249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05" w:type="dxa"/>
            <w:vMerge w:val="continue"/>
            <w:tcBorders>
              <w:top w:val="nil"/>
              <w:bottom w:val="nil"/>
            </w:tcBorders>
            <w:textDirection w:val="tbRlV"/>
            <w:vAlign w:val="top"/>
          </w:tcPr>
          <w:p w14:paraId="501499F4">
            <w:pPr>
              <w:jc w:val="both"/>
              <w:rPr>
                <w:rFonts w:ascii="Arial"/>
                <w:b w:val="0"/>
                <w:bCs w:val="0"/>
                <w:sz w:val="21"/>
              </w:rPr>
            </w:pPr>
          </w:p>
        </w:tc>
        <w:tc>
          <w:tcPr>
            <w:tcW w:w="470" w:type="dxa"/>
            <w:vMerge w:val="restart"/>
            <w:tcBorders>
              <w:bottom w:val="nil"/>
            </w:tcBorders>
            <w:vAlign w:val="top"/>
          </w:tcPr>
          <w:p w14:paraId="78531FC8">
            <w:pPr>
              <w:spacing w:line="275" w:lineRule="auto"/>
              <w:jc w:val="both"/>
              <w:rPr>
                <w:rFonts w:ascii="Arial"/>
                <w:b w:val="0"/>
                <w:bCs w:val="0"/>
                <w:sz w:val="21"/>
              </w:rPr>
            </w:pPr>
          </w:p>
          <w:p w14:paraId="4CF66D01">
            <w:pPr>
              <w:spacing w:line="275" w:lineRule="auto"/>
              <w:jc w:val="both"/>
              <w:rPr>
                <w:rFonts w:ascii="Arial"/>
                <w:b w:val="0"/>
                <w:bCs w:val="0"/>
                <w:sz w:val="21"/>
              </w:rPr>
            </w:pPr>
          </w:p>
          <w:p w14:paraId="675BDFC5">
            <w:pPr>
              <w:spacing w:line="276" w:lineRule="auto"/>
              <w:jc w:val="both"/>
              <w:rPr>
                <w:rFonts w:ascii="Arial"/>
                <w:b w:val="0"/>
                <w:bCs w:val="0"/>
                <w:sz w:val="21"/>
              </w:rPr>
            </w:pPr>
          </w:p>
          <w:p w14:paraId="06968068">
            <w:pPr>
              <w:spacing w:line="276" w:lineRule="auto"/>
              <w:jc w:val="both"/>
              <w:rPr>
                <w:rFonts w:ascii="Arial"/>
                <w:b w:val="0"/>
                <w:bCs w:val="0"/>
                <w:sz w:val="21"/>
              </w:rPr>
            </w:pPr>
          </w:p>
          <w:p w14:paraId="667B3337">
            <w:pPr>
              <w:pStyle w:val="8"/>
              <w:spacing w:before="46" w:line="184" w:lineRule="auto"/>
              <w:ind w:left="149"/>
              <w:jc w:val="both"/>
              <w:rPr>
                <w:b w:val="0"/>
                <w:bCs w:val="0"/>
              </w:rPr>
            </w:pPr>
            <w:r>
              <w:rPr>
                <w:b w:val="0"/>
                <w:bCs w:val="0"/>
                <w:spacing w:val="-4"/>
              </w:rPr>
              <w:t>104</w:t>
            </w:r>
          </w:p>
        </w:tc>
        <w:tc>
          <w:tcPr>
            <w:tcW w:w="1269" w:type="dxa"/>
            <w:vMerge w:val="restart"/>
            <w:tcBorders>
              <w:bottom w:val="nil"/>
            </w:tcBorders>
            <w:vAlign w:val="top"/>
          </w:tcPr>
          <w:p w14:paraId="42C21139">
            <w:pPr>
              <w:spacing w:line="279" w:lineRule="auto"/>
              <w:jc w:val="both"/>
              <w:rPr>
                <w:rFonts w:ascii="Arial"/>
                <w:b w:val="0"/>
                <w:bCs w:val="0"/>
                <w:sz w:val="21"/>
              </w:rPr>
            </w:pPr>
          </w:p>
          <w:p w14:paraId="233BB9D7">
            <w:pPr>
              <w:spacing w:line="280" w:lineRule="auto"/>
              <w:jc w:val="both"/>
              <w:rPr>
                <w:rFonts w:ascii="Arial"/>
                <w:b w:val="0"/>
                <w:bCs w:val="0"/>
                <w:sz w:val="21"/>
              </w:rPr>
            </w:pPr>
          </w:p>
          <w:p w14:paraId="33AFED5D">
            <w:pPr>
              <w:spacing w:line="280" w:lineRule="auto"/>
              <w:jc w:val="both"/>
              <w:rPr>
                <w:rFonts w:ascii="Arial"/>
                <w:b w:val="0"/>
                <w:bCs w:val="0"/>
                <w:sz w:val="21"/>
              </w:rPr>
            </w:pPr>
          </w:p>
          <w:p w14:paraId="3896BE36">
            <w:pPr>
              <w:pStyle w:val="8"/>
              <w:spacing w:before="46" w:line="226" w:lineRule="auto"/>
              <w:ind w:left="39" w:right="63" w:firstLine="20"/>
              <w:jc w:val="both"/>
              <w:rPr>
                <w:b w:val="0"/>
                <w:bCs w:val="0"/>
              </w:rPr>
            </w:pPr>
            <w:r>
              <w:rPr>
                <w:b w:val="0"/>
                <w:bCs w:val="0"/>
                <w:spacing w:val="1"/>
              </w:rPr>
              <w:t>用工单位违法退回</w:t>
            </w:r>
            <w:r>
              <w:rPr>
                <w:b w:val="0"/>
                <w:bCs w:val="0"/>
                <w:spacing w:val="6"/>
              </w:rPr>
              <w:t xml:space="preserve"> </w:t>
            </w:r>
            <w:r>
              <w:rPr>
                <w:b w:val="0"/>
                <w:bCs w:val="0"/>
                <w:spacing w:val="1"/>
              </w:rPr>
              <w:t>被派遣劳动者，经</w:t>
            </w:r>
            <w:r>
              <w:rPr>
                <w:b w:val="0"/>
                <w:bCs w:val="0"/>
                <w:spacing w:val="5"/>
              </w:rPr>
              <w:t xml:space="preserve"> </w:t>
            </w:r>
            <w:r>
              <w:rPr>
                <w:b w:val="0"/>
                <w:bCs w:val="0"/>
                <w:spacing w:val="1"/>
              </w:rPr>
              <w:t>责令限期改正，逾</w:t>
            </w:r>
            <w:r>
              <w:rPr>
                <w:b w:val="0"/>
                <w:bCs w:val="0"/>
              </w:rPr>
              <w:t xml:space="preserve"> </w:t>
            </w:r>
            <w:r>
              <w:rPr>
                <w:b w:val="0"/>
                <w:bCs w:val="0"/>
                <w:spacing w:val="-2"/>
              </w:rPr>
              <w:t>期不改正</w:t>
            </w:r>
          </w:p>
        </w:tc>
        <w:tc>
          <w:tcPr>
            <w:tcW w:w="1209" w:type="dxa"/>
            <w:vAlign w:val="top"/>
          </w:tcPr>
          <w:p w14:paraId="2570F2EA">
            <w:pPr>
              <w:spacing w:line="312" w:lineRule="auto"/>
              <w:jc w:val="both"/>
              <w:rPr>
                <w:rFonts w:ascii="Arial"/>
                <w:b w:val="0"/>
                <w:bCs w:val="0"/>
                <w:sz w:val="21"/>
              </w:rPr>
            </w:pPr>
          </w:p>
          <w:p w14:paraId="263EC6DC">
            <w:pPr>
              <w:pStyle w:val="8"/>
              <w:spacing w:before="46" w:line="228" w:lineRule="auto"/>
              <w:ind w:left="30" w:right="27" w:firstLine="19"/>
              <w:jc w:val="both"/>
              <w:rPr>
                <w:b w:val="0"/>
                <w:bCs w:val="0"/>
              </w:rPr>
            </w:pPr>
            <w:r>
              <w:rPr>
                <w:b w:val="0"/>
                <w:bCs w:val="0"/>
              </w:rPr>
              <w:t xml:space="preserve">《中华人民共和国 </w:t>
            </w:r>
            <w:r>
              <w:rPr>
                <w:b w:val="0"/>
                <w:bCs w:val="0"/>
                <w:spacing w:val="-2"/>
              </w:rPr>
              <w:t>劳动合同法》</w:t>
            </w:r>
          </w:p>
        </w:tc>
        <w:tc>
          <w:tcPr>
            <w:tcW w:w="1209" w:type="dxa"/>
            <w:vAlign w:val="top"/>
          </w:tcPr>
          <w:p w14:paraId="11A965F3">
            <w:pPr>
              <w:jc w:val="both"/>
              <w:rPr>
                <w:rFonts w:ascii="Arial"/>
                <w:b w:val="0"/>
                <w:bCs w:val="0"/>
                <w:sz w:val="21"/>
              </w:rPr>
            </w:pPr>
          </w:p>
        </w:tc>
        <w:tc>
          <w:tcPr>
            <w:tcW w:w="1109" w:type="dxa"/>
            <w:vAlign w:val="top"/>
          </w:tcPr>
          <w:p w14:paraId="3FB3E525">
            <w:pPr>
              <w:spacing w:line="282" w:lineRule="auto"/>
              <w:jc w:val="both"/>
              <w:rPr>
                <w:rFonts w:ascii="Arial"/>
                <w:b w:val="0"/>
                <w:bCs w:val="0"/>
                <w:sz w:val="21"/>
              </w:rPr>
            </w:pPr>
          </w:p>
          <w:p w14:paraId="249B1759">
            <w:pPr>
              <w:pStyle w:val="8"/>
              <w:spacing w:before="46" w:line="223" w:lineRule="auto"/>
              <w:ind w:left="22" w:right="81" w:firstLine="20"/>
              <w:jc w:val="both"/>
              <w:rPr>
                <w:b w:val="0"/>
                <w:bCs w:val="0"/>
              </w:rPr>
            </w:pPr>
            <w:r>
              <w:rPr>
                <w:b w:val="0"/>
                <w:bCs w:val="0"/>
                <w:spacing w:val="-1"/>
              </w:rPr>
              <w:t>第九十二条第二</w:t>
            </w:r>
            <w:r>
              <w:rPr>
                <w:b w:val="0"/>
                <w:bCs w:val="0"/>
              </w:rPr>
              <w:t xml:space="preserve"> 款</w:t>
            </w:r>
          </w:p>
        </w:tc>
        <w:tc>
          <w:tcPr>
            <w:tcW w:w="3998" w:type="dxa"/>
            <w:vAlign w:val="top"/>
          </w:tcPr>
          <w:p w14:paraId="4B2953CF">
            <w:pPr>
              <w:pStyle w:val="8"/>
              <w:spacing w:before="149" w:line="230" w:lineRule="auto"/>
              <w:ind w:left="33" w:right="40"/>
              <w:jc w:val="both"/>
              <w:rPr>
                <w:b w:val="0"/>
                <w:bCs w:val="0"/>
              </w:rPr>
            </w:pPr>
            <w:r>
              <w:rPr>
                <w:b w:val="0"/>
                <w:bCs w:val="0"/>
                <w:spacing w:val="-1"/>
              </w:rPr>
              <w:t>劳务派遣单位、用工单位违反本法有关劳务派遣规定的，由劳动</w:t>
            </w:r>
            <w:r>
              <w:rPr>
                <w:b w:val="0"/>
                <w:bCs w:val="0"/>
                <w:spacing w:val="18"/>
              </w:rPr>
              <w:t xml:space="preserve"> </w:t>
            </w:r>
            <w:r>
              <w:rPr>
                <w:b w:val="0"/>
                <w:bCs w:val="0"/>
              </w:rPr>
              <w:t>行政部门责令限期改正；逾期不改正的，以</w:t>
            </w:r>
            <w:r>
              <w:rPr>
                <w:b w:val="0"/>
                <w:bCs w:val="0"/>
                <w:spacing w:val="-1"/>
              </w:rPr>
              <w:t>每人五千元以上一万</w:t>
            </w:r>
            <w:r>
              <w:rPr>
                <w:b w:val="0"/>
                <w:bCs w:val="0"/>
              </w:rPr>
              <w:t xml:space="preserve"> 元以下的标准处以罚款，对劳务派遣单位，吊</w:t>
            </w:r>
            <w:r>
              <w:rPr>
                <w:b w:val="0"/>
                <w:bCs w:val="0"/>
                <w:spacing w:val="-1"/>
              </w:rPr>
              <w:t>销其劳务派遣业务</w:t>
            </w:r>
            <w:r>
              <w:rPr>
                <w:b w:val="0"/>
                <w:bCs w:val="0"/>
              </w:rPr>
              <w:t xml:space="preserve"> 经营许可证。</w:t>
            </w:r>
          </w:p>
        </w:tc>
        <w:tc>
          <w:tcPr>
            <w:tcW w:w="3997" w:type="dxa"/>
            <w:vAlign w:val="top"/>
          </w:tcPr>
          <w:p w14:paraId="741A5491">
            <w:pPr>
              <w:spacing w:line="352" w:lineRule="auto"/>
              <w:jc w:val="both"/>
              <w:rPr>
                <w:rFonts w:ascii="Arial"/>
                <w:b w:val="0"/>
                <w:bCs w:val="0"/>
                <w:sz w:val="21"/>
              </w:rPr>
            </w:pPr>
          </w:p>
          <w:p w14:paraId="15F40543">
            <w:pPr>
              <w:pStyle w:val="8"/>
              <w:spacing w:before="45" w:line="219" w:lineRule="auto"/>
              <w:ind w:left="35"/>
              <w:jc w:val="both"/>
              <w:rPr>
                <w:b w:val="0"/>
                <w:bCs w:val="0"/>
              </w:rPr>
            </w:pPr>
            <w:r>
              <w:rPr>
                <w:b w:val="0"/>
                <w:bCs w:val="0"/>
                <w:spacing w:val="-1"/>
              </w:rPr>
              <w:t>退回被派遣劳动者30人以内。</w:t>
            </w:r>
          </w:p>
        </w:tc>
        <w:tc>
          <w:tcPr>
            <w:tcW w:w="1574" w:type="dxa"/>
            <w:vAlign w:val="top"/>
          </w:tcPr>
          <w:p w14:paraId="794A0033">
            <w:pPr>
              <w:pStyle w:val="8"/>
              <w:spacing w:before="139" w:line="219" w:lineRule="auto"/>
              <w:ind w:left="58"/>
              <w:jc w:val="both"/>
              <w:rPr>
                <w:rFonts w:hint="eastAsia" w:eastAsia="宋体"/>
                <w:b w:val="0"/>
                <w:bCs w:val="0"/>
                <w:lang w:eastAsia="zh-CN"/>
              </w:rPr>
            </w:pPr>
            <w:r>
              <w:rPr>
                <w:b w:val="0"/>
                <w:bCs w:val="0"/>
                <w:spacing w:val="-1"/>
              </w:rPr>
              <w:t>处每人5000元以上7000元以内罚款，吊销</w:t>
            </w:r>
            <w:r>
              <w:rPr>
                <w:b w:val="0"/>
                <w:bCs w:val="0"/>
                <w:spacing w:val="-5"/>
              </w:rPr>
              <w:t>劳务派遣业务经营许可证</w:t>
            </w:r>
            <w:r>
              <w:rPr>
                <w:rFonts w:hint="eastAsia"/>
                <w:b w:val="0"/>
                <w:bCs w:val="0"/>
                <w:spacing w:val="-5"/>
                <w:lang w:eastAsia="zh-CN"/>
              </w:rPr>
              <w:t>。</w:t>
            </w:r>
          </w:p>
        </w:tc>
      </w:tr>
      <w:tr w14:paraId="0BA1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505" w:type="dxa"/>
            <w:vMerge w:val="continue"/>
            <w:tcBorders>
              <w:top w:val="nil"/>
              <w:bottom w:val="nil"/>
            </w:tcBorders>
            <w:textDirection w:val="tbRlV"/>
            <w:vAlign w:val="top"/>
          </w:tcPr>
          <w:p w14:paraId="2286611E">
            <w:pPr>
              <w:jc w:val="both"/>
              <w:rPr>
                <w:rFonts w:ascii="Arial"/>
                <w:b w:val="0"/>
                <w:bCs w:val="0"/>
                <w:sz w:val="21"/>
              </w:rPr>
            </w:pPr>
          </w:p>
        </w:tc>
        <w:tc>
          <w:tcPr>
            <w:tcW w:w="470" w:type="dxa"/>
            <w:vMerge w:val="continue"/>
            <w:tcBorders>
              <w:top w:val="nil"/>
              <w:bottom w:val="nil"/>
            </w:tcBorders>
            <w:vAlign w:val="top"/>
          </w:tcPr>
          <w:p w14:paraId="752DB0CE">
            <w:pPr>
              <w:jc w:val="both"/>
              <w:rPr>
                <w:rFonts w:ascii="Arial"/>
                <w:b w:val="0"/>
                <w:bCs w:val="0"/>
                <w:sz w:val="21"/>
              </w:rPr>
            </w:pPr>
          </w:p>
        </w:tc>
        <w:tc>
          <w:tcPr>
            <w:tcW w:w="1269" w:type="dxa"/>
            <w:vMerge w:val="continue"/>
            <w:tcBorders>
              <w:top w:val="nil"/>
              <w:bottom w:val="nil"/>
            </w:tcBorders>
            <w:vAlign w:val="top"/>
          </w:tcPr>
          <w:p w14:paraId="4B9955E6">
            <w:pPr>
              <w:jc w:val="both"/>
              <w:rPr>
                <w:rFonts w:ascii="Arial"/>
                <w:b w:val="0"/>
                <w:bCs w:val="0"/>
                <w:sz w:val="21"/>
              </w:rPr>
            </w:pPr>
          </w:p>
        </w:tc>
        <w:tc>
          <w:tcPr>
            <w:tcW w:w="1209" w:type="dxa"/>
            <w:vMerge w:val="restart"/>
            <w:tcBorders>
              <w:bottom w:val="nil"/>
            </w:tcBorders>
            <w:vAlign w:val="top"/>
          </w:tcPr>
          <w:p w14:paraId="14B6651C">
            <w:pPr>
              <w:spacing w:line="275" w:lineRule="auto"/>
              <w:jc w:val="both"/>
              <w:rPr>
                <w:rFonts w:ascii="Arial"/>
                <w:b w:val="0"/>
                <w:bCs w:val="0"/>
                <w:sz w:val="21"/>
              </w:rPr>
            </w:pPr>
          </w:p>
          <w:p w14:paraId="4EE49604">
            <w:pPr>
              <w:spacing w:line="276" w:lineRule="auto"/>
              <w:jc w:val="both"/>
              <w:rPr>
                <w:rFonts w:ascii="Arial"/>
                <w:b w:val="0"/>
                <w:bCs w:val="0"/>
                <w:sz w:val="21"/>
              </w:rPr>
            </w:pPr>
          </w:p>
          <w:p w14:paraId="01CD5858">
            <w:pPr>
              <w:pStyle w:val="8"/>
              <w:spacing w:before="46" w:line="216" w:lineRule="auto"/>
              <w:ind w:left="10" w:right="80"/>
              <w:jc w:val="both"/>
              <w:rPr>
                <w:b w:val="0"/>
                <w:bCs w:val="0"/>
              </w:rPr>
            </w:pPr>
            <w:r>
              <w:rPr>
                <w:b w:val="0"/>
                <w:bCs w:val="0"/>
                <w:spacing w:val="-2"/>
              </w:rPr>
              <w:t>《劳务派遣暂行规</w:t>
            </w:r>
            <w:r>
              <w:rPr>
                <w:b w:val="0"/>
                <w:bCs w:val="0"/>
                <w:spacing w:val="2"/>
              </w:rPr>
              <w:t xml:space="preserve"> </w:t>
            </w:r>
            <w:r>
              <w:rPr>
                <w:b w:val="0"/>
                <w:bCs w:val="0"/>
                <w:spacing w:val="-4"/>
              </w:rPr>
              <w:t>定》</w:t>
            </w:r>
          </w:p>
        </w:tc>
        <w:tc>
          <w:tcPr>
            <w:tcW w:w="1209" w:type="dxa"/>
            <w:vMerge w:val="restart"/>
            <w:tcBorders>
              <w:bottom w:val="nil"/>
            </w:tcBorders>
            <w:vAlign w:val="top"/>
          </w:tcPr>
          <w:p w14:paraId="5B9BBE69">
            <w:pPr>
              <w:spacing w:line="300" w:lineRule="auto"/>
              <w:jc w:val="both"/>
              <w:rPr>
                <w:rFonts w:ascii="Arial"/>
                <w:b w:val="0"/>
                <w:bCs w:val="0"/>
                <w:sz w:val="21"/>
              </w:rPr>
            </w:pPr>
          </w:p>
          <w:p w14:paraId="5ABF3C58">
            <w:pPr>
              <w:spacing w:line="301" w:lineRule="auto"/>
              <w:jc w:val="both"/>
              <w:rPr>
                <w:rFonts w:ascii="Arial"/>
                <w:b w:val="0"/>
                <w:bCs w:val="0"/>
                <w:sz w:val="21"/>
              </w:rPr>
            </w:pPr>
          </w:p>
          <w:p w14:paraId="118BF8C2">
            <w:pPr>
              <w:pStyle w:val="8"/>
              <w:spacing w:before="46" w:line="219" w:lineRule="auto"/>
              <w:ind w:left="41"/>
              <w:jc w:val="both"/>
              <w:rPr>
                <w:b w:val="0"/>
                <w:bCs w:val="0"/>
              </w:rPr>
            </w:pPr>
            <w:r>
              <w:rPr>
                <w:b w:val="0"/>
                <w:bCs w:val="0"/>
                <w:spacing w:val="-2"/>
              </w:rPr>
              <w:t>第十三条</w:t>
            </w:r>
          </w:p>
        </w:tc>
        <w:tc>
          <w:tcPr>
            <w:tcW w:w="1109" w:type="dxa"/>
            <w:vMerge w:val="restart"/>
            <w:tcBorders>
              <w:bottom w:val="nil"/>
            </w:tcBorders>
            <w:vAlign w:val="top"/>
          </w:tcPr>
          <w:p w14:paraId="45879826">
            <w:pPr>
              <w:spacing w:line="300" w:lineRule="auto"/>
              <w:jc w:val="both"/>
              <w:rPr>
                <w:rFonts w:ascii="Arial"/>
                <w:b w:val="0"/>
                <w:bCs w:val="0"/>
                <w:sz w:val="21"/>
              </w:rPr>
            </w:pPr>
          </w:p>
          <w:p w14:paraId="268D3824">
            <w:pPr>
              <w:spacing w:line="301" w:lineRule="auto"/>
              <w:jc w:val="both"/>
              <w:rPr>
                <w:rFonts w:ascii="Arial"/>
                <w:b w:val="0"/>
                <w:bCs w:val="0"/>
                <w:sz w:val="21"/>
              </w:rPr>
            </w:pPr>
          </w:p>
          <w:p w14:paraId="70974F6E">
            <w:pPr>
              <w:pStyle w:val="8"/>
              <w:spacing w:before="46" w:line="219" w:lineRule="auto"/>
              <w:ind w:left="22"/>
              <w:jc w:val="both"/>
              <w:rPr>
                <w:b w:val="0"/>
                <w:bCs w:val="0"/>
              </w:rPr>
            </w:pPr>
            <w:r>
              <w:rPr>
                <w:b w:val="0"/>
                <w:bCs w:val="0"/>
                <w:spacing w:val="-1"/>
              </w:rPr>
              <w:t>第二十四条</w:t>
            </w:r>
          </w:p>
        </w:tc>
        <w:tc>
          <w:tcPr>
            <w:tcW w:w="3998" w:type="dxa"/>
            <w:vMerge w:val="restart"/>
            <w:tcBorders>
              <w:bottom w:val="nil"/>
            </w:tcBorders>
            <w:vAlign w:val="top"/>
          </w:tcPr>
          <w:p w14:paraId="2F3D452B">
            <w:pPr>
              <w:spacing w:line="255" w:lineRule="auto"/>
              <w:jc w:val="both"/>
              <w:rPr>
                <w:rFonts w:ascii="Arial"/>
                <w:b w:val="0"/>
                <w:bCs w:val="0"/>
                <w:sz w:val="21"/>
              </w:rPr>
            </w:pPr>
          </w:p>
          <w:p w14:paraId="6536330E">
            <w:pPr>
              <w:spacing w:line="256" w:lineRule="auto"/>
              <w:jc w:val="both"/>
              <w:rPr>
                <w:rFonts w:ascii="Arial"/>
                <w:b w:val="0"/>
                <w:bCs w:val="0"/>
                <w:sz w:val="21"/>
              </w:rPr>
            </w:pPr>
          </w:p>
          <w:p w14:paraId="53069095">
            <w:pPr>
              <w:pStyle w:val="8"/>
              <w:spacing w:before="46" w:line="235" w:lineRule="auto"/>
              <w:ind w:left="33" w:right="40"/>
              <w:jc w:val="both"/>
              <w:rPr>
                <w:b w:val="0"/>
                <w:bCs w:val="0"/>
              </w:rPr>
            </w:pPr>
            <w:r>
              <w:rPr>
                <w:b w:val="0"/>
                <w:bCs w:val="0"/>
              </w:rPr>
              <w:t>用工单位违反本规定退回被派遣劳动者的，按</w:t>
            </w:r>
            <w:r>
              <w:rPr>
                <w:b w:val="0"/>
                <w:bCs w:val="0"/>
                <w:spacing w:val="-1"/>
              </w:rPr>
              <w:t>照劳动合同法第九</w:t>
            </w:r>
            <w:r>
              <w:rPr>
                <w:b w:val="0"/>
                <w:bCs w:val="0"/>
              </w:rPr>
              <w:t xml:space="preserve"> </w:t>
            </w:r>
            <w:r>
              <w:rPr>
                <w:b w:val="0"/>
                <w:bCs w:val="0"/>
                <w:spacing w:val="-1"/>
              </w:rPr>
              <w:t>十二条第二款规定执行。</w:t>
            </w:r>
          </w:p>
        </w:tc>
        <w:tc>
          <w:tcPr>
            <w:tcW w:w="3997" w:type="dxa"/>
            <w:vAlign w:val="top"/>
          </w:tcPr>
          <w:p w14:paraId="154E6E2D">
            <w:pPr>
              <w:spacing w:line="243" w:lineRule="auto"/>
              <w:jc w:val="both"/>
              <w:rPr>
                <w:rFonts w:ascii="Arial"/>
                <w:b w:val="0"/>
                <w:bCs w:val="0"/>
                <w:sz w:val="21"/>
              </w:rPr>
            </w:pPr>
          </w:p>
          <w:p w14:paraId="2C6FD348">
            <w:pPr>
              <w:pStyle w:val="8"/>
              <w:spacing w:before="46" w:line="219" w:lineRule="auto"/>
              <w:ind w:left="35"/>
              <w:jc w:val="both"/>
              <w:rPr>
                <w:b w:val="0"/>
                <w:bCs w:val="0"/>
              </w:rPr>
            </w:pPr>
            <w:r>
              <w:rPr>
                <w:b w:val="0"/>
                <w:bCs w:val="0"/>
                <w:spacing w:val="-1"/>
              </w:rPr>
              <w:t>退回被派遣劳动者30人以上50人以内。</w:t>
            </w:r>
          </w:p>
        </w:tc>
        <w:tc>
          <w:tcPr>
            <w:tcW w:w="1574" w:type="dxa"/>
            <w:vAlign w:val="top"/>
          </w:tcPr>
          <w:p w14:paraId="5FD57C6F">
            <w:pPr>
              <w:pStyle w:val="8"/>
              <w:spacing w:before="30" w:line="219" w:lineRule="auto"/>
              <w:ind w:left="58"/>
              <w:jc w:val="both"/>
              <w:rPr>
                <w:rFonts w:hint="eastAsia" w:eastAsia="宋体"/>
                <w:b w:val="0"/>
                <w:bCs w:val="0"/>
                <w:lang w:eastAsia="zh-CN"/>
              </w:rPr>
            </w:pPr>
            <w:r>
              <w:rPr>
                <w:rFonts w:hint="eastAsia"/>
                <w:b w:val="0"/>
                <w:bCs w:val="0"/>
                <w:spacing w:val="-1"/>
                <w:lang w:eastAsia="zh-CN"/>
              </w:rPr>
              <w:t>处</w:t>
            </w:r>
            <w:r>
              <w:rPr>
                <w:b w:val="0"/>
                <w:bCs w:val="0"/>
                <w:spacing w:val="-1"/>
              </w:rPr>
              <w:t>每人7000元以上9000元以内罚款，吊销</w:t>
            </w:r>
            <w:r>
              <w:rPr>
                <w:b w:val="0"/>
                <w:bCs w:val="0"/>
                <w:spacing w:val="2"/>
              </w:rPr>
              <w:t xml:space="preserve"> </w:t>
            </w:r>
            <w:r>
              <w:rPr>
                <w:rFonts w:hint="eastAsia"/>
                <w:b w:val="0"/>
                <w:bCs w:val="0"/>
                <w:spacing w:val="2"/>
                <w:lang w:eastAsia="zh-CN"/>
              </w:rPr>
              <w:t>劳务</w:t>
            </w:r>
            <w:r>
              <w:rPr>
                <w:b w:val="0"/>
                <w:bCs w:val="0"/>
                <w:spacing w:val="-5"/>
              </w:rPr>
              <w:t>派遣业务经营许可证</w:t>
            </w:r>
            <w:r>
              <w:rPr>
                <w:rFonts w:hint="eastAsia"/>
                <w:b w:val="0"/>
                <w:bCs w:val="0"/>
                <w:spacing w:val="-5"/>
                <w:lang w:eastAsia="zh-CN"/>
              </w:rPr>
              <w:t>。</w:t>
            </w:r>
          </w:p>
        </w:tc>
      </w:tr>
      <w:tr w14:paraId="3A231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505" w:type="dxa"/>
            <w:vMerge w:val="continue"/>
            <w:tcBorders>
              <w:top w:val="nil"/>
            </w:tcBorders>
            <w:textDirection w:val="tbRlV"/>
            <w:vAlign w:val="top"/>
          </w:tcPr>
          <w:p w14:paraId="3FBAED62">
            <w:pPr>
              <w:jc w:val="both"/>
              <w:rPr>
                <w:rFonts w:ascii="Arial"/>
                <w:b w:val="0"/>
                <w:bCs w:val="0"/>
                <w:sz w:val="21"/>
              </w:rPr>
            </w:pPr>
          </w:p>
        </w:tc>
        <w:tc>
          <w:tcPr>
            <w:tcW w:w="470" w:type="dxa"/>
            <w:vMerge w:val="continue"/>
            <w:tcBorders>
              <w:top w:val="nil"/>
            </w:tcBorders>
            <w:vAlign w:val="top"/>
          </w:tcPr>
          <w:p w14:paraId="1D27E16A">
            <w:pPr>
              <w:jc w:val="both"/>
              <w:rPr>
                <w:rFonts w:ascii="Arial"/>
                <w:b w:val="0"/>
                <w:bCs w:val="0"/>
                <w:sz w:val="21"/>
              </w:rPr>
            </w:pPr>
          </w:p>
        </w:tc>
        <w:tc>
          <w:tcPr>
            <w:tcW w:w="1269" w:type="dxa"/>
            <w:vMerge w:val="continue"/>
            <w:tcBorders>
              <w:top w:val="nil"/>
            </w:tcBorders>
            <w:vAlign w:val="top"/>
          </w:tcPr>
          <w:p w14:paraId="374D0E5B">
            <w:pPr>
              <w:jc w:val="both"/>
              <w:rPr>
                <w:rFonts w:ascii="Arial"/>
                <w:b w:val="0"/>
                <w:bCs w:val="0"/>
                <w:sz w:val="21"/>
              </w:rPr>
            </w:pPr>
          </w:p>
        </w:tc>
        <w:tc>
          <w:tcPr>
            <w:tcW w:w="1209" w:type="dxa"/>
            <w:vMerge w:val="continue"/>
            <w:tcBorders>
              <w:top w:val="nil"/>
            </w:tcBorders>
            <w:vAlign w:val="top"/>
          </w:tcPr>
          <w:p w14:paraId="23FAFDD1">
            <w:pPr>
              <w:jc w:val="both"/>
              <w:rPr>
                <w:rFonts w:ascii="Arial"/>
                <w:b w:val="0"/>
                <w:bCs w:val="0"/>
                <w:sz w:val="21"/>
              </w:rPr>
            </w:pPr>
          </w:p>
        </w:tc>
        <w:tc>
          <w:tcPr>
            <w:tcW w:w="1209" w:type="dxa"/>
            <w:vMerge w:val="continue"/>
            <w:tcBorders>
              <w:top w:val="nil"/>
            </w:tcBorders>
            <w:vAlign w:val="top"/>
          </w:tcPr>
          <w:p w14:paraId="22493AF0">
            <w:pPr>
              <w:jc w:val="both"/>
              <w:rPr>
                <w:rFonts w:ascii="Arial"/>
                <w:b w:val="0"/>
                <w:bCs w:val="0"/>
                <w:sz w:val="21"/>
              </w:rPr>
            </w:pPr>
          </w:p>
        </w:tc>
        <w:tc>
          <w:tcPr>
            <w:tcW w:w="1109" w:type="dxa"/>
            <w:vMerge w:val="continue"/>
            <w:tcBorders>
              <w:top w:val="nil"/>
            </w:tcBorders>
            <w:vAlign w:val="top"/>
          </w:tcPr>
          <w:p w14:paraId="53ED70C0">
            <w:pPr>
              <w:jc w:val="both"/>
              <w:rPr>
                <w:rFonts w:ascii="Arial"/>
                <w:b w:val="0"/>
                <w:bCs w:val="0"/>
                <w:sz w:val="21"/>
              </w:rPr>
            </w:pPr>
          </w:p>
        </w:tc>
        <w:tc>
          <w:tcPr>
            <w:tcW w:w="3998" w:type="dxa"/>
            <w:vMerge w:val="continue"/>
            <w:tcBorders>
              <w:top w:val="nil"/>
            </w:tcBorders>
            <w:vAlign w:val="top"/>
          </w:tcPr>
          <w:p w14:paraId="00FCACEB">
            <w:pPr>
              <w:jc w:val="both"/>
              <w:rPr>
                <w:rFonts w:ascii="Arial"/>
                <w:b w:val="0"/>
                <w:bCs w:val="0"/>
                <w:sz w:val="21"/>
              </w:rPr>
            </w:pPr>
          </w:p>
        </w:tc>
        <w:tc>
          <w:tcPr>
            <w:tcW w:w="3997" w:type="dxa"/>
            <w:vAlign w:val="top"/>
          </w:tcPr>
          <w:p w14:paraId="5E45BD33">
            <w:pPr>
              <w:pStyle w:val="8"/>
              <w:spacing w:before="231" w:line="222" w:lineRule="auto"/>
              <w:ind w:left="35" w:right="125" w:firstLine="20"/>
              <w:jc w:val="both"/>
              <w:rPr>
                <w:b w:val="0"/>
                <w:bCs w:val="0"/>
              </w:rPr>
            </w:pPr>
            <w:r>
              <w:rPr>
                <w:b w:val="0"/>
                <w:bCs w:val="0"/>
                <w:spacing w:val="1"/>
              </w:rPr>
              <w:t>有下列情形之一：1.退回被派遣劳动者50人以上；</w:t>
            </w:r>
            <w:r>
              <w:rPr>
                <w:b w:val="0"/>
                <w:bCs w:val="0"/>
              </w:rPr>
              <w:t>2.检查之日 起前12个月内两次以上违反同一法律规定。</w:t>
            </w:r>
          </w:p>
        </w:tc>
        <w:tc>
          <w:tcPr>
            <w:tcW w:w="1574" w:type="dxa"/>
            <w:vAlign w:val="top"/>
          </w:tcPr>
          <w:p w14:paraId="64FA8138">
            <w:pPr>
              <w:pStyle w:val="8"/>
              <w:spacing w:before="141" w:line="219" w:lineRule="auto"/>
              <w:ind w:left="69"/>
              <w:jc w:val="both"/>
              <w:rPr>
                <w:b w:val="0"/>
                <w:bCs w:val="0"/>
              </w:rPr>
            </w:pPr>
            <w:r>
              <w:rPr>
                <w:b w:val="0"/>
                <w:bCs w:val="0"/>
                <w:spacing w:val="-1"/>
              </w:rPr>
              <w:t>处每人9000元以上至</w:t>
            </w:r>
          </w:p>
          <w:p w14:paraId="170BF01C">
            <w:pPr>
              <w:pStyle w:val="8"/>
              <w:spacing w:before="13" w:line="219" w:lineRule="auto"/>
              <w:ind w:right="12"/>
              <w:jc w:val="both"/>
              <w:rPr>
                <w:b w:val="0"/>
                <w:bCs w:val="0"/>
              </w:rPr>
            </w:pPr>
            <w:r>
              <w:rPr>
                <w:b w:val="0"/>
                <w:bCs w:val="0"/>
                <w:spacing w:val="-1"/>
              </w:rPr>
              <w:t>万元罚款，吊销劳务派</w:t>
            </w:r>
          </w:p>
          <w:p w14:paraId="0CD702EF">
            <w:pPr>
              <w:pStyle w:val="8"/>
              <w:spacing w:before="13" w:line="219" w:lineRule="auto"/>
              <w:ind w:left="78"/>
              <w:jc w:val="both"/>
              <w:rPr>
                <w:b w:val="0"/>
                <w:bCs w:val="0"/>
              </w:rPr>
            </w:pPr>
            <w:r>
              <w:rPr>
                <w:b w:val="0"/>
                <w:bCs w:val="0"/>
              </w:rPr>
              <w:t>遣业务经营许可证。</w:t>
            </w:r>
          </w:p>
        </w:tc>
      </w:tr>
      <w:tr w14:paraId="4B8B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505" w:type="dxa"/>
            <w:vMerge w:val="restart"/>
            <w:tcBorders>
              <w:bottom w:val="nil"/>
            </w:tcBorders>
            <w:textDirection w:val="tbRlV"/>
            <w:vAlign w:val="top"/>
          </w:tcPr>
          <w:p w14:paraId="3C8B4591">
            <w:pPr>
              <w:pStyle w:val="8"/>
              <w:spacing w:before="180" w:line="216" w:lineRule="auto"/>
              <w:ind w:left="1279"/>
              <w:jc w:val="both"/>
              <w:rPr>
                <w:b w:val="0"/>
                <w:bCs w:val="0"/>
              </w:rPr>
            </w:pPr>
            <w:r>
              <w:rPr>
                <w:b w:val="0"/>
                <w:bCs w:val="0"/>
                <w:spacing w:val="-2"/>
              </w:rPr>
              <w:t>支 付 农</w:t>
            </w:r>
            <w:r>
              <w:rPr>
                <w:b w:val="0"/>
                <w:bCs w:val="0"/>
                <w:spacing w:val="2"/>
              </w:rPr>
              <w:t xml:space="preserve"> </w:t>
            </w:r>
            <w:r>
              <w:rPr>
                <w:b w:val="0"/>
                <w:bCs w:val="0"/>
                <w:spacing w:val="-2"/>
              </w:rPr>
              <w:t>民</w:t>
            </w:r>
            <w:r>
              <w:rPr>
                <w:b w:val="0"/>
                <w:bCs w:val="0"/>
                <w:spacing w:val="-5"/>
              </w:rPr>
              <w:t xml:space="preserve"> </w:t>
            </w:r>
            <w:r>
              <w:rPr>
                <w:b w:val="0"/>
                <w:bCs w:val="0"/>
                <w:spacing w:val="-2"/>
              </w:rPr>
              <w:t>工</w:t>
            </w:r>
            <w:r>
              <w:rPr>
                <w:b w:val="0"/>
                <w:bCs w:val="0"/>
                <w:spacing w:val="-5"/>
              </w:rPr>
              <w:t xml:space="preserve"> </w:t>
            </w:r>
            <w:r>
              <w:rPr>
                <w:b w:val="0"/>
                <w:bCs w:val="0"/>
                <w:spacing w:val="-2"/>
              </w:rPr>
              <w:t>工</w:t>
            </w:r>
            <w:r>
              <w:rPr>
                <w:b w:val="0"/>
                <w:bCs w:val="0"/>
                <w:spacing w:val="-5"/>
              </w:rPr>
              <w:t xml:space="preserve"> </w:t>
            </w:r>
            <w:r>
              <w:rPr>
                <w:b w:val="0"/>
                <w:bCs w:val="0"/>
                <w:spacing w:val="-2"/>
              </w:rPr>
              <w:t>资</w:t>
            </w:r>
          </w:p>
        </w:tc>
        <w:tc>
          <w:tcPr>
            <w:tcW w:w="470" w:type="dxa"/>
            <w:vMerge w:val="restart"/>
            <w:tcBorders>
              <w:bottom w:val="nil"/>
            </w:tcBorders>
            <w:vAlign w:val="top"/>
          </w:tcPr>
          <w:p w14:paraId="352FE179">
            <w:pPr>
              <w:spacing w:line="268" w:lineRule="auto"/>
              <w:jc w:val="both"/>
              <w:rPr>
                <w:rFonts w:ascii="Arial"/>
                <w:b w:val="0"/>
                <w:bCs w:val="0"/>
                <w:sz w:val="21"/>
              </w:rPr>
            </w:pPr>
          </w:p>
          <w:p w14:paraId="63FB88B6">
            <w:pPr>
              <w:spacing w:line="268" w:lineRule="auto"/>
              <w:jc w:val="both"/>
              <w:rPr>
                <w:rFonts w:ascii="Arial"/>
                <w:b w:val="0"/>
                <w:bCs w:val="0"/>
                <w:sz w:val="21"/>
              </w:rPr>
            </w:pPr>
          </w:p>
          <w:p w14:paraId="3C8BA7B2">
            <w:pPr>
              <w:spacing w:line="269" w:lineRule="auto"/>
              <w:jc w:val="both"/>
              <w:rPr>
                <w:rFonts w:ascii="Arial"/>
                <w:b w:val="0"/>
                <w:bCs w:val="0"/>
                <w:sz w:val="21"/>
              </w:rPr>
            </w:pPr>
          </w:p>
          <w:p w14:paraId="417D3AAC">
            <w:pPr>
              <w:spacing w:line="269" w:lineRule="auto"/>
              <w:jc w:val="both"/>
              <w:rPr>
                <w:rFonts w:ascii="Arial"/>
                <w:b w:val="0"/>
                <w:bCs w:val="0"/>
                <w:sz w:val="21"/>
              </w:rPr>
            </w:pPr>
          </w:p>
          <w:p w14:paraId="4AE22768">
            <w:pPr>
              <w:spacing w:line="269" w:lineRule="auto"/>
              <w:jc w:val="both"/>
              <w:rPr>
                <w:rFonts w:ascii="Arial"/>
                <w:b w:val="0"/>
                <w:bCs w:val="0"/>
                <w:sz w:val="21"/>
              </w:rPr>
            </w:pPr>
          </w:p>
          <w:p w14:paraId="57A4B88C">
            <w:pPr>
              <w:spacing w:line="269" w:lineRule="auto"/>
              <w:jc w:val="both"/>
              <w:rPr>
                <w:rFonts w:ascii="Arial"/>
                <w:b w:val="0"/>
                <w:bCs w:val="0"/>
                <w:sz w:val="21"/>
              </w:rPr>
            </w:pPr>
          </w:p>
          <w:p w14:paraId="7646C376">
            <w:pPr>
              <w:spacing w:line="269" w:lineRule="auto"/>
              <w:jc w:val="both"/>
              <w:rPr>
                <w:rFonts w:ascii="Arial"/>
                <w:b w:val="0"/>
                <w:bCs w:val="0"/>
                <w:sz w:val="21"/>
              </w:rPr>
            </w:pPr>
          </w:p>
          <w:p w14:paraId="550E60EE">
            <w:pPr>
              <w:pStyle w:val="8"/>
              <w:spacing w:before="45" w:line="184" w:lineRule="auto"/>
              <w:ind w:left="149"/>
              <w:jc w:val="both"/>
              <w:rPr>
                <w:b w:val="0"/>
                <w:bCs w:val="0"/>
              </w:rPr>
            </w:pPr>
            <w:r>
              <w:rPr>
                <w:b w:val="0"/>
                <w:bCs w:val="0"/>
                <w:spacing w:val="-4"/>
              </w:rPr>
              <w:t>105</w:t>
            </w:r>
          </w:p>
        </w:tc>
        <w:tc>
          <w:tcPr>
            <w:tcW w:w="1269" w:type="dxa"/>
            <w:vMerge w:val="restart"/>
            <w:tcBorders>
              <w:bottom w:val="nil"/>
            </w:tcBorders>
            <w:vAlign w:val="top"/>
          </w:tcPr>
          <w:p w14:paraId="1FA8AF38">
            <w:pPr>
              <w:spacing w:line="253" w:lineRule="auto"/>
              <w:jc w:val="both"/>
              <w:rPr>
                <w:rFonts w:ascii="Arial"/>
                <w:b w:val="0"/>
                <w:bCs w:val="0"/>
                <w:sz w:val="21"/>
              </w:rPr>
            </w:pPr>
          </w:p>
          <w:p w14:paraId="73F34129">
            <w:pPr>
              <w:spacing w:line="253" w:lineRule="auto"/>
              <w:jc w:val="both"/>
              <w:rPr>
                <w:rFonts w:ascii="Arial"/>
                <w:b w:val="0"/>
                <w:bCs w:val="0"/>
                <w:sz w:val="21"/>
              </w:rPr>
            </w:pPr>
          </w:p>
          <w:p w14:paraId="4AEE4E42">
            <w:pPr>
              <w:spacing w:line="253" w:lineRule="auto"/>
              <w:jc w:val="both"/>
              <w:rPr>
                <w:rFonts w:ascii="Arial"/>
                <w:b w:val="0"/>
                <w:bCs w:val="0"/>
                <w:sz w:val="21"/>
              </w:rPr>
            </w:pPr>
          </w:p>
          <w:p w14:paraId="4E1D1D62">
            <w:pPr>
              <w:spacing w:line="253" w:lineRule="auto"/>
              <w:jc w:val="both"/>
              <w:rPr>
                <w:rFonts w:ascii="Arial"/>
                <w:b w:val="0"/>
                <w:bCs w:val="0"/>
                <w:sz w:val="21"/>
              </w:rPr>
            </w:pPr>
          </w:p>
          <w:p w14:paraId="217D7062">
            <w:pPr>
              <w:spacing w:line="253" w:lineRule="auto"/>
              <w:jc w:val="both"/>
              <w:rPr>
                <w:rFonts w:ascii="Arial"/>
                <w:b w:val="0"/>
                <w:bCs w:val="0"/>
                <w:sz w:val="21"/>
              </w:rPr>
            </w:pPr>
          </w:p>
          <w:p w14:paraId="089C4EB0">
            <w:pPr>
              <w:spacing w:line="253" w:lineRule="auto"/>
              <w:jc w:val="both"/>
              <w:rPr>
                <w:rFonts w:ascii="Arial"/>
                <w:b w:val="0"/>
                <w:bCs w:val="0"/>
                <w:sz w:val="21"/>
              </w:rPr>
            </w:pPr>
          </w:p>
          <w:p w14:paraId="2A05359D">
            <w:pPr>
              <w:pStyle w:val="8"/>
              <w:spacing w:before="45" w:line="231" w:lineRule="auto"/>
              <w:ind w:left="39" w:right="73" w:firstLine="20"/>
              <w:jc w:val="both"/>
              <w:rPr>
                <w:b w:val="0"/>
                <w:bCs w:val="0"/>
              </w:rPr>
            </w:pPr>
            <w:r>
              <w:rPr>
                <w:b w:val="0"/>
                <w:bCs w:val="0"/>
              </w:rPr>
              <w:t>以实物、有价证券</w:t>
            </w:r>
            <w:r>
              <w:rPr>
                <w:b w:val="0"/>
                <w:bCs w:val="0"/>
                <w:spacing w:val="4"/>
              </w:rPr>
              <w:t xml:space="preserve"> </w:t>
            </w:r>
            <w:r>
              <w:rPr>
                <w:b w:val="0"/>
                <w:bCs w:val="0"/>
                <w:spacing w:val="1"/>
              </w:rPr>
              <w:t>等形式代替货币支</w:t>
            </w:r>
            <w:r>
              <w:rPr>
                <w:b w:val="0"/>
                <w:bCs w:val="0"/>
                <w:spacing w:val="4"/>
              </w:rPr>
              <w:t xml:space="preserve"> </w:t>
            </w:r>
            <w:r>
              <w:rPr>
                <w:b w:val="0"/>
                <w:bCs w:val="0"/>
                <w:spacing w:val="1"/>
              </w:rPr>
              <w:t>付农民工工资，经</w:t>
            </w:r>
            <w:r>
              <w:rPr>
                <w:b w:val="0"/>
                <w:bCs w:val="0"/>
                <w:spacing w:val="5"/>
              </w:rPr>
              <w:t xml:space="preserve"> </w:t>
            </w:r>
            <w:r>
              <w:rPr>
                <w:b w:val="0"/>
                <w:bCs w:val="0"/>
                <w:spacing w:val="1"/>
              </w:rPr>
              <w:t>责令限期改正，逾</w:t>
            </w:r>
            <w:r>
              <w:rPr>
                <w:b w:val="0"/>
                <w:bCs w:val="0"/>
              </w:rPr>
              <w:t xml:space="preserve"> </w:t>
            </w:r>
            <w:r>
              <w:rPr>
                <w:b w:val="0"/>
                <w:bCs w:val="0"/>
                <w:spacing w:val="-2"/>
              </w:rPr>
              <w:t>期不改正</w:t>
            </w:r>
          </w:p>
        </w:tc>
        <w:tc>
          <w:tcPr>
            <w:tcW w:w="1209" w:type="dxa"/>
            <w:vMerge w:val="restart"/>
            <w:tcBorders>
              <w:bottom w:val="nil"/>
            </w:tcBorders>
            <w:vAlign w:val="top"/>
          </w:tcPr>
          <w:p w14:paraId="64C158D2">
            <w:pPr>
              <w:spacing w:line="256" w:lineRule="auto"/>
              <w:jc w:val="both"/>
              <w:rPr>
                <w:rFonts w:ascii="Arial"/>
                <w:b w:val="0"/>
                <w:bCs w:val="0"/>
                <w:sz w:val="21"/>
              </w:rPr>
            </w:pPr>
          </w:p>
          <w:p w14:paraId="07DDD069">
            <w:pPr>
              <w:spacing w:line="256" w:lineRule="auto"/>
              <w:jc w:val="both"/>
              <w:rPr>
                <w:rFonts w:ascii="Arial"/>
                <w:b w:val="0"/>
                <w:bCs w:val="0"/>
                <w:sz w:val="21"/>
              </w:rPr>
            </w:pPr>
          </w:p>
          <w:p w14:paraId="348877F8">
            <w:pPr>
              <w:spacing w:line="256" w:lineRule="auto"/>
              <w:jc w:val="both"/>
              <w:rPr>
                <w:rFonts w:ascii="Arial"/>
                <w:b w:val="0"/>
                <w:bCs w:val="0"/>
                <w:sz w:val="21"/>
              </w:rPr>
            </w:pPr>
          </w:p>
          <w:p w14:paraId="294ACFAC">
            <w:pPr>
              <w:spacing w:line="257" w:lineRule="auto"/>
              <w:jc w:val="both"/>
              <w:rPr>
                <w:rFonts w:ascii="Arial"/>
                <w:b w:val="0"/>
                <w:bCs w:val="0"/>
                <w:sz w:val="21"/>
              </w:rPr>
            </w:pPr>
          </w:p>
          <w:p w14:paraId="340C7C1E">
            <w:pPr>
              <w:spacing w:line="257" w:lineRule="auto"/>
              <w:jc w:val="both"/>
              <w:rPr>
                <w:rFonts w:ascii="Arial"/>
                <w:b w:val="0"/>
                <w:bCs w:val="0"/>
                <w:sz w:val="21"/>
              </w:rPr>
            </w:pPr>
          </w:p>
          <w:p w14:paraId="15A88828">
            <w:pPr>
              <w:spacing w:line="257" w:lineRule="auto"/>
              <w:jc w:val="both"/>
              <w:rPr>
                <w:rFonts w:ascii="Arial"/>
                <w:b w:val="0"/>
                <w:bCs w:val="0"/>
                <w:sz w:val="21"/>
              </w:rPr>
            </w:pPr>
          </w:p>
          <w:p w14:paraId="57E8D873">
            <w:pPr>
              <w:spacing w:line="257" w:lineRule="auto"/>
              <w:jc w:val="both"/>
              <w:rPr>
                <w:rFonts w:ascii="Arial"/>
                <w:b w:val="0"/>
                <w:bCs w:val="0"/>
                <w:sz w:val="21"/>
              </w:rPr>
            </w:pPr>
          </w:p>
          <w:p w14:paraId="46164A63">
            <w:pPr>
              <w:pStyle w:val="8"/>
              <w:spacing w:before="45" w:line="215" w:lineRule="auto"/>
              <w:ind w:left="50" w:right="64" w:hanging="20"/>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209" w:type="dxa"/>
            <w:vMerge w:val="restart"/>
            <w:tcBorders>
              <w:bottom w:val="nil"/>
            </w:tcBorders>
            <w:vAlign w:val="top"/>
          </w:tcPr>
          <w:p w14:paraId="54997D26">
            <w:pPr>
              <w:spacing w:line="263" w:lineRule="auto"/>
              <w:jc w:val="both"/>
              <w:rPr>
                <w:rFonts w:ascii="Arial"/>
                <w:b w:val="0"/>
                <w:bCs w:val="0"/>
                <w:sz w:val="21"/>
              </w:rPr>
            </w:pPr>
          </w:p>
          <w:p w14:paraId="3ABC49F7">
            <w:pPr>
              <w:spacing w:line="263" w:lineRule="auto"/>
              <w:jc w:val="both"/>
              <w:rPr>
                <w:rFonts w:ascii="Arial"/>
                <w:b w:val="0"/>
                <w:bCs w:val="0"/>
                <w:sz w:val="21"/>
              </w:rPr>
            </w:pPr>
          </w:p>
          <w:p w14:paraId="34C2E838">
            <w:pPr>
              <w:spacing w:line="263" w:lineRule="auto"/>
              <w:jc w:val="both"/>
              <w:rPr>
                <w:rFonts w:ascii="Arial"/>
                <w:b w:val="0"/>
                <w:bCs w:val="0"/>
                <w:sz w:val="21"/>
              </w:rPr>
            </w:pPr>
          </w:p>
          <w:p w14:paraId="403D27E1">
            <w:pPr>
              <w:spacing w:line="264" w:lineRule="auto"/>
              <w:jc w:val="both"/>
              <w:rPr>
                <w:rFonts w:ascii="Arial"/>
                <w:b w:val="0"/>
                <w:bCs w:val="0"/>
                <w:sz w:val="21"/>
              </w:rPr>
            </w:pPr>
          </w:p>
          <w:p w14:paraId="749D340B">
            <w:pPr>
              <w:spacing w:line="264" w:lineRule="auto"/>
              <w:jc w:val="both"/>
              <w:rPr>
                <w:rFonts w:ascii="Arial"/>
                <w:b w:val="0"/>
                <w:bCs w:val="0"/>
                <w:sz w:val="21"/>
              </w:rPr>
            </w:pPr>
          </w:p>
          <w:p w14:paraId="31EFF1ED">
            <w:pPr>
              <w:spacing w:line="264" w:lineRule="auto"/>
              <w:jc w:val="both"/>
              <w:rPr>
                <w:rFonts w:ascii="Arial"/>
                <w:b w:val="0"/>
                <w:bCs w:val="0"/>
                <w:sz w:val="21"/>
              </w:rPr>
            </w:pPr>
          </w:p>
          <w:p w14:paraId="6AD2D559">
            <w:pPr>
              <w:spacing w:line="264" w:lineRule="auto"/>
              <w:jc w:val="both"/>
              <w:rPr>
                <w:rFonts w:ascii="Arial"/>
                <w:b w:val="0"/>
                <w:bCs w:val="0"/>
                <w:sz w:val="21"/>
              </w:rPr>
            </w:pPr>
          </w:p>
          <w:p w14:paraId="77971AB7">
            <w:pPr>
              <w:pStyle w:val="8"/>
              <w:spacing w:before="46" w:line="219" w:lineRule="auto"/>
              <w:ind w:left="41"/>
              <w:jc w:val="both"/>
              <w:rPr>
                <w:b w:val="0"/>
                <w:bCs w:val="0"/>
              </w:rPr>
            </w:pPr>
            <w:r>
              <w:rPr>
                <w:b w:val="0"/>
                <w:bCs w:val="0"/>
                <w:spacing w:val="-2"/>
              </w:rPr>
              <w:t>第十一条</w:t>
            </w:r>
          </w:p>
        </w:tc>
        <w:tc>
          <w:tcPr>
            <w:tcW w:w="1109" w:type="dxa"/>
            <w:vMerge w:val="restart"/>
            <w:tcBorders>
              <w:bottom w:val="nil"/>
            </w:tcBorders>
            <w:vAlign w:val="top"/>
          </w:tcPr>
          <w:p w14:paraId="088C3DD4">
            <w:pPr>
              <w:spacing w:line="255" w:lineRule="auto"/>
              <w:jc w:val="both"/>
              <w:rPr>
                <w:rFonts w:ascii="Arial"/>
                <w:b w:val="0"/>
                <w:bCs w:val="0"/>
                <w:sz w:val="21"/>
              </w:rPr>
            </w:pPr>
          </w:p>
          <w:p w14:paraId="738FC1FA">
            <w:pPr>
              <w:spacing w:line="255" w:lineRule="auto"/>
              <w:jc w:val="both"/>
              <w:rPr>
                <w:rFonts w:ascii="Arial"/>
                <w:b w:val="0"/>
                <w:bCs w:val="0"/>
                <w:sz w:val="21"/>
              </w:rPr>
            </w:pPr>
          </w:p>
          <w:p w14:paraId="267D9278">
            <w:pPr>
              <w:spacing w:line="255" w:lineRule="auto"/>
              <w:jc w:val="both"/>
              <w:rPr>
                <w:rFonts w:ascii="Arial"/>
                <w:b w:val="0"/>
                <w:bCs w:val="0"/>
                <w:sz w:val="21"/>
              </w:rPr>
            </w:pPr>
          </w:p>
          <w:p w14:paraId="38CEFC4A">
            <w:pPr>
              <w:spacing w:line="255" w:lineRule="auto"/>
              <w:jc w:val="both"/>
              <w:rPr>
                <w:rFonts w:ascii="Arial"/>
                <w:b w:val="0"/>
                <w:bCs w:val="0"/>
                <w:sz w:val="21"/>
              </w:rPr>
            </w:pPr>
          </w:p>
          <w:p w14:paraId="5DC6264D">
            <w:pPr>
              <w:spacing w:line="255" w:lineRule="auto"/>
              <w:jc w:val="both"/>
              <w:rPr>
                <w:rFonts w:ascii="Arial"/>
                <w:b w:val="0"/>
                <w:bCs w:val="0"/>
                <w:sz w:val="21"/>
              </w:rPr>
            </w:pPr>
          </w:p>
          <w:p w14:paraId="4F303E5F">
            <w:pPr>
              <w:spacing w:line="255" w:lineRule="auto"/>
              <w:jc w:val="both"/>
              <w:rPr>
                <w:rFonts w:ascii="Arial"/>
                <w:b w:val="0"/>
                <w:bCs w:val="0"/>
                <w:sz w:val="21"/>
              </w:rPr>
            </w:pPr>
          </w:p>
          <w:p w14:paraId="5190F439">
            <w:pPr>
              <w:spacing w:line="256" w:lineRule="auto"/>
              <w:jc w:val="both"/>
              <w:rPr>
                <w:rFonts w:ascii="Arial"/>
                <w:b w:val="0"/>
                <w:bCs w:val="0"/>
                <w:sz w:val="21"/>
              </w:rPr>
            </w:pPr>
          </w:p>
          <w:p w14:paraId="071F3A00">
            <w:pPr>
              <w:pStyle w:val="8"/>
              <w:spacing w:before="45" w:line="198" w:lineRule="auto"/>
              <w:ind w:left="22"/>
              <w:jc w:val="both"/>
              <w:rPr>
                <w:b w:val="0"/>
                <w:bCs w:val="0"/>
              </w:rPr>
            </w:pPr>
            <w:r>
              <w:rPr>
                <w:b w:val="0"/>
                <w:bCs w:val="0"/>
                <w:spacing w:val="-1"/>
              </w:rPr>
              <w:t>第五十四条第</w:t>
            </w:r>
          </w:p>
          <w:p w14:paraId="76C58A96">
            <w:pPr>
              <w:pStyle w:val="8"/>
              <w:spacing w:line="220" w:lineRule="auto"/>
              <w:ind w:left="22"/>
              <w:jc w:val="both"/>
              <w:rPr>
                <w:b w:val="0"/>
                <w:bCs w:val="0"/>
              </w:rPr>
            </w:pPr>
            <w:r>
              <w:rPr>
                <w:rFonts w:hint="eastAsia"/>
                <w:b w:val="0"/>
                <w:bCs w:val="0"/>
                <w:spacing w:val="2"/>
                <w:lang w:eastAsia="zh-CN"/>
              </w:rPr>
              <w:t>（</w:t>
            </w:r>
            <w:r>
              <w:rPr>
                <w:b w:val="0"/>
                <w:bCs w:val="0"/>
                <w:spacing w:val="2"/>
              </w:rPr>
              <w:t>一</w:t>
            </w:r>
            <w:r>
              <w:rPr>
                <w:rFonts w:hint="eastAsia"/>
                <w:b w:val="0"/>
                <w:bCs w:val="0"/>
                <w:spacing w:val="2"/>
                <w:lang w:eastAsia="zh-CN"/>
              </w:rPr>
              <w:t>）</w:t>
            </w:r>
            <w:r>
              <w:rPr>
                <w:b w:val="0"/>
                <w:bCs w:val="0"/>
                <w:spacing w:val="2"/>
              </w:rPr>
              <w:t>项</w:t>
            </w:r>
          </w:p>
        </w:tc>
        <w:tc>
          <w:tcPr>
            <w:tcW w:w="3998" w:type="dxa"/>
            <w:vMerge w:val="restart"/>
            <w:tcBorders>
              <w:bottom w:val="nil"/>
            </w:tcBorders>
            <w:vAlign w:val="top"/>
          </w:tcPr>
          <w:p w14:paraId="2D6B0252">
            <w:pPr>
              <w:spacing w:line="249" w:lineRule="auto"/>
              <w:jc w:val="both"/>
              <w:rPr>
                <w:rFonts w:ascii="Arial"/>
                <w:b w:val="0"/>
                <w:bCs w:val="0"/>
                <w:sz w:val="21"/>
              </w:rPr>
            </w:pPr>
          </w:p>
          <w:p w14:paraId="7FBCA989">
            <w:pPr>
              <w:spacing w:line="249" w:lineRule="auto"/>
              <w:jc w:val="both"/>
              <w:rPr>
                <w:rFonts w:ascii="Arial"/>
                <w:b w:val="0"/>
                <w:bCs w:val="0"/>
                <w:sz w:val="21"/>
              </w:rPr>
            </w:pPr>
          </w:p>
          <w:p w14:paraId="4D4A22E0">
            <w:pPr>
              <w:spacing w:line="249" w:lineRule="auto"/>
              <w:jc w:val="both"/>
              <w:rPr>
                <w:rFonts w:ascii="Arial"/>
                <w:b w:val="0"/>
                <w:bCs w:val="0"/>
                <w:sz w:val="21"/>
              </w:rPr>
            </w:pPr>
          </w:p>
          <w:p w14:paraId="79A23409">
            <w:pPr>
              <w:spacing w:line="250" w:lineRule="auto"/>
              <w:jc w:val="both"/>
              <w:rPr>
                <w:rFonts w:ascii="Arial"/>
                <w:b w:val="0"/>
                <w:bCs w:val="0"/>
                <w:sz w:val="21"/>
              </w:rPr>
            </w:pPr>
          </w:p>
          <w:p w14:paraId="0F2306F8">
            <w:pPr>
              <w:spacing w:line="250" w:lineRule="auto"/>
              <w:jc w:val="both"/>
              <w:rPr>
                <w:rFonts w:ascii="Arial"/>
                <w:b w:val="0"/>
                <w:bCs w:val="0"/>
                <w:sz w:val="21"/>
              </w:rPr>
            </w:pPr>
          </w:p>
          <w:p w14:paraId="2552B154">
            <w:pPr>
              <w:spacing w:line="250" w:lineRule="auto"/>
              <w:jc w:val="both"/>
              <w:rPr>
                <w:rFonts w:ascii="Arial"/>
                <w:b w:val="0"/>
                <w:bCs w:val="0"/>
                <w:sz w:val="21"/>
              </w:rPr>
            </w:pPr>
          </w:p>
          <w:p w14:paraId="33FB4EE7">
            <w:pPr>
              <w:pStyle w:val="8"/>
              <w:spacing w:before="45" w:line="231" w:lineRule="auto"/>
              <w:ind w:left="33" w:right="40" w:firstLine="69"/>
              <w:jc w:val="both"/>
              <w:rPr>
                <w:b w:val="0"/>
                <w:bCs w:val="0"/>
              </w:rPr>
            </w:pPr>
            <w:r>
              <w:rPr>
                <w:b w:val="0"/>
                <w:bCs w:val="0"/>
              </w:rPr>
              <w:t>有下列情形之一的，由人力资源社会保障行</w:t>
            </w:r>
            <w:r>
              <w:rPr>
                <w:b w:val="0"/>
                <w:bCs w:val="0"/>
                <w:spacing w:val="-1"/>
              </w:rPr>
              <w:t>政部门责令限期改</w:t>
            </w:r>
            <w:r>
              <w:rPr>
                <w:b w:val="0"/>
                <w:bCs w:val="0"/>
              </w:rPr>
              <w:t xml:space="preserve">  正：逾期不改正的，对单位处2万元以上5</w:t>
            </w:r>
            <w:r>
              <w:rPr>
                <w:b w:val="0"/>
                <w:bCs w:val="0"/>
                <w:spacing w:val="-1"/>
              </w:rPr>
              <w:t>万元以下的罚款，对法</w:t>
            </w:r>
            <w:r>
              <w:rPr>
                <w:b w:val="0"/>
                <w:bCs w:val="0"/>
              </w:rPr>
              <w:t xml:space="preserve"> </w:t>
            </w:r>
            <w:r>
              <w:rPr>
                <w:b w:val="0"/>
                <w:bCs w:val="0"/>
                <w:spacing w:val="-1"/>
              </w:rPr>
              <w:t>定代表人或者主要负责人，直接负责的主管人员和其他直接责任</w:t>
            </w:r>
            <w:r>
              <w:rPr>
                <w:b w:val="0"/>
                <w:bCs w:val="0"/>
                <w:spacing w:val="-5"/>
              </w:rPr>
              <w:t>人员处1万元以上3万元以下的罚款；</w:t>
            </w:r>
            <w:r>
              <w:rPr>
                <w:rFonts w:hint="eastAsia"/>
                <w:b w:val="0"/>
                <w:bCs w:val="0"/>
                <w:spacing w:val="-5"/>
                <w:lang w:eastAsia="zh-CN"/>
              </w:rPr>
              <w:t>（</w:t>
            </w:r>
            <w:r>
              <w:rPr>
                <w:b w:val="0"/>
                <w:bCs w:val="0"/>
                <w:spacing w:val="-5"/>
              </w:rPr>
              <w:t>一</w:t>
            </w:r>
            <w:r>
              <w:rPr>
                <w:rFonts w:hint="eastAsia"/>
                <w:b w:val="0"/>
                <w:bCs w:val="0"/>
                <w:spacing w:val="-5"/>
                <w:lang w:eastAsia="zh-CN"/>
              </w:rPr>
              <w:t>）</w:t>
            </w:r>
            <w:r>
              <w:rPr>
                <w:b w:val="0"/>
                <w:bCs w:val="0"/>
                <w:spacing w:val="-5"/>
              </w:rPr>
              <w:t>以实物，有价证券等</w:t>
            </w:r>
            <w:r>
              <w:rPr>
                <w:b w:val="0"/>
                <w:bCs w:val="0"/>
                <w:spacing w:val="5"/>
              </w:rPr>
              <w:t>形式代替货币支付农民工工资；</w:t>
            </w:r>
          </w:p>
        </w:tc>
        <w:tc>
          <w:tcPr>
            <w:tcW w:w="3997" w:type="dxa"/>
            <w:vAlign w:val="top"/>
          </w:tcPr>
          <w:p w14:paraId="68D803ED">
            <w:pPr>
              <w:spacing w:line="453" w:lineRule="auto"/>
              <w:jc w:val="both"/>
              <w:rPr>
                <w:rFonts w:ascii="Arial"/>
                <w:b w:val="0"/>
                <w:bCs w:val="0"/>
                <w:sz w:val="21"/>
              </w:rPr>
            </w:pPr>
          </w:p>
          <w:p w14:paraId="4384B8F5">
            <w:pPr>
              <w:pStyle w:val="8"/>
              <w:spacing w:before="46" w:line="242" w:lineRule="auto"/>
              <w:ind w:left="35" w:right="303"/>
              <w:jc w:val="both"/>
              <w:rPr>
                <w:b w:val="0"/>
                <w:bCs w:val="0"/>
              </w:rPr>
            </w:pPr>
            <w:r>
              <w:rPr>
                <w:b w:val="0"/>
                <w:bCs w:val="0"/>
              </w:rPr>
              <w:t>以实物、有价证券等形式代替货币支付农民工工资，涉及20</w:t>
            </w:r>
            <w:r>
              <w:rPr>
                <w:b w:val="0"/>
                <w:bCs w:val="0"/>
                <w:spacing w:val="6"/>
              </w:rPr>
              <w:t xml:space="preserve"> </w:t>
            </w:r>
            <w:r>
              <w:rPr>
                <w:b w:val="0"/>
                <w:bCs w:val="0"/>
                <w:spacing w:val="-1"/>
              </w:rPr>
              <w:t>人以内。</w:t>
            </w:r>
          </w:p>
        </w:tc>
        <w:tc>
          <w:tcPr>
            <w:tcW w:w="1574" w:type="dxa"/>
            <w:vAlign w:val="top"/>
          </w:tcPr>
          <w:p w14:paraId="20957BED">
            <w:pPr>
              <w:pStyle w:val="8"/>
              <w:spacing w:before="103" w:line="210" w:lineRule="auto"/>
              <w:ind w:left="48"/>
              <w:jc w:val="both"/>
              <w:rPr>
                <w:b w:val="0"/>
                <w:bCs w:val="0"/>
              </w:rPr>
            </w:pPr>
            <w:r>
              <w:rPr>
                <w:b w:val="0"/>
                <w:bCs w:val="0"/>
                <w:spacing w:val="-1"/>
              </w:rPr>
              <w:t>对单位处2万元以上3</w:t>
            </w:r>
          </w:p>
          <w:p w14:paraId="118E1B26">
            <w:pPr>
              <w:pStyle w:val="8"/>
              <w:spacing w:before="2" w:line="232" w:lineRule="auto"/>
              <w:ind w:left="47" w:hanging="9"/>
              <w:jc w:val="both"/>
              <w:rPr>
                <w:rFonts w:hint="eastAsia" w:eastAsia="宋体"/>
                <w:b w:val="0"/>
                <w:bCs w:val="0"/>
                <w:lang w:eastAsia="zh-CN"/>
              </w:rPr>
            </w:pPr>
            <w:r>
              <w:rPr>
                <w:b w:val="0"/>
                <w:bCs w:val="0"/>
                <w:spacing w:val="-16"/>
              </w:rPr>
              <w:t>万元以内罚款。  对法定</w:t>
            </w:r>
            <w:r>
              <w:rPr>
                <w:b w:val="0"/>
                <w:bCs w:val="0"/>
                <w:spacing w:val="-3"/>
              </w:rPr>
              <w:t>代表人或者主要负责人、</w:t>
            </w:r>
            <w:r>
              <w:rPr>
                <w:b w:val="0"/>
                <w:bCs w:val="0"/>
                <w:spacing w:val="-8"/>
              </w:rPr>
              <w:t>直接负责的主管人员和其</w:t>
            </w:r>
            <w:r>
              <w:rPr>
                <w:b w:val="0"/>
                <w:bCs w:val="0"/>
              </w:rPr>
              <w:t xml:space="preserve"> </w:t>
            </w:r>
            <w:r>
              <w:rPr>
                <w:b w:val="0"/>
                <w:bCs w:val="0"/>
                <w:spacing w:val="-5"/>
              </w:rPr>
              <w:t>他直接负责人处1万元</w:t>
            </w:r>
            <w:r>
              <w:rPr>
                <w:b w:val="0"/>
                <w:bCs w:val="0"/>
              </w:rPr>
              <w:t>以上1.5万元以内罚款</w:t>
            </w:r>
            <w:r>
              <w:rPr>
                <w:rFonts w:hint="eastAsia"/>
                <w:b w:val="0"/>
                <w:bCs w:val="0"/>
                <w:lang w:eastAsia="zh-CN"/>
              </w:rPr>
              <w:t>。</w:t>
            </w:r>
          </w:p>
        </w:tc>
      </w:tr>
      <w:tr w14:paraId="3BF2A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505" w:type="dxa"/>
            <w:vMerge w:val="continue"/>
            <w:tcBorders>
              <w:top w:val="nil"/>
              <w:bottom w:val="nil"/>
            </w:tcBorders>
            <w:textDirection w:val="tbRlV"/>
            <w:vAlign w:val="top"/>
          </w:tcPr>
          <w:p w14:paraId="39153BD2">
            <w:pPr>
              <w:jc w:val="both"/>
              <w:rPr>
                <w:rFonts w:ascii="Arial"/>
                <w:b w:val="0"/>
                <w:bCs w:val="0"/>
                <w:sz w:val="21"/>
              </w:rPr>
            </w:pPr>
          </w:p>
        </w:tc>
        <w:tc>
          <w:tcPr>
            <w:tcW w:w="470" w:type="dxa"/>
            <w:vMerge w:val="continue"/>
            <w:tcBorders>
              <w:top w:val="nil"/>
              <w:bottom w:val="nil"/>
            </w:tcBorders>
            <w:vAlign w:val="top"/>
          </w:tcPr>
          <w:p w14:paraId="2BE0DC8B">
            <w:pPr>
              <w:jc w:val="both"/>
              <w:rPr>
                <w:rFonts w:ascii="Arial"/>
                <w:b w:val="0"/>
                <w:bCs w:val="0"/>
                <w:sz w:val="21"/>
              </w:rPr>
            </w:pPr>
          </w:p>
        </w:tc>
        <w:tc>
          <w:tcPr>
            <w:tcW w:w="1269" w:type="dxa"/>
            <w:vMerge w:val="continue"/>
            <w:tcBorders>
              <w:top w:val="nil"/>
              <w:bottom w:val="nil"/>
            </w:tcBorders>
            <w:vAlign w:val="top"/>
          </w:tcPr>
          <w:p w14:paraId="334ED1E4">
            <w:pPr>
              <w:jc w:val="both"/>
              <w:rPr>
                <w:rFonts w:ascii="Arial"/>
                <w:b w:val="0"/>
                <w:bCs w:val="0"/>
                <w:sz w:val="21"/>
              </w:rPr>
            </w:pPr>
          </w:p>
        </w:tc>
        <w:tc>
          <w:tcPr>
            <w:tcW w:w="1209" w:type="dxa"/>
            <w:vMerge w:val="continue"/>
            <w:tcBorders>
              <w:top w:val="nil"/>
              <w:bottom w:val="nil"/>
            </w:tcBorders>
            <w:vAlign w:val="top"/>
          </w:tcPr>
          <w:p w14:paraId="57597430">
            <w:pPr>
              <w:jc w:val="both"/>
              <w:rPr>
                <w:rFonts w:ascii="Arial"/>
                <w:b w:val="0"/>
                <w:bCs w:val="0"/>
                <w:sz w:val="21"/>
              </w:rPr>
            </w:pPr>
          </w:p>
        </w:tc>
        <w:tc>
          <w:tcPr>
            <w:tcW w:w="1209" w:type="dxa"/>
            <w:vMerge w:val="continue"/>
            <w:tcBorders>
              <w:top w:val="nil"/>
              <w:bottom w:val="nil"/>
            </w:tcBorders>
            <w:vAlign w:val="top"/>
          </w:tcPr>
          <w:p w14:paraId="3D68D158">
            <w:pPr>
              <w:jc w:val="both"/>
              <w:rPr>
                <w:rFonts w:ascii="Arial"/>
                <w:b w:val="0"/>
                <w:bCs w:val="0"/>
                <w:sz w:val="21"/>
              </w:rPr>
            </w:pPr>
          </w:p>
        </w:tc>
        <w:tc>
          <w:tcPr>
            <w:tcW w:w="1109" w:type="dxa"/>
            <w:vMerge w:val="continue"/>
            <w:tcBorders>
              <w:top w:val="nil"/>
              <w:bottom w:val="nil"/>
            </w:tcBorders>
            <w:vAlign w:val="top"/>
          </w:tcPr>
          <w:p w14:paraId="6DEE49F2">
            <w:pPr>
              <w:jc w:val="both"/>
              <w:rPr>
                <w:rFonts w:ascii="Arial"/>
                <w:b w:val="0"/>
                <w:bCs w:val="0"/>
                <w:sz w:val="21"/>
              </w:rPr>
            </w:pPr>
          </w:p>
        </w:tc>
        <w:tc>
          <w:tcPr>
            <w:tcW w:w="3998" w:type="dxa"/>
            <w:vMerge w:val="continue"/>
            <w:tcBorders>
              <w:top w:val="nil"/>
              <w:bottom w:val="nil"/>
            </w:tcBorders>
            <w:vAlign w:val="top"/>
          </w:tcPr>
          <w:p w14:paraId="6084F6F4">
            <w:pPr>
              <w:jc w:val="both"/>
              <w:rPr>
                <w:rFonts w:ascii="Arial"/>
                <w:b w:val="0"/>
                <w:bCs w:val="0"/>
                <w:sz w:val="21"/>
              </w:rPr>
            </w:pPr>
          </w:p>
        </w:tc>
        <w:tc>
          <w:tcPr>
            <w:tcW w:w="3997" w:type="dxa"/>
            <w:vAlign w:val="top"/>
          </w:tcPr>
          <w:p w14:paraId="1432E07D">
            <w:pPr>
              <w:spacing w:line="444" w:lineRule="auto"/>
              <w:jc w:val="both"/>
              <w:rPr>
                <w:rFonts w:ascii="Arial"/>
                <w:b w:val="0"/>
                <w:bCs w:val="0"/>
                <w:sz w:val="21"/>
              </w:rPr>
            </w:pPr>
          </w:p>
          <w:p w14:paraId="52F1FFA4">
            <w:pPr>
              <w:pStyle w:val="8"/>
              <w:spacing w:before="45" w:line="249" w:lineRule="auto"/>
              <w:ind w:left="35" w:right="303"/>
              <w:jc w:val="both"/>
              <w:rPr>
                <w:b w:val="0"/>
                <w:bCs w:val="0"/>
              </w:rPr>
            </w:pPr>
            <w:r>
              <w:rPr>
                <w:b w:val="0"/>
                <w:bCs w:val="0"/>
              </w:rPr>
              <w:t>以实物、有价证券等形式代替货币支付农民工工资，涉及20</w:t>
            </w:r>
            <w:r>
              <w:rPr>
                <w:b w:val="0"/>
                <w:bCs w:val="0"/>
                <w:spacing w:val="6"/>
              </w:rPr>
              <w:t xml:space="preserve"> </w:t>
            </w:r>
            <w:r>
              <w:rPr>
                <w:b w:val="0"/>
                <w:bCs w:val="0"/>
              </w:rPr>
              <w:t>人以上50人以内。</w:t>
            </w:r>
          </w:p>
        </w:tc>
        <w:tc>
          <w:tcPr>
            <w:tcW w:w="1574" w:type="dxa"/>
            <w:vAlign w:val="top"/>
          </w:tcPr>
          <w:p w14:paraId="6B55721F">
            <w:pPr>
              <w:pStyle w:val="8"/>
              <w:spacing w:before="64" w:line="220" w:lineRule="auto"/>
              <w:ind w:left="58"/>
              <w:jc w:val="both"/>
              <w:rPr>
                <w:b w:val="0"/>
                <w:bCs w:val="0"/>
              </w:rPr>
            </w:pPr>
            <w:r>
              <w:rPr>
                <w:b w:val="0"/>
                <w:bCs w:val="0"/>
                <w:spacing w:val="-1"/>
              </w:rPr>
              <w:t>对单位处3万元以上4</w:t>
            </w:r>
          </w:p>
          <w:p w14:paraId="67821846">
            <w:pPr>
              <w:pStyle w:val="8"/>
              <w:spacing w:before="22" w:line="215" w:lineRule="auto"/>
              <w:ind w:left="38"/>
              <w:jc w:val="both"/>
              <w:rPr>
                <w:rFonts w:hint="eastAsia" w:eastAsia="宋体"/>
                <w:b w:val="0"/>
                <w:bCs w:val="0"/>
                <w:lang w:eastAsia="zh-CN"/>
              </w:rPr>
            </w:pPr>
            <w:r>
              <w:rPr>
                <w:b w:val="0"/>
                <w:bCs w:val="0"/>
                <w:spacing w:val="-18"/>
              </w:rPr>
              <w:t>万元以内罚款。</w:t>
            </w:r>
            <w:r>
              <w:rPr>
                <w:b w:val="0"/>
                <w:bCs w:val="0"/>
                <w:spacing w:val="-17"/>
              </w:rPr>
              <w:t>对法</w:t>
            </w:r>
            <w:r>
              <w:rPr>
                <w:b w:val="0"/>
                <w:bCs w:val="0"/>
                <w:spacing w:val="-10"/>
              </w:rPr>
              <w:t>定</w:t>
            </w:r>
            <w:r>
              <w:rPr>
                <w:b w:val="0"/>
                <w:bCs w:val="0"/>
                <w:spacing w:val="-1"/>
              </w:rPr>
              <w:t>代表人或者主要负责人</w:t>
            </w:r>
            <w:r>
              <w:rPr>
                <w:b w:val="0"/>
                <w:bCs w:val="0"/>
                <w:spacing w:val="-4"/>
              </w:rPr>
              <w:t>直接负责的主管人员和其</w:t>
            </w:r>
            <w:r>
              <w:rPr>
                <w:b w:val="0"/>
                <w:bCs w:val="0"/>
                <w:spacing w:val="8"/>
              </w:rPr>
              <w:t xml:space="preserve"> </w:t>
            </w:r>
            <w:r>
              <w:rPr>
                <w:b w:val="0"/>
                <w:bCs w:val="0"/>
                <w:spacing w:val="-1"/>
              </w:rPr>
              <w:t>他直接负责人处1.5万元以上2万元以内罚款</w:t>
            </w:r>
            <w:r>
              <w:rPr>
                <w:rFonts w:hint="eastAsia"/>
                <w:b w:val="0"/>
                <w:bCs w:val="0"/>
                <w:spacing w:val="-1"/>
                <w:lang w:eastAsia="zh-CN"/>
              </w:rPr>
              <w:t>。</w:t>
            </w:r>
          </w:p>
        </w:tc>
      </w:tr>
      <w:tr w14:paraId="3DB0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505" w:type="dxa"/>
            <w:vMerge w:val="continue"/>
            <w:tcBorders>
              <w:top w:val="nil"/>
            </w:tcBorders>
            <w:textDirection w:val="tbRlV"/>
            <w:vAlign w:val="top"/>
          </w:tcPr>
          <w:p w14:paraId="726DC443">
            <w:pPr>
              <w:jc w:val="both"/>
              <w:rPr>
                <w:rFonts w:ascii="Arial"/>
                <w:b w:val="0"/>
                <w:bCs w:val="0"/>
                <w:sz w:val="21"/>
              </w:rPr>
            </w:pPr>
          </w:p>
        </w:tc>
        <w:tc>
          <w:tcPr>
            <w:tcW w:w="470" w:type="dxa"/>
            <w:vMerge w:val="continue"/>
            <w:tcBorders>
              <w:top w:val="nil"/>
            </w:tcBorders>
            <w:vAlign w:val="top"/>
          </w:tcPr>
          <w:p w14:paraId="75865CEE">
            <w:pPr>
              <w:jc w:val="both"/>
              <w:rPr>
                <w:rFonts w:ascii="Arial"/>
                <w:b w:val="0"/>
                <w:bCs w:val="0"/>
                <w:sz w:val="21"/>
              </w:rPr>
            </w:pPr>
          </w:p>
        </w:tc>
        <w:tc>
          <w:tcPr>
            <w:tcW w:w="1269" w:type="dxa"/>
            <w:vMerge w:val="continue"/>
            <w:tcBorders>
              <w:top w:val="nil"/>
            </w:tcBorders>
            <w:vAlign w:val="top"/>
          </w:tcPr>
          <w:p w14:paraId="43F1B450">
            <w:pPr>
              <w:jc w:val="both"/>
              <w:rPr>
                <w:rFonts w:ascii="Arial"/>
                <w:b w:val="0"/>
                <w:bCs w:val="0"/>
                <w:sz w:val="21"/>
              </w:rPr>
            </w:pPr>
          </w:p>
        </w:tc>
        <w:tc>
          <w:tcPr>
            <w:tcW w:w="1209" w:type="dxa"/>
            <w:vMerge w:val="continue"/>
            <w:tcBorders>
              <w:top w:val="nil"/>
            </w:tcBorders>
            <w:vAlign w:val="top"/>
          </w:tcPr>
          <w:p w14:paraId="05F04DFE">
            <w:pPr>
              <w:jc w:val="both"/>
              <w:rPr>
                <w:rFonts w:ascii="Arial"/>
                <w:b w:val="0"/>
                <w:bCs w:val="0"/>
                <w:sz w:val="21"/>
              </w:rPr>
            </w:pPr>
          </w:p>
        </w:tc>
        <w:tc>
          <w:tcPr>
            <w:tcW w:w="1209" w:type="dxa"/>
            <w:vMerge w:val="continue"/>
            <w:tcBorders>
              <w:top w:val="nil"/>
            </w:tcBorders>
            <w:vAlign w:val="top"/>
          </w:tcPr>
          <w:p w14:paraId="5EFD4B08">
            <w:pPr>
              <w:jc w:val="both"/>
              <w:rPr>
                <w:rFonts w:ascii="Arial"/>
                <w:b w:val="0"/>
                <w:bCs w:val="0"/>
                <w:sz w:val="21"/>
              </w:rPr>
            </w:pPr>
          </w:p>
        </w:tc>
        <w:tc>
          <w:tcPr>
            <w:tcW w:w="1109" w:type="dxa"/>
            <w:vMerge w:val="continue"/>
            <w:tcBorders>
              <w:top w:val="nil"/>
            </w:tcBorders>
            <w:vAlign w:val="top"/>
          </w:tcPr>
          <w:p w14:paraId="4AF09F09">
            <w:pPr>
              <w:jc w:val="both"/>
              <w:rPr>
                <w:rFonts w:ascii="Arial"/>
                <w:b w:val="0"/>
                <w:bCs w:val="0"/>
                <w:sz w:val="21"/>
              </w:rPr>
            </w:pPr>
          </w:p>
        </w:tc>
        <w:tc>
          <w:tcPr>
            <w:tcW w:w="3998" w:type="dxa"/>
            <w:vMerge w:val="continue"/>
            <w:tcBorders>
              <w:top w:val="nil"/>
            </w:tcBorders>
            <w:vAlign w:val="top"/>
          </w:tcPr>
          <w:p w14:paraId="34A06219">
            <w:pPr>
              <w:jc w:val="both"/>
              <w:rPr>
                <w:rFonts w:ascii="Arial"/>
                <w:b w:val="0"/>
                <w:bCs w:val="0"/>
                <w:sz w:val="21"/>
              </w:rPr>
            </w:pPr>
          </w:p>
        </w:tc>
        <w:tc>
          <w:tcPr>
            <w:tcW w:w="3997" w:type="dxa"/>
            <w:vAlign w:val="top"/>
          </w:tcPr>
          <w:p w14:paraId="32CCD52E">
            <w:pPr>
              <w:spacing w:line="385" w:lineRule="auto"/>
              <w:jc w:val="both"/>
              <w:rPr>
                <w:rFonts w:ascii="Arial"/>
                <w:b w:val="0"/>
                <w:bCs w:val="0"/>
                <w:sz w:val="21"/>
              </w:rPr>
            </w:pPr>
          </w:p>
          <w:p w14:paraId="0A620F1E">
            <w:pPr>
              <w:pStyle w:val="8"/>
              <w:spacing w:before="46" w:line="219" w:lineRule="auto"/>
              <w:ind w:left="35" w:right="17" w:firstLine="20"/>
              <w:jc w:val="both"/>
              <w:rPr>
                <w:b w:val="0"/>
                <w:bCs w:val="0"/>
              </w:rPr>
            </w:pPr>
            <w:r>
              <w:rPr>
                <w:b w:val="0"/>
                <w:bCs w:val="0"/>
              </w:rPr>
              <w:t>有下列情形之一：1.以实物、有价证券等形式</w:t>
            </w:r>
            <w:r>
              <w:rPr>
                <w:b w:val="0"/>
                <w:bCs w:val="0"/>
                <w:spacing w:val="-1"/>
              </w:rPr>
              <w:t>代替货币支付农民</w:t>
            </w:r>
            <w:r>
              <w:rPr>
                <w:b w:val="0"/>
                <w:bCs w:val="0"/>
              </w:rPr>
              <w:t xml:space="preserve"> </w:t>
            </w:r>
            <w:r>
              <w:rPr>
                <w:b w:val="0"/>
                <w:bCs w:val="0"/>
                <w:spacing w:val="4"/>
              </w:rPr>
              <w:t>工工资，涉及50人以上；2.发生极端或群体性讨薪突发事件；</w:t>
            </w:r>
            <w:r>
              <w:rPr>
                <w:b w:val="0"/>
                <w:bCs w:val="0"/>
                <w:spacing w:val="12"/>
              </w:rPr>
              <w:t xml:space="preserve"> </w:t>
            </w:r>
            <w:r>
              <w:rPr>
                <w:b w:val="0"/>
                <w:bCs w:val="0"/>
              </w:rPr>
              <w:t>3.检查之日起前12个月内两次以上违反同一法律规定。</w:t>
            </w:r>
          </w:p>
        </w:tc>
        <w:tc>
          <w:tcPr>
            <w:tcW w:w="1574" w:type="dxa"/>
            <w:vAlign w:val="top"/>
          </w:tcPr>
          <w:p w14:paraId="2CB61D0E">
            <w:pPr>
              <w:pStyle w:val="8"/>
              <w:spacing w:before="166" w:line="220" w:lineRule="auto"/>
              <w:ind w:left="58"/>
              <w:jc w:val="both"/>
              <w:rPr>
                <w:b w:val="0"/>
                <w:bCs w:val="0"/>
              </w:rPr>
            </w:pPr>
            <w:r>
              <w:rPr>
                <w:b w:val="0"/>
                <w:bCs w:val="0"/>
                <w:spacing w:val="-1"/>
              </w:rPr>
              <w:t>对单位处4万元以上至</w:t>
            </w:r>
          </w:p>
          <w:p w14:paraId="0B2E3DA9">
            <w:pPr>
              <w:pStyle w:val="8"/>
              <w:spacing w:before="3" w:line="226" w:lineRule="auto"/>
              <w:ind w:left="48" w:hanging="10"/>
              <w:jc w:val="both"/>
              <w:rPr>
                <w:b w:val="0"/>
                <w:bCs w:val="0"/>
              </w:rPr>
            </w:pPr>
            <w:r>
              <w:rPr>
                <w:b w:val="0"/>
                <w:bCs w:val="0"/>
                <w:spacing w:val="-1"/>
              </w:rPr>
              <w:t>5万元罚款。对法定代表</w:t>
            </w:r>
            <w:r>
              <w:rPr>
                <w:b w:val="0"/>
                <w:bCs w:val="0"/>
              </w:rPr>
              <w:t xml:space="preserve">  </w:t>
            </w:r>
            <w:r>
              <w:rPr>
                <w:b w:val="0"/>
                <w:bCs w:val="0"/>
                <w:spacing w:val="-3"/>
              </w:rPr>
              <w:t>人或者主要负责人、直接</w:t>
            </w:r>
            <w:r>
              <w:rPr>
                <w:b w:val="0"/>
                <w:bCs w:val="0"/>
                <w:spacing w:val="5"/>
              </w:rPr>
              <w:t xml:space="preserve"> </w:t>
            </w:r>
            <w:r>
              <w:rPr>
                <w:b w:val="0"/>
                <w:bCs w:val="0"/>
                <w:spacing w:val="-3"/>
              </w:rPr>
              <w:t>负责的主管人员和其他直</w:t>
            </w:r>
            <w:r>
              <w:rPr>
                <w:b w:val="0"/>
                <w:bCs w:val="0"/>
                <w:spacing w:val="7"/>
              </w:rPr>
              <w:t xml:space="preserve"> </w:t>
            </w:r>
            <w:r>
              <w:rPr>
                <w:b w:val="0"/>
                <w:bCs w:val="0"/>
                <w:spacing w:val="-1"/>
              </w:rPr>
              <w:t>接负责人处2万元以上</w:t>
            </w:r>
          </w:p>
          <w:p w14:paraId="384349D2">
            <w:pPr>
              <w:pStyle w:val="8"/>
              <w:spacing w:before="14" w:line="220" w:lineRule="auto"/>
              <w:ind w:left="58"/>
              <w:jc w:val="both"/>
              <w:rPr>
                <w:b w:val="0"/>
                <w:bCs w:val="0"/>
              </w:rPr>
            </w:pPr>
            <w:r>
              <w:rPr>
                <w:b w:val="0"/>
                <w:bCs w:val="0"/>
              </w:rPr>
              <w:t>至3万元罚款。</w:t>
            </w:r>
          </w:p>
        </w:tc>
      </w:tr>
    </w:tbl>
    <w:p w14:paraId="225E6FD2">
      <w:pPr>
        <w:pStyle w:val="2"/>
        <w:jc w:val="both"/>
        <w:rPr>
          <w:b w:val="0"/>
          <w:bCs w:val="0"/>
        </w:rPr>
      </w:pPr>
    </w:p>
    <w:p w14:paraId="13DB3BC1">
      <w:pPr>
        <w:jc w:val="both"/>
        <w:rPr>
          <w:b w:val="0"/>
          <w:bCs w:val="0"/>
        </w:rPr>
        <w:sectPr>
          <w:footerReference r:id="rId43" w:type="default"/>
          <w:pgSz w:w="16820" w:h="11900"/>
          <w:pgMar w:top="1011" w:right="534" w:bottom="742" w:left="935" w:header="0" w:footer="516" w:gutter="0"/>
          <w:pgNumType w:fmt="decimal"/>
          <w:cols w:space="720" w:num="1"/>
        </w:sectPr>
      </w:pPr>
    </w:p>
    <w:p w14:paraId="23B8B43E">
      <w:pPr>
        <w:spacing w:line="233" w:lineRule="exact"/>
        <w:jc w:val="both"/>
        <w:rPr>
          <w:b w:val="0"/>
          <w:bCs w:val="0"/>
        </w:rPr>
      </w:pPr>
    </w:p>
    <w:tbl>
      <w:tblPr>
        <w:tblStyle w:val="7"/>
        <w:tblW w:w="15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39"/>
        <w:gridCol w:w="1219"/>
        <w:gridCol w:w="1179"/>
        <w:gridCol w:w="1109"/>
        <w:gridCol w:w="3967"/>
        <w:gridCol w:w="4007"/>
        <w:gridCol w:w="1604"/>
      </w:tblGrid>
      <w:tr w14:paraId="2FAA2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05" w:type="dxa"/>
            <w:vMerge w:val="restart"/>
            <w:tcBorders>
              <w:bottom w:val="nil"/>
            </w:tcBorders>
            <w:vAlign w:val="top"/>
          </w:tcPr>
          <w:p w14:paraId="7BA1708B">
            <w:pPr>
              <w:pStyle w:val="8"/>
              <w:spacing w:before="268" w:line="210" w:lineRule="exact"/>
              <w:ind w:left="106"/>
              <w:jc w:val="both"/>
              <w:rPr>
                <w:b w:val="0"/>
                <w:bCs w:val="0"/>
              </w:rPr>
            </w:pPr>
            <w:r>
              <w:rPr>
                <w:b w:val="0"/>
                <w:bCs w:val="0"/>
                <w:spacing w:val="-4"/>
                <w:position w:val="5"/>
              </w:rPr>
              <w:t>案件</w:t>
            </w:r>
          </w:p>
          <w:p w14:paraId="2EC612B2">
            <w:pPr>
              <w:pStyle w:val="8"/>
              <w:spacing w:line="219" w:lineRule="auto"/>
              <w:ind w:left="106"/>
              <w:jc w:val="both"/>
              <w:rPr>
                <w:b w:val="0"/>
                <w:bCs w:val="0"/>
              </w:rPr>
            </w:pPr>
            <w:r>
              <w:rPr>
                <w:b w:val="0"/>
                <w:bCs w:val="0"/>
                <w:spacing w:val="-3"/>
              </w:rPr>
              <w:t>类型</w:t>
            </w:r>
          </w:p>
        </w:tc>
        <w:tc>
          <w:tcPr>
            <w:tcW w:w="460" w:type="dxa"/>
            <w:vMerge w:val="restart"/>
            <w:tcBorders>
              <w:bottom w:val="nil"/>
            </w:tcBorders>
            <w:vAlign w:val="top"/>
          </w:tcPr>
          <w:p w14:paraId="170B9A00">
            <w:pPr>
              <w:spacing w:line="351" w:lineRule="auto"/>
              <w:jc w:val="both"/>
              <w:rPr>
                <w:rFonts w:ascii="Arial"/>
                <w:b w:val="0"/>
                <w:bCs w:val="0"/>
                <w:sz w:val="21"/>
              </w:rPr>
            </w:pPr>
          </w:p>
          <w:p w14:paraId="086DE0F5">
            <w:pPr>
              <w:pStyle w:val="8"/>
              <w:spacing w:before="46" w:line="221" w:lineRule="auto"/>
              <w:ind w:left="81"/>
              <w:jc w:val="both"/>
              <w:rPr>
                <w:b w:val="0"/>
                <w:bCs w:val="0"/>
              </w:rPr>
            </w:pPr>
            <w:r>
              <w:rPr>
                <w:b w:val="0"/>
                <w:bCs w:val="0"/>
                <w:spacing w:val="-3"/>
              </w:rPr>
              <w:t>序号</w:t>
            </w:r>
          </w:p>
        </w:tc>
        <w:tc>
          <w:tcPr>
            <w:tcW w:w="1239" w:type="dxa"/>
            <w:vMerge w:val="restart"/>
            <w:tcBorders>
              <w:bottom w:val="nil"/>
            </w:tcBorders>
            <w:vAlign w:val="top"/>
          </w:tcPr>
          <w:p w14:paraId="50D16221">
            <w:pPr>
              <w:spacing w:line="353" w:lineRule="auto"/>
              <w:jc w:val="both"/>
              <w:rPr>
                <w:rFonts w:ascii="Arial"/>
                <w:b w:val="0"/>
                <w:bCs w:val="0"/>
                <w:sz w:val="21"/>
              </w:rPr>
            </w:pPr>
          </w:p>
          <w:p w14:paraId="64A090C6">
            <w:pPr>
              <w:pStyle w:val="8"/>
              <w:spacing w:before="46" w:line="220" w:lineRule="auto"/>
              <w:ind w:left="59"/>
              <w:jc w:val="both"/>
              <w:rPr>
                <w:b w:val="0"/>
                <w:bCs w:val="0"/>
              </w:rPr>
            </w:pPr>
            <w:r>
              <w:rPr>
                <w:b w:val="0"/>
                <w:bCs w:val="0"/>
                <w:spacing w:val="-6"/>
              </w:rPr>
              <w:t>违 法</w:t>
            </w:r>
            <w:r>
              <w:rPr>
                <w:b w:val="0"/>
                <w:bCs w:val="0"/>
                <w:spacing w:val="-11"/>
              </w:rPr>
              <w:t xml:space="preserve"> </w:t>
            </w:r>
            <w:r>
              <w:rPr>
                <w:b w:val="0"/>
                <w:bCs w:val="0"/>
                <w:spacing w:val="-6"/>
              </w:rPr>
              <w:t>违</w:t>
            </w:r>
            <w:r>
              <w:rPr>
                <w:b w:val="0"/>
                <w:bCs w:val="0"/>
                <w:spacing w:val="-9"/>
              </w:rPr>
              <w:t xml:space="preserve"> </w:t>
            </w:r>
            <w:r>
              <w:rPr>
                <w:b w:val="0"/>
                <w:bCs w:val="0"/>
                <w:spacing w:val="-6"/>
              </w:rPr>
              <w:t>规</w:t>
            </w:r>
            <w:r>
              <w:rPr>
                <w:b w:val="0"/>
                <w:bCs w:val="0"/>
                <w:spacing w:val="-10"/>
              </w:rPr>
              <w:t xml:space="preserve"> </w:t>
            </w:r>
            <w:r>
              <w:rPr>
                <w:b w:val="0"/>
                <w:bCs w:val="0"/>
                <w:spacing w:val="-6"/>
              </w:rPr>
              <w:t>情 形</w:t>
            </w:r>
          </w:p>
        </w:tc>
        <w:tc>
          <w:tcPr>
            <w:tcW w:w="7474" w:type="dxa"/>
            <w:gridSpan w:val="4"/>
            <w:vAlign w:val="top"/>
          </w:tcPr>
          <w:p w14:paraId="5593F821">
            <w:pPr>
              <w:pStyle w:val="8"/>
              <w:spacing w:before="167" w:line="219" w:lineRule="auto"/>
              <w:ind w:left="2762"/>
              <w:jc w:val="both"/>
              <w:rPr>
                <w:b w:val="0"/>
                <w:bCs w:val="0"/>
              </w:rPr>
            </w:pPr>
            <w:r>
              <w:rPr>
                <w:b w:val="0"/>
                <w:bCs w:val="0"/>
                <w:spacing w:val="-7"/>
              </w:rPr>
              <w:t>法</w:t>
            </w:r>
            <w:r>
              <w:rPr>
                <w:b w:val="0"/>
                <w:bCs w:val="0"/>
                <w:spacing w:val="10"/>
              </w:rPr>
              <w:t xml:space="preserve">   </w:t>
            </w:r>
            <w:r>
              <w:rPr>
                <w:b w:val="0"/>
                <w:bCs w:val="0"/>
                <w:spacing w:val="-7"/>
              </w:rPr>
              <w:t>律</w:t>
            </w:r>
            <w:r>
              <w:rPr>
                <w:b w:val="0"/>
                <w:bCs w:val="0"/>
                <w:spacing w:val="10"/>
              </w:rPr>
              <w:t xml:space="preserve">   </w:t>
            </w:r>
            <w:r>
              <w:rPr>
                <w:b w:val="0"/>
                <w:bCs w:val="0"/>
                <w:spacing w:val="-7"/>
              </w:rPr>
              <w:t>法</w:t>
            </w:r>
            <w:r>
              <w:rPr>
                <w:b w:val="0"/>
                <w:bCs w:val="0"/>
                <w:spacing w:val="10"/>
              </w:rPr>
              <w:t xml:space="preserve">   </w:t>
            </w:r>
            <w:r>
              <w:rPr>
                <w:b w:val="0"/>
                <w:bCs w:val="0"/>
                <w:spacing w:val="-7"/>
              </w:rPr>
              <w:t>规</w:t>
            </w:r>
            <w:r>
              <w:rPr>
                <w:b w:val="0"/>
                <w:bCs w:val="0"/>
                <w:spacing w:val="10"/>
              </w:rPr>
              <w:t xml:space="preserve">   </w:t>
            </w:r>
            <w:r>
              <w:rPr>
                <w:b w:val="0"/>
                <w:bCs w:val="0"/>
                <w:spacing w:val="-7"/>
              </w:rPr>
              <w:t>依</w:t>
            </w:r>
            <w:r>
              <w:rPr>
                <w:b w:val="0"/>
                <w:bCs w:val="0"/>
                <w:spacing w:val="10"/>
              </w:rPr>
              <w:t xml:space="preserve">   </w:t>
            </w:r>
            <w:r>
              <w:rPr>
                <w:b w:val="0"/>
                <w:bCs w:val="0"/>
                <w:spacing w:val="-7"/>
              </w:rPr>
              <w:t>据</w:t>
            </w:r>
          </w:p>
        </w:tc>
        <w:tc>
          <w:tcPr>
            <w:tcW w:w="4007" w:type="dxa"/>
            <w:vMerge w:val="restart"/>
            <w:tcBorders>
              <w:bottom w:val="nil"/>
            </w:tcBorders>
            <w:vAlign w:val="top"/>
          </w:tcPr>
          <w:p w14:paraId="641FD4D6">
            <w:pPr>
              <w:spacing w:line="349" w:lineRule="auto"/>
              <w:jc w:val="both"/>
              <w:rPr>
                <w:rFonts w:ascii="Arial"/>
                <w:b w:val="0"/>
                <w:bCs w:val="0"/>
                <w:sz w:val="21"/>
              </w:rPr>
            </w:pPr>
          </w:p>
          <w:p w14:paraId="6EDFE398">
            <w:pPr>
              <w:pStyle w:val="8"/>
              <w:spacing w:before="46" w:line="218" w:lineRule="auto"/>
              <w:ind w:left="1308"/>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2"/>
              </w:rPr>
              <w:t xml:space="preserve"> </w:t>
            </w:r>
            <w:r>
              <w:rPr>
                <w:b w:val="0"/>
                <w:bCs w:val="0"/>
                <w:spacing w:val="-9"/>
              </w:rPr>
              <w:t>幅</w:t>
            </w:r>
            <w:r>
              <w:rPr>
                <w:b w:val="0"/>
                <w:bCs w:val="0"/>
                <w:spacing w:val="-17"/>
              </w:rPr>
              <w:t xml:space="preserve"> </w:t>
            </w:r>
            <w:r>
              <w:rPr>
                <w:b w:val="0"/>
                <w:bCs w:val="0"/>
                <w:spacing w:val="-9"/>
              </w:rPr>
              <w:t>度</w:t>
            </w:r>
          </w:p>
        </w:tc>
        <w:tc>
          <w:tcPr>
            <w:tcW w:w="1604" w:type="dxa"/>
            <w:vMerge w:val="restart"/>
            <w:tcBorders>
              <w:bottom w:val="nil"/>
            </w:tcBorders>
            <w:vAlign w:val="top"/>
          </w:tcPr>
          <w:p w14:paraId="5B3DF760">
            <w:pPr>
              <w:spacing w:line="351" w:lineRule="auto"/>
              <w:jc w:val="both"/>
              <w:rPr>
                <w:rFonts w:ascii="Arial"/>
                <w:b w:val="0"/>
                <w:bCs w:val="0"/>
                <w:sz w:val="21"/>
              </w:rPr>
            </w:pPr>
          </w:p>
          <w:p w14:paraId="345365FC">
            <w:pPr>
              <w:pStyle w:val="8"/>
              <w:spacing w:before="46" w:line="220" w:lineRule="auto"/>
              <w:ind w:left="251"/>
              <w:jc w:val="both"/>
              <w:rPr>
                <w:b w:val="0"/>
                <w:bCs w:val="0"/>
              </w:rPr>
            </w:pPr>
            <w:r>
              <w:rPr>
                <w:b w:val="0"/>
                <w:bCs w:val="0"/>
                <w:spacing w:val="-8"/>
              </w:rPr>
              <w:t>行</w:t>
            </w:r>
            <w:r>
              <w:rPr>
                <w:b w:val="0"/>
                <w:bCs w:val="0"/>
                <w:spacing w:val="-7"/>
              </w:rPr>
              <w:t xml:space="preserve"> </w:t>
            </w:r>
            <w:r>
              <w:rPr>
                <w:b w:val="0"/>
                <w:bCs w:val="0"/>
                <w:spacing w:val="-8"/>
              </w:rPr>
              <w:t>政 处 罚</w:t>
            </w:r>
            <w:r>
              <w:rPr>
                <w:b w:val="0"/>
                <w:bCs w:val="0"/>
                <w:spacing w:val="-11"/>
              </w:rPr>
              <w:t xml:space="preserve"> </w:t>
            </w:r>
            <w:r>
              <w:rPr>
                <w:b w:val="0"/>
                <w:bCs w:val="0"/>
                <w:spacing w:val="-8"/>
              </w:rPr>
              <w:t>基</w:t>
            </w:r>
            <w:r>
              <w:rPr>
                <w:b w:val="0"/>
                <w:bCs w:val="0"/>
                <w:spacing w:val="-9"/>
              </w:rPr>
              <w:t xml:space="preserve"> </w:t>
            </w:r>
            <w:r>
              <w:rPr>
                <w:b w:val="0"/>
                <w:bCs w:val="0"/>
                <w:spacing w:val="-8"/>
              </w:rPr>
              <w:t>准</w:t>
            </w:r>
          </w:p>
        </w:tc>
      </w:tr>
      <w:tr w14:paraId="06C0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05" w:type="dxa"/>
            <w:vMerge w:val="continue"/>
            <w:tcBorders>
              <w:top w:val="nil"/>
            </w:tcBorders>
            <w:vAlign w:val="top"/>
          </w:tcPr>
          <w:p w14:paraId="6B29D902">
            <w:pPr>
              <w:jc w:val="both"/>
              <w:rPr>
                <w:rFonts w:ascii="Arial"/>
                <w:b w:val="0"/>
                <w:bCs w:val="0"/>
                <w:sz w:val="21"/>
              </w:rPr>
            </w:pPr>
          </w:p>
        </w:tc>
        <w:tc>
          <w:tcPr>
            <w:tcW w:w="460" w:type="dxa"/>
            <w:vMerge w:val="continue"/>
            <w:tcBorders>
              <w:top w:val="nil"/>
            </w:tcBorders>
            <w:vAlign w:val="top"/>
          </w:tcPr>
          <w:p w14:paraId="5DC7C283">
            <w:pPr>
              <w:jc w:val="both"/>
              <w:rPr>
                <w:rFonts w:ascii="Arial"/>
                <w:b w:val="0"/>
                <w:bCs w:val="0"/>
                <w:sz w:val="21"/>
              </w:rPr>
            </w:pPr>
          </w:p>
        </w:tc>
        <w:tc>
          <w:tcPr>
            <w:tcW w:w="1239" w:type="dxa"/>
            <w:vMerge w:val="continue"/>
            <w:tcBorders>
              <w:top w:val="nil"/>
            </w:tcBorders>
            <w:vAlign w:val="top"/>
          </w:tcPr>
          <w:p w14:paraId="6D9BC6C2">
            <w:pPr>
              <w:jc w:val="both"/>
              <w:rPr>
                <w:rFonts w:ascii="Arial"/>
                <w:b w:val="0"/>
                <w:bCs w:val="0"/>
                <w:sz w:val="21"/>
              </w:rPr>
            </w:pPr>
          </w:p>
        </w:tc>
        <w:tc>
          <w:tcPr>
            <w:tcW w:w="1219" w:type="dxa"/>
            <w:vAlign w:val="top"/>
          </w:tcPr>
          <w:p w14:paraId="2313040A">
            <w:pPr>
              <w:pStyle w:val="8"/>
              <w:spacing w:before="153" w:line="219" w:lineRule="auto"/>
              <w:ind w:left="53"/>
              <w:jc w:val="both"/>
              <w:rPr>
                <w:b w:val="0"/>
                <w:bCs w:val="0"/>
              </w:rPr>
            </w:pPr>
            <w:r>
              <w:rPr>
                <w:b w:val="0"/>
                <w:bCs w:val="0"/>
                <w:spacing w:val="-7"/>
              </w:rPr>
              <w:t>法</w:t>
            </w:r>
            <w:r>
              <w:rPr>
                <w:b w:val="0"/>
                <w:bCs w:val="0"/>
                <w:spacing w:val="-10"/>
              </w:rPr>
              <w:t xml:space="preserve"> </w:t>
            </w:r>
            <w:r>
              <w:rPr>
                <w:b w:val="0"/>
                <w:bCs w:val="0"/>
                <w:spacing w:val="-7"/>
              </w:rPr>
              <w:t>律</w:t>
            </w:r>
            <w:r>
              <w:rPr>
                <w:b w:val="0"/>
                <w:bCs w:val="0"/>
                <w:spacing w:val="-10"/>
              </w:rPr>
              <w:t xml:space="preserve"> </w:t>
            </w:r>
            <w:r>
              <w:rPr>
                <w:b w:val="0"/>
                <w:bCs w:val="0"/>
                <w:spacing w:val="-7"/>
              </w:rPr>
              <w:t>法</w:t>
            </w:r>
            <w:r>
              <w:rPr>
                <w:b w:val="0"/>
                <w:bCs w:val="0"/>
                <w:spacing w:val="-10"/>
              </w:rPr>
              <w:t xml:space="preserve"> </w:t>
            </w:r>
            <w:r>
              <w:rPr>
                <w:b w:val="0"/>
                <w:bCs w:val="0"/>
                <w:spacing w:val="-7"/>
              </w:rPr>
              <w:t>规</w:t>
            </w:r>
            <w:r>
              <w:rPr>
                <w:b w:val="0"/>
                <w:bCs w:val="0"/>
                <w:spacing w:val="-9"/>
              </w:rPr>
              <w:t xml:space="preserve"> </w:t>
            </w:r>
            <w:r>
              <w:rPr>
                <w:b w:val="0"/>
                <w:bCs w:val="0"/>
                <w:spacing w:val="-7"/>
              </w:rPr>
              <w:t>名</w:t>
            </w:r>
            <w:r>
              <w:rPr>
                <w:b w:val="0"/>
                <w:bCs w:val="0"/>
                <w:spacing w:val="-11"/>
              </w:rPr>
              <w:t xml:space="preserve"> </w:t>
            </w:r>
            <w:r>
              <w:rPr>
                <w:b w:val="0"/>
                <w:bCs w:val="0"/>
                <w:spacing w:val="-7"/>
              </w:rPr>
              <w:t>称</w:t>
            </w:r>
          </w:p>
        </w:tc>
        <w:tc>
          <w:tcPr>
            <w:tcW w:w="1179" w:type="dxa"/>
            <w:vAlign w:val="top"/>
          </w:tcPr>
          <w:p w14:paraId="5ECA9075">
            <w:pPr>
              <w:pStyle w:val="8"/>
              <w:spacing w:before="152" w:line="219" w:lineRule="auto"/>
              <w:ind w:left="23"/>
              <w:jc w:val="both"/>
              <w:rPr>
                <w:b w:val="0"/>
                <w:bCs w:val="0"/>
              </w:rPr>
            </w:pPr>
            <w:r>
              <w:rPr>
                <w:b w:val="0"/>
                <w:bCs w:val="0"/>
                <w:spacing w:val="-7"/>
              </w:rPr>
              <w:t>违 法</w:t>
            </w:r>
            <w:r>
              <w:rPr>
                <w:b w:val="0"/>
                <w:bCs w:val="0"/>
                <w:spacing w:val="-2"/>
              </w:rPr>
              <w:t xml:space="preserve"> </w:t>
            </w:r>
            <w:r>
              <w:rPr>
                <w:b w:val="0"/>
                <w:bCs w:val="0"/>
                <w:spacing w:val="-7"/>
              </w:rPr>
              <w:t>违</w:t>
            </w:r>
            <w:r>
              <w:rPr>
                <w:b w:val="0"/>
                <w:bCs w:val="0"/>
                <w:spacing w:val="-6"/>
              </w:rPr>
              <w:t xml:space="preserve"> </w:t>
            </w:r>
            <w:r>
              <w:rPr>
                <w:b w:val="0"/>
                <w:bCs w:val="0"/>
                <w:spacing w:val="-7"/>
              </w:rPr>
              <w:t>规 依 据</w:t>
            </w:r>
          </w:p>
        </w:tc>
        <w:tc>
          <w:tcPr>
            <w:tcW w:w="1109" w:type="dxa"/>
            <w:vAlign w:val="top"/>
          </w:tcPr>
          <w:p w14:paraId="5CAC0900">
            <w:pPr>
              <w:pStyle w:val="8"/>
              <w:spacing w:before="152" w:line="219" w:lineRule="auto"/>
              <w:ind w:left="224"/>
              <w:jc w:val="both"/>
              <w:rPr>
                <w:b w:val="0"/>
                <w:bCs w:val="0"/>
              </w:rPr>
            </w:pPr>
            <w:r>
              <w:rPr>
                <w:b w:val="0"/>
                <w:bCs w:val="0"/>
                <w:spacing w:val="-4"/>
              </w:rPr>
              <w:t>处罚依据</w:t>
            </w:r>
          </w:p>
        </w:tc>
        <w:tc>
          <w:tcPr>
            <w:tcW w:w="3967" w:type="dxa"/>
            <w:vAlign w:val="top"/>
          </w:tcPr>
          <w:p w14:paraId="0A76CE3D">
            <w:pPr>
              <w:pStyle w:val="8"/>
              <w:spacing w:before="153" w:line="219" w:lineRule="auto"/>
              <w:ind w:left="1455"/>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4007" w:type="dxa"/>
            <w:vMerge w:val="continue"/>
            <w:tcBorders>
              <w:top w:val="nil"/>
            </w:tcBorders>
            <w:vAlign w:val="top"/>
          </w:tcPr>
          <w:p w14:paraId="67951875">
            <w:pPr>
              <w:jc w:val="both"/>
              <w:rPr>
                <w:rFonts w:ascii="Arial"/>
                <w:b w:val="0"/>
                <w:bCs w:val="0"/>
                <w:sz w:val="21"/>
              </w:rPr>
            </w:pPr>
          </w:p>
        </w:tc>
        <w:tc>
          <w:tcPr>
            <w:tcW w:w="1604" w:type="dxa"/>
            <w:vMerge w:val="continue"/>
            <w:tcBorders>
              <w:top w:val="nil"/>
            </w:tcBorders>
            <w:vAlign w:val="top"/>
          </w:tcPr>
          <w:p w14:paraId="407FF0DF">
            <w:pPr>
              <w:jc w:val="both"/>
              <w:rPr>
                <w:rFonts w:ascii="Arial"/>
                <w:b w:val="0"/>
                <w:bCs w:val="0"/>
                <w:sz w:val="21"/>
              </w:rPr>
            </w:pPr>
          </w:p>
        </w:tc>
      </w:tr>
      <w:tr w14:paraId="7F59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505" w:type="dxa"/>
            <w:vMerge w:val="restart"/>
            <w:tcBorders>
              <w:bottom w:val="nil"/>
            </w:tcBorders>
            <w:textDirection w:val="tbRlV"/>
            <w:vAlign w:val="top"/>
          </w:tcPr>
          <w:p w14:paraId="549C0041">
            <w:pPr>
              <w:pStyle w:val="8"/>
              <w:spacing w:before="180" w:line="216" w:lineRule="auto"/>
              <w:ind w:left="3502"/>
              <w:jc w:val="both"/>
              <w:rPr>
                <w:b w:val="0"/>
                <w:bCs w:val="0"/>
              </w:rPr>
            </w:pPr>
            <w:r>
              <w:rPr>
                <w:b w:val="0"/>
                <w:bCs w:val="0"/>
                <w:spacing w:val="-2"/>
              </w:rPr>
              <w:t>支 付 农</w:t>
            </w:r>
            <w:r>
              <w:rPr>
                <w:b w:val="0"/>
                <w:bCs w:val="0"/>
                <w:spacing w:val="2"/>
              </w:rPr>
              <w:t xml:space="preserve"> </w:t>
            </w:r>
            <w:r>
              <w:rPr>
                <w:b w:val="0"/>
                <w:bCs w:val="0"/>
                <w:spacing w:val="-2"/>
              </w:rPr>
              <w:t>民</w:t>
            </w:r>
            <w:r>
              <w:rPr>
                <w:b w:val="0"/>
                <w:bCs w:val="0"/>
                <w:spacing w:val="-5"/>
              </w:rPr>
              <w:t xml:space="preserve"> </w:t>
            </w:r>
            <w:r>
              <w:rPr>
                <w:b w:val="0"/>
                <w:bCs w:val="0"/>
                <w:spacing w:val="-2"/>
              </w:rPr>
              <w:t>工</w:t>
            </w:r>
            <w:r>
              <w:rPr>
                <w:b w:val="0"/>
                <w:bCs w:val="0"/>
                <w:spacing w:val="-5"/>
              </w:rPr>
              <w:t xml:space="preserve"> </w:t>
            </w:r>
            <w:r>
              <w:rPr>
                <w:b w:val="0"/>
                <w:bCs w:val="0"/>
                <w:spacing w:val="-2"/>
              </w:rPr>
              <w:t>工</w:t>
            </w:r>
            <w:r>
              <w:rPr>
                <w:b w:val="0"/>
                <w:bCs w:val="0"/>
                <w:spacing w:val="-5"/>
              </w:rPr>
              <w:t xml:space="preserve"> </w:t>
            </w:r>
            <w:r>
              <w:rPr>
                <w:b w:val="0"/>
                <w:bCs w:val="0"/>
                <w:spacing w:val="-2"/>
              </w:rPr>
              <w:t>资</w:t>
            </w:r>
          </w:p>
        </w:tc>
        <w:tc>
          <w:tcPr>
            <w:tcW w:w="460" w:type="dxa"/>
            <w:vMerge w:val="restart"/>
            <w:tcBorders>
              <w:bottom w:val="nil"/>
            </w:tcBorders>
            <w:vAlign w:val="top"/>
          </w:tcPr>
          <w:p w14:paraId="1B74D790">
            <w:pPr>
              <w:spacing w:line="250" w:lineRule="auto"/>
              <w:jc w:val="both"/>
              <w:rPr>
                <w:rFonts w:ascii="Arial"/>
                <w:b w:val="0"/>
                <w:bCs w:val="0"/>
                <w:sz w:val="21"/>
              </w:rPr>
            </w:pPr>
          </w:p>
          <w:p w14:paraId="28360A24">
            <w:pPr>
              <w:spacing w:line="250" w:lineRule="auto"/>
              <w:jc w:val="both"/>
              <w:rPr>
                <w:rFonts w:ascii="Arial"/>
                <w:b w:val="0"/>
                <w:bCs w:val="0"/>
                <w:sz w:val="21"/>
              </w:rPr>
            </w:pPr>
          </w:p>
          <w:p w14:paraId="6BF29FB9">
            <w:pPr>
              <w:spacing w:line="250" w:lineRule="auto"/>
              <w:jc w:val="both"/>
              <w:rPr>
                <w:rFonts w:ascii="Arial"/>
                <w:b w:val="0"/>
                <w:bCs w:val="0"/>
                <w:sz w:val="21"/>
              </w:rPr>
            </w:pPr>
          </w:p>
          <w:p w14:paraId="6F6C44E7">
            <w:pPr>
              <w:spacing w:line="250" w:lineRule="auto"/>
              <w:jc w:val="both"/>
              <w:rPr>
                <w:rFonts w:ascii="Arial"/>
                <w:b w:val="0"/>
                <w:bCs w:val="0"/>
                <w:sz w:val="21"/>
              </w:rPr>
            </w:pPr>
          </w:p>
          <w:p w14:paraId="0B937220">
            <w:pPr>
              <w:spacing w:line="250" w:lineRule="auto"/>
              <w:jc w:val="both"/>
              <w:rPr>
                <w:rFonts w:ascii="Arial"/>
                <w:b w:val="0"/>
                <w:bCs w:val="0"/>
                <w:sz w:val="21"/>
              </w:rPr>
            </w:pPr>
          </w:p>
          <w:p w14:paraId="6D8422AE">
            <w:pPr>
              <w:spacing w:line="251" w:lineRule="auto"/>
              <w:jc w:val="both"/>
              <w:rPr>
                <w:rFonts w:ascii="Arial"/>
                <w:b w:val="0"/>
                <w:bCs w:val="0"/>
                <w:sz w:val="21"/>
              </w:rPr>
            </w:pPr>
          </w:p>
          <w:p w14:paraId="35D27521">
            <w:pPr>
              <w:spacing w:line="251" w:lineRule="auto"/>
              <w:jc w:val="both"/>
              <w:rPr>
                <w:rFonts w:ascii="Arial"/>
                <w:b w:val="0"/>
                <w:bCs w:val="0"/>
                <w:sz w:val="21"/>
              </w:rPr>
            </w:pPr>
          </w:p>
          <w:p w14:paraId="3BA7E1B0">
            <w:pPr>
              <w:spacing w:line="251" w:lineRule="auto"/>
              <w:jc w:val="both"/>
              <w:rPr>
                <w:rFonts w:ascii="Arial"/>
                <w:b w:val="0"/>
                <w:bCs w:val="0"/>
                <w:sz w:val="21"/>
              </w:rPr>
            </w:pPr>
          </w:p>
          <w:p w14:paraId="4F60CC75">
            <w:pPr>
              <w:pStyle w:val="8"/>
              <w:spacing w:before="45" w:line="184" w:lineRule="auto"/>
              <w:ind w:left="109"/>
              <w:jc w:val="both"/>
              <w:rPr>
                <w:b w:val="0"/>
                <w:bCs w:val="0"/>
              </w:rPr>
            </w:pPr>
            <w:r>
              <w:rPr>
                <w:b w:val="0"/>
                <w:bCs w:val="0"/>
                <w:spacing w:val="-4"/>
              </w:rPr>
              <w:t>106</w:t>
            </w:r>
          </w:p>
        </w:tc>
        <w:tc>
          <w:tcPr>
            <w:tcW w:w="1239" w:type="dxa"/>
            <w:vMerge w:val="restart"/>
            <w:tcBorders>
              <w:bottom w:val="nil"/>
            </w:tcBorders>
            <w:vAlign w:val="top"/>
          </w:tcPr>
          <w:p w14:paraId="102053E0">
            <w:pPr>
              <w:spacing w:line="256" w:lineRule="auto"/>
              <w:jc w:val="both"/>
              <w:rPr>
                <w:rFonts w:ascii="Arial"/>
                <w:b w:val="0"/>
                <w:bCs w:val="0"/>
                <w:sz w:val="21"/>
              </w:rPr>
            </w:pPr>
          </w:p>
          <w:p w14:paraId="7A7957BC">
            <w:pPr>
              <w:spacing w:line="256" w:lineRule="auto"/>
              <w:jc w:val="both"/>
              <w:rPr>
                <w:rFonts w:ascii="Arial"/>
                <w:b w:val="0"/>
                <w:bCs w:val="0"/>
                <w:sz w:val="21"/>
              </w:rPr>
            </w:pPr>
          </w:p>
          <w:p w14:paraId="3137BC86">
            <w:pPr>
              <w:spacing w:line="256" w:lineRule="auto"/>
              <w:jc w:val="both"/>
              <w:rPr>
                <w:rFonts w:ascii="Arial"/>
                <w:b w:val="0"/>
                <w:bCs w:val="0"/>
                <w:sz w:val="21"/>
              </w:rPr>
            </w:pPr>
          </w:p>
          <w:p w14:paraId="4DB64DCE">
            <w:pPr>
              <w:spacing w:line="257" w:lineRule="auto"/>
              <w:jc w:val="both"/>
              <w:rPr>
                <w:rFonts w:ascii="Arial"/>
                <w:b w:val="0"/>
                <w:bCs w:val="0"/>
                <w:sz w:val="21"/>
              </w:rPr>
            </w:pPr>
          </w:p>
          <w:p w14:paraId="0BE7EC92">
            <w:pPr>
              <w:spacing w:line="257" w:lineRule="auto"/>
              <w:jc w:val="both"/>
              <w:rPr>
                <w:rFonts w:ascii="Arial"/>
                <w:b w:val="0"/>
                <w:bCs w:val="0"/>
                <w:sz w:val="21"/>
              </w:rPr>
            </w:pPr>
          </w:p>
          <w:p w14:paraId="21FFF954">
            <w:pPr>
              <w:spacing w:line="257" w:lineRule="auto"/>
              <w:jc w:val="both"/>
              <w:rPr>
                <w:rFonts w:ascii="Arial"/>
                <w:b w:val="0"/>
                <w:bCs w:val="0"/>
                <w:sz w:val="21"/>
              </w:rPr>
            </w:pPr>
          </w:p>
          <w:p w14:paraId="419CFC00">
            <w:pPr>
              <w:pStyle w:val="8"/>
              <w:spacing w:before="46" w:line="228" w:lineRule="auto"/>
              <w:ind w:left="9" w:right="43" w:firstLine="39"/>
              <w:jc w:val="both"/>
              <w:rPr>
                <w:b w:val="0"/>
                <w:bCs w:val="0"/>
              </w:rPr>
            </w:pPr>
            <w:r>
              <w:rPr>
                <w:b w:val="0"/>
                <w:bCs w:val="0"/>
                <w:spacing w:val="1"/>
              </w:rPr>
              <w:t>未编制工资支付台</w:t>
            </w:r>
            <w:r>
              <w:rPr>
                <w:b w:val="0"/>
                <w:bCs w:val="0"/>
                <w:spacing w:val="6"/>
              </w:rPr>
              <w:t xml:space="preserve"> </w:t>
            </w:r>
            <w:r>
              <w:rPr>
                <w:b w:val="0"/>
                <w:bCs w:val="0"/>
                <w:spacing w:val="4"/>
              </w:rPr>
              <w:t>账并依法保存，或</w:t>
            </w:r>
            <w:r>
              <w:rPr>
                <w:b w:val="0"/>
                <w:bCs w:val="0"/>
              </w:rPr>
              <w:t xml:space="preserve"> </w:t>
            </w:r>
            <w:r>
              <w:rPr>
                <w:b w:val="0"/>
                <w:bCs w:val="0"/>
                <w:spacing w:val="4"/>
              </w:rPr>
              <w:t>者未向农民工提供工资清单，经责令</w:t>
            </w:r>
            <w:r>
              <w:rPr>
                <w:b w:val="0"/>
                <w:bCs w:val="0"/>
              </w:rPr>
              <w:t xml:space="preserve"> </w:t>
            </w:r>
            <w:r>
              <w:rPr>
                <w:b w:val="0"/>
                <w:bCs w:val="0"/>
                <w:spacing w:val="5"/>
              </w:rPr>
              <w:t>限期改正，逾期不</w:t>
            </w:r>
            <w:r>
              <w:rPr>
                <w:b w:val="0"/>
                <w:bCs w:val="0"/>
                <w:spacing w:val="-3"/>
              </w:rPr>
              <w:t>改正</w:t>
            </w:r>
          </w:p>
        </w:tc>
        <w:tc>
          <w:tcPr>
            <w:tcW w:w="1219" w:type="dxa"/>
            <w:vMerge w:val="restart"/>
            <w:tcBorders>
              <w:bottom w:val="nil"/>
            </w:tcBorders>
            <w:vAlign w:val="top"/>
          </w:tcPr>
          <w:p w14:paraId="0678FC27">
            <w:pPr>
              <w:spacing w:line="266" w:lineRule="auto"/>
              <w:jc w:val="both"/>
              <w:rPr>
                <w:rFonts w:ascii="Arial"/>
                <w:b w:val="0"/>
                <w:bCs w:val="0"/>
                <w:sz w:val="21"/>
              </w:rPr>
            </w:pPr>
          </w:p>
          <w:p w14:paraId="627A484C">
            <w:pPr>
              <w:spacing w:line="267" w:lineRule="auto"/>
              <w:jc w:val="both"/>
              <w:rPr>
                <w:rFonts w:ascii="Arial"/>
                <w:b w:val="0"/>
                <w:bCs w:val="0"/>
                <w:sz w:val="21"/>
              </w:rPr>
            </w:pPr>
          </w:p>
          <w:p w14:paraId="3C8322D8">
            <w:pPr>
              <w:spacing w:line="267" w:lineRule="auto"/>
              <w:jc w:val="both"/>
              <w:rPr>
                <w:rFonts w:ascii="Arial"/>
                <w:b w:val="0"/>
                <w:bCs w:val="0"/>
                <w:sz w:val="21"/>
              </w:rPr>
            </w:pPr>
          </w:p>
          <w:p w14:paraId="2EFFC921">
            <w:pPr>
              <w:spacing w:line="267" w:lineRule="auto"/>
              <w:jc w:val="both"/>
              <w:rPr>
                <w:rFonts w:ascii="Arial"/>
                <w:b w:val="0"/>
                <w:bCs w:val="0"/>
                <w:sz w:val="21"/>
              </w:rPr>
            </w:pPr>
          </w:p>
          <w:p w14:paraId="40C1936C">
            <w:pPr>
              <w:spacing w:line="267" w:lineRule="auto"/>
              <w:jc w:val="both"/>
              <w:rPr>
                <w:rFonts w:ascii="Arial"/>
                <w:b w:val="0"/>
                <w:bCs w:val="0"/>
                <w:sz w:val="21"/>
              </w:rPr>
            </w:pPr>
          </w:p>
          <w:p w14:paraId="7635EEC0">
            <w:pPr>
              <w:spacing w:line="267" w:lineRule="auto"/>
              <w:jc w:val="both"/>
              <w:rPr>
                <w:rFonts w:ascii="Arial"/>
                <w:b w:val="0"/>
                <w:bCs w:val="0"/>
                <w:sz w:val="21"/>
              </w:rPr>
            </w:pPr>
          </w:p>
          <w:p w14:paraId="08D3B8AA">
            <w:pPr>
              <w:spacing w:line="267" w:lineRule="auto"/>
              <w:jc w:val="both"/>
              <w:rPr>
                <w:rFonts w:ascii="Arial"/>
                <w:b w:val="0"/>
                <w:bCs w:val="0"/>
                <w:sz w:val="21"/>
              </w:rPr>
            </w:pPr>
          </w:p>
          <w:p w14:paraId="15F127E0">
            <w:pPr>
              <w:pStyle w:val="8"/>
              <w:spacing w:before="46" w:line="235" w:lineRule="auto"/>
              <w:ind w:left="50" w:right="64" w:hanging="10"/>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79" w:type="dxa"/>
            <w:vMerge w:val="restart"/>
            <w:tcBorders>
              <w:bottom w:val="nil"/>
            </w:tcBorders>
            <w:vAlign w:val="top"/>
          </w:tcPr>
          <w:p w14:paraId="00B78774">
            <w:pPr>
              <w:spacing w:line="246" w:lineRule="auto"/>
              <w:jc w:val="both"/>
              <w:rPr>
                <w:rFonts w:ascii="Arial"/>
                <w:b w:val="0"/>
                <w:bCs w:val="0"/>
                <w:sz w:val="21"/>
              </w:rPr>
            </w:pPr>
          </w:p>
          <w:p w14:paraId="029C7A9F">
            <w:pPr>
              <w:spacing w:line="246" w:lineRule="auto"/>
              <w:jc w:val="both"/>
              <w:rPr>
                <w:rFonts w:ascii="Arial"/>
                <w:b w:val="0"/>
                <w:bCs w:val="0"/>
                <w:sz w:val="21"/>
              </w:rPr>
            </w:pPr>
          </w:p>
          <w:p w14:paraId="2D7455A6">
            <w:pPr>
              <w:spacing w:line="246" w:lineRule="auto"/>
              <w:jc w:val="both"/>
              <w:rPr>
                <w:rFonts w:ascii="Arial"/>
                <w:b w:val="0"/>
                <w:bCs w:val="0"/>
                <w:sz w:val="21"/>
              </w:rPr>
            </w:pPr>
          </w:p>
          <w:p w14:paraId="2D43698A">
            <w:pPr>
              <w:spacing w:line="246" w:lineRule="auto"/>
              <w:jc w:val="both"/>
              <w:rPr>
                <w:rFonts w:ascii="Arial"/>
                <w:b w:val="0"/>
                <w:bCs w:val="0"/>
                <w:sz w:val="21"/>
              </w:rPr>
            </w:pPr>
          </w:p>
          <w:p w14:paraId="35B9F24C">
            <w:pPr>
              <w:spacing w:line="246" w:lineRule="auto"/>
              <w:jc w:val="both"/>
              <w:rPr>
                <w:rFonts w:ascii="Arial"/>
                <w:b w:val="0"/>
                <w:bCs w:val="0"/>
                <w:sz w:val="21"/>
              </w:rPr>
            </w:pPr>
          </w:p>
          <w:p w14:paraId="2CC3EF8B">
            <w:pPr>
              <w:spacing w:line="246" w:lineRule="auto"/>
              <w:jc w:val="both"/>
              <w:rPr>
                <w:rFonts w:ascii="Arial"/>
                <w:b w:val="0"/>
                <w:bCs w:val="0"/>
                <w:sz w:val="21"/>
              </w:rPr>
            </w:pPr>
          </w:p>
          <w:p w14:paraId="5B3AA5A9">
            <w:pPr>
              <w:spacing w:line="246" w:lineRule="auto"/>
              <w:jc w:val="both"/>
              <w:rPr>
                <w:rFonts w:ascii="Arial"/>
                <w:b w:val="0"/>
                <w:bCs w:val="0"/>
                <w:sz w:val="21"/>
              </w:rPr>
            </w:pPr>
          </w:p>
          <w:p w14:paraId="2351AC6E">
            <w:pPr>
              <w:spacing w:line="246" w:lineRule="auto"/>
              <w:jc w:val="both"/>
              <w:rPr>
                <w:rFonts w:ascii="Arial"/>
                <w:b w:val="0"/>
                <w:bCs w:val="0"/>
                <w:sz w:val="21"/>
              </w:rPr>
            </w:pPr>
          </w:p>
          <w:p w14:paraId="03B6CB58">
            <w:pPr>
              <w:pStyle w:val="8"/>
              <w:spacing w:before="45" w:line="219" w:lineRule="auto"/>
              <w:ind w:left="32"/>
              <w:jc w:val="both"/>
              <w:rPr>
                <w:b w:val="0"/>
                <w:bCs w:val="0"/>
              </w:rPr>
            </w:pPr>
            <w:r>
              <w:rPr>
                <w:b w:val="0"/>
                <w:bCs w:val="0"/>
                <w:spacing w:val="-2"/>
              </w:rPr>
              <w:t>第十五条</w:t>
            </w:r>
          </w:p>
        </w:tc>
        <w:tc>
          <w:tcPr>
            <w:tcW w:w="1109" w:type="dxa"/>
            <w:vMerge w:val="restart"/>
            <w:tcBorders>
              <w:bottom w:val="nil"/>
            </w:tcBorders>
            <w:vAlign w:val="top"/>
          </w:tcPr>
          <w:p w14:paraId="000C6942">
            <w:pPr>
              <w:spacing w:line="266" w:lineRule="auto"/>
              <w:jc w:val="both"/>
              <w:rPr>
                <w:rFonts w:ascii="Arial"/>
                <w:b w:val="0"/>
                <w:bCs w:val="0"/>
                <w:sz w:val="21"/>
              </w:rPr>
            </w:pPr>
          </w:p>
          <w:p w14:paraId="62256886">
            <w:pPr>
              <w:spacing w:line="267" w:lineRule="auto"/>
              <w:jc w:val="both"/>
              <w:rPr>
                <w:rFonts w:ascii="Arial"/>
                <w:b w:val="0"/>
                <w:bCs w:val="0"/>
                <w:sz w:val="21"/>
              </w:rPr>
            </w:pPr>
          </w:p>
          <w:p w14:paraId="7EBED2C0">
            <w:pPr>
              <w:spacing w:line="267" w:lineRule="auto"/>
              <w:jc w:val="both"/>
              <w:rPr>
                <w:rFonts w:ascii="Arial"/>
                <w:b w:val="0"/>
                <w:bCs w:val="0"/>
                <w:sz w:val="21"/>
              </w:rPr>
            </w:pPr>
          </w:p>
          <w:p w14:paraId="75A4682E">
            <w:pPr>
              <w:spacing w:line="267" w:lineRule="auto"/>
              <w:jc w:val="both"/>
              <w:rPr>
                <w:rFonts w:ascii="Arial"/>
                <w:b w:val="0"/>
                <w:bCs w:val="0"/>
                <w:sz w:val="21"/>
              </w:rPr>
            </w:pPr>
          </w:p>
          <w:p w14:paraId="4A238782">
            <w:pPr>
              <w:spacing w:line="267" w:lineRule="auto"/>
              <w:jc w:val="both"/>
              <w:rPr>
                <w:rFonts w:ascii="Arial"/>
                <w:b w:val="0"/>
                <w:bCs w:val="0"/>
                <w:sz w:val="21"/>
              </w:rPr>
            </w:pPr>
          </w:p>
          <w:p w14:paraId="71ECE3EF">
            <w:pPr>
              <w:spacing w:line="267" w:lineRule="auto"/>
              <w:jc w:val="both"/>
              <w:rPr>
                <w:rFonts w:ascii="Arial"/>
                <w:b w:val="0"/>
                <w:bCs w:val="0"/>
                <w:sz w:val="21"/>
              </w:rPr>
            </w:pPr>
          </w:p>
          <w:p w14:paraId="0ABB9E1B">
            <w:pPr>
              <w:spacing w:line="267" w:lineRule="auto"/>
              <w:jc w:val="both"/>
              <w:rPr>
                <w:rFonts w:ascii="Arial"/>
                <w:b w:val="0"/>
                <w:bCs w:val="0"/>
                <w:sz w:val="21"/>
              </w:rPr>
            </w:pPr>
          </w:p>
          <w:p w14:paraId="4A3C6370">
            <w:pPr>
              <w:pStyle w:val="8"/>
              <w:spacing w:before="46" w:line="229" w:lineRule="auto"/>
              <w:ind w:left="92" w:right="171"/>
              <w:jc w:val="both"/>
              <w:rPr>
                <w:b w:val="0"/>
                <w:bCs w:val="0"/>
              </w:rPr>
            </w:pPr>
            <w:r>
              <w:rPr>
                <w:b w:val="0"/>
                <w:bCs w:val="0"/>
                <w:spacing w:val="-1"/>
              </w:rPr>
              <w:t>第五十四条第</w:t>
            </w:r>
            <w:r>
              <w:rPr>
                <w:b w:val="0"/>
                <w:bCs w:val="0"/>
              </w:rPr>
              <w:t xml:space="preserve"> </w:t>
            </w:r>
            <w:r>
              <w:rPr>
                <w:b w:val="0"/>
                <w:bCs w:val="0"/>
                <w:spacing w:val="-11"/>
              </w:rPr>
              <w:t>(</w:t>
            </w:r>
            <w:r>
              <w:rPr>
                <w:b w:val="0"/>
                <w:bCs w:val="0"/>
                <w:spacing w:val="-17"/>
              </w:rPr>
              <w:t xml:space="preserve"> </w:t>
            </w:r>
            <w:r>
              <w:rPr>
                <w:b w:val="0"/>
                <w:bCs w:val="0"/>
                <w:spacing w:val="-11"/>
              </w:rPr>
              <w:t>二</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67" w:type="dxa"/>
            <w:vMerge w:val="restart"/>
            <w:tcBorders>
              <w:bottom w:val="nil"/>
            </w:tcBorders>
            <w:vAlign w:val="top"/>
          </w:tcPr>
          <w:p w14:paraId="433A17E7">
            <w:pPr>
              <w:spacing w:line="268" w:lineRule="auto"/>
              <w:jc w:val="both"/>
              <w:rPr>
                <w:rFonts w:ascii="Arial"/>
                <w:b w:val="0"/>
                <w:bCs w:val="0"/>
                <w:sz w:val="21"/>
              </w:rPr>
            </w:pPr>
          </w:p>
          <w:p w14:paraId="47BF4D0B">
            <w:pPr>
              <w:spacing w:line="268" w:lineRule="auto"/>
              <w:jc w:val="both"/>
              <w:rPr>
                <w:rFonts w:ascii="Arial"/>
                <w:b w:val="0"/>
                <w:bCs w:val="0"/>
                <w:sz w:val="21"/>
              </w:rPr>
            </w:pPr>
          </w:p>
          <w:p w14:paraId="050E2AA9">
            <w:pPr>
              <w:spacing w:line="268" w:lineRule="auto"/>
              <w:jc w:val="both"/>
              <w:rPr>
                <w:rFonts w:ascii="Arial"/>
                <w:b w:val="0"/>
                <w:bCs w:val="0"/>
                <w:sz w:val="21"/>
              </w:rPr>
            </w:pPr>
          </w:p>
          <w:p w14:paraId="4CEDBB97">
            <w:pPr>
              <w:spacing w:line="268" w:lineRule="auto"/>
              <w:jc w:val="both"/>
              <w:rPr>
                <w:rFonts w:ascii="Arial"/>
                <w:b w:val="0"/>
                <w:bCs w:val="0"/>
                <w:sz w:val="21"/>
              </w:rPr>
            </w:pPr>
          </w:p>
          <w:p w14:paraId="27327F76">
            <w:pPr>
              <w:spacing w:line="268" w:lineRule="auto"/>
              <w:jc w:val="both"/>
              <w:rPr>
                <w:rFonts w:ascii="Arial"/>
                <w:b w:val="0"/>
                <w:bCs w:val="0"/>
                <w:sz w:val="21"/>
              </w:rPr>
            </w:pPr>
          </w:p>
          <w:p w14:paraId="11BCC07F">
            <w:pPr>
              <w:spacing w:line="268" w:lineRule="auto"/>
              <w:jc w:val="both"/>
              <w:rPr>
                <w:rFonts w:ascii="Arial"/>
                <w:b w:val="0"/>
                <w:bCs w:val="0"/>
                <w:sz w:val="21"/>
              </w:rPr>
            </w:pPr>
          </w:p>
          <w:p w14:paraId="3AE2D47F">
            <w:pPr>
              <w:pStyle w:val="8"/>
              <w:spacing w:before="46" w:line="226" w:lineRule="auto"/>
              <w:ind w:left="13" w:right="29" w:firstLine="70"/>
              <w:jc w:val="both"/>
              <w:rPr>
                <w:b w:val="0"/>
                <w:bCs w:val="0"/>
              </w:rPr>
            </w:pPr>
            <w:r>
              <w:rPr>
                <w:b w:val="0"/>
                <w:bCs w:val="0"/>
              </w:rPr>
              <w:t>有下列情形之一的，由人力资源社会保障行</w:t>
            </w:r>
            <w:r>
              <w:rPr>
                <w:b w:val="0"/>
                <w:bCs w:val="0"/>
                <w:spacing w:val="-1"/>
              </w:rPr>
              <w:t>政部门责令限期改</w:t>
            </w:r>
            <w:r>
              <w:rPr>
                <w:b w:val="0"/>
                <w:bCs w:val="0"/>
              </w:rPr>
              <w:t xml:space="preserve">  王：逾期不改正的，对单位处2万元以上5万元</w:t>
            </w:r>
            <w:r>
              <w:rPr>
                <w:b w:val="0"/>
                <w:bCs w:val="0"/>
                <w:spacing w:val="-1"/>
              </w:rPr>
              <w:t>以下的罚款，对法</w:t>
            </w:r>
            <w:r>
              <w:rPr>
                <w:b w:val="0"/>
                <w:bCs w:val="0"/>
              </w:rPr>
              <w:t xml:space="preserve"> </w:t>
            </w:r>
            <w:r>
              <w:rPr>
                <w:b w:val="0"/>
                <w:bCs w:val="0"/>
                <w:spacing w:val="-1"/>
              </w:rPr>
              <w:t>定代表人或者主要负责人、直接负责的主管人员和其他直接责任</w:t>
            </w:r>
            <w:r>
              <w:rPr>
                <w:b w:val="0"/>
                <w:bCs w:val="0"/>
                <w:spacing w:val="18"/>
              </w:rPr>
              <w:t xml:space="preserve"> </w:t>
            </w:r>
            <w:r>
              <w:rPr>
                <w:b w:val="0"/>
                <w:bCs w:val="0"/>
                <w:spacing w:val="-5"/>
              </w:rPr>
              <w:t>人员处1万元以上3万元以下的罚款：</w:t>
            </w:r>
            <w:r>
              <w:rPr>
                <w:rFonts w:hint="eastAsia"/>
                <w:b w:val="0"/>
                <w:bCs w:val="0"/>
                <w:spacing w:val="-5"/>
                <w:lang w:eastAsia="zh-CN"/>
              </w:rPr>
              <w:t>（</w:t>
            </w:r>
            <w:r>
              <w:rPr>
                <w:b w:val="0"/>
                <w:bCs w:val="0"/>
                <w:spacing w:val="-5"/>
              </w:rPr>
              <w:t>二</w:t>
            </w:r>
            <w:r>
              <w:rPr>
                <w:rFonts w:hint="eastAsia"/>
                <w:b w:val="0"/>
                <w:bCs w:val="0"/>
                <w:spacing w:val="-5"/>
                <w:lang w:eastAsia="zh-CN"/>
              </w:rPr>
              <w:t>）</w:t>
            </w:r>
            <w:r>
              <w:rPr>
                <w:b w:val="0"/>
                <w:bCs w:val="0"/>
                <w:spacing w:val="-5"/>
              </w:rPr>
              <w:t>未编制工资支付台账</w:t>
            </w:r>
            <w:r>
              <w:rPr>
                <w:b w:val="0"/>
                <w:bCs w:val="0"/>
                <w:spacing w:val="17"/>
              </w:rPr>
              <w:t xml:space="preserve"> </w:t>
            </w:r>
            <w:r>
              <w:rPr>
                <w:b w:val="0"/>
                <w:bCs w:val="0"/>
                <w:spacing w:val="2"/>
              </w:rPr>
              <w:t>并依法保存，或者未向农民工提供工资清单，</w:t>
            </w:r>
          </w:p>
        </w:tc>
        <w:tc>
          <w:tcPr>
            <w:tcW w:w="4007" w:type="dxa"/>
            <w:vAlign w:val="top"/>
          </w:tcPr>
          <w:p w14:paraId="4992AE7C">
            <w:pPr>
              <w:spacing w:line="476" w:lineRule="auto"/>
              <w:jc w:val="both"/>
              <w:rPr>
                <w:rFonts w:ascii="Arial"/>
                <w:b w:val="0"/>
                <w:bCs w:val="0"/>
                <w:sz w:val="21"/>
              </w:rPr>
            </w:pPr>
          </w:p>
          <w:p w14:paraId="33BD2B38">
            <w:pPr>
              <w:pStyle w:val="8"/>
              <w:spacing w:before="45" w:line="229" w:lineRule="auto"/>
              <w:ind w:left="47" w:right="177"/>
              <w:jc w:val="both"/>
              <w:rPr>
                <w:rFonts w:hint="eastAsia" w:eastAsia="宋体"/>
                <w:b w:val="0"/>
                <w:bCs w:val="0"/>
                <w:lang w:eastAsia="zh-CN"/>
              </w:rPr>
            </w:pPr>
            <w:r>
              <w:rPr>
                <w:b w:val="0"/>
                <w:bCs w:val="0"/>
                <w:spacing w:val="-1"/>
              </w:rPr>
              <w:t>未编制工资支付台账并依法保存，或者未向农民工提供工资清</w:t>
            </w:r>
            <w:r>
              <w:rPr>
                <w:b w:val="0"/>
                <w:bCs w:val="0"/>
                <w:spacing w:val="18"/>
              </w:rPr>
              <w:t xml:space="preserve"> </w:t>
            </w:r>
            <w:r>
              <w:rPr>
                <w:b w:val="0"/>
                <w:bCs w:val="0"/>
                <w:spacing w:val="2"/>
              </w:rPr>
              <w:t>单，涉及20人以内</w:t>
            </w:r>
            <w:r>
              <w:rPr>
                <w:rFonts w:hint="eastAsia"/>
                <w:b w:val="0"/>
                <w:bCs w:val="0"/>
                <w:spacing w:val="2"/>
                <w:lang w:eastAsia="zh-CN"/>
              </w:rPr>
              <w:t>。</w:t>
            </w:r>
          </w:p>
        </w:tc>
        <w:tc>
          <w:tcPr>
            <w:tcW w:w="1604" w:type="dxa"/>
            <w:vAlign w:val="top"/>
          </w:tcPr>
          <w:p w14:paraId="099836AC">
            <w:pPr>
              <w:pStyle w:val="8"/>
              <w:spacing w:before="96" w:line="220" w:lineRule="auto"/>
              <w:ind w:left="60"/>
              <w:jc w:val="both"/>
              <w:rPr>
                <w:b w:val="0"/>
                <w:bCs w:val="0"/>
              </w:rPr>
            </w:pPr>
            <w:r>
              <w:rPr>
                <w:b w:val="0"/>
                <w:bCs w:val="0"/>
                <w:spacing w:val="-1"/>
              </w:rPr>
              <w:t>对单位处2万元以上3</w:t>
            </w:r>
          </w:p>
          <w:p w14:paraId="427AF13F">
            <w:pPr>
              <w:pStyle w:val="8"/>
              <w:spacing w:before="13" w:line="226" w:lineRule="auto"/>
              <w:ind w:left="28" w:hanging="9"/>
              <w:jc w:val="both"/>
              <w:rPr>
                <w:rFonts w:hint="eastAsia" w:eastAsia="宋体"/>
                <w:b w:val="0"/>
                <w:bCs w:val="0"/>
                <w:lang w:eastAsia="zh-CN"/>
              </w:rPr>
            </w:pPr>
            <w:r>
              <w:rPr>
                <w:b w:val="0"/>
                <w:bCs w:val="0"/>
                <w:spacing w:val="-14"/>
              </w:rPr>
              <w:t>万元</w:t>
            </w:r>
            <w:r>
              <w:rPr>
                <w:b w:val="0"/>
                <w:bCs w:val="0"/>
                <w:spacing w:val="-13"/>
              </w:rPr>
              <w:t>以内罚款。对法</w:t>
            </w:r>
            <w:r>
              <w:rPr>
                <w:b w:val="0"/>
                <w:bCs w:val="0"/>
                <w:spacing w:val="-11"/>
              </w:rPr>
              <w:t>定</w:t>
            </w:r>
            <w:r>
              <w:rPr>
                <w:b w:val="0"/>
                <w:bCs w:val="0"/>
                <w:spacing w:val="2"/>
              </w:rPr>
              <w:t xml:space="preserve"> 代表人或者主要负责人，</w:t>
            </w:r>
            <w:r>
              <w:rPr>
                <w:b w:val="0"/>
                <w:bCs w:val="0"/>
                <w:spacing w:val="-2"/>
              </w:rPr>
              <w:t>直接负责的主管人员和其</w:t>
            </w:r>
            <w:r>
              <w:rPr>
                <w:b w:val="0"/>
                <w:bCs w:val="0"/>
                <w:spacing w:val="1"/>
              </w:rPr>
              <w:t>他直接负责人处1万元</w:t>
            </w:r>
            <w:r>
              <w:rPr>
                <w:b w:val="0"/>
                <w:bCs w:val="0"/>
              </w:rPr>
              <w:t>以上1.5万元以内罚款</w:t>
            </w:r>
            <w:r>
              <w:rPr>
                <w:rFonts w:hint="eastAsia"/>
                <w:b w:val="0"/>
                <w:bCs w:val="0"/>
                <w:lang w:eastAsia="zh-CN"/>
              </w:rPr>
              <w:t>。</w:t>
            </w:r>
          </w:p>
        </w:tc>
      </w:tr>
      <w:tr w14:paraId="18EA9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505" w:type="dxa"/>
            <w:vMerge w:val="continue"/>
            <w:tcBorders>
              <w:top w:val="nil"/>
              <w:bottom w:val="nil"/>
            </w:tcBorders>
            <w:textDirection w:val="tbRlV"/>
            <w:vAlign w:val="top"/>
          </w:tcPr>
          <w:p w14:paraId="7A1E7499">
            <w:pPr>
              <w:jc w:val="both"/>
              <w:rPr>
                <w:rFonts w:ascii="Arial"/>
                <w:b w:val="0"/>
                <w:bCs w:val="0"/>
                <w:sz w:val="21"/>
              </w:rPr>
            </w:pPr>
          </w:p>
        </w:tc>
        <w:tc>
          <w:tcPr>
            <w:tcW w:w="460" w:type="dxa"/>
            <w:vMerge w:val="continue"/>
            <w:tcBorders>
              <w:top w:val="nil"/>
              <w:bottom w:val="nil"/>
            </w:tcBorders>
            <w:vAlign w:val="top"/>
          </w:tcPr>
          <w:p w14:paraId="2186945E">
            <w:pPr>
              <w:jc w:val="both"/>
              <w:rPr>
                <w:rFonts w:ascii="Arial"/>
                <w:b w:val="0"/>
                <w:bCs w:val="0"/>
                <w:sz w:val="21"/>
              </w:rPr>
            </w:pPr>
          </w:p>
        </w:tc>
        <w:tc>
          <w:tcPr>
            <w:tcW w:w="1239" w:type="dxa"/>
            <w:vMerge w:val="continue"/>
            <w:tcBorders>
              <w:top w:val="nil"/>
              <w:bottom w:val="nil"/>
            </w:tcBorders>
            <w:vAlign w:val="top"/>
          </w:tcPr>
          <w:p w14:paraId="1B5C5618">
            <w:pPr>
              <w:jc w:val="both"/>
              <w:rPr>
                <w:rFonts w:ascii="Arial"/>
                <w:b w:val="0"/>
                <w:bCs w:val="0"/>
                <w:sz w:val="21"/>
              </w:rPr>
            </w:pPr>
          </w:p>
        </w:tc>
        <w:tc>
          <w:tcPr>
            <w:tcW w:w="1219" w:type="dxa"/>
            <w:vMerge w:val="continue"/>
            <w:tcBorders>
              <w:top w:val="nil"/>
              <w:bottom w:val="nil"/>
            </w:tcBorders>
            <w:vAlign w:val="top"/>
          </w:tcPr>
          <w:p w14:paraId="7191E927">
            <w:pPr>
              <w:jc w:val="both"/>
              <w:rPr>
                <w:rFonts w:ascii="Arial"/>
                <w:b w:val="0"/>
                <w:bCs w:val="0"/>
                <w:sz w:val="21"/>
              </w:rPr>
            </w:pPr>
          </w:p>
        </w:tc>
        <w:tc>
          <w:tcPr>
            <w:tcW w:w="1179" w:type="dxa"/>
            <w:vMerge w:val="continue"/>
            <w:tcBorders>
              <w:top w:val="nil"/>
              <w:bottom w:val="nil"/>
            </w:tcBorders>
            <w:vAlign w:val="top"/>
          </w:tcPr>
          <w:p w14:paraId="01188B37">
            <w:pPr>
              <w:jc w:val="both"/>
              <w:rPr>
                <w:rFonts w:ascii="Arial"/>
                <w:b w:val="0"/>
                <w:bCs w:val="0"/>
                <w:sz w:val="21"/>
              </w:rPr>
            </w:pPr>
          </w:p>
        </w:tc>
        <w:tc>
          <w:tcPr>
            <w:tcW w:w="1109" w:type="dxa"/>
            <w:vMerge w:val="continue"/>
            <w:tcBorders>
              <w:top w:val="nil"/>
              <w:bottom w:val="nil"/>
            </w:tcBorders>
            <w:vAlign w:val="top"/>
          </w:tcPr>
          <w:p w14:paraId="61B40244">
            <w:pPr>
              <w:jc w:val="both"/>
              <w:rPr>
                <w:rFonts w:ascii="Arial"/>
                <w:b w:val="0"/>
                <w:bCs w:val="0"/>
                <w:sz w:val="21"/>
              </w:rPr>
            </w:pPr>
          </w:p>
        </w:tc>
        <w:tc>
          <w:tcPr>
            <w:tcW w:w="3967" w:type="dxa"/>
            <w:vMerge w:val="continue"/>
            <w:tcBorders>
              <w:top w:val="nil"/>
              <w:bottom w:val="nil"/>
            </w:tcBorders>
            <w:vAlign w:val="top"/>
          </w:tcPr>
          <w:p w14:paraId="531FB51E">
            <w:pPr>
              <w:jc w:val="both"/>
              <w:rPr>
                <w:rFonts w:ascii="Arial"/>
                <w:b w:val="0"/>
                <w:bCs w:val="0"/>
                <w:sz w:val="21"/>
              </w:rPr>
            </w:pPr>
          </w:p>
        </w:tc>
        <w:tc>
          <w:tcPr>
            <w:tcW w:w="4007" w:type="dxa"/>
            <w:vAlign w:val="top"/>
          </w:tcPr>
          <w:p w14:paraId="53D40B82">
            <w:pPr>
              <w:spacing w:line="469" w:lineRule="auto"/>
              <w:jc w:val="both"/>
              <w:rPr>
                <w:rFonts w:ascii="Arial"/>
                <w:b w:val="0"/>
                <w:bCs w:val="0"/>
                <w:sz w:val="21"/>
              </w:rPr>
            </w:pPr>
          </w:p>
          <w:p w14:paraId="7DD63ED0">
            <w:pPr>
              <w:pStyle w:val="8"/>
              <w:spacing w:before="45" w:line="235" w:lineRule="auto"/>
              <w:ind w:left="47" w:right="177"/>
              <w:jc w:val="both"/>
              <w:rPr>
                <w:rFonts w:hint="eastAsia" w:eastAsia="宋体"/>
                <w:b w:val="0"/>
                <w:bCs w:val="0"/>
                <w:lang w:eastAsia="zh-CN"/>
              </w:rPr>
            </w:pPr>
            <w:r>
              <w:rPr>
                <w:b w:val="0"/>
                <w:bCs w:val="0"/>
                <w:spacing w:val="-1"/>
              </w:rPr>
              <w:t>未编制工资支付台账并依法保存，或者未向农民工提供工资清</w:t>
            </w:r>
            <w:r>
              <w:rPr>
                <w:b w:val="0"/>
                <w:bCs w:val="0"/>
                <w:spacing w:val="18"/>
              </w:rPr>
              <w:t xml:space="preserve"> </w:t>
            </w:r>
            <w:r>
              <w:rPr>
                <w:b w:val="0"/>
                <w:bCs w:val="0"/>
                <w:spacing w:val="1"/>
              </w:rPr>
              <w:t>单，涉及20人以上50人以内</w:t>
            </w:r>
            <w:r>
              <w:rPr>
                <w:rFonts w:hint="eastAsia"/>
                <w:b w:val="0"/>
                <w:bCs w:val="0"/>
                <w:spacing w:val="1"/>
                <w:lang w:eastAsia="zh-CN"/>
              </w:rPr>
              <w:t>。</w:t>
            </w:r>
          </w:p>
        </w:tc>
        <w:tc>
          <w:tcPr>
            <w:tcW w:w="1604" w:type="dxa"/>
            <w:vAlign w:val="top"/>
          </w:tcPr>
          <w:p w14:paraId="34CB6859">
            <w:pPr>
              <w:pStyle w:val="8"/>
              <w:spacing w:before="208" w:line="210" w:lineRule="auto"/>
              <w:ind w:left="60"/>
              <w:jc w:val="both"/>
              <w:rPr>
                <w:b w:val="0"/>
                <w:bCs w:val="0"/>
              </w:rPr>
            </w:pPr>
            <w:r>
              <w:rPr>
                <w:b w:val="0"/>
                <w:bCs w:val="0"/>
                <w:spacing w:val="-1"/>
              </w:rPr>
              <w:t>对单位处3万元以上4</w:t>
            </w:r>
          </w:p>
          <w:p w14:paraId="1C7183BC">
            <w:pPr>
              <w:pStyle w:val="8"/>
              <w:spacing w:before="2" w:line="232" w:lineRule="auto"/>
              <w:ind w:left="29" w:right="28"/>
              <w:jc w:val="both"/>
              <w:rPr>
                <w:b w:val="0"/>
                <w:bCs w:val="0"/>
              </w:rPr>
            </w:pPr>
            <w:r>
              <w:rPr>
                <w:b w:val="0"/>
                <w:bCs w:val="0"/>
                <w:spacing w:val="-1"/>
              </w:rPr>
              <w:t>万元以内罚款。对法定代</w:t>
            </w:r>
            <w:r>
              <w:rPr>
                <w:b w:val="0"/>
                <w:bCs w:val="0"/>
                <w:spacing w:val="1"/>
              </w:rPr>
              <w:t xml:space="preserve"> </w:t>
            </w:r>
            <w:r>
              <w:rPr>
                <w:b w:val="0"/>
                <w:bCs w:val="0"/>
                <w:spacing w:val="-1"/>
              </w:rPr>
              <w:t>表人或者主要负责人、直</w:t>
            </w:r>
            <w:r>
              <w:rPr>
                <w:b w:val="0"/>
                <w:bCs w:val="0"/>
                <w:spacing w:val="5"/>
              </w:rPr>
              <w:t xml:space="preserve"> </w:t>
            </w:r>
            <w:r>
              <w:rPr>
                <w:b w:val="0"/>
                <w:bCs w:val="0"/>
                <w:spacing w:val="-1"/>
              </w:rPr>
              <w:t>接负责的主管人员和其他</w:t>
            </w:r>
            <w:r>
              <w:rPr>
                <w:b w:val="0"/>
                <w:bCs w:val="0"/>
                <w:spacing w:val="5"/>
              </w:rPr>
              <w:t xml:space="preserve"> </w:t>
            </w:r>
            <w:r>
              <w:rPr>
                <w:b w:val="0"/>
                <w:bCs w:val="0"/>
                <w:spacing w:val="1"/>
              </w:rPr>
              <w:t>直接负责人处1.5万元</w:t>
            </w:r>
          </w:p>
          <w:p w14:paraId="4E173827">
            <w:pPr>
              <w:pStyle w:val="8"/>
              <w:spacing w:before="3" w:line="219" w:lineRule="auto"/>
              <w:ind w:left="29"/>
              <w:jc w:val="both"/>
              <w:rPr>
                <w:b w:val="0"/>
                <w:bCs w:val="0"/>
              </w:rPr>
            </w:pPr>
            <w:r>
              <w:rPr>
                <w:b w:val="0"/>
                <w:bCs w:val="0"/>
              </w:rPr>
              <w:t>以上2万元以内罚款。</w:t>
            </w:r>
          </w:p>
        </w:tc>
      </w:tr>
      <w:tr w14:paraId="387D4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505" w:type="dxa"/>
            <w:vMerge w:val="continue"/>
            <w:tcBorders>
              <w:top w:val="nil"/>
              <w:bottom w:val="nil"/>
            </w:tcBorders>
            <w:textDirection w:val="tbRlV"/>
            <w:vAlign w:val="top"/>
          </w:tcPr>
          <w:p w14:paraId="58661033">
            <w:pPr>
              <w:jc w:val="both"/>
              <w:rPr>
                <w:rFonts w:ascii="Arial"/>
                <w:b w:val="0"/>
                <w:bCs w:val="0"/>
                <w:sz w:val="21"/>
              </w:rPr>
            </w:pPr>
          </w:p>
        </w:tc>
        <w:tc>
          <w:tcPr>
            <w:tcW w:w="460" w:type="dxa"/>
            <w:vMerge w:val="continue"/>
            <w:tcBorders>
              <w:top w:val="nil"/>
            </w:tcBorders>
            <w:vAlign w:val="top"/>
          </w:tcPr>
          <w:p w14:paraId="12F07A70">
            <w:pPr>
              <w:jc w:val="both"/>
              <w:rPr>
                <w:rFonts w:ascii="Arial"/>
                <w:b w:val="0"/>
                <w:bCs w:val="0"/>
                <w:sz w:val="21"/>
              </w:rPr>
            </w:pPr>
          </w:p>
        </w:tc>
        <w:tc>
          <w:tcPr>
            <w:tcW w:w="1239" w:type="dxa"/>
            <w:vMerge w:val="continue"/>
            <w:tcBorders>
              <w:top w:val="nil"/>
            </w:tcBorders>
            <w:vAlign w:val="top"/>
          </w:tcPr>
          <w:p w14:paraId="3384E028">
            <w:pPr>
              <w:jc w:val="both"/>
              <w:rPr>
                <w:rFonts w:ascii="Arial"/>
                <w:b w:val="0"/>
                <w:bCs w:val="0"/>
                <w:sz w:val="21"/>
              </w:rPr>
            </w:pPr>
          </w:p>
        </w:tc>
        <w:tc>
          <w:tcPr>
            <w:tcW w:w="1219" w:type="dxa"/>
            <w:vMerge w:val="continue"/>
            <w:tcBorders>
              <w:top w:val="nil"/>
            </w:tcBorders>
            <w:vAlign w:val="top"/>
          </w:tcPr>
          <w:p w14:paraId="66E404FB">
            <w:pPr>
              <w:jc w:val="both"/>
              <w:rPr>
                <w:rFonts w:ascii="Arial"/>
                <w:b w:val="0"/>
                <w:bCs w:val="0"/>
                <w:sz w:val="21"/>
              </w:rPr>
            </w:pPr>
          </w:p>
        </w:tc>
        <w:tc>
          <w:tcPr>
            <w:tcW w:w="1179" w:type="dxa"/>
            <w:vMerge w:val="continue"/>
            <w:tcBorders>
              <w:top w:val="nil"/>
            </w:tcBorders>
            <w:vAlign w:val="top"/>
          </w:tcPr>
          <w:p w14:paraId="51A3B646">
            <w:pPr>
              <w:jc w:val="both"/>
              <w:rPr>
                <w:rFonts w:ascii="Arial"/>
                <w:b w:val="0"/>
                <w:bCs w:val="0"/>
                <w:sz w:val="21"/>
              </w:rPr>
            </w:pPr>
          </w:p>
        </w:tc>
        <w:tc>
          <w:tcPr>
            <w:tcW w:w="1109" w:type="dxa"/>
            <w:vMerge w:val="continue"/>
            <w:tcBorders>
              <w:top w:val="nil"/>
            </w:tcBorders>
            <w:vAlign w:val="top"/>
          </w:tcPr>
          <w:p w14:paraId="6F0D58C9">
            <w:pPr>
              <w:jc w:val="both"/>
              <w:rPr>
                <w:rFonts w:ascii="Arial"/>
                <w:b w:val="0"/>
                <w:bCs w:val="0"/>
                <w:sz w:val="21"/>
              </w:rPr>
            </w:pPr>
          </w:p>
        </w:tc>
        <w:tc>
          <w:tcPr>
            <w:tcW w:w="3967" w:type="dxa"/>
            <w:vMerge w:val="continue"/>
            <w:tcBorders>
              <w:top w:val="nil"/>
            </w:tcBorders>
            <w:vAlign w:val="top"/>
          </w:tcPr>
          <w:p w14:paraId="46643AC5">
            <w:pPr>
              <w:jc w:val="both"/>
              <w:rPr>
                <w:rFonts w:ascii="Arial"/>
                <w:b w:val="0"/>
                <w:bCs w:val="0"/>
                <w:sz w:val="21"/>
              </w:rPr>
            </w:pPr>
          </w:p>
        </w:tc>
        <w:tc>
          <w:tcPr>
            <w:tcW w:w="4007" w:type="dxa"/>
            <w:vAlign w:val="top"/>
          </w:tcPr>
          <w:p w14:paraId="18C658B6">
            <w:pPr>
              <w:spacing w:line="322" w:lineRule="auto"/>
              <w:jc w:val="both"/>
              <w:rPr>
                <w:rFonts w:ascii="Arial"/>
                <w:b w:val="0"/>
                <w:bCs w:val="0"/>
                <w:sz w:val="21"/>
              </w:rPr>
            </w:pPr>
          </w:p>
          <w:p w14:paraId="5B2C6AEC">
            <w:pPr>
              <w:pStyle w:val="8"/>
              <w:spacing w:before="45" w:line="224" w:lineRule="auto"/>
              <w:ind w:left="57" w:right="15" w:hanging="10"/>
              <w:jc w:val="both"/>
              <w:rPr>
                <w:b w:val="0"/>
                <w:bCs w:val="0"/>
              </w:rPr>
            </w:pPr>
            <w:r>
              <w:rPr>
                <w:b w:val="0"/>
                <w:bCs w:val="0"/>
              </w:rPr>
              <w:t>有下列情形之一：1.未编制工资支付台账并依法保存，或者未向</w:t>
            </w:r>
            <w:r>
              <w:rPr>
                <w:b w:val="0"/>
                <w:bCs w:val="0"/>
                <w:spacing w:val="13"/>
              </w:rPr>
              <w:t xml:space="preserve"> </w:t>
            </w:r>
            <w:r>
              <w:rPr>
                <w:b w:val="0"/>
                <w:bCs w:val="0"/>
              </w:rPr>
              <w:t>农民工提供工资清单，涉及50人以上：2.发生</w:t>
            </w:r>
            <w:r>
              <w:rPr>
                <w:b w:val="0"/>
                <w:bCs w:val="0"/>
                <w:spacing w:val="-1"/>
              </w:rPr>
              <w:t>极端或群体性讨</w:t>
            </w:r>
          </w:p>
          <w:p w14:paraId="5A414B96">
            <w:pPr>
              <w:pStyle w:val="8"/>
              <w:spacing w:line="229" w:lineRule="auto"/>
              <w:ind w:left="46" w:right="188" w:hanging="10"/>
              <w:jc w:val="both"/>
              <w:rPr>
                <w:b w:val="0"/>
                <w:bCs w:val="0"/>
              </w:rPr>
            </w:pPr>
            <w:r>
              <w:rPr>
                <w:rFonts w:hint="eastAsia"/>
                <w:b w:val="0"/>
                <w:bCs w:val="0"/>
                <w:lang w:eastAsia="zh-CN"/>
              </w:rPr>
              <w:t>薪</w:t>
            </w:r>
            <w:r>
              <w:rPr>
                <w:b w:val="0"/>
                <w:bCs w:val="0"/>
              </w:rPr>
              <w:t>突发事件：3.检查之日起前12个月内</w:t>
            </w:r>
            <w:r>
              <w:rPr>
                <w:b w:val="0"/>
                <w:bCs w:val="0"/>
                <w:spacing w:val="-1"/>
              </w:rPr>
              <w:t>两次以上违反同一法律</w:t>
            </w:r>
            <w:r>
              <w:rPr>
                <w:b w:val="0"/>
                <w:bCs w:val="0"/>
              </w:rPr>
              <w:t xml:space="preserve"> 规定。</w:t>
            </w:r>
          </w:p>
        </w:tc>
        <w:tc>
          <w:tcPr>
            <w:tcW w:w="1604" w:type="dxa"/>
            <w:vAlign w:val="top"/>
          </w:tcPr>
          <w:p w14:paraId="06275406">
            <w:pPr>
              <w:pStyle w:val="8"/>
              <w:spacing w:before="190" w:line="220" w:lineRule="auto"/>
              <w:ind w:left="60"/>
              <w:jc w:val="both"/>
              <w:rPr>
                <w:b w:val="0"/>
                <w:bCs w:val="0"/>
              </w:rPr>
            </w:pPr>
            <w:r>
              <w:rPr>
                <w:b w:val="0"/>
                <w:bCs w:val="0"/>
                <w:spacing w:val="-1"/>
              </w:rPr>
              <w:t>对单位处4万元以上至</w:t>
            </w:r>
          </w:p>
          <w:p w14:paraId="1A3A791A">
            <w:pPr>
              <w:pStyle w:val="8"/>
              <w:spacing w:before="13" w:line="231" w:lineRule="auto"/>
              <w:ind w:left="29" w:right="30" w:firstLine="30"/>
              <w:jc w:val="both"/>
              <w:rPr>
                <w:b w:val="0"/>
                <w:bCs w:val="0"/>
              </w:rPr>
            </w:pPr>
            <w:r>
              <w:rPr>
                <w:b w:val="0"/>
                <w:bCs w:val="0"/>
                <w:spacing w:val="-2"/>
              </w:rPr>
              <w:t xml:space="preserve">5万元罚款。对法定代表 </w:t>
            </w:r>
            <w:r>
              <w:rPr>
                <w:b w:val="0"/>
                <w:bCs w:val="0"/>
                <w:spacing w:val="-1"/>
              </w:rPr>
              <w:t>人或者主要负责人、直接</w:t>
            </w:r>
            <w:r>
              <w:rPr>
                <w:b w:val="0"/>
                <w:bCs w:val="0"/>
                <w:spacing w:val="3"/>
              </w:rPr>
              <w:t xml:space="preserve"> </w:t>
            </w:r>
            <w:r>
              <w:rPr>
                <w:b w:val="0"/>
                <w:bCs w:val="0"/>
                <w:spacing w:val="-1"/>
              </w:rPr>
              <w:t>负责的主管人员和其他直</w:t>
            </w:r>
          </w:p>
          <w:p w14:paraId="21C2FFCC">
            <w:pPr>
              <w:pStyle w:val="8"/>
              <w:spacing w:before="3" w:line="229" w:lineRule="auto"/>
              <w:ind w:left="70" w:right="138" w:firstLine="59"/>
              <w:jc w:val="both"/>
              <w:rPr>
                <w:rFonts w:hint="eastAsia" w:eastAsia="宋体"/>
                <w:b w:val="0"/>
                <w:bCs w:val="0"/>
                <w:lang w:eastAsia="zh-CN"/>
              </w:rPr>
            </w:pPr>
            <w:r>
              <w:rPr>
                <w:b w:val="0"/>
                <w:bCs w:val="0"/>
                <w:spacing w:val="-1"/>
              </w:rPr>
              <w:t>接负责人处2万元以上</w:t>
            </w:r>
            <w:r>
              <w:rPr>
                <w:b w:val="0"/>
                <w:bCs w:val="0"/>
                <w:spacing w:val="4"/>
              </w:rPr>
              <w:t xml:space="preserve"> </w:t>
            </w:r>
            <w:r>
              <w:rPr>
                <w:b w:val="0"/>
                <w:bCs w:val="0"/>
                <w:spacing w:val="-1"/>
              </w:rPr>
              <w:t>至3万元罚款</w:t>
            </w:r>
            <w:r>
              <w:rPr>
                <w:rFonts w:hint="eastAsia"/>
                <w:b w:val="0"/>
                <w:bCs w:val="0"/>
                <w:spacing w:val="-1"/>
                <w:lang w:eastAsia="zh-CN"/>
              </w:rPr>
              <w:t>。</w:t>
            </w:r>
          </w:p>
        </w:tc>
      </w:tr>
      <w:tr w14:paraId="3088B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505" w:type="dxa"/>
            <w:vMerge w:val="continue"/>
            <w:tcBorders>
              <w:top w:val="nil"/>
              <w:bottom w:val="nil"/>
            </w:tcBorders>
            <w:textDirection w:val="tbRlV"/>
            <w:vAlign w:val="top"/>
          </w:tcPr>
          <w:p w14:paraId="0C9A4A93">
            <w:pPr>
              <w:jc w:val="both"/>
              <w:rPr>
                <w:rFonts w:ascii="Arial"/>
                <w:b w:val="0"/>
                <w:bCs w:val="0"/>
                <w:sz w:val="21"/>
              </w:rPr>
            </w:pPr>
          </w:p>
        </w:tc>
        <w:tc>
          <w:tcPr>
            <w:tcW w:w="460" w:type="dxa"/>
            <w:vMerge w:val="restart"/>
            <w:tcBorders>
              <w:bottom w:val="nil"/>
            </w:tcBorders>
            <w:vAlign w:val="top"/>
          </w:tcPr>
          <w:p w14:paraId="5ADBDCCA">
            <w:pPr>
              <w:spacing w:line="251" w:lineRule="auto"/>
              <w:jc w:val="both"/>
              <w:rPr>
                <w:rFonts w:ascii="Arial"/>
                <w:b w:val="0"/>
                <w:bCs w:val="0"/>
                <w:sz w:val="21"/>
              </w:rPr>
            </w:pPr>
          </w:p>
          <w:p w14:paraId="491AFBF6">
            <w:pPr>
              <w:spacing w:line="251" w:lineRule="auto"/>
              <w:jc w:val="both"/>
              <w:rPr>
                <w:rFonts w:ascii="Arial"/>
                <w:b w:val="0"/>
                <w:bCs w:val="0"/>
                <w:sz w:val="21"/>
              </w:rPr>
            </w:pPr>
          </w:p>
          <w:p w14:paraId="12AE2CA6">
            <w:pPr>
              <w:spacing w:line="251" w:lineRule="auto"/>
              <w:jc w:val="both"/>
              <w:rPr>
                <w:rFonts w:ascii="Arial"/>
                <w:b w:val="0"/>
                <w:bCs w:val="0"/>
                <w:sz w:val="21"/>
              </w:rPr>
            </w:pPr>
          </w:p>
          <w:p w14:paraId="296E445C">
            <w:pPr>
              <w:spacing w:line="251" w:lineRule="auto"/>
              <w:jc w:val="both"/>
              <w:rPr>
                <w:rFonts w:ascii="Arial"/>
                <w:b w:val="0"/>
                <w:bCs w:val="0"/>
                <w:sz w:val="21"/>
              </w:rPr>
            </w:pPr>
          </w:p>
          <w:p w14:paraId="534E0547">
            <w:pPr>
              <w:spacing w:line="251" w:lineRule="auto"/>
              <w:jc w:val="both"/>
              <w:rPr>
                <w:rFonts w:ascii="Arial"/>
                <w:b w:val="0"/>
                <w:bCs w:val="0"/>
                <w:sz w:val="21"/>
              </w:rPr>
            </w:pPr>
          </w:p>
          <w:p w14:paraId="6DDC6F19">
            <w:pPr>
              <w:spacing w:line="251" w:lineRule="auto"/>
              <w:jc w:val="both"/>
              <w:rPr>
                <w:rFonts w:ascii="Arial"/>
                <w:b w:val="0"/>
                <w:bCs w:val="0"/>
                <w:sz w:val="21"/>
              </w:rPr>
            </w:pPr>
          </w:p>
          <w:p w14:paraId="0B0DD620">
            <w:pPr>
              <w:spacing w:line="251" w:lineRule="auto"/>
              <w:jc w:val="both"/>
              <w:rPr>
                <w:rFonts w:ascii="Arial"/>
                <w:b w:val="0"/>
                <w:bCs w:val="0"/>
                <w:sz w:val="21"/>
              </w:rPr>
            </w:pPr>
          </w:p>
          <w:p w14:paraId="5A9F07B5">
            <w:pPr>
              <w:spacing w:line="252" w:lineRule="auto"/>
              <w:jc w:val="both"/>
              <w:rPr>
                <w:rFonts w:ascii="Arial"/>
                <w:b w:val="0"/>
                <w:bCs w:val="0"/>
                <w:sz w:val="21"/>
              </w:rPr>
            </w:pPr>
          </w:p>
          <w:p w14:paraId="18F54625">
            <w:pPr>
              <w:pStyle w:val="8"/>
              <w:spacing w:before="45" w:line="184" w:lineRule="auto"/>
              <w:ind w:left="109"/>
              <w:jc w:val="both"/>
              <w:rPr>
                <w:b w:val="0"/>
                <w:bCs w:val="0"/>
              </w:rPr>
            </w:pPr>
            <w:r>
              <w:rPr>
                <w:b w:val="0"/>
                <w:bCs w:val="0"/>
                <w:spacing w:val="-4"/>
              </w:rPr>
              <w:t>107</w:t>
            </w:r>
          </w:p>
        </w:tc>
        <w:tc>
          <w:tcPr>
            <w:tcW w:w="1239" w:type="dxa"/>
            <w:vMerge w:val="restart"/>
            <w:tcBorders>
              <w:bottom w:val="nil"/>
            </w:tcBorders>
            <w:vAlign w:val="top"/>
          </w:tcPr>
          <w:p w14:paraId="6A3E660C">
            <w:pPr>
              <w:spacing w:line="275" w:lineRule="auto"/>
              <w:jc w:val="both"/>
              <w:rPr>
                <w:rFonts w:ascii="Arial"/>
                <w:b w:val="0"/>
                <w:bCs w:val="0"/>
                <w:sz w:val="21"/>
              </w:rPr>
            </w:pPr>
          </w:p>
          <w:p w14:paraId="1C9C292E">
            <w:pPr>
              <w:spacing w:line="275" w:lineRule="auto"/>
              <w:jc w:val="both"/>
              <w:rPr>
                <w:rFonts w:ascii="Arial"/>
                <w:b w:val="0"/>
                <w:bCs w:val="0"/>
                <w:sz w:val="21"/>
              </w:rPr>
            </w:pPr>
          </w:p>
          <w:p w14:paraId="649684D3">
            <w:pPr>
              <w:spacing w:line="275" w:lineRule="auto"/>
              <w:jc w:val="both"/>
              <w:rPr>
                <w:rFonts w:ascii="Arial"/>
                <w:b w:val="0"/>
                <w:bCs w:val="0"/>
                <w:sz w:val="21"/>
              </w:rPr>
            </w:pPr>
          </w:p>
          <w:p w14:paraId="7CEC2252">
            <w:pPr>
              <w:spacing w:line="275" w:lineRule="auto"/>
              <w:jc w:val="both"/>
              <w:rPr>
                <w:rFonts w:ascii="Arial"/>
                <w:b w:val="0"/>
                <w:bCs w:val="0"/>
                <w:sz w:val="21"/>
              </w:rPr>
            </w:pPr>
          </w:p>
          <w:p w14:paraId="6881DD91">
            <w:pPr>
              <w:spacing w:line="276" w:lineRule="auto"/>
              <w:jc w:val="both"/>
              <w:rPr>
                <w:rFonts w:ascii="Arial"/>
                <w:b w:val="0"/>
                <w:bCs w:val="0"/>
                <w:sz w:val="21"/>
              </w:rPr>
            </w:pPr>
          </w:p>
          <w:p w14:paraId="42A414B6">
            <w:pPr>
              <w:pStyle w:val="8"/>
              <w:spacing w:before="45" w:line="232" w:lineRule="auto"/>
              <w:ind w:left="9" w:right="39" w:firstLine="39"/>
              <w:jc w:val="both"/>
              <w:rPr>
                <w:b w:val="0"/>
                <w:bCs w:val="0"/>
              </w:rPr>
            </w:pPr>
            <w:r>
              <w:rPr>
                <w:b w:val="0"/>
                <w:bCs w:val="0"/>
                <w:spacing w:val="-1"/>
              </w:rPr>
              <w:t>单位扣押或者变相</w:t>
            </w:r>
            <w:r>
              <w:rPr>
                <w:b w:val="0"/>
                <w:bCs w:val="0"/>
              </w:rPr>
              <w:t xml:space="preserve"> </w:t>
            </w:r>
            <w:r>
              <w:rPr>
                <w:b w:val="0"/>
                <w:bCs w:val="0"/>
                <w:spacing w:val="4"/>
              </w:rPr>
              <w:t>扣押用于支付农民</w:t>
            </w:r>
            <w:r>
              <w:rPr>
                <w:b w:val="0"/>
                <w:bCs w:val="0"/>
                <w:spacing w:val="7"/>
              </w:rPr>
              <w:t>工工资的银行账户</w:t>
            </w:r>
            <w:r>
              <w:rPr>
                <w:b w:val="0"/>
                <w:bCs w:val="0"/>
                <w:spacing w:val="4"/>
              </w:rPr>
              <w:t>所绑定的农民工本人社会保障卡或者银行卡，经责令限期改正，逾期不改</w:t>
            </w:r>
            <w:r>
              <w:rPr>
                <w:b w:val="0"/>
                <w:bCs w:val="0"/>
              </w:rPr>
              <w:t>正</w:t>
            </w:r>
          </w:p>
        </w:tc>
        <w:tc>
          <w:tcPr>
            <w:tcW w:w="1219" w:type="dxa"/>
            <w:vMerge w:val="restart"/>
            <w:tcBorders>
              <w:bottom w:val="nil"/>
            </w:tcBorders>
            <w:vAlign w:val="top"/>
          </w:tcPr>
          <w:p w14:paraId="44916FA5">
            <w:pPr>
              <w:spacing w:line="273" w:lineRule="auto"/>
              <w:jc w:val="both"/>
              <w:rPr>
                <w:rFonts w:ascii="Arial"/>
                <w:b w:val="0"/>
                <w:bCs w:val="0"/>
                <w:sz w:val="21"/>
              </w:rPr>
            </w:pPr>
          </w:p>
          <w:p w14:paraId="352B9FFE">
            <w:pPr>
              <w:spacing w:line="273" w:lineRule="auto"/>
              <w:jc w:val="both"/>
              <w:rPr>
                <w:rFonts w:ascii="Arial"/>
                <w:b w:val="0"/>
                <w:bCs w:val="0"/>
                <w:sz w:val="21"/>
              </w:rPr>
            </w:pPr>
          </w:p>
          <w:p w14:paraId="317049C7">
            <w:pPr>
              <w:spacing w:line="273" w:lineRule="auto"/>
              <w:jc w:val="both"/>
              <w:rPr>
                <w:rFonts w:ascii="Arial"/>
                <w:b w:val="0"/>
                <w:bCs w:val="0"/>
                <w:sz w:val="21"/>
              </w:rPr>
            </w:pPr>
          </w:p>
          <w:p w14:paraId="6E207A6D">
            <w:pPr>
              <w:spacing w:line="273" w:lineRule="auto"/>
              <w:jc w:val="both"/>
              <w:rPr>
                <w:rFonts w:ascii="Arial"/>
                <w:b w:val="0"/>
                <w:bCs w:val="0"/>
                <w:sz w:val="21"/>
              </w:rPr>
            </w:pPr>
          </w:p>
          <w:p w14:paraId="1B3D33BB">
            <w:pPr>
              <w:spacing w:line="274" w:lineRule="auto"/>
              <w:jc w:val="both"/>
              <w:rPr>
                <w:rFonts w:ascii="Arial"/>
                <w:b w:val="0"/>
                <w:bCs w:val="0"/>
                <w:sz w:val="21"/>
              </w:rPr>
            </w:pPr>
          </w:p>
          <w:p w14:paraId="2B1E0B2E">
            <w:pPr>
              <w:spacing w:line="274" w:lineRule="auto"/>
              <w:jc w:val="both"/>
              <w:rPr>
                <w:rFonts w:ascii="Arial"/>
                <w:b w:val="0"/>
                <w:bCs w:val="0"/>
                <w:sz w:val="21"/>
              </w:rPr>
            </w:pPr>
          </w:p>
          <w:p w14:paraId="08724E8A">
            <w:pPr>
              <w:spacing w:line="274" w:lineRule="auto"/>
              <w:jc w:val="both"/>
              <w:rPr>
                <w:rFonts w:ascii="Arial"/>
                <w:b w:val="0"/>
                <w:bCs w:val="0"/>
                <w:sz w:val="21"/>
              </w:rPr>
            </w:pPr>
          </w:p>
          <w:p w14:paraId="1771F34A">
            <w:pPr>
              <w:pStyle w:val="8"/>
              <w:spacing w:before="46" w:line="215" w:lineRule="auto"/>
              <w:ind w:left="50" w:right="64" w:hanging="10"/>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79" w:type="dxa"/>
            <w:vMerge w:val="restart"/>
            <w:tcBorders>
              <w:bottom w:val="nil"/>
            </w:tcBorders>
            <w:vAlign w:val="top"/>
          </w:tcPr>
          <w:p w14:paraId="7FF35EF8">
            <w:pPr>
              <w:spacing w:line="246" w:lineRule="auto"/>
              <w:jc w:val="both"/>
              <w:rPr>
                <w:rFonts w:ascii="Arial"/>
                <w:b w:val="0"/>
                <w:bCs w:val="0"/>
                <w:sz w:val="21"/>
              </w:rPr>
            </w:pPr>
          </w:p>
          <w:p w14:paraId="110FD40E">
            <w:pPr>
              <w:spacing w:line="246" w:lineRule="auto"/>
              <w:jc w:val="both"/>
              <w:rPr>
                <w:rFonts w:ascii="Arial"/>
                <w:b w:val="0"/>
                <w:bCs w:val="0"/>
                <w:sz w:val="21"/>
              </w:rPr>
            </w:pPr>
          </w:p>
          <w:p w14:paraId="63C96084">
            <w:pPr>
              <w:spacing w:line="247" w:lineRule="auto"/>
              <w:jc w:val="both"/>
              <w:rPr>
                <w:rFonts w:ascii="Arial"/>
                <w:b w:val="0"/>
                <w:bCs w:val="0"/>
                <w:sz w:val="21"/>
              </w:rPr>
            </w:pPr>
          </w:p>
          <w:p w14:paraId="19D7B6BF">
            <w:pPr>
              <w:spacing w:line="247" w:lineRule="auto"/>
              <w:jc w:val="both"/>
              <w:rPr>
                <w:rFonts w:ascii="Arial"/>
                <w:b w:val="0"/>
                <w:bCs w:val="0"/>
                <w:sz w:val="21"/>
              </w:rPr>
            </w:pPr>
          </w:p>
          <w:p w14:paraId="4C1F02F2">
            <w:pPr>
              <w:spacing w:line="247" w:lineRule="auto"/>
              <w:jc w:val="both"/>
              <w:rPr>
                <w:rFonts w:ascii="Arial"/>
                <w:b w:val="0"/>
                <w:bCs w:val="0"/>
                <w:sz w:val="21"/>
              </w:rPr>
            </w:pPr>
          </w:p>
          <w:p w14:paraId="3043CABF">
            <w:pPr>
              <w:spacing w:line="247" w:lineRule="auto"/>
              <w:jc w:val="both"/>
              <w:rPr>
                <w:rFonts w:ascii="Arial"/>
                <w:b w:val="0"/>
                <w:bCs w:val="0"/>
                <w:sz w:val="21"/>
              </w:rPr>
            </w:pPr>
          </w:p>
          <w:p w14:paraId="6308AD05">
            <w:pPr>
              <w:spacing w:line="247" w:lineRule="auto"/>
              <w:jc w:val="both"/>
              <w:rPr>
                <w:rFonts w:ascii="Arial"/>
                <w:b w:val="0"/>
                <w:bCs w:val="0"/>
                <w:sz w:val="21"/>
              </w:rPr>
            </w:pPr>
          </w:p>
          <w:p w14:paraId="1F264CFB">
            <w:pPr>
              <w:spacing w:line="247" w:lineRule="auto"/>
              <w:jc w:val="both"/>
              <w:rPr>
                <w:rFonts w:ascii="Arial"/>
                <w:b w:val="0"/>
                <w:bCs w:val="0"/>
                <w:sz w:val="21"/>
              </w:rPr>
            </w:pPr>
          </w:p>
          <w:p w14:paraId="09CB6600">
            <w:pPr>
              <w:pStyle w:val="8"/>
              <w:spacing w:before="45" w:line="219" w:lineRule="auto"/>
              <w:ind w:left="42"/>
              <w:jc w:val="both"/>
              <w:rPr>
                <w:b w:val="0"/>
                <w:bCs w:val="0"/>
              </w:rPr>
            </w:pPr>
            <w:r>
              <w:rPr>
                <w:b w:val="0"/>
                <w:bCs w:val="0"/>
                <w:spacing w:val="-1"/>
              </w:rPr>
              <w:t>第三十一条第四款</w:t>
            </w:r>
          </w:p>
        </w:tc>
        <w:tc>
          <w:tcPr>
            <w:tcW w:w="1109" w:type="dxa"/>
            <w:vMerge w:val="restart"/>
            <w:tcBorders>
              <w:bottom w:val="nil"/>
            </w:tcBorders>
            <w:vAlign w:val="top"/>
          </w:tcPr>
          <w:p w14:paraId="3121B4AD">
            <w:pPr>
              <w:spacing w:line="266" w:lineRule="auto"/>
              <w:jc w:val="both"/>
              <w:rPr>
                <w:rFonts w:ascii="Arial"/>
                <w:b w:val="0"/>
                <w:bCs w:val="0"/>
                <w:sz w:val="21"/>
              </w:rPr>
            </w:pPr>
          </w:p>
          <w:p w14:paraId="65F3879F">
            <w:pPr>
              <w:spacing w:line="266" w:lineRule="auto"/>
              <w:jc w:val="both"/>
              <w:rPr>
                <w:rFonts w:ascii="Arial"/>
                <w:b w:val="0"/>
                <w:bCs w:val="0"/>
                <w:sz w:val="21"/>
              </w:rPr>
            </w:pPr>
          </w:p>
          <w:p w14:paraId="409BE883">
            <w:pPr>
              <w:spacing w:line="266" w:lineRule="auto"/>
              <w:jc w:val="both"/>
              <w:rPr>
                <w:rFonts w:ascii="Arial"/>
                <w:b w:val="0"/>
                <w:bCs w:val="0"/>
                <w:sz w:val="21"/>
              </w:rPr>
            </w:pPr>
          </w:p>
          <w:p w14:paraId="66CDC2B6">
            <w:pPr>
              <w:spacing w:line="266" w:lineRule="auto"/>
              <w:jc w:val="both"/>
              <w:rPr>
                <w:rFonts w:ascii="Arial"/>
                <w:b w:val="0"/>
                <w:bCs w:val="0"/>
                <w:sz w:val="21"/>
              </w:rPr>
            </w:pPr>
          </w:p>
          <w:p w14:paraId="24CC1516">
            <w:pPr>
              <w:spacing w:line="266" w:lineRule="auto"/>
              <w:jc w:val="both"/>
              <w:rPr>
                <w:rFonts w:ascii="Arial"/>
                <w:b w:val="0"/>
                <w:bCs w:val="0"/>
                <w:sz w:val="21"/>
              </w:rPr>
            </w:pPr>
          </w:p>
          <w:p w14:paraId="59090B01">
            <w:pPr>
              <w:spacing w:line="267" w:lineRule="auto"/>
              <w:jc w:val="both"/>
              <w:rPr>
                <w:rFonts w:ascii="Arial"/>
                <w:b w:val="0"/>
                <w:bCs w:val="0"/>
                <w:sz w:val="21"/>
              </w:rPr>
            </w:pPr>
          </w:p>
          <w:p w14:paraId="18BEFB90">
            <w:pPr>
              <w:spacing w:line="267" w:lineRule="auto"/>
              <w:jc w:val="both"/>
              <w:rPr>
                <w:rFonts w:ascii="Arial"/>
                <w:b w:val="0"/>
                <w:bCs w:val="0"/>
                <w:sz w:val="21"/>
              </w:rPr>
            </w:pPr>
          </w:p>
          <w:p w14:paraId="635C5529">
            <w:pPr>
              <w:pStyle w:val="8"/>
              <w:spacing w:before="45" w:line="249" w:lineRule="auto"/>
              <w:ind w:left="92" w:right="171"/>
              <w:jc w:val="both"/>
              <w:rPr>
                <w:b w:val="0"/>
                <w:bCs w:val="0"/>
              </w:rPr>
            </w:pPr>
            <w:r>
              <w:rPr>
                <w:b w:val="0"/>
                <w:bCs w:val="0"/>
                <w:spacing w:val="-1"/>
              </w:rPr>
              <w:t>第五十四条第</w:t>
            </w:r>
            <w:r>
              <w:rPr>
                <w:b w:val="0"/>
                <w:bCs w:val="0"/>
              </w:rPr>
              <w:t xml:space="preserve"> </w:t>
            </w:r>
            <w:r>
              <w:rPr>
                <w:rFonts w:hint="eastAsia"/>
                <w:b w:val="0"/>
                <w:bCs w:val="0"/>
                <w:lang w:eastAsia="zh-CN"/>
              </w:rPr>
              <w:t>（</w:t>
            </w:r>
            <w:r>
              <w:rPr>
                <w:b w:val="0"/>
                <w:bCs w:val="0"/>
                <w:spacing w:val="2"/>
              </w:rPr>
              <w:t>三</w:t>
            </w:r>
            <w:r>
              <w:rPr>
                <w:rFonts w:hint="eastAsia"/>
                <w:b w:val="0"/>
                <w:bCs w:val="0"/>
                <w:spacing w:val="2"/>
                <w:lang w:eastAsia="zh-CN"/>
              </w:rPr>
              <w:t>）</w:t>
            </w:r>
            <w:r>
              <w:rPr>
                <w:b w:val="0"/>
                <w:bCs w:val="0"/>
                <w:spacing w:val="2"/>
              </w:rPr>
              <w:t>项</w:t>
            </w:r>
          </w:p>
        </w:tc>
        <w:tc>
          <w:tcPr>
            <w:tcW w:w="3967" w:type="dxa"/>
            <w:vMerge w:val="restart"/>
            <w:tcBorders>
              <w:bottom w:val="nil"/>
            </w:tcBorders>
            <w:vAlign w:val="top"/>
          </w:tcPr>
          <w:p w14:paraId="58C6777D">
            <w:pPr>
              <w:spacing w:line="257" w:lineRule="auto"/>
              <w:jc w:val="both"/>
              <w:rPr>
                <w:rFonts w:ascii="Arial"/>
                <w:b w:val="0"/>
                <w:bCs w:val="0"/>
                <w:sz w:val="21"/>
              </w:rPr>
            </w:pPr>
          </w:p>
          <w:p w14:paraId="647DD5CE">
            <w:pPr>
              <w:spacing w:line="257" w:lineRule="auto"/>
              <w:jc w:val="both"/>
              <w:rPr>
                <w:rFonts w:ascii="Arial"/>
                <w:b w:val="0"/>
                <w:bCs w:val="0"/>
                <w:sz w:val="21"/>
              </w:rPr>
            </w:pPr>
          </w:p>
          <w:p w14:paraId="50C89297">
            <w:pPr>
              <w:spacing w:line="257" w:lineRule="auto"/>
              <w:jc w:val="both"/>
              <w:rPr>
                <w:rFonts w:ascii="Arial"/>
                <w:b w:val="0"/>
                <w:bCs w:val="0"/>
                <w:sz w:val="21"/>
              </w:rPr>
            </w:pPr>
          </w:p>
          <w:p w14:paraId="65B7FF00">
            <w:pPr>
              <w:spacing w:line="258" w:lineRule="auto"/>
              <w:jc w:val="both"/>
              <w:rPr>
                <w:rFonts w:ascii="Arial"/>
                <w:b w:val="0"/>
                <w:bCs w:val="0"/>
                <w:sz w:val="21"/>
              </w:rPr>
            </w:pPr>
          </w:p>
          <w:p w14:paraId="00C1A295">
            <w:pPr>
              <w:spacing w:line="258" w:lineRule="auto"/>
              <w:jc w:val="both"/>
              <w:rPr>
                <w:rFonts w:ascii="Arial"/>
                <w:b w:val="0"/>
                <w:bCs w:val="0"/>
                <w:sz w:val="21"/>
              </w:rPr>
            </w:pPr>
          </w:p>
          <w:p w14:paraId="5D0FB07B">
            <w:pPr>
              <w:spacing w:line="258" w:lineRule="auto"/>
              <w:jc w:val="both"/>
              <w:rPr>
                <w:rFonts w:ascii="Arial"/>
                <w:b w:val="0"/>
                <w:bCs w:val="0"/>
                <w:sz w:val="21"/>
              </w:rPr>
            </w:pPr>
          </w:p>
          <w:p w14:paraId="72D90287">
            <w:pPr>
              <w:pStyle w:val="8"/>
              <w:spacing w:before="46" w:line="221" w:lineRule="auto"/>
              <w:ind w:left="13" w:right="6" w:firstLine="70"/>
              <w:jc w:val="both"/>
              <w:rPr>
                <w:b w:val="0"/>
                <w:bCs w:val="0"/>
              </w:rPr>
            </w:pPr>
            <w:r>
              <w:rPr>
                <w:b w:val="0"/>
                <w:bCs w:val="0"/>
              </w:rPr>
              <w:t>有下列情形之一的，由人力资源社会保障行</w:t>
            </w:r>
            <w:r>
              <w:rPr>
                <w:b w:val="0"/>
                <w:bCs w:val="0"/>
                <w:spacing w:val="-1"/>
              </w:rPr>
              <w:t>政部门责令限期改</w:t>
            </w:r>
            <w:r>
              <w:rPr>
                <w:b w:val="0"/>
                <w:bCs w:val="0"/>
              </w:rPr>
              <w:t xml:space="preserve">  正：逾期不改正的，对单位处2万元以上5</w:t>
            </w:r>
            <w:r>
              <w:rPr>
                <w:b w:val="0"/>
                <w:bCs w:val="0"/>
                <w:spacing w:val="-1"/>
              </w:rPr>
              <w:t>万元以下的罚款，对法</w:t>
            </w:r>
            <w:r>
              <w:rPr>
                <w:b w:val="0"/>
                <w:bCs w:val="0"/>
              </w:rPr>
              <w:t xml:space="preserve"> </w:t>
            </w:r>
            <w:r>
              <w:rPr>
                <w:b w:val="0"/>
                <w:bCs w:val="0"/>
                <w:spacing w:val="-1"/>
              </w:rPr>
              <w:t>定代表人或者主要负责人、直接负责的主管人员和其他直接责任</w:t>
            </w:r>
            <w:r>
              <w:rPr>
                <w:b w:val="0"/>
                <w:bCs w:val="0"/>
                <w:spacing w:val="18"/>
              </w:rPr>
              <w:t xml:space="preserve"> </w:t>
            </w:r>
            <w:r>
              <w:rPr>
                <w:b w:val="0"/>
                <w:bCs w:val="0"/>
                <w:spacing w:val="-4"/>
              </w:rPr>
              <w:t>人员处1万元以上3万元以下的罚款：</w:t>
            </w:r>
            <w:r>
              <w:rPr>
                <w:rFonts w:hint="eastAsia"/>
                <w:b w:val="0"/>
                <w:bCs w:val="0"/>
                <w:spacing w:val="-4"/>
                <w:lang w:eastAsia="zh-CN"/>
              </w:rPr>
              <w:t>（</w:t>
            </w:r>
            <w:r>
              <w:rPr>
                <w:b w:val="0"/>
                <w:bCs w:val="0"/>
                <w:spacing w:val="-4"/>
              </w:rPr>
              <w:t>三</w:t>
            </w:r>
            <w:r>
              <w:rPr>
                <w:rFonts w:hint="eastAsia"/>
                <w:b w:val="0"/>
                <w:bCs w:val="0"/>
                <w:spacing w:val="-4"/>
                <w:lang w:eastAsia="zh-CN"/>
              </w:rPr>
              <w:t>）</w:t>
            </w:r>
            <w:r>
              <w:rPr>
                <w:b w:val="0"/>
                <w:bCs w:val="0"/>
                <w:spacing w:val="-4"/>
              </w:rPr>
              <w:t>扣押或者变相扣押用</w:t>
            </w:r>
            <w:r>
              <w:rPr>
                <w:b w:val="0"/>
                <w:bCs w:val="0"/>
              </w:rPr>
              <w:t>于支付农民工工资的银行账户所绑定的农民</w:t>
            </w:r>
            <w:r>
              <w:rPr>
                <w:b w:val="0"/>
                <w:bCs w:val="0"/>
                <w:spacing w:val="-1"/>
              </w:rPr>
              <w:t>工本人社会保障卡或</w:t>
            </w:r>
            <w:r>
              <w:rPr>
                <w:b w:val="0"/>
                <w:bCs w:val="0"/>
              </w:rPr>
              <w:t>者银行卡。</w:t>
            </w:r>
          </w:p>
        </w:tc>
        <w:tc>
          <w:tcPr>
            <w:tcW w:w="4007" w:type="dxa"/>
            <w:vAlign w:val="top"/>
          </w:tcPr>
          <w:p w14:paraId="14D62F74">
            <w:pPr>
              <w:spacing w:line="251" w:lineRule="auto"/>
              <w:jc w:val="both"/>
              <w:rPr>
                <w:rFonts w:ascii="Arial"/>
                <w:b w:val="0"/>
                <w:bCs w:val="0"/>
                <w:sz w:val="21"/>
              </w:rPr>
            </w:pPr>
          </w:p>
          <w:p w14:paraId="1732C07E">
            <w:pPr>
              <w:spacing w:line="251" w:lineRule="auto"/>
              <w:jc w:val="both"/>
              <w:rPr>
                <w:rFonts w:ascii="Arial"/>
                <w:b w:val="0"/>
                <w:bCs w:val="0"/>
                <w:sz w:val="21"/>
              </w:rPr>
            </w:pPr>
          </w:p>
          <w:p w14:paraId="631EEA6C">
            <w:pPr>
              <w:pStyle w:val="8"/>
              <w:spacing w:before="46" w:line="222" w:lineRule="auto"/>
              <w:ind w:left="47" w:right="157"/>
              <w:jc w:val="both"/>
              <w:rPr>
                <w:b w:val="0"/>
                <w:bCs w:val="0"/>
              </w:rPr>
            </w:pPr>
            <w:r>
              <w:rPr>
                <w:b w:val="0"/>
                <w:bCs w:val="0"/>
              </w:rPr>
              <w:t>扣押或者变相扣押农民工社会保障卡或者银行卡，涉及20人以</w:t>
            </w:r>
            <w:r>
              <w:rPr>
                <w:b w:val="0"/>
                <w:bCs w:val="0"/>
                <w:spacing w:val="11"/>
              </w:rPr>
              <w:t xml:space="preserve"> </w:t>
            </w:r>
            <w:r>
              <w:rPr>
                <w:b w:val="0"/>
                <w:bCs w:val="0"/>
                <w:spacing w:val="-12"/>
              </w:rPr>
              <w:t>内</w:t>
            </w:r>
            <w:r>
              <w:rPr>
                <w:b w:val="0"/>
                <w:bCs w:val="0"/>
                <w:spacing w:val="-27"/>
              </w:rPr>
              <w:t xml:space="preserve"> </w:t>
            </w:r>
            <w:r>
              <w:rPr>
                <w:b w:val="0"/>
                <w:bCs w:val="0"/>
                <w:spacing w:val="-12"/>
              </w:rPr>
              <w:t>。</w:t>
            </w:r>
          </w:p>
        </w:tc>
        <w:tc>
          <w:tcPr>
            <w:tcW w:w="1604" w:type="dxa"/>
            <w:vAlign w:val="top"/>
          </w:tcPr>
          <w:p w14:paraId="3FE8259B">
            <w:pPr>
              <w:pStyle w:val="8"/>
              <w:spacing w:before="212" w:line="220" w:lineRule="auto"/>
              <w:ind w:left="70"/>
              <w:jc w:val="both"/>
              <w:rPr>
                <w:b w:val="0"/>
                <w:bCs w:val="0"/>
              </w:rPr>
            </w:pPr>
            <w:r>
              <w:rPr>
                <w:b w:val="0"/>
                <w:bCs w:val="0"/>
                <w:spacing w:val="-1"/>
              </w:rPr>
              <w:t>对单位处2万元以上3</w:t>
            </w:r>
          </w:p>
          <w:p w14:paraId="7F5D988E">
            <w:pPr>
              <w:pStyle w:val="8"/>
              <w:spacing w:before="3" w:line="231" w:lineRule="auto"/>
              <w:ind w:left="29" w:right="28"/>
              <w:jc w:val="both"/>
              <w:rPr>
                <w:b w:val="0"/>
                <w:bCs w:val="0"/>
              </w:rPr>
            </w:pPr>
            <w:r>
              <w:rPr>
                <w:b w:val="0"/>
                <w:bCs w:val="0"/>
                <w:spacing w:val="-1"/>
              </w:rPr>
              <w:t>万元以内罚款。对法定代</w:t>
            </w:r>
            <w:r>
              <w:rPr>
                <w:b w:val="0"/>
                <w:bCs w:val="0"/>
                <w:spacing w:val="1"/>
              </w:rPr>
              <w:t xml:space="preserve"> </w:t>
            </w:r>
            <w:r>
              <w:rPr>
                <w:b w:val="0"/>
                <w:bCs w:val="0"/>
                <w:spacing w:val="-1"/>
              </w:rPr>
              <w:t>表人或者主要负责人、直</w:t>
            </w:r>
            <w:r>
              <w:rPr>
                <w:b w:val="0"/>
                <w:bCs w:val="0"/>
                <w:spacing w:val="5"/>
              </w:rPr>
              <w:t xml:space="preserve"> </w:t>
            </w:r>
            <w:r>
              <w:rPr>
                <w:b w:val="0"/>
                <w:bCs w:val="0"/>
                <w:spacing w:val="-1"/>
              </w:rPr>
              <w:t>接负责的主管人员和其他</w:t>
            </w:r>
          </w:p>
          <w:p w14:paraId="39757E2A">
            <w:pPr>
              <w:pStyle w:val="8"/>
              <w:spacing w:before="3" w:line="235" w:lineRule="auto"/>
              <w:ind w:left="89" w:right="140" w:firstLine="40"/>
              <w:jc w:val="both"/>
              <w:rPr>
                <w:b w:val="0"/>
                <w:bCs w:val="0"/>
              </w:rPr>
            </w:pPr>
            <w:r>
              <w:rPr>
                <w:b w:val="0"/>
                <w:bCs w:val="0"/>
                <w:spacing w:val="-1"/>
              </w:rPr>
              <w:t>直接负责人处1万元以</w:t>
            </w:r>
            <w:r>
              <w:rPr>
                <w:b w:val="0"/>
                <w:bCs w:val="0"/>
                <w:spacing w:val="2"/>
              </w:rPr>
              <w:t xml:space="preserve"> </w:t>
            </w:r>
            <w:r>
              <w:rPr>
                <w:b w:val="0"/>
                <w:bCs w:val="0"/>
                <w:spacing w:val="-1"/>
              </w:rPr>
              <w:t>上1.5万元以内罚款。</w:t>
            </w:r>
          </w:p>
        </w:tc>
      </w:tr>
      <w:tr w14:paraId="75CF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505" w:type="dxa"/>
            <w:vMerge w:val="continue"/>
            <w:tcBorders>
              <w:top w:val="nil"/>
              <w:bottom w:val="nil"/>
            </w:tcBorders>
            <w:textDirection w:val="tbRlV"/>
            <w:vAlign w:val="top"/>
          </w:tcPr>
          <w:p w14:paraId="4BBEC8F6">
            <w:pPr>
              <w:jc w:val="both"/>
              <w:rPr>
                <w:rFonts w:ascii="Arial"/>
                <w:b w:val="0"/>
                <w:bCs w:val="0"/>
                <w:sz w:val="21"/>
              </w:rPr>
            </w:pPr>
          </w:p>
        </w:tc>
        <w:tc>
          <w:tcPr>
            <w:tcW w:w="460" w:type="dxa"/>
            <w:vMerge w:val="continue"/>
            <w:tcBorders>
              <w:top w:val="nil"/>
              <w:bottom w:val="nil"/>
            </w:tcBorders>
            <w:vAlign w:val="top"/>
          </w:tcPr>
          <w:p w14:paraId="4248BDC4">
            <w:pPr>
              <w:jc w:val="both"/>
              <w:rPr>
                <w:rFonts w:ascii="Arial"/>
                <w:b w:val="0"/>
                <w:bCs w:val="0"/>
                <w:sz w:val="21"/>
              </w:rPr>
            </w:pPr>
          </w:p>
        </w:tc>
        <w:tc>
          <w:tcPr>
            <w:tcW w:w="1239" w:type="dxa"/>
            <w:vMerge w:val="continue"/>
            <w:tcBorders>
              <w:top w:val="nil"/>
              <w:bottom w:val="nil"/>
            </w:tcBorders>
            <w:vAlign w:val="top"/>
          </w:tcPr>
          <w:p w14:paraId="1085E009">
            <w:pPr>
              <w:jc w:val="both"/>
              <w:rPr>
                <w:rFonts w:ascii="Arial"/>
                <w:b w:val="0"/>
                <w:bCs w:val="0"/>
                <w:sz w:val="21"/>
              </w:rPr>
            </w:pPr>
          </w:p>
        </w:tc>
        <w:tc>
          <w:tcPr>
            <w:tcW w:w="1219" w:type="dxa"/>
            <w:vMerge w:val="continue"/>
            <w:tcBorders>
              <w:top w:val="nil"/>
              <w:bottom w:val="nil"/>
            </w:tcBorders>
            <w:vAlign w:val="top"/>
          </w:tcPr>
          <w:p w14:paraId="2DD5C76E">
            <w:pPr>
              <w:jc w:val="both"/>
              <w:rPr>
                <w:rFonts w:ascii="Arial"/>
                <w:b w:val="0"/>
                <w:bCs w:val="0"/>
                <w:sz w:val="21"/>
              </w:rPr>
            </w:pPr>
          </w:p>
        </w:tc>
        <w:tc>
          <w:tcPr>
            <w:tcW w:w="1179" w:type="dxa"/>
            <w:vMerge w:val="continue"/>
            <w:tcBorders>
              <w:top w:val="nil"/>
              <w:bottom w:val="nil"/>
            </w:tcBorders>
            <w:vAlign w:val="top"/>
          </w:tcPr>
          <w:p w14:paraId="104C920A">
            <w:pPr>
              <w:jc w:val="both"/>
              <w:rPr>
                <w:rFonts w:ascii="Arial"/>
                <w:b w:val="0"/>
                <w:bCs w:val="0"/>
                <w:sz w:val="21"/>
              </w:rPr>
            </w:pPr>
          </w:p>
        </w:tc>
        <w:tc>
          <w:tcPr>
            <w:tcW w:w="1109" w:type="dxa"/>
            <w:vMerge w:val="continue"/>
            <w:tcBorders>
              <w:top w:val="nil"/>
              <w:bottom w:val="nil"/>
            </w:tcBorders>
            <w:vAlign w:val="top"/>
          </w:tcPr>
          <w:p w14:paraId="57F384B6">
            <w:pPr>
              <w:jc w:val="both"/>
              <w:rPr>
                <w:rFonts w:ascii="Arial"/>
                <w:b w:val="0"/>
                <w:bCs w:val="0"/>
                <w:sz w:val="21"/>
              </w:rPr>
            </w:pPr>
          </w:p>
        </w:tc>
        <w:tc>
          <w:tcPr>
            <w:tcW w:w="3967" w:type="dxa"/>
            <w:vMerge w:val="continue"/>
            <w:tcBorders>
              <w:top w:val="nil"/>
              <w:bottom w:val="nil"/>
            </w:tcBorders>
            <w:vAlign w:val="top"/>
          </w:tcPr>
          <w:p w14:paraId="74CD491D">
            <w:pPr>
              <w:jc w:val="both"/>
              <w:rPr>
                <w:rFonts w:ascii="Arial"/>
                <w:b w:val="0"/>
                <w:bCs w:val="0"/>
                <w:sz w:val="21"/>
              </w:rPr>
            </w:pPr>
          </w:p>
        </w:tc>
        <w:tc>
          <w:tcPr>
            <w:tcW w:w="4007" w:type="dxa"/>
            <w:vAlign w:val="top"/>
          </w:tcPr>
          <w:p w14:paraId="053EF337">
            <w:pPr>
              <w:spacing w:line="252" w:lineRule="auto"/>
              <w:jc w:val="both"/>
              <w:rPr>
                <w:rFonts w:ascii="Arial"/>
                <w:b w:val="0"/>
                <w:bCs w:val="0"/>
                <w:sz w:val="21"/>
              </w:rPr>
            </w:pPr>
          </w:p>
          <w:p w14:paraId="5F950D9E">
            <w:pPr>
              <w:spacing w:line="252" w:lineRule="auto"/>
              <w:jc w:val="both"/>
              <w:rPr>
                <w:rFonts w:ascii="Arial"/>
                <w:b w:val="0"/>
                <w:bCs w:val="0"/>
                <w:sz w:val="21"/>
              </w:rPr>
            </w:pPr>
          </w:p>
          <w:p w14:paraId="352CE05A">
            <w:pPr>
              <w:pStyle w:val="8"/>
              <w:spacing w:before="45" w:line="215" w:lineRule="auto"/>
              <w:ind w:left="47" w:right="27" w:firstLine="10"/>
              <w:jc w:val="both"/>
              <w:rPr>
                <w:b w:val="0"/>
                <w:bCs w:val="0"/>
              </w:rPr>
            </w:pPr>
            <w:r>
              <w:rPr>
                <w:b w:val="0"/>
                <w:bCs w:val="0"/>
              </w:rPr>
              <w:t>扣押或者变相扣押农民工社会保障卡或者银</w:t>
            </w:r>
            <w:r>
              <w:rPr>
                <w:b w:val="0"/>
                <w:bCs w:val="0"/>
                <w:spacing w:val="-1"/>
              </w:rPr>
              <w:t>行卡，涉及农民工人</w:t>
            </w:r>
            <w:r>
              <w:rPr>
                <w:b w:val="0"/>
                <w:bCs w:val="0"/>
              </w:rPr>
              <w:t xml:space="preserve"> </w:t>
            </w:r>
            <w:r>
              <w:rPr>
                <w:b w:val="0"/>
                <w:bCs w:val="0"/>
                <w:spacing w:val="-1"/>
              </w:rPr>
              <w:t>数20人以上50人以内。</w:t>
            </w:r>
          </w:p>
        </w:tc>
        <w:tc>
          <w:tcPr>
            <w:tcW w:w="1604" w:type="dxa"/>
            <w:vAlign w:val="top"/>
          </w:tcPr>
          <w:p w14:paraId="066F1957">
            <w:pPr>
              <w:pStyle w:val="8"/>
              <w:spacing w:before="123" w:line="220" w:lineRule="auto"/>
              <w:ind w:left="70"/>
              <w:jc w:val="both"/>
              <w:rPr>
                <w:b w:val="0"/>
                <w:bCs w:val="0"/>
              </w:rPr>
            </w:pPr>
            <w:r>
              <w:rPr>
                <w:b w:val="0"/>
                <w:bCs w:val="0"/>
                <w:spacing w:val="-1"/>
              </w:rPr>
              <w:t>对单位处3万元以上4</w:t>
            </w:r>
          </w:p>
          <w:p w14:paraId="3323BC6D">
            <w:pPr>
              <w:pStyle w:val="8"/>
              <w:spacing w:before="2" w:line="215" w:lineRule="auto"/>
              <w:ind w:left="98" w:hanging="79"/>
              <w:jc w:val="both"/>
              <w:rPr>
                <w:b w:val="0"/>
                <w:bCs w:val="0"/>
              </w:rPr>
            </w:pPr>
            <w:r>
              <w:rPr>
                <w:b w:val="0"/>
                <w:bCs w:val="0"/>
                <w:spacing w:val="-14"/>
              </w:rPr>
              <w:t>万元以</w:t>
            </w:r>
            <w:r>
              <w:rPr>
                <w:b w:val="0"/>
                <w:bCs w:val="0"/>
                <w:spacing w:val="-13"/>
              </w:rPr>
              <w:t>内罚款。</w:t>
            </w:r>
            <w:r>
              <w:rPr>
                <w:b w:val="0"/>
                <w:bCs w:val="0"/>
                <w:spacing w:val="5"/>
              </w:rPr>
              <w:t xml:space="preserve"> </w:t>
            </w:r>
            <w:r>
              <w:rPr>
                <w:b w:val="0"/>
                <w:bCs w:val="0"/>
                <w:spacing w:val="-13"/>
              </w:rPr>
              <w:t>对法</w:t>
            </w:r>
            <w:r>
              <w:rPr>
                <w:b w:val="0"/>
                <w:bCs w:val="0"/>
                <w:spacing w:val="-10"/>
              </w:rPr>
              <w:t>定</w:t>
            </w:r>
            <w:r>
              <w:rPr>
                <w:b w:val="0"/>
                <w:bCs w:val="0"/>
                <w:spacing w:val="-1"/>
              </w:rPr>
              <w:t>代表人或者主要负责人直接负责的主管人员和其他直接负责人处1.5万元以上2万元以内罚款</w:t>
            </w:r>
          </w:p>
        </w:tc>
      </w:tr>
      <w:tr w14:paraId="46A2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05" w:type="dxa"/>
            <w:vMerge w:val="continue"/>
            <w:tcBorders>
              <w:top w:val="nil"/>
            </w:tcBorders>
            <w:textDirection w:val="tbRlV"/>
            <w:vAlign w:val="top"/>
          </w:tcPr>
          <w:p w14:paraId="5EFC0BA5">
            <w:pPr>
              <w:jc w:val="both"/>
              <w:rPr>
                <w:rFonts w:ascii="Arial"/>
                <w:b w:val="0"/>
                <w:bCs w:val="0"/>
                <w:sz w:val="21"/>
              </w:rPr>
            </w:pPr>
          </w:p>
        </w:tc>
        <w:tc>
          <w:tcPr>
            <w:tcW w:w="460" w:type="dxa"/>
            <w:vMerge w:val="continue"/>
            <w:tcBorders>
              <w:top w:val="nil"/>
            </w:tcBorders>
            <w:vAlign w:val="top"/>
          </w:tcPr>
          <w:p w14:paraId="1A42D14D">
            <w:pPr>
              <w:jc w:val="both"/>
              <w:rPr>
                <w:rFonts w:ascii="Arial"/>
                <w:b w:val="0"/>
                <w:bCs w:val="0"/>
                <w:sz w:val="21"/>
              </w:rPr>
            </w:pPr>
          </w:p>
        </w:tc>
        <w:tc>
          <w:tcPr>
            <w:tcW w:w="1239" w:type="dxa"/>
            <w:vMerge w:val="continue"/>
            <w:tcBorders>
              <w:top w:val="nil"/>
            </w:tcBorders>
            <w:vAlign w:val="top"/>
          </w:tcPr>
          <w:p w14:paraId="67FC2953">
            <w:pPr>
              <w:jc w:val="both"/>
              <w:rPr>
                <w:rFonts w:ascii="Arial"/>
                <w:b w:val="0"/>
                <w:bCs w:val="0"/>
                <w:sz w:val="21"/>
              </w:rPr>
            </w:pPr>
          </w:p>
        </w:tc>
        <w:tc>
          <w:tcPr>
            <w:tcW w:w="1219" w:type="dxa"/>
            <w:vMerge w:val="continue"/>
            <w:tcBorders>
              <w:top w:val="nil"/>
            </w:tcBorders>
            <w:vAlign w:val="top"/>
          </w:tcPr>
          <w:p w14:paraId="6119CC56">
            <w:pPr>
              <w:jc w:val="both"/>
              <w:rPr>
                <w:rFonts w:ascii="Arial"/>
                <w:b w:val="0"/>
                <w:bCs w:val="0"/>
                <w:sz w:val="21"/>
              </w:rPr>
            </w:pPr>
          </w:p>
        </w:tc>
        <w:tc>
          <w:tcPr>
            <w:tcW w:w="1179" w:type="dxa"/>
            <w:vMerge w:val="continue"/>
            <w:tcBorders>
              <w:top w:val="nil"/>
            </w:tcBorders>
            <w:vAlign w:val="top"/>
          </w:tcPr>
          <w:p w14:paraId="364C65D7">
            <w:pPr>
              <w:jc w:val="both"/>
              <w:rPr>
                <w:rFonts w:ascii="Arial"/>
                <w:b w:val="0"/>
                <w:bCs w:val="0"/>
                <w:sz w:val="21"/>
              </w:rPr>
            </w:pPr>
          </w:p>
        </w:tc>
        <w:tc>
          <w:tcPr>
            <w:tcW w:w="1109" w:type="dxa"/>
            <w:vMerge w:val="continue"/>
            <w:tcBorders>
              <w:top w:val="nil"/>
            </w:tcBorders>
            <w:vAlign w:val="top"/>
          </w:tcPr>
          <w:p w14:paraId="7F623F97">
            <w:pPr>
              <w:jc w:val="both"/>
              <w:rPr>
                <w:rFonts w:ascii="Arial"/>
                <w:b w:val="0"/>
                <w:bCs w:val="0"/>
                <w:sz w:val="21"/>
              </w:rPr>
            </w:pPr>
          </w:p>
        </w:tc>
        <w:tc>
          <w:tcPr>
            <w:tcW w:w="3967" w:type="dxa"/>
            <w:vMerge w:val="continue"/>
            <w:tcBorders>
              <w:top w:val="nil"/>
            </w:tcBorders>
            <w:vAlign w:val="top"/>
          </w:tcPr>
          <w:p w14:paraId="6764125A">
            <w:pPr>
              <w:jc w:val="both"/>
              <w:rPr>
                <w:rFonts w:ascii="Arial"/>
                <w:b w:val="0"/>
                <w:bCs w:val="0"/>
                <w:sz w:val="21"/>
              </w:rPr>
            </w:pPr>
          </w:p>
        </w:tc>
        <w:tc>
          <w:tcPr>
            <w:tcW w:w="4007" w:type="dxa"/>
            <w:vAlign w:val="top"/>
          </w:tcPr>
          <w:p w14:paraId="1AEBCBEF">
            <w:pPr>
              <w:spacing w:line="426" w:lineRule="auto"/>
              <w:jc w:val="both"/>
              <w:rPr>
                <w:rFonts w:ascii="Arial"/>
                <w:b w:val="0"/>
                <w:bCs w:val="0"/>
                <w:sz w:val="21"/>
              </w:rPr>
            </w:pPr>
          </w:p>
          <w:p w14:paraId="0394448A">
            <w:pPr>
              <w:pStyle w:val="8"/>
              <w:spacing w:before="46" w:line="224" w:lineRule="auto"/>
              <w:ind w:left="47" w:right="25" w:firstLine="10"/>
              <w:jc w:val="both"/>
              <w:rPr>
                <w:b w:val="0"/>
                <w:bCs w:val="0"/>
              </w:rPr>
            </w:pPr>
            <w:r>
              <w:rPr>
                <w:b w:val="0"/>
                <w:bCs w:val="0"/>
              </w:rPr>
              <w:t>有下列情形之一：1.扣押或者变相扣押农民工</w:t>
            </w:r>
            <w:r>
              <w:rPr>
                <w:b w:val="0"/>
                <w:bCs w:val="0"/>
                <w:spacing w:val="-1"/>
              </w:rPr>
              <w:t>社会保障卡或者银</w:t>
            </w:r>
            <w:r>
              <w:rPr>
                <w:b w:val="0"/>
                <w:bCs w:val="0"/>
              </w:rPr>
              <w:t xml:space="preserve"> </w:t>
            </w:r>
            <w:r>
              <w:rPr>
                <w:b w:val="0"/>
                <w:bCs w:val="0"/>
                <w:spacing w:val="2"/>
              </w:rPr>
              <w:t>行卡，涉及50人以上：2.发生极端或群体性讨薪突发事件；</w:t>
            </w:r>
          </w:p>
          <w:p w14:paraId="0731F248">
            <w:pPr>
              <w:pStyle w:val="8"/>
              <w:spacing w:line="219" w:lineRule="auto"/>
              <w:ind w:left="47"/>
              <w:jc w:val="both"/>
              <w:rPr>
                <w:b w:val="0"/>
                <w:bCs w:val="0"/>
              </w:rPr>
            </w:pPr>
            <w:r>
              <w:rPr>
                <w:b w:val="0"/>
                <w:bCs w:val="0"/>
              </w:rPr>
              <w:t>3.检查之日起前12个月内两次以上违反同一法律规定。</w:t>
            </w:r>
          </w:p>
        </w:tc>
        <w:tc>
          <w:tcPr>
            <w:tcW w:w="1604" w:type="dxa"/>
            <w:vAlign w:val="top"/>
          </w:tcPr>
          <w:p w14:paraId="70766201">
            <w:pPr>
              <w:pStyle w:val="8"/>
              <w:spacing w:before="205" w:line="210" w:lineRule="auto"/>
              <w:ind w:left="60"/>
              <w:jc w:val="both"/>
              <w:rPr>
                <w:b w:val="0"/>
                <w:bCs w:val="0"/>
              </w:rPr>
            </w:pPr>
            <w:r>
              <w:rPr>
                <w:b w:val="0"/>
                <w:bCs w:val="0"/>
                <w:spacing w:val="-1"/>
              </w:rPr>
              <w:t>对单位处4万元以上至</w:t>
            </w:r>
          </w:p>
          <w:p w14:paraId="6F8A844D">
            <w:pPr>
              <w:pStyle w:val="8"/>
              <w:spacing w:line="226" w:lineRule="auto"/>
              <w:ind w:left="29" w:right="30" w:firstLine="30"/>
              <w:jc w:val="both"/>
              <w:rPr>
                <w:b w:val="0"/>
                <w:bCs w:val="0"/>
              </w:rPr>
            </w:pPr>
            <w:r>
              <w:rPr>
                <w:b w:val="0"/>
                <w:bCs w:val="0"/>
                <w:spacing w:val="-2"/>
              </w:rPr>
              <w:t xml:space="preserve">5万元罚款。对法定代表 </w:t>
            </w:r>
            <w:r>
              <w:rPr>
                <w:b w:val="0"/>
                <w:bCs w:val="0"/>
                <w:spacing w:val="-1"/>
              </w:rPr>
              <w:t>人或者主要负责人、直接</w:t>
            </w:r>
            <w:r>
              <w:rPr>
                <w:b w:val="0"/>
                <w:bCs w:val="0"/>
                <w:spacing w:val="3"/>
              </w:rPr>
              <w:t xml:space="preserve"> </w:t>
            </w:r>
            <w:r>
              <w:rPr>
                <w:b w:val="0"/>
                <w:bCs w:val="0"/>
                <w:spacing w:val="-1"/>
              </w:rPr>
              <w:t>负责的主管人员和其他直</w:t>
            </w:r>
            <w:r>
              <w:rPr>
                <w:b w:val="0"/>
                <w:bCs w:val="0"/>
              </w:rPr>
              <w:t xml:space="preserve"> 接负责人处2万元以上</w:t>
            </w:r>
          </w:p>
          <w:p w14:paraId="71D3788E">
            <w:pPr>
              <w:pStyle w:val="8"/>
              <w:spacing w:before="44" w:line="220" w:lineRule="auto"/>
              <w:ind w:left="39"/>
              <w:jc w:val="both"/>
              <w:rPr>
                <w:b w:val="0"/>
                <w:bCs w:val="0"/>
              </w:rPr>
            </w:pPr>
            <w:r>
              <w:rPr>
                <w:b w:val="0"/>
                <w:bCs w:val="0"/>
              </w:rPr>
              <w:t>至3万元罚款。</w:t>
            </w:r>
          </w:p>
        </w:tc>
      </w:tr>
    </w:tbl>
    <w:p w14:paraId="0418781D">
      <w:pPr>
        <w:pStyle w:val="2"/>
        <w:jc w:val="both"/>
        <w:rPr>
          <w:b w:val="0"/>
          <w:bCs w:val="0"/>
        </w:rPr>
      </w:pPr>
    </w:p>
    <w:p w14:paraId="3BDBB126">
      <w:pPr>
        <w:jc w:val="both"/>
        <w:rPr>
          <w:b w:val="0"/>
          <w:bCs w:val="0"/>
        </w:rPr>
        <w:sectPr>
          <w:footerReference r:id="rId44" w:type="default"/>
          <w:pgSz w:w="16990" w:h="12140"/>
          <w:pgMar w:top="1031" w:right="1114" w:bottom="952" w:left="575" w:header="0" w:footer="726" w:gutter="0"/>
          <w:pgNumType w:fmt="decimal"/>
          <w:cols w:space="720" w:num="1"/>
        </w:sectPr>
      </w:pPr>
    </w:p>
    <w:p w14:paraId="61D3821C">
      <w:pPr>
        <w:spacing w:line="203" w:lineRule="exact"/>
        <w:jc w:val="both"/>
        <w:rPr>
          <w:b w:val="0"/>
          <w:bCs w:val="0"/>
        </w:rPr>
      </w:pPr>
    </w:p>
    <w:tbl>
      <w:tblPr>
        <w:tblStyle w:val="7"/>
        <w:tblW w:w="153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460"/>
        <w:gridCol w:w="1239"/>
        <w:gridCol w:w="1229"/>
        <w:gridCol w:w="1199"/>
        <w:gridCol w:w="1109"/>
        <w:gridCol w:w="4008"/>
        <w:gridCol w:w="3987"/>
        <w:gridCol w:w="1574"/>
      </w:tblGrid>
      <w:tr w14:paraId="7429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25" w:type="dxa"/>
            <w:vMerge w:val="restart"/>
            <w:tcBorders>
              <w:bottom w:val="nil"/>
            </w:tcBorders>
            <w:vAlign w:val="top"/>
          </w:tcPr>
          <w:p w14:paraId="3A0CA8A1">
            <w:pPr>
              <w:pStyle w:val="8"/>
              <w:spacing w:before="289" w:line="207" w:lineRule="auto"/>
              <w:ind w:left="77" w:right="84"/>
              <w:jc w:val="both"/>
              <w:rPr>
                <w:b w:val="0"/>
                <w:bCs w:val="0"/>
                <w:sz w:val="18"/>
                <w:szCs w:val="18"/>
              </w:rPr>
            </w:pPr>
            <w:r>
              <w:rPr>
                <w:b w:val="0"/>
                <w:bCs w:val="0"/>
                <w:spacing w:val="-7"/>
                <w:sz w:val="18"/>
                <w:szCs w:val="18"/>
              </w:rPr>
              <w:t>案件</w:t>
            </w:r>
            <w:r>
              <w:rPr>
                <w:b w:val="0"/>
                <w:bCs w:val="0"/>
                <w:sz w:val="18"/>
                <w:szCs w:val="18"/>
              </w:rPr>
              <w:t xml:space="preserve"> </w:t>
            </w:r>
            <w:r>
              <w:rPr>
                <w:b w:val="0"/>
                <w:bCs w:val="0"/>
                <w:spacing w:val="-6"/>
                <w:sz w:val="18"/>
                <w:szCs w:val="18"/>
              </w:rPr>
              <w:t>类型</w:t>
            </w:r>
          </w:p>
        </w:tc>
        <w:tc>
          <w:tcPr>
            <w:tcW w:w="460" w:type="dxa"/>
            <w:vMerge w:val="restart"/>
            <w:tcBorders>
              <w:bottom w:val="nil"/>
            </w:tcBorders>
            <w:vAlign w:val="top"/>
          </w:tcPr>
          <w:p w14:paraId="4AD774A3">
            <w:pPr>
              <w:spacing w:line="317" w:lineRule="auto"/>
              <w:jc w:val="both"/>
              <w:rPr>
                <w:rFonts w:ascii="Arial"/>
                <w:b w:val="0"/>
                <w:bCs w:val="0"/>
                <w:sz w:val="21"/>
              </w:rPr>
            </w:pPr>
          </w:p>
          <w:p w14:paraId="4DA74F07">
            <w:pPr>
              <w:pStyle w:val="8"/>
              <w:spacing w:before="62" w:line="221" w:lineRule="auto"/>
              <w:ind w:left="32"/>
              <w:jc w:val="both"/>
              <w:rPr>
                <w:b w:val="0"/>
                <w:bCs w:val="0"/>
                <w:sz w:val="19"/>
                <w:szCs w:val="19"/>
              </w:rPr>
            </w:pPr>
            <w:r>
              <w:rPr>
                <w:b w:val="0"/>
                <w:bCs w:val="0"/>
                <w:spacing w:val="-4"/>
                <w:sz w:val="19"/>
                <w:szCs w:val="19"/>
              </w:rPr>
              <w:t>序号</w:t>
            </w:r>
          </w:p>
        </w:tc>
        <w:tc>
          <w:tcPr>
            <w:tcW w:w="1239" w:type="dxa"/>
            <w:vMerge w:val="restart"/>
            <w:tcBorders>
              <w:bottom w:val="nil"/>
            </w:tcBorders>
            <w:vAlign w:val="top"/>
          </w:tcPr>
          <w:p w14:paraId="29DE5CC4">
            <w:pPr>
              <w:spacing w:line="322" w:lineRule="auto"/>
              <w:jc w:val="both"/>
              <w:rPr>
                <w:rFonts w:ascii="Arial"/>
                <w:b w:val="0"/>
                <w:bCs w:val="0"/>
                <w:sz w:val="21"/>
              </w:rPr>
            </w:pPr>
          </w:p>
          <w:p w14:paraId="282821F6">
            <w:pPr>
              <w:pStyle w:val="8"/>
              <w:spacing w:before="59" w:line="220" w:lineRule="auto"/>
              <w:ind w:left="69"/>
              <w:jc w:val="both"/>
              <w:rPr>
                <w:b w:val="0"/>
                <w:bCs w:val="0"/>
                <w:sz w:val="18"/>
                <w:szCs w:val="18"/>
              </w:rPr>
            </w:pPr>
            <w:r>
              <w:rPr>
                <w:b w:val="0"/>
                <w:bCs w:val="0"/>
                <w:spacing w:val="-1"/>
                <w:sz w:val="18"/>
                <w:szCs w:val="18"/>
              </w:rPr>
              <w:t>违法违规情形</w:t>
            </w:r>
          </w:p>
        </w:tc>
        <w:tc>
          <w:tcPr>
            <w:tcW w:w="7545" w:type="dxa"/>
            <w:gridSpan w:val="4"/>
            <w:vAlign w:val="top"/>
          </w:tcPr>
          <w:p w14:paraId="3B6B8435">
            <w:pPr>
              <w:pStyle w:val="8"/>
              <w:spacing w:before="151" w:line="219" w:lineRule="auto"/>
              <w:ind w:left="2791"/>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3987" w:type="dxa"/>
            <w:vMerge w:val="restart"/>
            <w:tcBorders>
              <w:bottom w:val="nil"/>
            </w:tcBorders>
            <w:vAlign w:val="top"/>
          </w:tcPr>
          <w:p w14:paraId="0B297BFA">
            <w:pPr>
              <w:spacing w:line="317" w:lineRule="auto"/>
              <w:jc w:val="both"/>
              <w:rPr>
                <w:rFonts w:ascii="Arial"/>
                <w:b w:val="0"/>
                <w:bCs w:val="0"/>
                <w:sz w:val="21"/>
              </w:rPr>
            </w:pPr>
          </w:p>
          <w:p w14:paraId="094FB525">
            <w:pPr>
              <w:pStyle w:val="8"/>
              <w:spacing w:before="59" w:line="218" w:lineRule="auto"/>
              <w:ind w:left="1298"/>
              <w:jc w:val="both"/>
              <w:rPr>
                <w:b w:val="0"/>
                <w:bCs w:val="0"/>
                <w:sz w:val="18"/>
                <w:szCs w:val="18"/>
              </w:rPr>
            </w:pPr>
            <w:r>
              <w:rPr>
                <w:b w:val="0"/>
                <w:bCs w:val="0"/>
                <w:spacing w:val="-3"/>
                <w:sz w:val="18"/>
                <w:szCs w:val="18"/>
              </w:rPr>
              <w:t>行政处罚裁量幅度</w:t>
            </w:r>
          </w:p>
        </w:tc>
        <w:tc>
          <w:tcPr>
            <w:tcW w:w="1574" w:type="dxa"/>
            <w:vMerge w:val="restart"/>
            <w:tcBorders>
              <w:bottom w:val="nil"/>
            </w:tcBorders>
            <w:vAlign w:val="top"/>
          </w:tcPr>
          <w:p w14:paraId="578805A5">
            <w:pPr>
              <w:spacing w:line="319" w:lineRule="auto"/>
              <w:jc w:val="both"/>
              <w:rPr>
                <w:rFonts w:ascii="Arial"/>
                <w:b w:val="0"/>
                <w:bCs w:val="0"/>
                <w:sz w:val="21"/>
              </w:rPr>
            </w:pPr>
          </w:p>
          <w:p w14:paraId="1867908E">
            <w:pPr>
              <w:pStyle w:val="8"/>
              <w:spacing w:before="59" w:line="220" w:lineRule="auto"/>
              <w:ind w:left="241"/>
              <w:jc w:val="both"/>
              <w:rPr>
                <w:b w:val="0"/>
                <w:bCs w:val="0"/>
                <w:sz w:val="18"/>
                <w:szCs w:val="18"/>
              </w:rPr>
            </w:pPr>
            <w:r>
              <w:rPr>
                <w:b w:val="0"/>
                <w:bCs w:val="0"/>
                <w:spacing w:val="-4"/>
                <w:sz w:val="18"/>
                <w:szCs w:val="18"/>
              </w:rPr>
              <w:t>行政处罚基准</w:t>
            </w:r>
          </w:p>
        </w:tc>
      </w:tr>
      <w:tr w14:paraId="65D0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25" w:type="dxa"/>
            <w:vMerge w:val="continue"/>
            <w:tcBorders>
              <w:top w:val="nil"/>
            </w:tcBorders>
            <w:vAlign w:val="top"/>
          </w:tcPr>
          <w:p w14:paraId="646A3A16">
            <w:pPr>
              <w:jc w:val="both"/>
              <w:rPr>
                <w:rFonts w:ascii="Arial"/>
                <w:b w:val="0"/>
                <w:bCs w:val="0"/>
                <w:sz w:val="21"/>
              </w:rPr>
            </w:pPr>
          </w:p>
        </w:tc>
        <w:tc>
          <w:tcPr>
            <w:tcW w:w="460" w:type="dxa"/>
            <w:vMerge w:val="continue"/>
            <w:tcBorders>
              <w:top w:val="nil"/>
            </w:tcBorders>
            <w:vAlign w:val="top"/>
          </w:tcPr>
          <w:p w14:paraId="32C25B57">
            <w:pPr>
              <w:jc w:val="both"/>
              <w:rPr>
                <w:rFonts w:ascii="Arial"/>
                <w:b w:val="0"/>
                <w:bCs w:val="0"/>
                <w:sz w:val="21"/>
              </w:rPr>
            </w:pPr>
          </w:p>
        </w:tc>
        <w:tc>
          <w:tcPr>
            <w:tcW w:w="1239" w:type="dxa"/>
            <w:vMerge w:val="continue"/>
            <w:tcBorders>
              <w:top w:val="nil"/>
            </w:tcBorders>
            <w:vAlign w:val="top"/>
          </w:tcPr>
          <w:p w14:paraId="6896366A">
            <w:pPr>
              <w:jc w:val="both"/>
              <w:rPr>
                <w:rFonts w:ascii="Arial"/>
                <w:b w:val="0"/>
                <w:bCs w:val="0"/>
                <w:sz w:val="21"/>
              </w:rPr>
            </w:pPr>
          </w:p>
        </w:tc>
        <w:tc>
          <w:tcPr>
            <w:tcW w:w="1229" w:type="dxa"/>
            <w:vAlign w:val="top"/>
          </w:tcPr>
          <w:p w14:paraId="3A3BBECB">
            <w:pPr>
              <w:pStyle w:val="8"/>
              <w:spacing w:before="134" w:line="219" w:lineRule="auto"/>
              <w:ind w:left="83"/>
              <w:jc w:val="both"/>
              <w:rPr>
                <w:b w:val="0"/>
                <w:bCs w:val="0"/>
                <w:sz w:val="18"/>
                <w:szCs w:val="18"/>
              </w:rPr>
            </w:pPr>
            <w:r>
              <w:rPr>
                <w:b w:val="0"/>
                <w:bCs w:val="0"/>
                <w:spacing w:val="-3"/>
                <w:sz w:val="18"/>
                <w:szCs w:val="18"/>
              </w:rPr>
              <w:t>法律法规名称</w:t>
            </w:r>
          </w:p>
        </w:tc>
        <w:tc>
          <w:tcPr>
            <w:tcW w:w="1199" w:type="dxa"/>
            <w:vAlign w:val="top"/>
          </w:tcPr>
          <w:p w14:paraId="12E0CC2F">
            <w:pPr>
              <w:pStyle w:val="8"/>
              <w:spacing w:before="133" w:line="219" w:lineRule="auto"/>
              <w:ind w:left="24"/>
              <w:jc w:val="both"/>
              <w:rPr>
                <w:b w:val="0"/>
                <w:bCs w:val="0"/>
                <w:sz w:val="19"/>
                <w:szCs w:val="19"/>
              </w:rPr>
            </w:pPr>
            <w:r>
              <w:rPr>
                <w:b w:val="0"/>
                <w:bCs w:val="0"/>
                <w:spacing w:val="-4"/>
                <w:sz w:val="19"/>
                <w:szCs w:val="19"/>
              </w:rPr>
              <w:t>违法违规依据</w:t>
            </w:r>
          </w:p>
        </w:tc>
        <w:tc>
          <w:tcPr>
            <w:tcW w:w="1109" w:type="dxa"/>
            <w:vAlign w:val="top"/>
          </w:tcPr>
          <w:p w14:paraId="3D558ACD">
            <w:pPr>
              <w:pStyle w:val="8"/>
              <w:spacing w:before="136" w:line="219" w:lineRule="auto"/>
              <w:ind w:left="222"/>
              <w:jc w:val="both"/>
              <w:rPr>
                <w:b w:val="0"/>
                <w:bCs w:val="0"/>
                <w:sz w:val="18"/>
                <w:szCs w:val="18"/>
              </w:rPr>
            </w:pPr>
            <w:r>
              <w:rPr>
                <w:b w:val="0"/>
                <w:bCs w:val="0"/>
                <w:spacing w:val="2"/>
                <w:sz w:val="18"/>
                <w:szCs w:val="18"/>
              </w:rPr>
              <w:t>处罚依据</w:t>
            </w:r>
          </w:p>
        </w:tc>
        <w:tc>
          <w:tcPr>
            <w:tcW w:w="4008" w:type="dxa"/>
            <w:vAlign w:val="top"/>
          </w:tcPr>
          <w:p w14:paraId="4A8C31EA">
            <w:pPr>
              <w:pStyle w:val="8"/>
              <w:spacing w:before="134" w:line="219" w:lineRule="auto"/>
              <w:ind w:left="1456"/>
              <w:jc w:val="both"/>
              <w:rPr>
                <w:b w:val="0"/>
                <w:bCs w:val="0"/>
                <w:sz w:val="18"/>
                <w:szCs w:val="18"/>
              </w:rPr>
            </w:pPr>
            <w:r>
              <w:rPr>
                <w:b w:val="0"/>
                <w:bCs w:val="0"/>
                <w:spacing w:val="-4"/>
                <w:sz w:val="18"/>
                <w:szCs w:val="18"/>
              </w:rPr>
              <w:t>处理处罚种类</w:t>
            </w:r>
          </w:p>
        </w:tc>
        <w:tc>
          <w:tcPr>
            <w:tcW w:w="3987" w:type="dxa"/>
            <w:vMerge w:val="continue"/>
            <w:tcBorders>
              <w:top w:val="nil"/>
            </w:tcBorders>
            <w:vAlign w:val="top"/>
          </w:tcPr>
          <w:p w14:paraId="40079DB8">
            <w:pPr>
              <w:jc w:val="both"/>
              <w:rPr>
                <w:rFonts w:ascii="Arial"/>
                <w:b w:val="0"/>
                <w:bCs w:val="0"/>
                <w:sz w:val="21"/>
              </w:rPr>
            </w:pPr>
          </w:p>
        </w:tc>
        <w:tc>
          <w:tcPr>
            <w:tcW w:w="1574" w:type="dxa"/>
            <w:vMerge w:val="continue"/>
            <w:tcBorders>
              <w:top w:val="nil"/>
            </w:tcBorders>
            <w:vAlign w:val="top"/>
          </w:tcPr>
          <w:p w14:paraId="64B3F8DC">
            <w:pPr>
              <w:jc w:val="both"/>
              <w:rPr>
                <w:rFonts w:ascii="Arial"/>
                <w:b w:val="0"/>
                <w:bCs w:val="0"/>
                <w:sz w:val="21"/>
              </w:rPr>
            </w:pPr>
          </w:p>
        </w:tc>
      </w:tr>
      <w:tr w14:paraId="255A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restart"/>
            <w:tcBorders>
              <w:bottom w:val="nil"/>
            </w:tcBorders>
            <w:textDirection w:val="tbRlV"/>
            <w:vAlign w:val="top"/>
          </w:tcPr>
          <w:p w14:paraId="3A919D7B">
            <w:pPr>
              <w:pStyle w:val="8"/>
              <w:spacing w:before="199" w:line="216" w:lineRule="auto"/>
              <w:ind w:left="3533"/>
              <w:jc w:val="both"/>
              <w:rPr>
                <w:b w:val="0"/>
                <w:bCs w:val="0"/>
                <w:sz w:val="13"/>
                <w:szCs w:val="13"/>
              </w:rPr>
            </w:pPr>
            <w:r>
              <w:rPr>
                <w:b w:val="0"/>
                <w:bCs w:val="0"/>
                <w:spacing w:val="1"/>
                <w:sz w:val="13"/>
                <w:szCs w:val="13"/>
              </w:rPr>
              <w:t>支 付</w:t>
            </w:r>
            <w:r>
              <w:rPr>
                <w:b w:val="0"/>
                <w:bCs w:val="0"/>
                <w:spacing w:val="8"/>
                <w:sz w:val="13"/>
                <w:szCs w:val="13"/>
              </w:rPr>
              <w:t xml:space="preserve"> </w:t>
            </w:r>
            <w:r>
              <w:rPr>
                <w:b w:val="0"/>
                <w:bCs w:val="0"/>
                <w:spacing w:val="1"/>
                <w:sz w:val="13"/>
                <w:szCs w:val="13"/>
              </w:rPr>
              <w:t>农</w:t>
            </w:r>
            <w:r>
              <w:rPr>
                <w:b w:val="0"/>
                <w:bCs w:val="0"/>
                <w:spacing w:val="8"/>
                <w:sz w:val="13"/>
                <w:szCs w:val="13"/>
              </w:rPr>
              <w:t xml:space="preserve"> </w:t>
            </w:r>
            <w:r>
              <w:rPr>
                <w:b w:val="0"/>
                <w:bCs w:val="0"/>
                <w:spacing w:val="1"/>
                <w:sz w:val="13"/>
                <w:szCs w:val="13"/>
              </w:rPr>
              <w:t>民</w:t>
            </w:r>
            <w:r>
              <w:rPr>
                <w:b w:val="0"/>
                <w:bCs w:val="0"/>
                <w:spacing w:val="8"/>
                <w:sz w:val="13"/>
                <w:szCs w:val="13"/>
              </w:rPr>
              <w:t xml:space="preserve"> </w:t>
            </w:r>
            <w:r>
              <w:rPr>
                <w:b w:val="0"/>
                <w:bCs w:val="0"/>
                <w:spacing w:val="1"/>
                <w:sz w:val="13"/>
                <w:szCs w:val="13"/>
              </w:rPr>
              <w:t>工</w:t>
            </w:r>
            <w:r>
              <w:rPr>
                <w:b w:val="0"/>
                <w:bCs w:val="0"/>
                <w:spacing w:val="8"/>
                <w:sz w:val="13"/>
                <w:szCs w:val="13"/>
              </w:rPr>
              <w:t xml:space="preserve"> </w:t>
            </w:r>
            <w:r>
              <w:rPr>
                <w:b w:val="0"/>
                <w:bCs w:val="0"/>
                <w:spacing w:val="1"/>
                <w:sz w:val="13"/>
                <w:szCs w:val="13"/>
              </w:rPr>
              <w:t>工</w:t>
            </w:r>
            <w:r>
              <w:rPr>
                <w:b w:val="0"/>
                <w:bCs w:val="0"/>
                <w:spacing w:val="9"/>
                <w:sz w:val="13"/>
                <w:szCs w:val="13"/>
              </w:rPr>
              <w:t xml:space="preserve"> </w:t>
            </w:r>
            <w:r>
              <w:rPr>
                <w:b w:val="0"/>
                <w:bCs w:val="0"/>
                <w:spacing w:val="1"/>
                <w:sz w:val="13"/>
                <w:szCs w:val="13"/>
              </w:rPr>
              <w:t>资</w:t>
            </w:r>
          </w:p>
        </w:tc>
        <w:tc>
          <w:tcPr>
            <w:tcW w:w="460" w:type="dxa"/>
            <w:vMerge w:val="restart"/>
            <w:tcBorders>
              <w:bottom w:val="nil"/>
            </w:tcBorders>
            <w:vAlign w:val="top"/>
          </w:tcPr>
          <w:p w14:paraId="20158B58">
            <w:pPr>
              <w:spacing w:line="279" w:lineRule="auto"/>
              <w:jc w:val="both"/>
              <w:rPr>
                <w:rFonts w:ascii="Arial"/>
                <w:b w:val="0"/>
                <w:bCs w:val="0"/>
                <w:sz w:val="21"/>
              </w:rPr>
            </w:pPr>
          </w:p>
          <w:p w14:paraId="73372BE3">
            <w:pPr>
              <w:spacing w:line="279" w:lineRule="auto"/>
              <w:jc w:val="both"/>
              <w:rPr>
                <w:rFonts w:ascii="Arial"/>
                <w:b w:val="0"/>
                <w:bCs w:val="0"/>
                <w:sz w:val="21"/>
              </w:rPr>
            </w:pPr>
          </w:p>
          <w:p w14:paraId="3230483D">
            <w:pPr>
              <w:spacing w:line="279" w:lineRule="auto"/>
              <w:jc w:val="both"/>
              <w:rPr>
                <w:rFonts w:ascii="Arial"/>
                <w:b w:val="0"/>
                <w:bCs w:val="0"/>
                <w:sz w:val="21"/>
              </w:rPr>
            </w:pPr>
          </w:p>
          <w:p w14:paraId="0D800D65">
            <w:pPr>
              <w:spacing w:line="280" w:lineRule="auto"/>
              <w:jc w:val="both"/>
              <w:rPr>
                <w:rFonts w:ascii="Arial"/>
                <w:b w:val="0"/>
                <w:bCs w:val="0"/>
                <w:sz w:val="21"/>
              </w:rPr>
            </w:pPr>
          </w:p>
          <w:p w14:paraId="542D8DB9">
            <w:pPr>
              <w:spacing w:line="280" w:lineRule="auto"/>
              <w:jc w:val="both"/>
              <w:rPr>
                <w:rFonts w:ascii="Arial"/>
                <w:b w:val="0"/>
                <w:bCs w:val="0"/>
                <w:sz w:val="21"/>
              </w:rPr>
            </w:pPr>
          </w:p>
          <w:p w14:paraId="2BEDF271">
            <w:pPr>
              <w:pStyle w:val="8"/>
              <w:spacing w:before="45" w:line="184" w:lineRule="auto"/>
              <w:ind w:left="110"/>
              <w:jc w:val="both"/>
              <w:rPr>
                <w:b w:val="0"/>
                <w:bCs w:val="0"/>
              </w:rPr>
            </w:pPr>
            <w:r>
              <w:rPr>
                <w:b w:val="0"/>
                <w:bCs w:val="0"/>
                <w:spacing w:val="-4"/>
              </w:rPr>
              <w:t>108</w:t>
            </w:r>
          </w:p>
        </w:tc>
        <w:tc>
          <w:tcPr>
            <w:tcW w:w="1239" w:type="dxa"/>
            <w:vMerge w:val="restart"/>
            <w:tcBorders>
              <w:bottom w:val="nil"/>
            </w:tcBorders>
            <w:vAlign w:val="top"/>
          </w:tcPr>
          <w:p w14:paraId="2B5933CF">
            <w:pPr>
              <w:spacing w:line="255" w:lineRule="auto"/>
              <w:jc w:val="both"/>
              <w:rPr>
                <w:rFonts w:ascii="Arial"/>
                <w:b w:val="0"/>
                <w:bCs w:val="0"/>
                <w:sz w:val="21"/>
              </w:rPr>
            </w:pPr>
          </w:p>
          <w:p w14:paraId="304AE78D">
            <w:pPr>
              <w:spacing w:line="255" w:lineRule="auto"/>
              <w:jc w:val="both"/>
              <w:rPr>
                <w:rFonts w:ascii="Arial"/>
                <w:b w:val="0"/>
                <w:bCs w:val="0"/>
                <w:sz w:val="21"/>
              </w:rPr>
            </w:pPr>
          </w:p>
          <w:p w14:paraId="0C13131C">
            <w:pPr>
              <w:spacing w:line="255" w:lineRule="auto"/>
              <w:jc w:val="both"/>
              <w:rPr>
                <w:rFonts w:ascii="Arial"/>
                <w:b w:val="0"/>
                <w:bCs w:val="0"/>
                <w:sz w:val="21"/>
              </w:rPr>
            </w:pPr>
          </w:p>
          <w:p w14:paraId="060E5387">
            <w:pPr>
              <w:spacing w:line="256" w:lineRule="auto"/>
              <w:jc w:val="both"/>
              <w:rPr>
                <w:rFonts w:ascii="Arial"/>
                <w:b w:val="0"/>
                <w:bCs w:val="0"/>
                <w:sz w:val="21"/>
              </w:rPr>
            </w:pPr>
          </w:p>
          <w:p w14:paraId="2F070FC4">
            <w:pPr>
              <w:pStyle w:val="8"/>
              <w:spacing w:before="46" w:line="229" w:lineRule="auto"/>
              <w:ind w:left="49" w:right="42"/>
              <w:jc w:val="both"/>
              <w:rPr>
                <w:b w:val="0"/>
                <w:bCs w:val="0"/>
              </w:rPr>
            </w:pPr>
            <w:r>
              <w:rPr>
                <w:b w:val="0"/>
                <w:bCs w:val="0"/>
                <w:spacing w:val="-1"/>
              </w:rPr>
              <w:t>施工总承包单位未</w:t>
            </w:r>
            <w:r>
              <w:rPr>
                <w:b w:val="0"/>
                <w:bCs w:val="0"/>
                <w:spacing w:val="2"/>
              </w:rPr>
              <w:t xml:space="preserve"> </w:t>
            </w:r>
            <w:r>
              <w:rPr>
                <w:b w:val="0"/>
                <w:bCs w:val="0"/>
                <w:spacing w:val="-1"/>
              </w:rPr>
              <w:t>按规定开设或者使</w:t>
            </w:r>
            <w:r>
              <w:rPr>
                <w:b w:val="0"/>
                <w:bCs w:val="0"/>
              </w:rPr>
              <w:t xml:space="preserve"> </w:t>
            </w:r>
            <w:r>
              <w:rPr>
                <w:b w:val="0"/>
                <w:bCs w:val="0"/>
                <w:spacing w:val="2"/>
              </w:rPr>
              <w:t>用农民工工资专用</w:t>
            </w:r>
            <w:r>
              <w:rPr>
                <w:b w:val="0"/>
                <w:bCs w:val="0"/>
                <w:spacing w:val="-1"/>
              </w:rPr>
              <w:t>账户，经责令限期</w:t>
            </w:r>
            <w:r>
              <w:rPr>
                <w:b w:val="0"/>
                <w:bCs w:val="0"/>
                <w:spacing w:val="-2"/>
              </w:rPr>
              <w:t>改正，逾期不改正</w:t>
            </w:r>
          </w:p>
        </w:tc>
        <w:tc>
          <w:tcPr>
            <w:tcW w:w="1229" w:type="dxa"/>
            <w:vMerge w:val="restart"/>
            <w:tcBorders>
              <w:bottom w:val="nil"/>
            </w:tcBorders>
            <w:vAlign w:val="top"/>
          </w:tcPr>
          <w:p w14:paraId="06257E11">
            <w:pPr>
              <w:spacing w:line="258" w:lineRule="auto"/>
              <w:jc w:val="both"/>
              <w:rPr>
                <w:rFonts w:ascii="Arial"/>
                <w:b w:val="0"/>
                <w:bCs w:val="0"/>
                <w:sz w:val="21"/>
              </w:rPr>
            </w:pPr>
          </w:p>
          <w:p w14:paraId="2B0C8708">
            <w:pPr>
              <w:spacing w:line="258" w:lineRule="auto"/>
              <w:jc w:val="both"/>
              <w:rPr>
                <w:rFonts w:ascii="Arial"/>
                <w:b w:val="0"/>
                <w:bCs w:val="0"/>
                <w:sz w:val="21"/>
              </w:rPr>
            </w:pPr>
          </w:p>
          <w:p w14:paraId="0FE5F951">
            <w:pPr>
              <w:spacing w:line="258" w:lineRule="auto"/>
              <w:jc w:val="both"/>
              <w:rPr>
                <w:rFonts w:ascii="Arial"/>
                <w:b w:val="0"/>
                <w:bCs w:val="0"/>
                <w:sz w:val="21"/>
              </w:rPr>
            </w:pPr>
          </w:p>
          <w:p w14:paraId="57BF4CB5">
            <w:pPr>
              <w:spacing w:line="259" w:lineRule="auto"/>
              <w:jc w:val="both"/>
              <w:rPr>
                <w:rFonts w:ascii="Arial"/>
                <w:b w:val="0"/>
                <w:bCs w:val="0"/>
                <w:sz w:val="21"/>
              </w:rPr>
            </w:pPr>
          </w:p>
          <w:p w14:paraId="7343F7A9">
            <w:pPr>
              <w:spacing w:line="259" w:lineRule="auto"/>
              <w:jc w:val="both"/>
              <w:rPr>
                <w:rFonts w:ascii="Arial"/>
                <w:b w:val="0"/>
                <w:bCs w:val="0"/>
                <w:sz w:val="21"/>
              </w:rPr>
            </w:pPr>
          </w:p>
          <w:p w14:paraId="13472CF4">
            <w:pPr>
              <w:pStyle w:val="8"/>
              <w:spacing w:before="46" w:line="228" w:lineRule="auto"/>
              <w:ind w:left="70" w:right="64" w:hanging="1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99" w:type="dxa"/>
            <w:vMerge w:val="restart"/>
            <w:tcBorders>
              <w:bottom w:val="nil"/>
            </w:tcBorders>
            <w:vAlign w:val="top"/>
          </w:tcPr>
          <w:p w14:paraId="633945E5">
            <w:pPr>
              <w:spacing w:line="272" w:lineRule="auto"/>
              <w:jc w:val="both"/>
              <w:rPr>
                <w:rFonts w:ascii="Arial"/>
                <w:b w:val="0"/>
                <w:bCs w:val="0"/>
                <w:sz w:val="21"/>
              </w:rPr>
            </w:pPr>
          </w:p>
          <w:p w14:paraId="1A72729B">
            <w:pPr>
              <w:spacing w:line="272" w:lineRule="auto"/>
              <w:jc w:val="both"/>
              <w:rPr>
                <w:rFonts w:ascii="Arial"/>
                <w:b w:val="0"/>
                <w:bCs w:val="0"/>
                <w:sz w:val="21"/>
              </w:rPr>
            </w:pPr>
          </w:p>
          <w:p w14:paraId="2FC77EF6">
            <w:pPr>
              <w:spacing w:line="272" w:lineRule="auto"/>
              <w:jc w:val="both"/>
              <w:rPr>
                <w:rFonts w:ascii="Arial"/>
                <w:b w:val="0"/>
                <w:bCs w:val="0"/>
                <w:sz w:val="21"/>
              </w:rPr>
            </w:pPr>
          </w:p>
          <w:p w14:paraId="701A616D">
            <w:pPr>
              <w:spacing w:line="273" w:lineRule="auto"/>
              <w:jc w:val="both"/>
              <w:rPr>
                <w:rFonts w:ascii="Arial"/>
                <w:b w:val="0"/>
                <w:bCs w:val="0"/>
                <w:sz w:val="21"/>
              </w:rPr>
            </w:pPr>
          </w:p>
          <w:p w14:paraId="6521A73F">
            <w:pPr>
              <w:spacing w:line="273" w:lineRule="auto"/>
              <w:jc w:val="both"/>
              <w:rPr>
                <w:rFonts w:ascii="Arial"/>
                <w:b w:val="0"/>
                <w:bCs w:val="0"/>
                <w:sz w:val="21"/>
              </w:rPr>
            </w:pPr>
          </w:p>
          <w:p w14:paraId="02450664">
            <w:pPr>
              <w:pStyle w:val="8"/>
              <w:spacing w:before="45" w:line="219" w:lineRule="auto"/>
              <w:ind w:left="31"/>
              <w:jc w:val="both"/>
              <w:rPr>
                <w:b w:val="0"/>
                <w:bCs w:val="0"/>
              </w:rPr>
            </w:pPr>
            <w:r>
              <w:rPr>
                <w:b w:val="0"/>
                <w:bCs w:val="0"/>
                <w:spacing w:val="-1"/>
              </w:rPr>
              <w:t>第二十六条第一款</w:t>
            </w:r>
          </w:p>
        </w:tc>
        <w:tc>
          <w:tcPr>
            <w:tcW w:w="1109" w:type="dxa"/>
            <w:vMerge w:val="restart"/>
            <w:tcBorders>
              <w:bottom w:val="nil"/>
            </w:tcBorders>
            <w:vAlign w:val="top"/>
          </w:tcPr>
          <w:p w14:paraId="62980FA9">
            <w:pPr>
              <w:spacing w:line="258" w:lineRule="auto"/>
              <w:jc w:val="both"/>
              <w:rPr>
                <w:rFonts w:ascii="Arial"/>
                <w:b w:val="0"/>
                <w:bCs w:val="0"/>
                <w:sz w:val="21"/>
              </w:rPr>
            </w:pPr>
          </w:p>
          <w:p w14:paraId="78C866C4">
            <w:pPr>
              <w:spacing w:line="258" w:lineRule="auto"/>
              <w:jc w:val="both"/>
              <w:rPr>
                <w:rFonts w:ascii="Arial"/>
                <w:b w:val="0"/>
                <w:bCs w:val="0"/>
                <w:sz w:val="21"/>
              </w:rPr>
            </w:pPr>
          </w:p>
          <w:p w14:paraId="3508488A">
            <w:pPr>
              <w:spacing w:line="258" w:lineRule="auto"/>
              <w:jc w:val="both"/>
              <w:rPr>
                <w:rFonts w:ascii="Arial"/>
                <w:b w:val="0"/>
                <w:bCs w:val="0"/>
                <w:sz w:val="21"/>
              </w:rPr>
            </w:pPr>
          </w:p>
          <w:p w14:paraId="7887D9D3">
            <w:pPr>
              <w:spacing w:line="259" w:lineRule="auto"/>
              <w:jc w:val="both"/>
              <w:rPr>
                <w:rFonts w:ascii="Arial"/>
                <w:b w:val="0"/>
                <w:bCs w:val="0"/>
                <w:sz w:val="21"/>
              </w:rPr>
            </w:pPr>
          </w:p>
          <w:p w14:paraId="204F26B2">
            <w:pPr>
              <w:spacing w:line="259" w:lineRule="auto"/>
              <w:jc w:val="both"/>
              <w:rPr>
                <w:rFonts w:ascii="Arial"/>
                <w:b w:val="0"/>
                <w:bCs w:val="0"/>
                <w:sz w:val="21"/>
              </w:rPr>
            </w:pPr>
          </w:p>
          <w:p w14:paraId="487D7040">
            <w:pPr>
              <w:pStyle w:val="8"/>
              <w:spacing w:before="45" w:line="238" w:lineRule="auto"/>
              <w:ind w:left="43"/>
              <w:jc w:val="both"/>
              <w:rPr>
                <w:b w:val="0"/>
                <w:bCs w:val="0"/>
              </w:rPr>
            </w:pPr>
            <w:r>
              <w:rPr>
                <w:b w:val="0"/>
                <w:bCs w:val="0"/>
                <w:spacing w:val="-1"/>
              </w:rPr>
              <w:t>第五十五条第</w:t>
            </w:r>
          </w:p>
          <w:p w14:paraId="4F5B010B">
            <w:pPr>
              <w:pStyle w:val="8"/>
              <w:spacing w:line="220" w:lineRule="auto"/>
              <w:ind w:left="43"/>
              <w:jc w:val="both"/>
              <w:rPr>
                <w:b w:val="0"/>
                <w:bCs w:val="0"/>
              </w:rPr>
            </w:pPr>
            <w:r>
              <w:rPr>
                <w:b w:val="0"/>
                <w:bCs w:val="0"/>
                <w:spacing w:val="-11"/>
              </w:rPr>
              <w:t>(</w:t>
            </w:r>
            <w:r>
              <w:rPr>
                <w:b w:val="0"/>
                <w:bCs w:val="0"/>
                <w:spacing w:val="-17"/>
              </w:rPr>
              <w:t xml:space="preserve"> </w:t>
            </w:r>
            <w:r>
              <w:rPr>
                <w:b w:val="0"/>
                <w:bCs w:val="0"/>
                <w:spacing w:val="-11"/>
              </w:rPr>
              <w:t>一</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4008" w:type="dxa"/>
            <w:vMerge w:val="restart"/>
            <w:tcBorders>
              <w:bottom w:val="nil"/>
            </w:tcBorders>
            <w:vAlign w:val="top"/>
          </w:tcPr>
          <w:p w14:paraId="4501F1A9">
            <w:pPr>
              <w:spacing w:line="307" w:lineRule="auto"/>
              <w:jc w:val="both"/>
              <w:rPr>
                <w:rFonts w:ascii="Arial"/>
                <w:b w:val="0"/>
                <w:bCs w:val="0"/>
                <w:sz w:val="21"/>
              </w:rPr>
            </w:pPr>
          </w:p>
          <w:p w14:paraId="41101C97">
            <w:pPr>
              <w:spacing w:line="308" w:lineRule="auto"/>
              <w:jc w:val="both"/>
              <w:rPr>
                <w:rFonts w:ascii="Arial"/>
                <w:b w:val="0"/>
                <w:bCs w:val="0"/>
                <w:sz w:val="21"/>
              </w:rPr>
            </w:pPr>
          </w:p>
          <w:p w14:paraId="49FC066E">
            <w:pPr>
              <w:spacing w:line="308" w:lineRule="auto"/>
              <w:jc w:val="both"/>
              <w:rPr>
                <w:rFonts w:ascii="Arial"/>
                <w:b w:val="0"/>
                <w:bCs w:val="0"/>
                <w:sz w:val="21"/>
              </w:rPr>
            </w:pPr>
          </w:p>
          <w:p w14:paraId="3B19ABB0">
            <w:pPr>
              <w:pStyle w:val="8"/>
              <w:spacing w:before="46" w:line="219" w:lineRule="auto"/>
              <w:ind w:left="34"/>
              <w:jc w:val="both"/>
              <w:rPr>
                <w:b w:val="0"/>
                <w:bCs w:val="0"/>
              </w:rPr>
            </w:pPr>
            <w:r>
              <w:rPr>
                <w:b w:val="0"/>
                <w:bCs w:val="0"/>
              </w:rPr>
              <w:t>有下列情形之一的，由人力资源社会保障行政</w:t>
            </w:r>
            <w:r>
              <w:rPr>
                <w:b w:val="0"/>
                <w:bCs w:val="0"/>
                <w:spacing w:val="-1"/>
              </w:rPr>
              <w:t>部门、相关行业工</w:t>
            </w:r>
          </w:p>
          <w:p w14:paraId="1126ECB5">
            <w:pPr>
              <w:pStyle w:val="8"/>
              <w:spacing w:before="23" w:line="219" w:lineRule="auto"/>
              <w:ind w:left="34"/>
              <w:jc w:val="both"/>
              <w:rPr>
                <w:b w:val="0"/>
                <w:bCs w:val="0"/>
              </w:rPr>
            </w:pPr>
            <w:r>
              <w:rPr>
                <w:b w:val="0"/>
                <w:bCs w:val="0"/>
              </w:rPr>
              <w:t>程建设主管部门按照职责责令限期改正；逾期不改</w:t>
            </w:r>
            <w:r>
              <w:rPr>
                <w:b w:val="0"/>
                <w:bCs w:val="0"/>
                <w:spacing w:val="-1"/>
              </w:rPr>
              <w:t>正的，责令项</w:t>
            </w:r>
          </w:p>
          <w:p w14:paraId="79F2FA77">
            <w:pPr>
              <w:pStyle w:val="8"/>
              <w:spacing w:before="14" w:line="219" w:lineRule="auto"/>
              <w:ind w:left="74"/>
              <w:jc w:val="both"/>
              <w:rPr>
                <w:b w:val="0"/>
                <w:bCs w:val="0"/>
              </w:rPr>
            </w:pPr>
            <w:r>
              <w:rPr>
                <w:b w:val="0"/>
                <w:bCs w:val="0"/>
              </w:rPr>
              <w:t>目停工，并处5万元以上10万元以下的罚款；情节严重的，给予</w:t>
            </w:r>
          </w:p>
          <w:p w14:paraId="04CFECF3">
            <w:pPr>
              <w:pStyle w:val="8"/>
              <w:spacing w:before="13" w:line="219" w:lineRule="auto"/>
              <w:ind w:left="104"/>
              <w:jc w:val="both"/>
              <w:rPr>
                <w:b w:val="0"/>
                <w:bCs w:val="0"/>
              </w:rPr>
            </w:pPr>
            <w:r>
              <w:rPr>
                <w:b w:val="0"/>
                <w:bCs w:val="0"/>
              </w:rPr>
              <w:t>施工单位限制承接新工程、降低资质等级、吊销</w:t>
            </w:r>
            <w:r>
              <w:rPr>
                <w:b w:val="0"/>
                <w:bCs w:val="0"/>
                <w:spacing w:val="-1"/>
              </w:rPr>
              <w:t>资质证书等处</w:t>
            </w:r>
          </w:p>
          <w:p w14:paraId="61A03604">
            <w:pPr>
              <w:pStyle w:val="8"/>
              <w:spacing w:before="15" w:line="222" w:lineRule="auto"/>
              <w:ind w:left="43" w:right="55" w:hanging="9"/>
              <w:jc w:val="both"/>
              <w:rPr>
                <w:b w:val="0"/>
                <w:bCs w:val="0"/>
              </w:rPr>
            </w:pPr>
            <w:r>
              <w:rPr>
                <w:b w:val="0"/>
                <w:bCs w:val="0"/>
                <w:spacing w:val="-3"/>
              </w:rPr>
              <w:t>罚：</w:t>
            </w:r>
            <w:r>
              <w:rPr>
                <w:rFonts w:hint="eastAsia"/>
                <w:b w:val="0"/>
                <w:bCs w:val="0"/>
                <w:spacing w:val="-3"/>
                <w:lang w:eastAsia="zh-CN"/>
              </w:rPr>
              <w:t>（</w:t>
            </w:r>
            <w:r>
              <w:rPr>
                <w:b w:val="0"/>
                <w:bCs w:val="0"/>
                <w:spacing w:val="-3"/>
              </w:rPr>
              <w:t>一</w:t>
            </w:r>
            <w:r>
              <w:rPr>
                <w:rFonts w:hint="eastAsia"/>
                <w:b w:val="0"/>
                <w:bCs w:val="0"/>
                <w:spacing w:val="-3"/>
                <w:lang w:eastAsia="zh-CN"/>
              </w:rPr>
              <w:t>）</w:t>
            </w:r>
            <w:r>
              <w:rPr>
                <w:b w:val="0"/>
                <w:bCs w:val="0"/>
                <w:spacing w:val="-3"/>
              </w:rPr>
              <w:t>施工总承包单位未按规定开设或者使用农民工工资专</w:t>
            </w:r>
            <w:r>
              <w:rPr>
                <w:b w:val="0"/>
                <w:bCs w:val="0"/>
                <w:spacing w:val="16"/>
              </w:rPr>
              <w:t>用账户</w:t>
            </w:r>
            <w:r>
              <w:rPr>
                <w:b w:val="0"/>
                <w:bCs w:val="0"/>
                <w:spacing w:val="-33"/>
              </w:rPr>
              <w:t xml:space="preserve"> </w:t>
            </w:r>
            <w:r>
              <w:rPr>
                <w:b w:val="0"/>
                <w:bCs w:val="0"/>
                <w:spacing w:val="16"/>
              </w:rPr>
              <w:t>；</w:t>
            </w:r>
          </w:p>
        </w:tc>
        <w:tc>
          <w:tcPr>
            <w:tcW w:w="3987" w:type="dxa"/>
            <w:vAlign w:val="top"/>
          </w:tcPr>
          <w:p w14:paraId="7DFE4A36">
            <w:pPr>
              <w:spacing w:line="248" w:lineRule="auto"/>
              <w:jc w:val="both"/>
              <w:rPr>
                <w:rFonts w:ascii="Arial"/>
                <w:b w:val="0"/>
                <w:bCs w:val="0"/>
                <w:sz w:val="21"/>
              </w:rPr>
            </w:pPr>
          </w:p>
          <w:p w14:paraId="37F9596F">
            <w:pPr>
              <w:pStyle w:val="8"/>
              <w:spacing w:before="46" w:line="219" w:lineRule="auto"/>
              <w:ind w:left="55"/>
              <w:jc w:val="both"/>
              <w:rPr>
                <w:b w:val="0"/>
                <w:bCs w:val="0"/>
              </w:rPr>
            </w:pPr>
            <w:r>
              <w:rPr>
                <w:b w:val="0"/>
                <w:bCs w:val="0"/>
              </w:rPr>
              <w:t>未按规定开设或者使用农民工工资专用账户，涉及20人以内。</w:t>
            </w:r>
          </w:p>
        </w:tc>
        <w:tc>
          <w:tcPr>
            <w:tcW w:w="1574" w:type="dxa"/>
            <w:vAlign w:val="top"/>
          </w:tcPr>
          <w:p w14:paraId="5EB47954">
            <w:pPr>
              <w:pStyle w:val="8"/>
              <w:spacing w:before="144" w:line="219" w:lineRule="auto"/>
              <w:ind w:left="119"/>
              <w:jc w:val="both"/>
              <w:rPr>
                <w:b w:val="0"/>
                <w:bCs w:val="0"/>
              </w:rPr>
            </w:pPr>
            <w:r>
              <w:rPr>
                <w:b w:val="0"/>
                <w:bCs w:val="0"/>
                <w:spacing w:val="-1"/>
              </w:rPr>
              <w:t>责令项日停工，并处5</w:t>
            </w:r>
          </w:p>
          <w:p w14:paraId="335304D2">
            <w:pPr>
              <w:pStyle w:val="8"/>
              <w:spacing w:before="5" w:line="236" w:lineRule="auto"/>
              <w:ind w:left="18" w:right="98" w:firstLine="100"/>
              <w:jc w:val="both"/>
              <w:rPr>
                <w:b w:val="0"/>
                <w:bCs w:val="0"/>
              </w:rPr>
            </w:pPr>
            <w:r>
              <w:rPr>
                <w:b w:val="0"/>
                <w:bCs w:val="0"/>
                <w:spacing w:val="1"/>
              </w:rPr>
              <w:t>万元以上6万元以内罚</w:t>
            </w:r>
            <w:r>
              <w:rPr>
                <w:b w:val="0"/>
                <w:bCs w:val="0"/>
                <w:spacing w:val="5"/>
              </w:rPr>
              <w:t xml:space="preserve"> </w:t>
            </w:r>
            <w:r>
              <w:rPr>
                <w:b w:val="0"/>
                <w:bCs w:val="0"/>
              </w:rPr>
              <w:t>款。</w:t>
            </w:r>
          </w:p>
        </w:tc>
      </w:tr>
      <w:tr w14:paraId="1DC2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525" w:type="dxa"/>
            <w:vMerge w:val="continue"/>
            <w:tcBorders>
              <w:top w:val="nil"/>
              <w:bottom w:val="nil"/>
            </w:tcBorders>
            <w:textDirection w:val="tbRlV"/>
            <w:vAlign w:val="top"/>
          </w:tcPr>
          <w:p w14:paraId="2175B65A">
            <w:pPr>
              <w:jc w:val="both"/>
              <w:rPr>
                <w:rFonts w:ascii="Arial"/>
                <w:b w:val="0"/>
                <w:bCs w:val="0"/>
                <w:sz w:val="21"/>
              </w:rPr>
            </w:pPr>
          </w:p>
        </w:tc>
        <w:tc>
          <w:tcPr>
            <w:tcW w:w="460" w:type="dxa"/>
            <w:vMerge w:val="continue"/>
            <w:tcBorders>
              <w:top w:val="nil"/>
              <w:bottom w:val="nil"/>
            </w:tcBorders>
            <w:vAlign w:val="top"/>
          </w:tcPr>
          <w:p w14:paraId="1241CD16">
            <w:pPr>
              <w:jc w:val="both"/>
              <w:rPr>
                <w:rFonts w:ascii="Arial"/>
                <w:b w:val="0"/>
                <w:bCs w:val="0"/>
                <w:sz w:val="21"/>
              </w:rPr>
            </w:pPr>
          </w:p>
        </w:tc>
        <w:tc>
          <w:tcPr>
            <w:tcW w:w="1239" w:type="dxa"/>
            <w:vMerge w:val="continue"/>
            <w:tcBorders>
              <w:top w:val="nil"/>
              <w:bottom w:val="nil"/>
            </w:tcBorders>
            <w:vAlign w:val="top"/>
          </w:tcPr>
          <w:p w14:paraId="7B2D3295">
            <w:pPr>
              <w:jc w:val="both"/>
              <w:rPr>
                <w:rFonts w:ascii="Arial"/>
                <w:b w:val="0"/>
                <w:bCs w:val="0"/>
                <w:sz w:val="21"/>
              </w:rPr>
            </w:pPr>
          </w:p>
        </w:tc>
        <w:tc>
          <w:tcPr>
            <w:tcW w:w="1229" w:type="dxa"/>
            <w:vMerge w:val="continue"/>
            <w:tcBorders>
              <w:top w:val="nil"/>
              <w:bottom w:val="nil"/>
            </w:tcBorders>
            <w:vAlign w:val="top"/>
          </w:tcPr>
          <w:p w14:paraId="537609C8">
            <w:pPr>
              <w:jc w:val="both"/>
              <w:rPr>
                <w:rFonts w:ascii="Arial"/>
                <w:b w:val="0"/>
                <w:bCs w:val="0"/>
                <w:sz w:val="21"/>
              </w:rPr>
            </w:pPr>
          </w:p>
        </w:tc>
        <w:tc>
          <w:tcPr>
            <w:tcW w:w="1199" w:type="dxa"/>
            <w:vMerge w:val="continue"/>
            <w:tcBorders>
              <w:top w:val="nil"/>
              <w:bottom w:val="nil"/>
            </w:tcBorders>
            <w:vAlign w:val="top"/>
          </w:tcPr>
          <w:p w14:paraId="5A7160C4">
            <w:pPr>
              <w:jc w:val="both"/>
              <w:rPr>
                <w:rFonts w:ascii="Arial"/>
                <w:b w:val="0"/>
                <w:bCs w:val="0"/>
                <w:sz w:val="21"/>
              </w:rPr>
            </w:pPr>
          </w:p>
        </w:tc>
        <w:tc>
          <w:tcPr>
            <w:tcW w:w="1109" w:type="dxa"/>
            <w:vMerge w:val="continue"/>
            <w:tcBorders>
              <w:top w:val="nil"/>
              <w:bottom w:val="nil"/>
            </w:tcBorders>
            <w:vAlign w:val="top"/>
          </w:tcPr>
          <w:p w14:paraId="3A8C5298">
            <w:pPr>
              <w:jc w:val="both"/>
              <w:rPr>
                <w:rFonts w:ascii="Arial"/>
                <w:b w:val="0"/>
                <w:bCs w:val="0"/>
                <w:sz w:val="21"/>
              </w:rPr>
            </w:pPr>
          </w:p>
        </w:tc>
        <w:tc>
          <w:tcPr>
            <w:tcW w:w="4008" w:type="dxa"/>
            <w:vMerge w:val="continue"/>
            <w:tcBorders>
              <w:top w:val="nil"/>
              <w:bottom w:val="nil"/>
            </w:tcBorders>
            <w:vAlign w:val="top"/>
          </w:tcPr>
          <w:p w14:paraId="39B4800F">
            <w:pPr>
              <w:jc w:val="both"/>
              <w:rPr>
                <w:rFonts w:ascii="Arial"/>
                <w:b w:val="0"/>
                <w:bCs w:val="0"/>
                <w:sz w:val="21"/>
              </w:rPr>
            </w:pPr>
          </w:p>
        </w:tc>
        <w:tc>
          <w:tcPr>
            <w:tcW w:w="3987" w:type="dxa"/>
            <w:vAlign w:val="top"/>
          </w:tcPr>
          <w:p w14:paraId="5BFE4722">
            <w:pPr>
              <w:pStyle w:val="8"/>
              <w:spacing w:before="227" w:line="228" w:lineRule="auto"/>
              <w:ind w:left="55" w:right="288"/>
              <w:jc w:val="both"/>
              <w:rPr>
                <w:b w:val="0"/>
                <w:bCs w:val="0"/>
              </w:rPr>
            </w:pPr>
            <w:r>
              <w:rPr>
                <w:b w:val="0"/>
                <w:bCs w:val="0"/>
                <w:spacing w:val="-1"/>
              </w:rPr>
              <w:t>未按规定开设或者使用农民工工资专用账户，涉及20人以上</w:t>
            </w:r>
            <w:r>
              <w:rPr>
                <w:b w:val="0"/>
                <w:bCs w:val="0"/>
                <w:spacing w:val="18"/>
              </w:rPr>
              <w:t xml:space="preserve"> </w:t>
            </w:r>
            <w:r>
              <w:rPr>
                <w:b w:val="0"/>
                <w:bCs w:val="0"/>
              </w:rPr>
              <w:t>50人以内。</w:t>
            </w:r>
          </w:p>
        </w:tc>
        <w:tc>
          <w:tcPr>
            <w:tcW w:w="1574" w:type="dxa"/>
            <w:vAlign w:val="top"/>
          </w:tcPr>
          <w:p w14:paraId="77456A8E">
            <w:pPr>
              <w:pStyle w:val="8"/>
              <w:spacing w:before="136" w:line="219" w:lineRule="auto"/>
              <w:ind w:left="119"/>
              <w:jc w:val="both"/>
              <w:rPr>
                <w:b w:val="0"/>
                <w:bCs w:val="0"/>
              </w:rPr>
            </w:pPr>
            <w:r>
              <w:rPr>
                <w:rFonts w:hint="eastAsia"/>
                <w:b w:val="0"/>
                <w:bCs w:val="0"/>
                <w:spacing w:val="-1"/>
                <w:lang w:eastAsia="zh-CN"/>
              </w:rPr>
              <w:t>责令</w:t>
            </w:r>
            <w:r>
              <w:rPr>
                <w:b w:val="0"/>
                <w:bCs w:val="0"/>
                <w:spacing w:val="-1"/>
              </w:rPr>
              <w:t>项目停工，并处6</w:t>
            </w:r>
          </w:p>
          <w:p w14:paraId="6BF153DF">
            <w:pPr>
              <w:pStyle w:val="8"/>
              <w:spacing w:before="23" w:line="230" w:lineRule="auto"/>
              <w:ind w:left="18" w:right="98" w:firstLine="100"/>
              <w:jc w:val="both"/>
              <w:rPr>
                <w:b w:val="0"/>
                <w:bCs w:val="0"/>
              </w:rPr>
            </w:pPr>
            <w:r>
              <w:rPr>
                <w:b w:val="0"/>
                <w:bCs w:val="0"/>
                <w:spacing w:val="1"/>
              </w:rPr>
              <w:t>万元以上8万元以内罚</w:t>
            </w:r>
            <w:r>
              <w:rPr>
                <w:b w:val="0"/>
                <w:bCs w:val="0"/>
                <w:spacing w:val="5"/>
              </w:rPr>
              <w:t xml:space="preserve"> </w:t>
            </w:r>
            <w:r>
              <w:rPr>
                <w:b w:val="0"/>
                <w:bCs w:val="0"/>
              </w:rPr>
              <w:t>款。</w:t>
            </w:r>
          </w:p>
        </w:tc>
      </w:tr>
      <w:tr w14:paraId="3B61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525" w:type="dxa"/>
            <w:vMerge w:val="continue"/>
            <w:tcBorders>
              <w:top w:val="nil"/>
              <w:bottom w:val="nil"/>
            </w:tcBorders>
            <w:textDirection w:val="tbRlV"/>
            <w:vAlign w:val="top"/>
          </w:tcPr>
          <w:p w14:paraId="348D2F76">
            <w:pPr>
              <w:jc w:val="both"/>
              <w:rPr>
                <w:rFonts w:ascii="Arial"/>
                <w:b w:val="0"/>
                <w:bCs w:val="0"/>
                <w:sz w:val="21"/>
              </w:rPr>
            </w:pPr>
          </w:p>
        </w:tc>
        <w:tc>
          <w:tcPr>
            <w:tcW w:w="460" w:type="dxa"/>
            <w:vMerge w:val="continue"/>
            <w:tcBorders>
              <w:top w:val="nil"/>
            </w:tcBorders>
            <w:vAlign w:val="top"/>
          </w:tcPr>
          <w:p w14:paraId="3DA2AAB8">
            <w:pPr>
              <w:jc w:val="both"/>
              <w:rPr>
                <w:rFonts w:ascii="Arial"/>
                <w:b w:val="0"/>
                <w:bCs w:val="0"/>
                <w:sz w:val="21"/>
              </w:rPr>
            </w:pPr>
          </w:p>
        </w:tc>
        <w:tc>
          <w:tcPr>
            <w:tcW w:w="1239" w:type="dxa"/>
            <w:vMerge w:val="continue"/>
            <w:tcBorders>
              <w:top w:val="nil"/>
            </w:tcBorders>
            <w:vAlign w:val="top"/>
          </w:tcPr>
          <w:p w14:paraId="5C635B42">
            <w:pPr>
              <w:jc w:val="both"/>
              <w:rPr>
                <w:rFonts w:ascii="Arial"/>
                <w:b w:val="0"/>
                <w:bCs w:val="0"/>
                <w:sz w:val="21"/>
              </w:rPr>
            </w:pPr>
          </w:p>
        </w:tc>
        <w:tc>
          <w:tcPr>
            <w:tcW w:w="1229" w:type="dxa"/>
            <w:vMerge w:val="continue"/>
            <w:tcBorders>
              <w:top w:val="nil"/>
            </w:tcBorders>
            <w:vAlign w:val="top"/>
          </w:tcPr>
          <w:p w14:paraId="6CFF1A92">
            <w:pPr>
              <w:jc w:val="both"/>
              <w:rPr>
                <w:rFonts w:ascii="Arial"/>
                <w:b w:val="0"/>
                <w:bCs w:val="0"/>
                <w:sz w:val="21"/>
              </w:rPr>
            </w:pPr>
          </w:p>
        </w:tc>
        <w:tc>
          <w:tcPr>
            <w:tcW w:w="1199" w:type="dxa"/>
            <w:vMerge w:val="continue"/>
            <w:tcBorders>
              <w:top w:val="nil"/>
            </w:tcBorders>
            <w:vAlign w:val="top"/>
          </w:tcPr>
          <w:p w14:paraId="582775F1">
            <w:pPr>
              <w:jc w:val="both"/>
              <w:rPr>
                <w:rFonts w:ascii="Arial"/>
                <w:b w:val="0"/>
                <w:bCs w:val="0"/>
                <w:sz w:val="21"/>
              </w:rPr>
            </w:pPr>
          </w:p>
        </w:tc>
        <w:tc>
          <w:tcPr>
            <w:tcW w:w="1109" w:type="dxa"/>
            <w:vMerge w:val="continue"/>
            <w:tcBorders>
              <w:top w:val="nil"/>
            </w:tcBorders>
            <w:vAlign w:val="top"/>
          </w:tcPr>
          <w:p w14:paraId="62D9C773">
            <w:pPr>
              <w:jc w:val="both"/>
              <w:rPr>
                <w:rFonts w:ascii="Arial"/>
                <w:b w:val="0"/>
                <w:bCs w:val="0"/>
                <w:sz w:val="21"/>
              </w:rPr>
            </w:pPr>
          </w:p>
        </w:tc>
        <w:tc>
          <w:tcPr>
            <w:tcW w:w="4008" w:type="dxa"/>
            <w:vMerge w:val="continue"/>
            <w:tcBorders>
              <w:top w:val="nil"/>
            </w:tcBorders>
            <w:vAlign w:val="top"/>
          </w:tcPr>
          <w:p w14:paraId="1C6E7B7E">
            <w:pPr>
              <w:jc w:val="both"/>
              <w:rPr>
                <w:rFonts w:ascii="Arial"/>
                <w:b w:val="0"/>
                <w:bCs w:val="0"/>
                <w:sz w:val="21"/>
              </w:rPr>
            </w:pPr>
          </w:p>
        </w:tc>
        <w:tc>
          <w:tcPr>
            <w:tcW w:w="3987" w:type="dxa"/>
            <w:vAlign w:val="top"/>
          </w:tcPr>
          <w:p w14:paraId="327EDCF0">
            <w:pPr>
              <w:spacing w:line="479" w:lineRule="auto"/>
              <w:jc w:val="both"/>
              <w:rPr>
                <w:rFonts w:ascii="Arial"/>
                <w:b w:val="0"/>
                <w:bCs w:val="0"/>
                <w:sz w:val="21"/>
              </w:rPr>
            </w:pPr>
          </w:p>
          <w:p w14:paraId="6FC2581F">
            <w:pPr>
              <w:pStyle w:val="8"/>
              <w:spacing w:before="46" w:line="231" w:lineRule="auto"/>
              <w:ind w:left="46" w:right="147" w:firstLine="9"/>
              <w:jc w:val="both"/>
              <w:rPr>
                <w:b w:val="0"/>
                <w:bCs w:val="0"/>
              </w:rPr>
            </w:pPr>
            <w:r>
              <w:rPr>
                <w:b w:val="0"/>
                <w:bCs w:val="0"/>
              </w:rPr>
              <w:t>有下列情形之一：1.未按规定开设或者使用</w:t>
            </w:r>
            <w:r>
              <w:rPr>
                <w:b w:val="0"/>
                <w:bCs w:val="0"/>
                <w:spacing w:val="-1"/>
              </w:rPr>
              <w:t>农民工工资专用账</w:t>
            </w:r>
            <w:r>
              <w:rPr>
                <w:b w:val="0"/>
                <w:bCs w:val="0"/>
              </w:rPr>
              <w:t xml:space="preserve"> 户，涉及50人以上；2.发生极端或群体性讨薪</w:t>
            </w:r>
            <w:r>
              <w:rPr>
                <w:b w:val="0"/>
                <w:bCs w:val="0"/>
                <w:spacing w:val="-1"/>
              </w:rPr>
              <w:t>突发事件；3.检</w:t>
            </w:r>
            <w:r>
              <w:rPr>
                <w:b w:val="0"/>
                <w:bCs w:val="0"/>
              </w:rPr>
              <w:t>查之日起前12个月内两次以上违反同一法律规定。</w:t>
            </w:r>
          </w:p>
        </w:tc>
        <w:tc>
          <w:tcPr>
            <w:tcW w:w="1574" w:type="dxa"/>
            <w:vAlign w:val="top"/>
          </w:tcPr>
          <w:p w14:paraId="6B9CEF30">
            <w:pPr>
              <w:pStyle w:val="8"/>
              <w:spacing w:before="257" w:line="224" w:lineRule="auto"/>
              <w:ind w:left="58" w:right="125" w:firstLine="60"/>
              <w:jc w:val="both"/>
              <w:rPr>
                <w:b w:val="0"/>
                <w:bCs w:val="0"/>
              </w:rPr>
            </w:pPr>
            <w:r>
              <w:rPr>
                <w:b w:val="0"/>
                <w:bCs w:val="0"/>
                <w:spacing w:val="-2"/>
              </w:rPr>
              <w:t>责令项目停工，并处8</w:t>
            </w:r>
            <w:r>
              <w:rPr>
                <w:b w:val="0"/>
                <w:bCs w:val="0"/>
                <w:spacing w:val="8"/>
              </w:rPr>
              <w:t xml:space="preserve"> </w:t>
            </w:r>
            <w:r>
              <w:rPr>
                <w:b w:val="0"/>
                <w:bCs w:val="0"/>
                <w:spacing w:val="1"/>
              </w:rPr>
              <w:t>万元以上至10万元罚</w:t>
            </w:r>
            <w:r>
              <w:rPr>
                <w:b w:val="0"/>
                <w:bCs w:val="0"/>
                <w:spacing w:val="-6"/>
              </w:rPr>
              <w:t>款，同时移送行业主管部</w:t>
            </w:r>
            <w:r>
              <w:rPr>
                <w:b w:val="0"/>
                <w:bCs w:val="0"/>
                <w:spacing w:val="3"/>
              </w:rPr>
              <w:t xml:space="preserve">  </w:t>
            </w:r>
            <w:r>
              <w:rPr>
                <w:b w:val="0"/>
                <w:bCs w:val="0"/>
                <w:spacing w:val="-5"/>
              </w:rPr>
              <w:t>门给子施工单位限制承接</w:t>
            </w:r>
            <w:r>
              <w:rPr>
                <w:b w:val="0"/>
                <w:bCs w:val="0"/>
                <w:spacing w:val="1"/>
              </w:rPr>
              <w:t>新工程、降低资质等级、</w:t>
            </w:r>
            <w:r>
              <w:rPr>
                <w:b w:val="0"/>
                <w:bCs w:val="0"/>
                <w:spacing w:val="2"/>
              </w:rPr>
              <w:t xml:space="preserve"> 吊销资质证书等处罚</w:t>
            </w:r>
          </w:p>
        </w:tc>
      </w:tr>
      <w:tr w14:paraId="519CA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25" w:type="dxa"/>
            <w:vMerge w:val="continue"/>
            <w:tcBorders>
              <w:top w:val="nil"/>
              <w:bottom w:val="nil"/>
            </w:tcBorders>
            <w:textDirection w:val="tbRlV"/>
            <w:vAlign w:val="top"/>
          </w:tcPr>
          <w:p w14:paraId="4C00196A">
            <w:pPr>
              <w:jc w:val="both"/>
              <w:rPr>
                <w:rFonts w:ascii="Arial"/>
                <w:b w:val="0"/>
                <w:bCs w:val="0"/>
                <w:sz w:val="21"/>
              </w:rPr>
            </w:pPr>
          </w:p>
        </w:tc>
        <w:tc>
          <w:tcPr>
            <w:tcW w:w="460" w:type="dxa"/>
            <w:vMerge w:val="restart"/>
            <w:tcBorders>
              <w:bottom w:val="nil"/>
            </w:tcBorders>
            <w:vAlign w:val="top"/>
          </w:tcPr>
          <w:p w14:paraId="75D9226B">
            <w:pPr>
              <w:spacing w:line="286" w:lineRule="auto"/>
              <w:jc w:val="both"/>
              <w:rPr>
                <w:rFonts w:ascii="Arial"/>
                <w:b w:val="0"/>
                <w:bCs w:val="0"/>
                <w:sz w:val="21"/>
              </w:rPr>
            </w:pPr>
          </w:p>
          <w:p w14:paraId="493EA4AA">
            <w:pPr>
              <w:spacing w:line="286" w:lineRule="auto"/>
              <w:jc w:val="both"/>
              <w:rPr>
                <w:rFonts w:ascii="Arial"/>
                <w:b w:val="0"/>
                <w:bCs w:val="0"/>
                <w:sz w:val="21"/>
              </w:rPr>
            </w:pPr>
          </w:p>
          <w:p w14:paraId="629C6163">
            <w:pPr>
              <w:spacing w:line="286" w:lineRule="auto"/>
              <w:jc w:val="both"/>
              <w:rPr>
                <w:rFonts w:ascii="Arial"/>
                <w:b w:val="0"/>
                <w:bCs w:val="0"/>
                <w:sz w:val="21"/>
              </w:rPr>
            </w:pPr>
          </w:p>
          <w:p w14:paraId="02B23C89">
            <w:pPr>
              <w:spacing w:line="286" w:lineRule="auto"/>
              <w:jc w:val="both"/>
              <w:rPr>
                <w:rFonts w:ascii="Arial"/>
                <w:b w:val="0"/>
                <w:bCs w:val="0"/>
                <w:sz w:val="21"/>
              </w:rPr>
            </w:pPr>
          </w:p>
          <w:p w14:paraId="211E3F9B">
            <w:pPr>
              <w:spacing w:line="286" w:lineRule="auto"/>
              <w:jc w:val="both"/>
              <w:rPr>
                <w:rFonts w:ascii="Arial"/>
                <w:b w:val="0"/>
                <w:bCs w:val="0"/>
                <w:sz w:val="21"/>
              </w:rPr>
            </w:pPr>
          </w:p>
          <w:p w14:paraId="3AF971C8">
            <w:pPr>
              <w:pStyle w:val="8"/>
              <w:spacing w:before="46" w:line="184" w:lineRule="auto"/>
              <w:ind w:left="110"/>
              <w:jc w:val="both"/>
              <w:rPr>
                <w:b w:val="0"/>
                <w:bCs w:val="0"/>
              </w:rPr>
            </w:pPr>
            <w:r>
              <w:rPr>
                <w:b w:val="0"/>
                <w:bCs w:val="0"/>
                <w:spacing w:val="-4"/>
              </w:rPr>
              <w:t>109</w:t>
            </w:r>
          </w:p>
        </w:tc>
        <w:tc>
          <w:tcPr>
            <w:tcW w:w="1239" w:type="dxa"/>
            <w:vMerge w:val="restart"/>
            <w:tcBorders>
              <w:bottom w:val="nil"/>
            </w:tcBorders>
            <w:vAlign w:val="top"/>
          </w:tcPr>
          <w:p w14:paraId="3661E3E7">
            <w:pPr>
              <w:spacing w:line="244" w:lineRule="auto"/>
              <w:jc w:val="both"/>
              <w:rPr>
                <w:rFonts w:ascii="Arial"/>
                <w:b w:val="0"/>
                <w:bCs w:val="0"/>
                <w:sz w:val="21"/>
              </w:rPr>
            </w:pPr>
          </w:p>
          <w:p w14:paraId="66CBA79F">
            <w:pPr>
              <w:spacing w:line="244" w:lineRule="auto"/>
              <w:jc w:val="both"/>
              <w:rPr>
                <w:rFonts w:ascii="Arial"/>
                <w:b w:val="0"/>
                <w:bCs w:val="0"/>
                <w:sz w:val="21"/>
              </w:rPr>
            </w:pPr>
          </w:p>
          <w:p w14:paraId="669F64E4">
            <w:pPr>
              <w:spacing w:line="244" w:lineRule="auto"/>
              <w:jc w:val="both"/>
              <w:rPr>
                <w:rFonts w:ascii="Arial"/>
                <w:b w:val="0"/>
                <w:bCs w:val="0"/>
                <w:sz w:val="21"/>
              </w:rPr>
            </w:pPr>
          </w:p>
          <w:p w14:paraId="3B3B70ED">
            <w:pPr>
              <w:spacing w:line="245" w:lineRule="auto"/>
              <w:jc w:val="both"/>
              <w:rPr>
                <w:rFonts w:ascii="Arial"/>
                <w:b w:val="0"/>
                <w:bCs w:val="0"/>
                <w:sz w:val="21"/>
              </w:rPr>
            </w:pPr>
          </w:p>
          <w:p w14:paraId="42389FA5">
            <w:pPr>
              <w:pStyle w:val="8"/>
              <w:spacing w:before="46" w:line="230" w:lineRule="auto"/>
              <w:ind w:left="40" w:right="63" w:firstLine="9"/>
              <w:jc w:val="both"/>
              <w:rPr>
                <w:b w:val="0"/>
                <w:bCs w:val="0"/>
              </w:rPr>
            </w:pPr>
            <w:r>
              <w:rPr>
                <w:b w:val="0"/>
                <w:bCs w:val="0"/>
                <w:spacing w:val="-1"/>
              </w:rPr>
              <w:t>施工总承包单位未</w:t>
            </w:r>
            <w:r>
              <w:rPr>
                <w:b w:val="0"/>
                <w:bCs w:val="0"/>
                <w:spacing w:val="2"/>
              </w:rPr>
              <w:t xml:space="preserve"> </w:t>
            </w:r>
            <w:r>
              <w:rPr>
                <w:b w:val="0"/>
                <w:bCs w:val="0"/>
              </w:rPr>
              <w:t>按规定存储工资保</w:t>
            </w:r>
            <w:r>
              <w:rPr>
                <w:b w:val="0"/>
                <w:bCs w:val="0"/>
                <w:spacing w:val="2"/>
              </w:rPr>
              <w:t xml:space="preserve"> </w:t>
            </w:r>
            <w:r>
              <w:rPr>
                <w:b w:val="0"/>
                <w:bCs w:val="0"/>
              </w:rPr>
              <w:t>证金或者未提供金</w:t>
            </w:r>
            <w:r>
              <w:rPr>
                <w:b w:val="0"/>
                <w:bCs w:val="0"/>
                <w:spacing w:val="3"/>
              </w:rPr>
              <w:t xml:space="preserve"> </w:t>
            </w:r>
            <w:r>
              <w:rPr>
                <w:b w:val="0"/>
                <w:bCs w:val="0"/>
              </w:rPr>
              <w:t>融机构保函，经责 令限期改正，逾期</w:t>
            </w:r>
            <w:r>
              <w:rPr>
                <w:b w:val="0"/>
                <w:bCs w:val="0"/>
                <w:spacing w:val="2"/>
              </w:rPr>
              <w:t xml:space="preserve"> </w:t>
            </w:r>
            <w:r>
              <w:rPr>
                <w:b w:val="0"/>
                <w:bCs w:val="0"/>
                <w:spacing w:val="-2"/>
              </w:rPr>
              <w:t>不改正</w:t>
            </w:r>
          </w:p>
        </w:tc>
        <w:tc>
          <w:tcPr>
            <w:tcW w:w="1229" w:type="dxa"/>
            <w:vMerge w:val="restart"/>
            <w:tcBorders>
              <w:bottom w:val="nil"/>
            </w:tcBorders>
            <w:vAlign w:val="top"/>
          </w:tcPr>
          <w:p w14:paraId="3D481540">
            <w:pPr>
              <w:spacing w:line="305" w:lineRule="auto"/>
              <w:jc w:val="both"/>
              <w:rPr>
                <w:rFonts w:ascii="Arial"/>
                <w:b w:val="0"/>
                <w:bCs w:val="0"/>
                <w:sz w:val="21"/>
              </w:rPr>
            </w:pPr>
          </w:p>
          <w:p w14:paraId="2940062F">
            <w:pPr>
              <w:spacing w:line="305" w:lineRule="auto"/>
              <w:jc w:val="both"/>
              <w:rPr>
                <w:rFonts w:ascii="Arial"/>
                <w:b w:val="0"/>
                <w:bCs w:val="0"/>
                <w:sz w:val="21"/>
              </w:rPr>
            </w:pPr>
          </w:p>
          <w:p w14:paraId="203BFCF5">
            <w:pPr>
              <w:pStyle w:val="8"/>
              <w:spacing w:before="46" w:line="228" w:lineRule="auto"/>
              <w:ind w:left="60" w:right="84" w:hanging="2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99" w:type="dxa"/>
            <w:vMerge w:val="restart"/>
            <w:tcBorders>
              <w:bottom w:val="nil"/>
            </w:tcBorders>
            <w:vAlign w:val="top"/>
          </w:tcPr>
          <w:p w14:paraId="52E309BD">
            <w:pPr>
              <w:spacing w:line="350" w:lineRule="auto"/>
              <w:jc w:val="both"/>
              <w:rPr>
                <w:rFonts w:ascii="Arial"/>
                <w:b w:val="0"/>
                <w:bCs w:val="0"/>
                <w:sz w:val="21"/>
              </w:rPr>
            </w:pPr>
          </w:p>
          <w:p w14:paraId="34A1F37F">
            <w:pPr>
              <w:spacing w:line="350" w:lineRule="auto"/>
              <w:jc w:val="both"/>
              <w:rPr>
                <w:rFonts w:ascii="Arial"/>
                <w:b w:val="0"/>
                <w:bCs w:val="0"/>
                <w:sz w:val="21"/>
              </w:rPr>
            </w:pPr>
          </w:p>
          <w:p w14:paraId="3E167606">
            <w:pPr>
              <w:pStyle w:val="8"/>
              <w:spacing w:before="45" w:line="219" w:lineRule="auto"/>
              <w:ind w:left="31"/>
              <w:jc w:val="both"/>
              <w:rPr>
                <w:b w:val="0"/>
                <w:bCs w:val="0"/>
              </w:rPr>
            </w:pPr>
            <w:r>
              <w:rPr>
                <w:b w:val="0"/>
                <w:bCs w:val="0"/>
                <w:spacing w:val="-1"/>
              </w:rPr>
              <w:t>第三十二条</w:t>
            </w:r>
          </w:p>
        </w:tc>
        <w:tc>
          <w:tcPr>
            <w:tcW w:w="1109" w:type="dxa"/>
            <w:vMerge w:val="restart"/>
            <w:tcBorders>
              <w:bottom w:val="nil"/>
            </w:tcBorders>
            <w:vAlign w:val="top"/>
          </w:tcPr>
          <w:p w14:paraId="6B35EBF4">
            <w:pPr>
              <w:spacing w:line="319" w:lineRule="auto"/>
              <w:jc w:val="both"/>
              <w:rPr>
                <w:rFonts w:ascii="Arial"/>
                <w:b w:val="0"/>
                <w:bCs w:val="0"/>
                <w:sz w:val="21"/>
              </w:rPr>
            </w:pPr>
          </w:p>
          <w:p w14:paraId="50BA081D">
            <w:pPr>
              <w:spacing w:line="320" w:lineRule="auto"/>
              <w:jc w:val="both"/>
              <w:rPr>
                <w:rFonts w:ascii="Arial"/>
                <w:b w:val="0"/>
                <w:bCs w:val="0"/>
                <w:sz w:val="21"/>
              </w:rPr>
            </w:pPr>
          </w:p>
          <w:p w14:paraId="02F60D6A">
            <w:pPr>
              <w:pStyle w:val="8"/>
              <w:spacing w:before="46" w:line="199" w:lineRule="auto"/>
              <w:ind w:left="43"/>
              <w:jc w:val="both"/>
              <w:rPr>
                <w:b w:val="0"/>
                <w:bCs w:val="0"/>
              </w:rPr>
            </w:pPr>
            <w:r>
              <w:rPr>
                <w:b w:val="0"/>
                <w:bCs w:val="0"/>
                <w:spacing w:val="-1"/>
              </w:rPr>
              <w:t>第五十五条第</w:t>
            </w:r>
          </w:p>
          <w:p w14:paraId="575113A4">
            <w:pPr>
              <w:pStyle w:val="8"/>
              <w:spacing w:line="220" w:lineRule="auto"/>
              <w:ind w:left="43"/>
              <w:jc w:val="both"/>
              <w:rPr>
                <w:b w:val="0"/>
                <w:bCs w:val="0"/>
              </w:rPr>
            </w:pPr>
            <w:r>
              <w:rPr>
                <w:rFonts w:hint="eastAsia"/>
                <w:b w:val="0"/>
                <w:bCs w:val="0"/>
                <w:spacing w:val="2"/>
                <w:lang w:eastAsia="zh-CN"/>
              </w:rPr>
              <w:t>（</w:t>
            </w:r>
            <w:r>
              <w:rPr>
                <w:b w:val="0"/>
                <w:bCs w:val="0"/>
                <w:spacing w:val="2"/>
              </w:rPr>
              <w:t>二</w:t>
            </w:r>
            <w:r>
              <w:rPr>
                <w:rFonts w:hint="eastAsia"/>
                <w:b w:val="0"/>
                <w:bCs w:val="0"/>
                <w:spacing w:val="2"/>
                <w:lang w:eastAsia="zh-CN"/>
              </w:rPr>
              <w:t>）</w:t>
            </w:r>
            <w:r>
              <w:rPr>
                <w:b w:val="0"/>
                <w:bCs w:val="0"/>
                <w:spacing w:val="2"/>
              </w:rPr>
              <w:t>项</w:t>
            </w:r>
          </w:p>
        </w:tc>
        <w:tc>
          <w:tcPr>
            <w:tcW w:w="4008" w:type="dxa"/>
            <w:vMerge w:val="restart"/>
            <w:tcBorders>
              <w:bottom w:val="nil"/>
            </w:tcBorders>
            <w:vAlign w:val="top"/>
          </w:tcPr>
          <w:p w14:paraId="26CC9943">
            <w:pPr>
              <w:spacing w:line="281" w:lineRule="auto"/>
              <w:jc w:val="both"/>
              <w:rPr>
                <w:rFonts w:ascii="Arial"/>
                <w:b w:val="0"/>
                <w:bCs w:val="0"/>
                <w:sz w:val="21"/>
              </w:rPr>
            </w:pPr>
          </w:p>
          <w:p w14:paraId="076269E4">
            <w:pPr>
              <w:pStyle w:val="8"/>
              <w:spacing w:before="46" w:line="198" w:lineRule="auto"/>
              <w:ind w:left="34"/>
              <w:jc w:val="both"/>
              <w:rPr>
                <w:b w:val="0"/>
                <w:bCs w:val="0"/>
              </w:rPr>
            </w:pPr>
            <w:r>
              <w:rPr>
                <w:b w:val="0"/>
                <w:bCs w:val="0"/>
              </w:rPr>
              <w:t>有下列情形之一的，由人力资源社会保障行政</w:t>
            </w:r>
            <w:r>
              <w:rPr>
                <w:b w:val="0"/>
                <w:bCs w:val="0"/>
                <w:spacing w:val="-1"/>
              </w:rPr>
              <w:t>部门、相关行业工</w:t>
            </w:r>
          </w:p>
          <w:p w14:paraId="6C990950">
            <w:pPr>
              <w:pStyle w:val="8"/>
              <w:spacing w:line="218" w:lineRule="auto"/>
              <w:ind w:left="34"/>
              <w:jc w:val="both"/>
              <w:rPr>
                <w:b w:val="0"/>
                <w:bCs w:val="0"/>
              </w:rPr>
            </w:pPr>
            <w:r>
              <w:rPr>
                <w:b w:val="0"/>
                <w:bCs w:val="0"/>
              </w:rPr>
              <w:t>程建设主管部门按照职责责令限期改正：逾期不改</w:t>
            </w:r>
            <w:r>
              <w:rPr>
                <w:b w:val="0"/>
                <w:bCs w:val="0"/>
                <w:spacing w:val="-1"/>
              </w:rPr>
              <w:t>正的，责令项</w:t>
            </w:r>
          </w:p>
          <w:p w14:paraId="7D0D5FFC">
            <w:pPr>
              <w:pStyle w:val="8"/>
              <w:spacing w:before="14" w:line="219" w:lineRule="auto"/>
              <w:ind w:left="74"/>
              <w:jc w:val="both"/>
              <w:rPr>
                <w:b w:val="0"/>
                <w:bCs w:val="0"/>
              </w:rPr>
            </w:pPr>
            <w:r>
              <w:rPr>
                <w:b w:val="0"/>
                <w:bCs w:val="0"/>
              </w:rPr>
              <w:t>目停工，并处5万元以上10万元以下的罚款；情节严重的，给予</w:t>
            </w:r>
          </w:p>
          <w:p w14:paraId="206215DA">
            <w:pPr>
              <w:pStyle w:val="8"/>
              <w:spacing w:before="3" w:line="219" w:lineRule="auto"/>
              <w:ind w:left="104"/>
              <w:jc w:val="both"/>
              <w:rPr>
                <w:b w:val="0"/>
                <w:bCs w:val="0"/>
              </w:rPr>
            </w:pPr>
            <w:r>
              <w:rPr>
                <w:b w:val="0"/>
                <w:bCs w:val="0"/>
              </w:rPr>
              <w:t>施工单位限制承接新工程、降低资质等级、吊销</w:t>
            </w:r>
            <w:r>
              <w:rPr>
                <w:b w:val="0"/>
                <w:bCs w:val="0"/>
                <w:spacing w:val="-1"/>
              </w:rPr>
              <w:t>资质证书等处</w:t>
            </w:r>
          </w:p>
          <w:p w14:paraId="5202629B">
            <w:pPr>
              <w:pStyle w:val="8"/>
              <w:spacing w:before="24" w:line="228" w:lineRule="auto"/>
              <w:ind w:left="54" w:right="55" w:hanging="20"/>
              <w:jc w:val="both"/>
              <w:rPr>
                <w:b w:val="0"/>
                <w:bCs w:val="0"/>
              </w:rPr>
            </w:pPr>
            <w:r>
              <w:rPr>
                <w:b w:val="0"/>
                <w:bCs w:val="0"/>
                <w:spacing w:val="-3"/>
              </w:rPr>
              <w:t>罚；</w:t>
            </w:r>
            <w:r>
              <w:rPr>
                <w:rFonts w:hint="eastAsia"/>
                <w:b w:val="0"/>
                <w:bCs w:val="0"/>
                <w:spacing w:val="-3"/>
                <w:lang w:eastAsia="zh-CN"/>
              </w:rPr>
              <w:t>（</w:t>
            </w:r>
            <w:r>
              <w:rPr>
                <w:b w:val="0"/>
                <w:bCs w:val="0"/>
                <w:spacing w:val="-3"/>
              </w:rPr>
              <w:t>二</w:t>
            </w:r>
            <w:r>
              <w:rPr>
                <w:rFonts w:hint="eastAsia"/>
                <w:b w:val="0"/>
                <w:bCs w:val="0"/>
                <w:spacing w:val="-3"/>
                <w:lang w:eastAsia="zh-CN"/>
              </w:rPr>
              <w:t>）</w:t>
            </w:r>
            <w:r>
              <w:rPr>
                <w:b w:val="0"/>
                <w:bCs w:val="0"/>
                <w:spacing w:val="-3"/>
              </w:rPr>
              <w:t>施工总承包单位未按规定存储工资保证金或者未提供</w:t>
            </w:r>
            <w:r>
              <w:rPr>
                <w:b w:val="0"/>
                <w:bCs w:val="0"/>
                <w:spacing w:val="9"/>
              </w:rPr>
              <w:t>金融机构保函；</w:t>
            </w:r>
          </w:p>
        </w:tc>
        <w:tc>
          <w:tcPr>
            <w:tcW w:w="3987" w:type="dxa"/>
            <w:vAlign w:val="top"/>
          </w:tcPr>
          <w:p w14:paraId="726F535F">
            <w:pPr>
              <w:spacing w:line="281" w:lineRule="auto"/>
              <w:jc w:val="both"/>
              <w:rPr>
                <w:rFonts w:ascii="Arial"/>
                <w:b w:val="0"/>
                <w:bCs w:val="0"/>
                <w:sz w:val="21"/>
              </w:rPr>
            </w:pPr>
          </w:p>
          <w:p w14:paraId="455EDCE7">
            <w:pPr>
              <w:pStyle w:val="8"/>
              <w:spacing w:before="45" w:line="218" w:lineRule="auto"/>
              <w:ind w:left="55"/>
              <w:jc w:val="both"/>
              <w:rPr>
                <w:b w:val="0"/>
                <w:bCs w:val="0"/>
              </w:rPr>
            </w:pPr>
            <w:r>
              <w:rPr>
                <w:b w:val="0"/>
                <w:bCs w:val="0"/>
              </w:rPr>
              <w:t>总承包合同价款1亿元以内或涉及农民工人数20人以</w:t>
            </w:r>
            <w:r>
              <w:rPr>
                <w:b w:val="0"/>
                <w:bCs w:val="0"/>
                <w:spacing w:val="-1"/>
              </w:rPr>
              <w:t>内。</w:t>
            </w:r>
          </w:p>
        </w:tc>
        <w:tc>
          <w:tcPr>
            <w:tcW w:w="1574" w:type="dxa"/>
            <w:vAlign w:val="top"/>
          </w:tcPr>
          <w:p w14:paraId="11238BE7">
            <w:pPr>
              <w:pStyle w:val="8"/>
              <w:spacing w:before="168" w:line="219" w:lineRule="auto"/>
              <w:ind w:left="119"/>
              <w:jc w:val="both"/>
              <w:rPr>
                <w:b w:val="0"/>
                <w:bCs w:val="0"/>
              </w:rPr>
            </w:pPr>
            <w:r>
              <w:rPr>
                <w:b w:val="0"/>
                <w:bCs w:val="0"/>
                <w:spacing w:val="-1"/>
              </w:rPr>
              <w:t>责令项目停工，并处5</w:t>
            </w:r>
          </w:p>
          <w:p w14:paraId="045ECC42">
            <w:pPr>
              <w:pStyle w:val="8"/>
              <w:spacing w:before="5" w:line="236" w:lineRule="auto"/>
              <w:ind w:left="38" w:right="98" w:firstLine="80"/>
              <w:jc w:val="both"/>
              <w:rPr>
                <w:b w:val="0"/>
                <w:bCs w:val="0"/>
              </w:rPr>
            </w:pPr>
            <w:r>
              <w:rPr>
                <w:b w:val="0"/>
                <w:bCs w:val="0"/>
                <w:spacing w:val="1"/>
              </w:rPr>
              <w:t>万元以上6万元以内罚</w:t>
            </w:r>
            <w:r>
              <w:rPr>
                <w:b w:val="0"/>
                <w:bCs w:val="0"/>
                <w:spacing w:val="5"/>
              </w:rPr>
              <w:t xml:space="preserve"> </w:t>
            </w:r>
            <w:r>
              <w:rPr>
                <w:b w:val="0"/>
                <w:bCs w:val="0"/>
              </w:rPr>
              <w:t>款。</w:t>
            </w:r>
          </w:p>
        </w:tc>
      </w:tr>
      <w:tr w14:paraId="74AF8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25" w:type="dxa"/>
            <w:vMerge w:val="continue"/>
            <w:tcBorders>
              <w:top w:val="nil"/>
              <w:bottom w:val="nil"/>
            </w:tcBorders>
            <w:textDirection w:val="tbRlV"/>
            <w:vAlign w:val="top"/>
          </w:tcPr>
          <w:p w14:paraId="545691B5">
            <w:pPr>
              <w:jc w:val="both"/>
              <w:rPr>
                <w:rFonts w:ascii="Arial"/>
                <w:b w:val="0"/>
                <w:bCs w:val="0"/>
                <w:sz w:val="21"/>
              </w:rPr>
            </w:pPr>
          </w:p>
        </w:tc>
        <w:tc>
          <w:tcPr>
            <w:tcW w:w="460" w:type="dxa"/>
            <w:vMerge w:val="continue"/>
            <w:tcBorders>
              <w:top w:val="nil"/>
              <w:bottom w:val="nil"/>
            </w:tcBorders>
            <w:vAlign w:val="top"/>
          </w:tcPr>
          <w:p w14:paraId="260CF2ED">
            <w:pPr>
              <w:jc w:val="both"/>
              <w:rPr>
                <w:rFonts w:ascii="Arial"/>
                <w:b w:val="0"/>
                <w:bCs w:val="0"/>
                <w:sz w:val="21"/>
              </w:rPr>
            </w:pPr>
          </w:p>
        </w:tc>
        <w:tc>
          <w:tcPr>
            <w:tcW w:w="1239" w:type="dxa"/>
            <w:vMerge w:val="continue"/>
            <w:tcBorders>
              <w:top w:val="nil"/>
              <w:bottom w:val="nil"/>
            </w:tcBorders>
            <w:vAlign w:val="top"/>
          </w:tcPr>
          <w:p w14:paraId="6F5C17B8">
            <w:pPr>
              <w:jc w:val="both"/>
              <w:rPr>
                <w:rFonts w:ascii="Arial"/>
                <w:b w:val="0"/>
                <w:bCs w:val="0"/>
                <w:sz w:val="21"/>
              </w:rPr>
            </w:pPr>
          </w:p>
        </w:tc>
        <w:tc>
          <w:tcPr>
            <w:tcW w:w="1229" w:type="dxa"/>
            <w:vMerge w:val="continue"/>
            <w:tcBorders>
              <w:top w:val="nil"/>
            </w:tcBorders>
            <w:vAlign w:val="top"/>
          </w:tcPr>
          <w:p w14:paraId="24523C8E">
            <w:pPr>
              <w:jc w:val="both"/>
              <w:rPr>
                <w:rFonts w:ascii="Arial"/>
                <w:b w:val="0"/>
                <w:bCs w:val="0"/>
                <w:sz w:val="21"/>
              </w:rPr>
            </w:pPr>
          </w:p>
        </w:tc>
        <w:tc>
          <w:tcPr>
            <w:tcW w:w="1199" w:type="dxa"/>
            <w:vMerge w:val="continue"/>
            <w:tcBorders>
              <w:top w:val="nil"/>
            </w:tcBorders>
            <w:vAlign w:val="top"/>
          </w:tcPr>
          <w:p w14:paraId="6F72E8F3">
            <w:pPr>
              <w:jc w:val="both"/>
              <w:rPr>
                <w:rFonts w:ascii="Arial"/>
                <w:b w:val="0"/>
                <w:bCs w:val="0"/>
                <w:sz w:val="21"/>
              </w:rPr>
            </w:pPr>
          </w:p>
        </w:tc>
        <w:tc>
          <w:tcPr>
            <w:tcW w:w="1109" w:type="dxa"/>
            <w:vMerge w:val="continue"/>
            <w:tcBorders>
              <w:top w:val="nil"/>
            </w:tcBorders>
            <w:vAlign w:val="top"/>
          </w:tcPr>
          <w:p w14:paraId="0ABA313D">
            <w:pPr>
              <w:jc w:val="both"/>
              <w:rPr>
                <w:rFonts w:ascii="Arial"/>
                <w:b w:val="0"/>
                <w:bCs w:val="0"/>
                <w:sz w:val="21"/>
              </w:rPr>
            </w:pPr>
          </w:p>
        </w:tc>
        <w:tc>
          <w:tcPr>
            <w:tcW w:w="4008" w:type="dxa"/>
            <w:vMerge w:val="continue"/>
            <w:tcBorders>
              <w:top w:val="nil"/>
            </w:tcBorders>
            <w:vAlign w:val="top"/>
          </w:tcPr>
          <w:p w14:paraId="4F8E8F86">
            <w:pPr>
              <w:jc w:val="both"/>
              <w:rPr>
                <w:rFonts w:ascii="Arial"/>
                <w:b w:val="0"/>
                <w:bCs w:val="0"/>
                <w:sz w:val="21"/>
              </w:rPr>
            </w:pPr>
          </w:p>
        </w:tc>
        <w:tc>
          <w:tcPr>
            <w:tcW w:w="3987" w:type="dxa"/>
            <w:vAlign w:val="top"/>
          </w:tcPr>
          <w:p w14:paraId="2039C4D6">
            <w:pPr>
              <w:pStyle w:val="8"/>
              <w:spacing w:before="279" w:line="229" w:lineRule="auto"/>
              <w:ind w:left="55" w:right="430"/>
              <w:jc w:val="both"/>
              <w:rPr>
                <w:b w:val="0"/>
                <w:bCs w:val="0"/>
              </w:rPr>
            </w:pPr>
            <w:r>
              <w:rPr>
                <w:b w:val="0"/>
                <w:bCs w:val="0"/>
                <w:spacing w:val="-1"/>
              </w:rPr>
              <w:t>总承包合同价款1亿元以上5亿元以内或涉及农民工人数20</w:t>
            </w:r>
            <w:r>
              <w:rPr>
                <w:b w:val="0"/>
                <w:bCs w:val="0"/>
                <w:spacing w:val="16"/>
              </w:rPr>
              <w:t xml:space="preserve"> </w:t>
            </w:r>
            <w:r>
              <w:rPr>
                <w:b w:val="0"/>
                <w:bCs w:val="0"/>
              </w:rPr>
              <w:t>人以上50人以内。</w:t>
            </w:r>
          </w:p>
        </w:tc>
        <w:tc>
          <w:tcPr>
            <w:tcW w:w="1574" w:type="dxa"/>
            <w:vAlign w:val="top"/>
          </w:tcPr>
          <w:p w14:paraId="4A7A63B3">
            <w:pPr>
              <w:pStyle w:val="8"/>
              <w:spacing w:before="199" w:line="219" w:lineRule="auto"/>
              <w:ind w:left="119"/>
              <w:jc w:val="both"/>
              <w:rPr>
                <w:b w:val="0"/>
                <w:bCs w:val="0"/>
              </w:rPr>
            </w:pPr>
            <w:r>
              <w:rPr>
                <w:b w:val="0"/>
                <w:bCs w:val="0"/>
                <w:spacing w:val="-1"/>
              </w:rPr>
              <w:t>责令项目停工，并处6</w:t>
            </w:r>
          </w:p>
          <w:p w14:paraId="2C2AB9B6">
            <w:pPr>
              <w:pStyle w:val="8"/>
              <w:spacing w:before="4" w:line="217" w:lineRule="auto"/>
              <w:ind w:left="29" w:right="98" w:firstLine="89"/>
              <w:jc w:val="both"/>
              <w:rPr>
                <w:b w:val="0"/>
                <w:bCs w:val="0"/>
              </w:rPr>
            </w:pPr>
            <w:r>
              <w:rPr>
                <w:b w:val="0"/>
                <w:bCs w:val="0"/>
                <w:spacing w:val="1"/>
              </w:rPr>
              <w:t>万元以上8万元以内罚</w:t>
            </w:r>
            <w:r>
              <w:rPr>
                <w:b w:val="0"/>
                <w:bCs w:val="0"/>
                <w:spacing w:val="-1"/>
              </w:rPr>
              <w:t>款。</w:t>
            </w:r>
          </w:p>
        </w:tc>
      </w:tr>
      <w:tr w14:paraId="6FCE9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525" w:type="dxa"/>
            <w:vMerge w:val="continue"/>
            <w:tcBorders>
              <w:top w:val="nil"/>
              <w:bottom w:val="nil"/>
            </w:tcBorders>
            <w:textDirection w:val="tbRlV"/>
            <w:vAlign w:val="top"/>
          </w:tcPr>
          <w:p w14:paraId="3CFD864C">
            <w:pPr>
              <w:jc w:val="both"/>
              <w:rPr>
                <w:rFonts w:ascii="Arial"/>
                <w:b w:val="0"/>
                <w:bCs w:val="0"/>
                <w:sz w:val="21"/>
              </w:rPr>
            </w:pPr>
          </w:p>
        </w:tc>
        <w:tc>
          <w:tcPr>
            <w:tcW w:w="460" w:type="dxa"/>
            <w:vMerge w:val="continue"/>
            <w:tcBorders>
              <w:top w:val="nil"/>
            </w:tcBorders>
            <w:vAlign w:val="top"/>
          </w:tcPr>
          <w:p w14:paraId="3D161345">
            <w:pPr>
              <w:jc w:val="both"/>
              <w:rPr>
                <w:rFonts w:ascii="Arial"/>
                <w:b w:val="0"/>
                <w:bCs w:val="0"/>
                <w:sz w:val="21"/>
              </w:rPr>
            </w:pPr>
          </w:p>
        </w:tc>
        <w:tc>
          <w:tcPr>
            <w:tcW w:w="1239" w:type="dxa"/>
            <w:vMerge w:val="continue"/>
            <w:tcBorders>
              <w:top w:val="nil"/>
            </w:tcBorders>
            <w:vAlign w:val="top"/>
          </w:tcPr>
          <w:p w14:paraId="57C4D147">
            <w:pPr>
              <w:jc w:val="both"/>
              <w:rPr>
                <w:rFonts w:ascii="Arial"/>
                <w:b w:val="0"/>
                <w:bCs w:val="0"/>
                <w:sz w:val="21"/>
              </w:rPr>
            </w:pPr>
          </w:p>
        </w:tc>
        <w:tc>
          <w:tcPr>
            <w:tcW w:w="1229" w:type="dxa"/>
            <w:vAlign w:val="top"/>
          </w:tcPr>
          <w:p w14:paraId="718B7E2E">
            <w:pPr>
              <w:spacing w:line="251" w:lineRule="auto"/>
              <w:jc w:val="both"/>
              <w:rPr>
                <w:rFonts w:ascii="Arial"/>
                <w:b w:val="0"/>
                <w:bCs w:val="0"/>
                <w:sz w:val="21"/>
              </w:rPr>
            </w:pPr>
          </w:p>
          <w:p w14:paraId="098983DB">
            <w:pPr>
              <w:spacing w:line="251" w:lineRule="auto"/>
              <w:jc w:val="both"/>
              <w:rPr>
                <w:rFonts w:ascii="Arial"/>
                <w:b w:val="0"/>
                <w:bCs w:val="0"/>
                <w:sz w:val="21"/>
              </w:rPr>
            </w:pPr>
          </w:p>
          <w:p w14:paraId="15C14355">
            <w:pPr>
              <w:pStyle w:val="8"/>
              <w:spacing w:before="46" w:line="236" w:lineRule="auto"/>
              <w:ind w:left="11" w:right="89" w:firstLine="9"/>
              <w:jc w:val="both"/>
              <w:rPr>
                <w:b w:val="0"/>
                <w:bCs w:val="0"/>
              </w:rPr>
            </w:pPr>
            <w:r>
              <w:rPr>
                <w:b w:val="0"/>
                <w:bCs w:val="0"/>
                <w:spacing w:val="-2"/>
              </w:rPr>
              <w:t>《辽宁省工资支付</w:t>
            </w:r>
            <w:r>
              <w:rPr>
                <w:b w:val="0"/>
                <w:bCs w:val="0"/>
                <w:spacing w:val="3"/>
              </w:rPr>
              <w:t xml:space="preserve"> </w:t>
            </w:r>
            <w:r>
              <w:rPr>
                <w:b w:val="0"/>
                <w:bCs w:val="0"/>
                <w:spacing w:val="-3"/>
              </w:rPr>
              <w:t>规定》</w:t>
            </w:r>
          </w:p>
        </w:tc>
        <w:tc>
          <w:tcPr>
            <w:tcW w:w="1199" w:type="dxa"/>
            <w:vAlign w:val="top"/>
          </w:tcPr>
          <w:p w14:paraId="5DB163A3">
            <w:pPr>
              <w:jc w:val="both"/>
              <w:rPr>
                <w:rFonts w:ascii="Arial"/>
                <w:b w:val="0"/>
                <w:bCs w:val="0"/>
                <w:sz w:val="21"/>
              </w:rPr>
            </w:pPr>
          </w:p>
        </w:tc>
        <w:tc>
          <w:tcPr>
            <w:tcW w:w="1109" w:type="dxa"/>
            <w:vAlign w:val="top"/>
          </w:tcPr>
          <w:p w14:paraId="5A3802DE">
            <w:pPr>
              <w:spacing w:line="291" w:lineRule="auto"/>
              <w:jc w:val="both"/>
              <w:rPr>
                <w:rFonts w:ascii="Arial"/>
                <w:b w:val="0"/>
                <w:bCs w:val="0"/>
                <w:sz w:val="21"/>
              </w:rPr>
            </w:pPr>
          </w:p>
          <w:p w14:paraId="3C1C0028">
            <w:pPr>
              <w:spacing w:line="291" w:lineRule="auto"/>
              <w:jc w:val="both"/>
              <w:rPr>
                <w:rFonts w:ascii="Arial"/>
                <w:b w:val="0"/>
                <w:bCs w:val="0"/>
                <w:sz w:val="21"/>
              </w:rPr>
            </w:pPr>
          </w:p>
          <w:p w14:paraId="5210D0BE">
            <w:pPr>
              <w:pStyle w:val="8"/>
              <w:spacing w:before="46" w:line="219" w:lineRule="auto"/>
              <w:ind w:left="43"/>
              <w:jc w:val="both"/>
              <w:rPr>
                <w:b w:val="0"/>
                <w:bCs w:val="0"/>
              </w:rPr>
            </w:pPr>
            <w:r>
              <w:rPr>
                <w:b w:val="0"/>
                <w:bCs w:val="0"/>
                <w:spacing w:val="-1"/>
              </w:rPr>
              <w:t>第四十七条</w:t>
            </w:r>
          </w:p>
        </w:tc>
        <w:tc>
          <w:tcPr>
            <w:tcW w:w="4008" w:type="dxa"/>
            <w:vAlign w:val="top"/>
          </w:tcPr>
          <w:p w14:paraId="1E08BF93">
            <w:pPr>
              <w:spacing w:line="261" w:lineRule="auto"/>
              <w:jc w:val="both"/>
              <w:rPr>
                <w:rFonts w:ascii="Arial"/>
                <w:b w:val="0"/>
                <w:bCs w:val="0"/>
                <w:sz w:val="21"/>
              </w:rPr>
            </w:pPr>
          </w:p>
          <w:p w14:paraId="427E9053">
            <w:pPr>
              <w:spacing w:line="262" w:lineRule="auto"/>
              <w:jc w:val="both"/>
              <w:rPr>
                <w:rFonts w:ascii="Arial"/>
                <w:b w:val="0"/>
                <w:bCs w:val="0"/>
                <w:sz w:val="21"/>
              </w:rPr>
            </w:pPr>
          </w:p>
          <w:p w14:paraId="5A6F2436">
            <w:pPr>
              <w:pStyle w:val="8"/>
              <w:spacing w:before="45" w:line="229" w:lineRule="auto"/>
              <w:ind w:left="43" w:right="50" w:hanging="9"/>
              <w:jc w:val="both"/>
              <w:rPr>
                <w:b w:val="0"/>
                <w:bCs w:val="0"/>
              </w:rPr>
            </w:pPr>
            <w:r>
              <w:rPr>
                <w:b w:val="0"/>
                <w:bCs w:val="0"/>
              </w:rPr>
              <w:t>用人单位未按规定缴纳工资保证金的，由劳动</w:t>
            </w:r>
            <w:r>
              <w:rPr>
                <w:b w:val="0"/>
                <w:bCs w:val="0"/>
                <w:spacing w:val="-1"/>
              </w:rPr>
              <w:t>和社会保障行政部</w:t>
            </w:r>
            <w:r>
              <w:rPr>
                <w:b w:val="0"/>
                <w:bCs w:val="0"/>
              </w:rPr>
              <w:t xml:space="preserve"> 门处1000元罚款。</w:t>
            </w:r>
          </w:p>
        </w:tc>
        <w:tc>
          <w:tcPr>
            <w:tcW w:w="3987" w:type="dxa"/>
            <w:vAlign w:val="top"/>
          </w:tcPr>
          <w:p w14:paraId="077C51B6">
            <w:pPr>
              <w:spacing w:line="433" w:lineRule="auto"/>
              <w:jc w:val="both"/>
              <w:rPr>
                <w:rFonts w:ascii="Arial"/>
                <w:b w:val="0"/>
                <w:bCs w:val="0"/>
                <w:sz w:val="21"/>
              </w:rPr>
            </w:pPr>
          </w:p>
          <w:p w14:paraId="5A79496D">
            <w:pPr>
              <w:pStyle w:val="8"/>
              <w:spacing w:before="45" w:line="227" w:lineRule="auto"/>
              <w:ind w:left="55" w:right="147"/>
              <w:jc w:val="both"/>
              <w:rPr>
                <w:b w:val="0"/>
                <w:bCs w:val="0"/>
              </w:rPr>
            </w:pPr>
            <w:r>
              <w:rPr>
                <w:b w:val="0"/>
                <w:bCs w:val="0"/>
              </w:rPr>
              <w:t>有下列情形之一：1.总承包合同价款5亿元</w:t>
            </w:r>
            <w:r>
              <w:rPr>
                <w:b w:val="0"/>
                <w:bCs w:val="0"/>
                <w:spacing w:val="-1"/>
              </w:rPr>
              <w:t>以上或涉及农民工</w:t>
            </w:r>
            <w:r>
              <w:rPr>
                <w:b w:val="0"/>
                <w:bCs w:val="0"/>
              </w:rPr>
              <w:t xml:space="preserve">  人数50人以上；2.发生极端或群体性讨薪突发</w:t>
            </w:r>
            <w:r>
              <w:rPr>
                <w:b w:val="0"/>
                <w:bCs w:val="0"/>
                <w:spacing w:val="-1"/>
              </w:rPr>
              <w:t>事件；3.检查之</w:t>
            </w:r>
            <w:r>
              <w:rPr>
                <w:b w:val="0"/>
                <w:bCs w:val="0"/>
              </w:rPr>
              <w:t xml:space="preserve"> 日起前12个月内两次以上违反同一法律规定。</w:t>
            </w:r>
          </w:p>
        </w:tc>
        <w:tc>
          <w:tcPr>
            <w:tcW w:w="1574" w:type="dxa"/>
            <w:vAlign w:val="top"/>
          </w:tcPr>
          <w:p w14:paraId="6930CBE4">
            <w:pPr>
              <w:pStyle w:val="8"/>
              <w:spacing w:before="231" w:line="216" w:lineRule="auto"/>
              <w:ind w:left="49" w:right="125" w:firstLine="69"/>
              <w:jc w:val="both"/>
              <w:rPr>
                <w:b w:val="0"/>
                <w:bCs w:val="0"/>
              </w:rPr>
            </w:pPr>
            <w:r>
              <w:rPr>
                <w:b w:val="0"/>
                <w:bCs w:val="0"/>
                <w:spacing w:val="-2"/>
              </w:rPr>
              <w:t>责令项目停工，并处8</w:t>
            </w:r>
            <w:r>
              <w:rPr>
                <w:b w:val="0"/>
                <w:bCs w:val="0"/>
                <w:spacing w:val="8"/>
              </w:rPr>
              <w:t xml:space="preserve"> </w:t>
            </w:r>
            <w:r>
              <w:rPr>
                <w:b w:val="0"/>
                <w:bCs w:val="0"/>
                <w:spacing w:val="1"/>
              </w:rPr>
              <w:t>万元以上至10万元罚</w:t>
            </w:r>
          </w:p>
          <w:p w14:paraId="3D9E396C">
            <w:pPr>
              <w:pStyle w:val="8"/>
              <w:spacing w:before="11" w:line="223" w:lineRule="auto"/>
              <w:ind w:left="9"/>
              <w:jc w:val="both"/>
              <w:rPr>
                <w:b w:val="0"/>
                <w:bCs w:val="0"/>
              </w:rPr>
            </w:pPr>
            <w:r>
              <w:rPr>
                <w:b w:val="0"/>
                <w:bCs w:val="0"/>
                <w:spacing w:val="-6"/>
              </w:rPr>
              <w:t>款，同时移送行业主管部</w:t>
            </w:r>
            <w:r>
              <w:rPr>
                <w:b w:val="0"/>
                <w:bCs w:val="0"/>
                <w:spacing w:val="3"/>
              </w:rPr>
              <w:t xml:space="preserve">  </w:t>
            </w:r>
            <w:r>
              <w:rPr>
                <w:b w:val="0"/>
                <w:bCs w:val="0"/>
                <w:spacing w:val="-5"/>
              </w:rPr>
              <w:t>门给子施工单位限制承接</w:t>
            </w:r>
            <w:r>
              <w:rPr>
                <w:b w:val="0"/>
                <w:bCs w:val="0"/>
                <w:spacing w:val="3"/>
              </w:rPr>
              <w:t xml:space="preserve">  </w:t>
            </w:r>
            <w:r>
              <w:rPr>
                <w:b w:val="0"/>
                <w:bCs w:val="0"/>
                <w:spacing w:val="1"/>
              </w:rPr>
              <w:t>新工程、降低资质等级、</w:t>
            </w:r>
          </w:p>
          <w:p w14:paraId="62DDAFA9">
            <w:pPr>
              <w:pStyle w:val="8"/>
              <w:spacing w:before="13" w:line="219" w:lineRule="auto"/>
              <w:ind w:left="119"/>
              <w:jc w:val="both"/>
              <w:rPr>
                <w:b w:val="0"/>
                <w:bCs w:val="0"/>
              </w:rPr>
            </w:pPr>
            <w:r>
              <w:rPr>
                <w:b w:val="0"/>
                <w:bCs w:val="0"/>
                <w:spacing w:val="-1"/>
              </w:rPr>
              <w:t>吊销资质证书等处罚。</w:t>
            </w:r>
          </w:p>
        </w:tc>
      </w:tr>
      <w:tr w14:paraId="1DB4E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25" w:type="dxa"/>
            <w:vMerge w:val="continue"/>
            <w:tcBorders>
              <w:top w:val="nil"/>
              <w:bottom w:val="nil"/>
            </w:tcBorders>
            <w:textDirection w:val="tbRlV"/>
            <w:vAlign w:val="top"/>
          </w:tcPr>
          <w:p w14:paraId="70421DB5">
            <w:pPr>
              <w:jc w:val="both"/>
              <w:rPr>
                <w:rFonts w:ascii="Arial"/>
                <w:b w:val="0"/>
                <w:bCs w:val="0"/>
                <w:sz w:val="21"/>
              </w:rPr>
            </w:pPr>
          </w:p>
        </w:tc>
        <w:tc>
          <w:tcPr>
            <w:tcW w:w="460" w:type="dxa"/>
            <w:vMerge w:val="restart"/>
            <w:tcBorders>
              <w:bottom w:val="nil"/>
            </w:tcBorders>
            <w:vAlign w:val="top"/>
          </w:tcPr>
          <w:p w14:paraId="43CCFA78">
            <w:pPr>
              <w:spacing w:line="281" w:lineRule="auto"/>
              <w:jc w:val="both"/>
              <w:rPr>
                <w:rFonts w:ascii="Arial"/>
                <w:b w:val="0"/>
                <w:bCs w:val="0"/>
                <w:sz w:val="21"/>
              </w:rPr>
            </w:pPr>
          </w:p>
          <w:p w14:paraId="398ED4A2">
            <w:pPr>
              <w:spacing w:line="281" w:lineRule="auto"/>
              <w:jc w:val="both"/>
              <w:rPr>
                <w:rFonts w:ascii="Arial"/>
                <w:b w:val="0"/>
                <w:bCs w:val="0"/>
                <w:sz w:val="21"/>
              </w:rPr>
            </w:pPr>
          </w:p>
          <w:p w14:paraId="72F79C6B">
            <w:pPr>
              <w:spacing w:line="281" w:lineRule="auto"/>
              <w:jc w:val="both"/>
              <w:rPr>
                <w:rFonts w:ascii="Arial"/>
                <w:b w:val="0"/>
                <w:bCs w:val="0"/>
                <w:sz w:val="21"/>
              </w:rPr>
            </w:pPr>
          </w:p>
          <w:p w14:paraId="514D8C43">
            <w:pPr>
              <w:spacing w:line="282" w:lineRule="auto"/>
              <w:jc w:val="both"/>
              <w:rPr>
                <w:rFonts w:ascii="Arial"/>
                <w:b w:val="0"/>
                <w:bCs w:val="0"/>
                <w:sz w:val="21"/>
              </w:rPr>
            </w:pPr>
          </w:p>
          <w:p w14:paraId="0635ED96">
            <w:pPr>
              <w:pStyle w:val="8"/>
              <w:spacing w:before="46" w:line="184" w:lineRule="auto"/>
              <w:ind w:left="159"/>
              <w:jc w:val="both"/>
              <w:rPr>
                <w:b w:val="0"/>
                <w:bCs w:val="0"/>
              </w:rPr>
            </w:pPr>
            <w:r>
              <w:rPr>
                <w:b w:val="0"/>
                <w:bCs w:val="0"/>
                <w:spacing w:val="-4"/>
              </w:rPr>
              <w:t>110</w:t>
            </w:r>
          </w:p>
        </w:tc>
        <w:tc>
          <w:tcPr>
            <w:tcW w:w="1239" w:type="dxa"/>
            <w:vMerge w:val="restart"/>
            <w:tcBorders>
              <w:bottom w:val="nil"/>
            </w:tcBorders>
            <w:vAlign w:val="top"/>
          </w:tcPr>
          <w:p w14:paraId="3A38FC21">
            <w:pPr>
              <w:spacing w:line="340" w:lineRule="auto"/>
              <w:jc w:val="both"/>
              <w:rPr>
                <w:rFonts w:ascii="Arial"/>
                <w:b w:val="0"/>
                <w:bCs w:val="0"/>
                <w:sz w:val="21"/>
              </w:rPr>
            </w:pPr>
          </w:p>
          <w:p w14:paraId="7E7FC916">
            <w:pPr>
              <w:spacing w:line="341" w:lineRule="auto"/>
              <w:jc w:val="both"/>
              <w:rPr>
                <w:rFonts w:ascii="Arial"/>
                <w:b w:val="0"/>
                <w:bCs w:val="0"/>
                <w:sz w:val="21"/>
              </w:rPr>
            </w:pPr>
          </w:p>
          <w:p w14:paraId="4695A4CD">
            <w:pPr>
              <w:pStyle w:val="8"/>
              <w:spacing w:before="46" w:line="228" w:lineRule="auto"/>
              <w:ind w:left="49"/>
              <w:jc w:val="both"/>
              <w:rPr>
                <w:b w:val="0"/>
                <w:bCs w:val="0"/>
              </w:rPr>
            </w:pPr>
            <w:r>
              <w:rPr>
                <w:b w:val="0"/>
                <w:bCs w:val="0"/>
                <w:spacing w:val="-3"/>
              </w:rPr>
              <w:t>分包单位未按月考</w:t>
            </w:r>
            <w:r>
              <w:rPr>
                <w:b w:val="0"/>
                <w:bCs w:val="0"/>
                <w:spacing w:val="2"/>
              </w:rPr>
              <w:t xml:space="preserve">  </w:t>
            </w:r>
            <w:r>
              <w:rPr>
                <w:b w:val="0"/>
                <w:bCs w:val="0"/>
                <w:spacing w:val="7"/>
              </w:rPr>
              <w:t>核农民工工作量、</w:t>
            </w:r>
            <w:r>
              <w:rPr>
                <w:b w:val="0"/>
                <w:bCs w:val="0"/>
                <w:spacing w:val="2"/>
              </w:rPr>
              <w:t xml:space="preserve"> </w:t>
            </w:r>
            <w:r>
              <w:rPr>
                <w:b w:val="0"/>
                <w:bCs w:val="0"/>
                <w:spacing w:val="-3"/>
              </w:rPr>
              <w:t>编制工资支付表并</w:t>
            </w:r>
            <w:r>
              <w:rPr>
                <w:b w:val="0"/>
                <w:bCs w:val="0"/>
                <w:spacing w:val="3"/>
              </w:rPr>
              <w:t xml:space="preserve">  </w:t>
            </w:r>
            <w:r>
              <w:rPr>
                <w:b w:val="0"/>
                <w:bCs w:val="0"/>
                <w:spacing w:val="-3"/>
              </w:rPr>
              <w:t>经农民工本人签字</w:t>
            </w:r>
            <w:r>
              <w:rPr>
                <w:b w:val="0"/>
                <w:bCs w:val="0"/>
                <w:spacing w:val="3"/>
              </w:rPr>
              <w:t xml:space="preserve">  </w:t>
            </w:r>
            <w:r>
              <w:rPr>
                <w:b w:val="0"/>
                <w:bCs w:val="0"/>
                <w:spacing w:val="-2"/>
              </w:rPr>
              <w:t>确认，经责令限期</w:t>
            </w:r>
            <w:r>
              <w:rPr>
                <w:b w:val="0"/>
                <w:bCs w:val="0"/>
              </w:rPr>
              <w:t xml:space="preserve">  </w:t>
            </w:r>
            <w:r>
              <w:rPr>
                <w:b w:val="0"/>
                <w:bCs w:val="0"/>
                <w:spacing w:val="-3"/>
              </w:rPr>
              <w:t>改正，逾期不改正</w:t>
            </w:r>
          </w:p>
        </w:tc>
        <w:tc>
          <w:tcPr>
            <w:tcW w:w="1229" w:type="dxa"/>
            <w:vMerge w:val="restart"/>
            <w:tcBorders>
              <w:bottom w:val="nil"/>
            </w:tcBorders>
            <w:vAlign w:val="top"/>
          </w:tcPr>
          <w:p w14:paraId="5B475DE1">
            <w:pPr>
              <w:spacing w:line="255" w:lineRule="auto"/>
              <w:jc w:val="both"/>
              <w:rPr>
                <w:rFonts w:ascii="Arial"/>
                <w:b w:val="0"/>
                <w:bCs w:val="0"/>
                <w:sz w:val="21"/>
              </w:rPr>
            </w:pPr>
          </w:p>
          <w:p w14:paraId="2F1C231D">
            <w:pPr>
              <w:spacing w:line="255" w:lineRule="auto"/>
              <w:jc w:val="both"/>
              <w:rPr>
                <w:rFonts w:ascii="Arial"/>
                <w:b w:val="0"/>
                <w:bCs w:val="0"/>
                <w:sz w:val="21"/>
              </w:rPr>
            </w:pPr>
          </w:p>
          <w:p w14:paraId="1D6F38D1">
            <w:pPr>
              <w:spacing w:line="255" w:lineRule="auto"/>
              <w:jc w:val="both"/>
              <w:rPr>
                <w:rFonts w:ascii="Arial"/>
                <w:b w:val="0"/>
                <w:bCs w:val="0"/>
                <w:sz w:val="21"/>
              </w:rPr>
            </w:pPr>
          </w:p>
          <w:p w14:paraId="274EEF32">
            <w:pPr>
              <w:spacing w:line="256" w:lineRule="auto"/>
              <w:jc w:val="both"/>
              <w:rPr>
                <w:rFonts w:ascii="Arial"/>
                <w:b w:val="0"/>
                <w:bCs w:val="0"/>
                <w:sz w:val="21"/>
              </w:rPr>
            </w:pPr>
          </w:p>
          <w:p w14:paraId="6C672A3F">
            <w:pPr>
              <w:pStyle w:val="8"/>
              <w:spacing w:before="45" w:line="228" w:lineRule="auto"/>
              <w:ind w:left="89" w:right="74" w:hanging="4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99" w:type="dxa"/>
            <w:vMerge w:val="restart"/>
            <w:tcBorders>
              <w:bottom w:val="nil"/>
            </w:tcBorders>
            <w:vAlign w:val="top"/>
          </w:tcPr>
          <w:p w14:paraId="00D981C2">
            <w:pPr>
              <w:spacing w:line="272" w:lineRule="auto"/>
              <w:jc w:val="both"/>
              <w:rPr>
                <w:rFonts w:ascii="Arial"/>
                <w:b w:val="0"/>
                <w:bCs w:val="0"/>
                <w:sz w:val="21"/>
              </w:rPr>
            </w:pPr>
          </w:p>
          <w:p w14:paraId="05BE1C9E">
            <w:pPr>
              <w:spacing w:line="272" w:lineRule="auto"/>
              <w:jc w:val="both"/>
              <w:rPr>
                <w:rFonts w:ascii="Arial"/>
                <w:b w:val="0"/>
                <w:bCs w:val="0"/>
                <w:sz w:val="21"/>
              </w:rPr>
            </w:pPr>
          </w:p>
          <w:p w14:paraId="66CD3FC4">
            <w:pPr>
              <w:spacing w:line="273" w:lineRule="auto"/>
              <w:jc w:val="both"/>
              <w:rPr>
                <w:rFonts w:ascii="Arial"/>
                <w:b w:val="0"/>
                <w:bCs w:val="0"/>
                <w:sz w:val="21"/>
              </w:rPr>
            </w:pPr>
          </w:p>
          <w:p w14:paraId="376CB57A">
            <w:pPr>
              <w:spacing w:line="273" w:lineRule="auto"/>
              <w:jc w:val="both"/>
              <w:rPr>
                <w:rFonts w:ascii="Arial"/>
                <w:b w:val="0"/>
                <w:bCs w:val="0"/>
                <w:sz w:val="21"/>
              </w:rPr>
            </w:pPr>
          </w:p>
          <w:p w14:paraId="31F3187C">
            <w:pPr>
              <w:pStyle w:val="8"/>
              <w:spacing w:before="46" w:line="219" w:lineRule="auto"/>
              <w:ind w:left="31"/>
              <w:jc w:val="both"/>
              <w:rPr>
                <w:b w:val="0"/>
                <w:bCs w:val="0"/>
              </w:rPr>
            </w:pPr>
            <w:r>
              <w:rPr>
                <w:b w:val="0"/>
                <w:bCs w:val="0"/>
                <w:spacing w:val="-1"/>
              </w:rPr>
              <w:t>第三十一条第二款</w:t>
            </w:r>
          </w:p>
        </w:tc>
        <w:tc>
          <w:tcPr>
            <w:tcW w:w="1109" w:type="dxa"/>
            <w:vMerge w:val="restart"/>
            <w:tcBorders>
              <w:bottom w:val="nil"/>
            </w:tcBorders>
            <w:vAlign w:val="top"/>
          </w:tcPr>
          <w:p w14:paraId="1D15222B">
            <w:pPr>
              <w:spacing w:line="255" w:lineRule="auto"/>
              <w:jc w:val="both"/>
              <w:rPr>
                <w:rFonts w:ascii="Arial"/>
                <w:b w:val="0"/>
                <w:bCs w:val="0"/>
                <w:sz w:val="21"/>
              </w:rPr>
            </w:pPr>
          </w:p>
          <w:p w14:paraId="086F6AB3">
            <w:pPr>
              <w:spacing w:line="255" w:lineRule="auto"/>
              <w:jc w:val="both"/>
              <w:rPr>
                <w:rFonts w:ascii="Arial"/>
                <w:b w:val="0"/>
                <w:bCs w:val="0"/>
                <w:sz w:val="21"/>
              </w:rPr>
            </w:pPr>
          </w:p>
          <w:p w14:paraId="09334EED">
            <w:pPr>
              <w:spacing w:line="255" w:lineRule="auto"/>
              <w:jc w:val="both"/>
              <w:rPr>
                <w:rFonts w:ascii="Arial"/>
                <w:b w:val="0"/>
                <w:bCs w:val="0"/>
                <w:sz w:val="21"/>
              </w:rPr>
            </w:pPr>
          </w:p>
          <w:p w14:paraId="7EB52025">
            <w:pPr>
              <w:spacing w:line="255" w:lineRule="auto"/>
              <w:jc w:val="both"/>
              <w:rPr>
                <w:rFonts w:ascii="Arial"/>
                <w:b w:val="0"/>
                <w:bCs w:val="0"/>
                <w:sz w:val="21"/>
              </w:rPr>
            </w:pPr>
          </w:p>
          <w:p w14:paraId="70E52432">
            <w:pPr>
              <w:pStyle w:val="8"/>
              <w:spacing w:before="46" w:line="225" w:lineRule="auto"/>
              <w:ind w:left="43"/>
              <w:jc w:val="both"/>
              <w:rPr>
                <w:b w:val="0"/>
                <w:bCs w:val="0"/>
              </w:rPr>
            </w:pPr>
            <w:r>
              <w:rPr>
                <w:b w:val="0"/>
                <w:bCs w:val="0"/>
                <w:spacing w:val="-1"/>
              </w:rPr>
              <w:t>第五十六第</w:t>
            </w:r>
          </w:p>
          <w:p w14:paraId="13C413F4">
            <w:pPr>
              <w:pStyle w:val="8"/>
              <w:spacing w:line="220" w:lineRule="auto"/>
              <w:ind w:left="43"/>
              <w:jc w:val="both"/>
              <w:rPr>
                <w:b w:val="0"/>
                <w:bCs w:val="0"/>
              </w:rPr>
            </w:pPr>
            <w:r>
              <w:rPr>
                <w:b w:val="0"/>
                <w:bCs w:val="0"/>
                <w:spacing w:val="-11"/>
              </w:rPr>
              <w:t>(</w:t>
            </w:r>
            <w:r>
              <w:rPr>
                <w:b w:val="0"/>
                <w:bCs w:val="0"/>
                <w:spacing w:val="-17"/>
              </w:rPr>
              <w:t xml:space="preserve"> </w:t>
            </w:r>
            <w:r>
              <w:rPr>
                <w:b w:val="0"/>
                <w:bCs w:val="0"/>
                <w:spacing w:val="-11"/>
              </w:rPr>
              <w:t>一</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4008" w:type="dxa"/>
            <w:vMerge w:val="restart"/>
            <w:tcBorders>
              <w:bottom w:val="nil"/>
            </w:tcBorders>
            <w:vAlign w:val="top"/>
          </w:tcPr>
          <w:p w14:paraId="7751171E">
            <w:pPr>
              <w:spacing w:line="283" w:lineRule="auto"/>
              <w:jc w:val="both"/>
              <w:rPr>
                <w:rFonts w:ascii="Arial"/>
                <w:b w:val="0"/>
                <w:bCs w:val="0"/>
                <w:sz w:val="21"/>
              </w:rPr>
            </w:pPr>
          </w:p>
          <w:p w14:paraId="1A1BF23B">
            <w:pPr>
              <w:spacing w:line="284" w:lineRule="auto"/>
              <w:jc w:val="both"/>
              <w:rPr>
                <w:rFonts w:ascii="Arial"/>
                <w:b w:val="0"/>
                <w:bCs w:val="0"/>
                <w:sz w:val="21"/>
              </w:rPr>
            </w:pPr>
          </w:p>
          <w:p w14:paraId="3BF16D28">
            <w:pPr>
              <w:spacing w:line="284" w:lineRule="auto"/>
              <w:jc w:val="both"/>
              <w:rPr>
                <w:rFonts w:ascii="Arial"/>
                <w:b w:val="0"/>
                <w:bCs w:val="0"/>
                <w:sz w:val="21"/>
              </w:rPr>
            </w:pPr>
          </w:p>
          <w:p w14:paraId="24D61E50">
            <w:pPr>
              <w:pStyle w:val="8"/>
              <w:spacing w:before="46" w:line="226" w:lineRule="auto"/>
              <w:ind w:left="34" w:right="49"/>
              <w:jc w:val="both"/>
              <w:rPr>
                <w:b w:val="0"/>
                <w:bCs w:val="0"/>
              </w:rPr>
            </w:pPr>
            <w:r>
              <w:rPr>
                <w:b w:val="0"/>
                <w:bCs w:val="0"/>
              </w:rPr>
              <w:t>有下列情形之一的，由人力资源社会保障行政</w:t>
            </w:r>
            <w:r>
              <w:rPr>
                <w:b w:val="0"/>
                <w:bCs w:val="0"/>
                <w:spacing w:val="-1"/>
              </w:rPr>
              <w:t>部门、相关行业工</w:t>
            </w:r>
            <w:r>
              <w:rPr>
                <w:b w:val="0"/>
                <w:bCs w:val="0"/>
              </w:rPr>
              <w:t xml:space="preserve"> </w:t>
            </w:r>
            <w:r>
              <w:rPr>
                <w:b w:val="0"/>
                <w:bCs w:val="0"/>
                <w:spacing w:val="1"/>
              </w:rPr>
              <w:t>程建设主管部门按照职责责令限期改正；逾期不改正的，处5万</w:t>
            </w:r>
            <w:r>
              <w:rPr>
                <w:b w:val="0"/>
                <w:bCs w:val="0"/>
                <w:spacing w:val="6"/>
              </w:rPr>
              <w:t xml:space="preserve"> </w:t>
            </w:r>
            <w:r>
              <w:rPr>
                <w:b w:val="0"/>
                <w:bCs w:val="0"/>
                <w:spacing w:val="-5"/>
              </w:rPr>
              <w:t xml:space="preserve">元以上10万元以下的罚款：  </w:t>
            </w:r>
            <w:r>
              <w:rPr>
                <w:rFonts w:hint="eastAsia"/>
                <w:b w:val="0"/>
                <w:bCs w:val="0"/>
                <w:spacing w:val="-5"/>
                <w:lang w:eastAsia="zh-CN"/>
              </w:rPr>
              <w:t>（</w:t>
            </w:r>
            <w:r>
              <w:rPr>
                <w:b w:val="0"/>
                <w:bCs w:val="0"/>
                <w:spacing w:val="-5"/>
              </w:rPr>
              <w:t>一</w:t>
            </w:r>
            <w:r>
              <w:rPr>
                <w:rFonts w:hint="eastAsia"/>
                <w:b w:val="0"/>
                <w:bCs w:val="0"/>
                <w:spacing w:val="-5"/>
                <w:lang w:eastAsia="zh-CN"/>
              </w:rPr>
              <w:t>）</w:t>
            </w:r>
            <w:r>
              <w:rPr>
                <w:b w:val="0"/>
                <w:bCs w:val="0"/>
                <w:spacing w:val="-5"/>
              </w:rPr>
              <w:t>分包单位未按月考核农民工工</w:t>
            </w:r>
            <w:r>
              <w:rPr>
                <w:b w:val="0"/>
                <w:bCs w:val="0"/>
              </w:rPr>
              <w:t>作量、编制工资支付表并经农民工本人签字确认：</w:t>
            </w:r>
          </w:p>
        </w:tc>
        <w:tc>
          <w:tcPr>
            <w:tcW w:w="3987" w:type="dxa"/>
            <w:vAlign w:val="top"/>
          </w:tcPr>
          <w:p w14:paraId="397CBDC1">
            <w:pPr>
              <w:pStyle w:val="8"/>
              <w:spacing w:before="202" w:line="215" w:lineRule="auto"/>
              <w:ind w:left="55" w:right="128" w:firstLine="20"/>
              <w:jc w:val="both"/>
              <w:rPr>
                <w:b w:val="0"/>
                <w:bCs w:val="0"/>
              </w:rPr>
            </w:pPr>
            <w:r>
              <w:rPr>
                <w:b w:val="0"/>
                <w:bCs w:val="0"/>
                <w:spacing w:val="-1"/>
              </w:rPr>
              <w:t>未按月考核农民工工作量、编制工资支付表并经农民工本人签</w:t>
            </w:r>
            <w:r>
              <w:rPr>
                <w:b w:val="0"/>
                <w:bCs w:val="0"/>
                <w:spacing w:val="18"/>
              </w:rPr>
              <w:t xml:space="preserve"> </w:t>
            </w:r>
            <w:r>
              <w:rPr>
                <w:rFonts w:hint="eastAsia"/>
                <w:b w:val="0"/>
                <w:bCs w:val="0"/>
                <w:spacing w:val="18"/>
                <w:lang w:eastAsia="zh-CN"/>
              </w:rPr>
              <w:t>字</w:t>
            </w:r>
            <w:r>
              <w:rPr>
                <w:b w:val="0"/>
                <w:bCs w:val="0"/>
              </w:rPr>
              <w:t>确认1个月以内。</w:t>
            </w:r>
          </w:p>
        </w:tc>
        <w:tc>
          <w:tcPr>
            <w:tcW w:w="1574" w:type="dxa"/>
            <w:vAlign w:val="top"/>
          </w:tcPr>
          <w:p w14:paraId="6A8B0FE6">
            <w:pPr>
              <w:pStyle w:val="8"/>
              <w:spacing w:before="213" w:line="208" w:lineRule="auto"/>
              <w:ind w:left="49" w:right="98" w:firstLine="49"/>
              <w:jc w:val="both"/>
              <w:rPr>
                <w:b w:val="0"/>
                <w:bCs w:val="0"/>
              </w:rPr>
            </w:pPr>
            <w:r>
              <w:rPr>
                <w:b w:val="0"/>
                <w:bCs w:val="0"/>
                <w:spacing w:val="27"/>
              </w:rPr>
              <w:t>处5万元以上6万元</w:t>
            </w:r>
            <w:r>
              <w:rPr>
                <w:b w:val="0"/>
                <w:bCs w:val="0"/>
                <w:spacing w:val="-1"/>
              </w:rPr>
              <w:t>以内罚款。</w:t>
            </w:r>
          </w:p>
        </w:tc>
      </w:tr>
      <w:tr w14:paraId="186B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25" w:type="dxa"/>
            <w:vMerge w:val="continue"/>
            <w:tcBorders>
              <w:top w:val="nil"/>
              <w:bottom w:val="nil"/>
            </w:tcBorders>
            <w:textDirection w:val="tbRlV"/>
            <w:vAlign w:val="top"/>
          </w:tcPr>
          <w:p w14:paraId="32BA75FD">
            <w:pPr>
              <w:jc w:val="both"/>
              <w:rPr>
                <w:rFonts w:ascii="Arial"/>
                <w:b w:val="0"/>
                <w:bCs w:val="0"/>
                <w:sz w:val="21"/>
              </w:rPr>
            </w:pPr>
          </w:p>
        </w:tc>
        <w:tc>
          <w:tcPr>
            <w:tcW w:w="460" w:type="dxa"/>
            <w:vMerge w:val="continue"/>
            <w:tcBorders>
              <w:top w:val="nil"/>
              <w:bottom w:val="nil"/>
            </w:tcBorders>
            <w:vAlign w:val="top"/>
          </w:tcPr>
          <w:p w14:paraId="42CDED5F">
            <w:pPr>
              <w:jc w:val="both"/>
              <w:rPr>
                <w:rFonts w:ascii="Arial"/>
                <w:b w:val="0"/>
                <w:bCs w:val="0"/>
                <w:sz w:val="21"/>
              </w:rPr>
            </w:pPr>
          </w:p>
        </w:tc>
        <w:tc>
          <w:tcPr>
            <w:tcW w:w="1239" w:type="dxa"/>
            <w:vMerge w:val="continue"/>
            <w:tcBorders>
              <w:top w:val="nil"/>
              <w:bottom w:val="nil"/>
            </w:tcBorders>
            <w:vAlign w:val="top"/>
          </w:tcPr>
          <w:p w14:paraId="1AE6D825">
            <w:pPr>
              <w:jc w:val="both"/>
              <w:rPr>
                <w:rFonts w:ascii="Arial"/>
                <w:b w:val="0"/>
                <w:bCs w:val="0"/>
                <w:sz w:val="21"/>
              </w:rPr>
            </w:pPr>
          </w:p>
        </w:tc>
        <w:tc>
          <w:tcPr>
            <w:tcW w:w="1229" w:type="dxa"/>
            <w:vMerge w:val="continue"/>
            <w:tcBorders>
              <w:top w:val="nil"/>
              <w:bottom w:val="nil"/>
            </w:tcBorders>
            <w:vAlign w:val="top"/>
          </w:tcPr>
          <w:p w14:paraId="4421DB71">
            <w:pPr>
              <w:jc w:val="both"/>
              <w:rPr>
                <w:rFonts w:ascii="Arial"/>
                <w:b w:val="0"/>
                <w:bCs w:val="0"/>
                <w:sz w:val="21"/>
              </w:rPr>
            </w:pPr>
          </w:p>
        </w:tc>
        <w:tc>
          <w:tcPr>
            <w:tcW w:w="1199" w:type="dxa"/>
            <w:vMerge w:val="continue"/>
            <w:tcBorders>
              <w:top w:val="nil"/>
              <w:bottom w:val="nil"/>
            </w:tcBorders>
            <w:vAlign w:val="top"/>
          </w:tcPr>
          <w:p w14:paraId="70914E1A">
            <w:pPr>
              <w:jc w:val="both"/>
              <w:rPr>
                <w:rFonts w:ascii="Arial"/>
                <w:b w:val="0"/>
                <w:bCs w:val="0"/>
                <w:sz w:val="21"/>
              </w:rPr>
            </w:pPr>
          </w:p>
        </w:tc>
        <w:tc>
          <w:tcPr>
            <w:tcW w:w="1109" w:type="dxa"/>
            <w:vMerge w:val="continue"/>
            <w:tcBorders>
              <w:top w:val="nil"/>
              <w:bottom w:val="nil"/>
            </w:tcBorders>
            <w:vAlign w:val="top"/>
          </w:tcPr>
          <w:p w14:paraId="169925FA">
            <w:pPr>
              <w:jc w:val="both"/>
              <w:rPr>
                <w:rFonts w:ascii="Arial"/>
                <w:b w:val="0"/>
                <w:bCs w:val="0"/>
                <w:sz w:val="21"/>
              </w:rPr>
            </w:pPr>
          </w:p>
        </w:tc>
        <w:tc>
          <w:tcPr>
            <w:tcW w:w="4008" w:type="dxa"/>
            <w:vMerge w:val="continue"/>
            <w:tcBorders>
              <w:top w:val="nil"/>
              <w:bottom w:val="nil"/>
            </w:tcBorders>
            <w:vAlign w:val="top"/>
          </w:tcPr>
          <w:p w14:paraId="2833DE41">
            <w:pPr>
              <w:jc w:val="both"/>
              <w:rPr>
                <w:rFonts w:ascii="Arial"/>
                <w:b w:val="0"/>
                <w:bCs w:val="0"/>
                <w:sz w:val="21"/>
              </w:rPr>
            </w:pPr>
          </w:p>
        </w:tc>
        <w:tc>
          <w:tcPr>
            <w:tcW w:w="3987" w:type="dxa"/>
            <w:vAlign w:val="top"/>
          </w:tcPr>
          <w:p w14:paraId="6AA4FF30">
            <w:pPr>
              <w:pStyle w:val="8"/>
              <w:spacing w:before="202" w:line="229" w:lineRule="auto"/>
              <w:ind w:left="55" w:right="148"/>
              <w:jc w:val="both"/>
              <w:rPr>
                <w:b w:val="0"/>
                <w:bCs w:val="0"/>
              </w:rPr>
            </w:pPr>
            <w:r>
              <w:rPr>
                <w:b w:val="0"/>
                <w:bCs w:val="0"/>
                <w:spacing w:val="-1"/>
              </w:rPr>
              <w:t>未按月考核农民工工作量、编制工资支付表并经农民工本人签</w:t>
            </w:r>
            <w:r>
              <w:rPr>
                <w:b w:val="0"/>
                <w:bCs w:val="0"/>
                <w:spacing w:val="18"/>
              </w:rPr>
              <w:t xml:space="preserve"> </w:t>
            </w:r>
            <w:r>
              <w:rPr>
                <w:b w:val="0"/>
                <w:bCs w:val="0"/>
              </w:rPr>
              <w:t>字确认1个月以上</w:t>
            </w:r>
            <w:r>
              <w:rPr>
                <w:rFonts w:hint="eastAsia"/>
                <w:b w:val="0"/>
                <w:bCs w:val="0"/>
                <w:lang w:eastAsia="zh-CN"/>
              </w:rPr>
              <w:t>和</w:t>
            </w:r>
            <w:r>
              <w:rPr>
                <w:b w:val="0"/>
                <w:bCs w:val="0"/>
              </w:rPr>
              <w:t>3个月以内。</w:t>
            </w:r>
          </w:p>
        </w:tc>
        <w:tc>
          <w:tcPr>
            <w:tcW w:w="1574" w:type="dxa"/>
            <w:vAlign w:val="top"/>
          </w:tcPr>
          <w:p w14:paraId="5DCB9E29">
            <w:pPr>
              <w:pStyle w:val="8"/>
              <w:spacing w:before="203" w:line="215" w:lineRule="auto"/>
              <w:ind w:left="49" w:right="98" w:firstLine="49"/>
              <w:jc w:val="both"/>
              <w:rPr>
                <w:b w:val="0"/>
                <w:bCs w:val="0"/>
              </w:rPr>
            </w:pPr>
            <w:r>
              <w:rPr>
                <w:b w:val="0"/>
                <w:bCs w:val="0"/>
                <w:spacing w:val="27"/>
              </w:rPr>
              <w:t>处6万元以上8万元</w:t>
            </w:r>
            <w:r>
              <w:rPr>
                <w:b w:val="0"/>
                <w:bCs w:val="0"/>
                <w:spacing w:val="-1"/>
              </w:rPr>
              <w:t>以内罚款。</w:t>
            </w:r>
          </w:p>
        </w:tc>
      </w:tr>
      <w:tr w14:paraId="36B68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525" w:type="dxa"/>
            <w:vMerge w:val="continue"/>
            <w:tcBorders>
              <w:top w:val="nil"/>
            </w:tcBorders>
            <w:textDirection w:val="tbRlV"/>
            <w:vAlign w:val="top"/>
          </w:tcPr>
          <w:p w14:paraId="4A01AC50">
            <w:pPr>
              <w:jc w:val="both"/>
              <w:rPr>
                <w:rFonts w:ascii="Arial"/>
                <w:b w:val="0"/>
                <w:bCs w:val="0"/>
                <w:sz w:val="21"/>
              </w:rPr>
            </w:pPr>
          </w:p>
        </w:tc>
        <w:tc>
          <w:tcPr>
            <w:tcW w:w="460" w:type="dxa"/>
            <w:vMerge w:val="continue"/>
            <w:tcBorders>
              <w:top w:val="nil"/>
            </w:tcBorders>
            <w:vAlign w:val="top"/>
          </w:tcPr>
          <w:p w14:paraId="3800D870">
            <w:pPr>
              <w:jc w:val="both"/>
              <w:rPr>
                <w:rFonts w:ascii="Arial"/>
                <w:b w:val="0"/>
                <w:bCs w:val="0"/>
                <w:sz w:val="21"/>
              </w:rPr>
            </w:pPr>
          </w:p>
        </w:tc>
        <w:tc>
          <w:tcPr>
            <w:tcW w:w="1239" w:type="dxa"/>
            <w:vMerge w:val="continue"/>
            <w:tcBorders>
              <w:top w:val="nil"/>
            </w:tcBorders>
            <w:vAlign w:val="top"/>
          </w:tcPr>
          <w:p w14:paraId="78BCFC69">
            <w:pPr>
              <w:jc w:val="both"/>
              <w:rPr>
                <w:rFonts w:ascii="Arial"/>
                <w:b w:val="0"/>
                <w:bCs w:val="0"/>
                <w:sz w:val="21"/>
              </w:rPr>
            </w:pPr>
          </w:p>
        </w:tc>
        <w:tc>
          <w:tcPr>
            <w:tcW w:w="1229" w:type="dxa"/>
            <w:vMerge w:val="continue"/>
            <w:tcBorders>
              <w:top w:val="nil"/>
            </w:tcBorders>
            <w:vAlign w:val="top"/>
          </w:tcPr>
          <w:p w14:paraId="1DC44178">
            <w:pPr>
              <w:jc w:val="both"/>
              <w:rPr>
                <w:rFonts w:ascii="Arial"/>
                <w:b w:val="0"/>
                <w:bCs w:val="0"/>
                <w:sz w:val="21"/>
              </w:rPr>
            </w:pPr>
          </w:p>
        </w:tc>
        <w:tc>
          <w:tcPr>
            <w:tcW w:w="1199" w:type="dxa"/>
            <w:vMerge w:val="continue"/>
            <w:tcBorders>
              <w:top w:val="nil"/>
            </w:tcBorders>
            <w:vAlign w:val="top"/>
          </w:tcPr>
          <w:p w14:paraId="2BC6DC20">
            <w:pPr>
              <w:jc w:val="both"/>
              <w:rPr>
                <w:rFonts w:ascii="Arial"/>
                <w:b w:val="0"/>
                <w:bCs w:val="0"/>
                <w:sz w:val="21"/>
              </w:rPr>
            </w:pPr>
          </w:p>
        </w:tc>
        <w:tc>
          <w:tcPr>
            <w:tcW w:w="1109" w:type="dxa"/>
            <w:vMerge w:val="continue"/>
            <w:tcBorders>
              <w:top w:val="nil"/>
            </w:tcBorders>
            <w:vAlign w:val="top"/>
          </w:tcPr>
          <w:p w14:paraId="4F349F7D">
            <w:pPr>
              <w:jc w:val="both"/>
              <w:rPr>
                <w:rFonts w:ascii="Arial"/>
                <w:b w:val="0"/>
                <w:bCs w:val="0"/>
                <w:sz w:val="21"/>
              </w:rPr>
            </w:pPr>
          </w:p>
        </w:tc>
        <w:tc>
          <w:tcPr>
            <w:tcW w:w="4008" w:type="dxa"/>
            <w:vMerge w:val="continue"/>
            <w:tcBorders>
              <w:top w:val="nil"/>
            </w:tcBorders>
            <w:vAlign w:val="top"/>
          </w:tcPr>
          <w:p w14:paraId="36FC6F21">
            <w:pPr>
              <w:jc w:val="both"/>
              <w:rPr>
                <w:rFonts w:ascii="Arial"/>
                <w:b w:val="0"/>
                <w:bCs w:val="0"/>
                <w:sz w:val="21"/>
              </w:rPr>
            </w:pPr>
          </w:p>
        </w:tc>
        <w:tc>
          <w:tcPr>
            <w:tcW w:w="3987" w:type="dxa"/>
            <w:vAlign w:val="top"/>
          </w:tcPr>
          <w:p w14:paraId="0F9C54C7">
            <w:pPr>
              <w:pStyle w:val="8"/>
              <w:spacing w:before="134" w:line="224" w:lineRule="auto"/>
              <w:ind w:left="75" w:right="7" w:hanging="20"/>
              <w:jc w:val="both"/>
              <w:rPr>
                <w:b w:val="0"/>
                <w:bCs w:val="0"/>
              </w:rPr>
            </w:pPr>
            <w:r>
              <w:rPr>
                <w:b w:val="0"/>
                <w:bCs w:val="0"/>
              </w:rPr>
              <mc:AlternateContent>
                <mc:Choice Requires="wps">
                  <w:drawing>
                    <wp:anchor distT="0" distB="0" distL="114300" distR="114300" simplePos="0" relativeHeight="251659264" behindDoc="0" locked="0" layoutInCell="1" allowOverlap="1">
                      <wp:simplePos x="0" y="0"/>
                      <wp:positionH relativeFrom="rightMargin">
                        <wp:posOffset>-2520950</wp:posOffset>
                      </wp:positionH>
                      <wp:positionV relativeFrom="topMargin">
                        <wp:posOffset>407035</wp:posOffset>
                      </wp:positionV>
                      <wp:extent cx="133350" cy="2489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3350" cy="248920"/>
                              </a:xfrm>
                              <a:prstGeom prst="rect">
                                <a:avLst/>
                              </a:prstGeom>
                              <a:noFill/>
                              <a:ln>
                                <a:noFill/>
                              </a:ln>
                            </wps:spPr>
                            <wps:txbx>
                              <w:txbxContent>
                                <w:p w14:paraId="70987933">
                                  <w:pPr>
                                    <w:pStyle w:val="8"/>
                                    <w:spacing w:before="19" w:line="217" w:lineRule="auto"/>
                                    <w:rPr>
                                      <w:rFonts w:hint="eastAsia" w:eastAsia="宋体"/>
                                      <w:lang w:eastAsia="zh-CN"/>
                                    </w:rPr>
                                  </w:pPr>
                                </w:p>
                              </w:txbxContent>
                            </wps:txbx>
                            <wps:bodyPr vert="eaVert" lIns="0" tIns="0" rIns="0" bIns="0" upright="1"/>
                          </wps:wsp>
                        </a:graphicData>
                      </a:graphic>
                    </wp:anchor>
                  </w:drawing>
                </mc:Choice>
                <mc:Fallback>
                  <w:pict>
                    <v:shape id="_x0000_s1026" o:spid="_x0000_s1026" o:spt="202" type="#_x0000_t202" style="position:absolute;left:0pt;margin-left:0.6pt;margin-top:32.55pt;height:19.6pt;width:10.5pt;mso-position-horizontal-relative:page;mso-position-vertical-relative:page;z-index:251659264;mso-width-relative:page;mso-height-relative:page;" filled="f" stroked="f" coordsize="21600,21600" o:gfxdata="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WubDfZAAAADAEAAA8AAAAAAAAAAQAgAAAAIgAAAGRycy9kb3ducmV2&#10;LnhtbFBLAQIUABQAAAAIAIdO4kCXPjupwgEAAH8DAAAOAAAAAAAAAAEAIAAAACgBAABkcnMvZTJv&#10;RG9jLnhtbFBLBQYAAAAABgAGAFkBAABcBQAAAAA=&#10;">
                      <v:fill on="f" focussize="0,0"/>
                      <v:stroke on="f"/>
                      <v:imagedata o:title=""/>
                      <o:lock v:ext="edit" aspectratio="f"/>
                      <v:textbox inset="0mm,0mm,0mm,0mm" style="layout-flow:vertical-ideographic;">
                        <w:txbxContent>
                          <w:p w14:paraId="70987933">
                            <w:pPr>
                              <w:pStyle w:val="8"/>
                              <w:spacing w:before="19" w:line="217" w:lineRule="auto"/>
                              <w:rPr>
                                <w:rFonts w:hint="eastAsia" w:eastAsia="宋体"/>
                                <w:lang w:eastAsia="zh-CN"/>
                              </w:rPr>
                            </w:pPr>
                          </w:p>
                        </w:txbxContent>
                      </v:textbox>
                    </v:shape>
                  </w:pict>
                </mc:Fallback>
              </mc:AlternateContent>
            </w:r>
            <w:r>
              <w:rPr>
                <w:b w:val="0"/>
                <w:bCs w:val="0"/>
              </w:rPr>
              <w:t>有下列情形之一：1.未按月考核农民工工作量</w:t>
            </w:r>
            <w:r>
              <w:rPr>
                <w:b w:val="0"/>
                <w:bCs w:val="0"/>
                <w:spacing w:val="-1"/>
              </w:rPr>
              <w:t>、编制工资支付表</w:t>
            </w:r>
            <w:r>
              <w:rPr>
                <w:b w:val="0"/>
                <w:bCs w:val="0"/>
              </w:rPr>
              <w:t xml:space="preserve"> </w:t>
            </w:r>
            <w:r>
              <w:rPr>
                <w:b w:val="0"/>
                <w:bCs w:val="0"/>
                <w:spacing w:val="-1"/>
              </w:rPr>
              <w:t>并经农民工本人签字确认3个月以上；2.发生极端或群体性讨</w:t>
            </w:r>
          </w:p>
          <w:p w14:paraId="5366ABCF">
            <w:pPr>
              <w:pStyle w:val="8"/>
              <w:spacing w:line="219" w:lineRule="auto"/>
              <w:ind w:left="36"/>
              <w:jc w:val="both"/>
              <w:rPr>
                <w:rFonts w:hint="eastAsia" w:eastAsia="宋体"/>
                <w:b w:val="0"/>
                <w:bCs w:val="0"/>
                <w:lang w:eastAsia="zh-CN"/>
              </w:rPr>
            </w:pPr>
            <w:r>
              <w:rPr>
                <w:b w:val="0"/>
                <w:bCs w:val="0"/>
              </w:rPr>
              <w:t>薪突发事件；3.检查之日起前12个月内</w:t>
            </w:r>
            <w:r>
              <w:rPr>
                <w:b w:val="0"/>
                <w:bCs w:val="0"/>
                <w:spacing w:val="-1"/>
              </w:rPr>
              <w:t>两次以上违反同一法律</w:t>
            </w:r>
            <w:r>
              <w:rPr>
                <w:rFonts w:hint="eastAsia"/>
                <w:b w:val="0"/>
                <w:bCs w:val="0"/>
                <w:spacing w:val="-1"/>
                <w:lang w:eastAsia="zh-CN"/>
              </w:rPr>
              <w:t>规定。</w:t>
            </w:r>
          </w:p>
        </w:tc>
        <w:tc>
          <w:tcPr>
            <w:tcW w:w="1574" w:type="dxa"/>
            <w:vAlign w:val="top"/>
          </w:tcPr>
          <w:p w14:paraId="7C8A689E">
            <w:pPr>
              <w:spacing w:line="346" w:lineRule="auto"/>
              <w:jc w:val="both"/>
              <w:rPr>
                <w:rFonts w:ascii="Arial"/>
                <w:b w:val="0"/>
                <w:bCs w:val="0"/>
                <w:sz w:val="21"/>
              </w:rPr>
            </w:pPr>
          </w:p>
          <w:p w14:paraId="55673446">
            <w:pPr>
              <w:pStyle w:val="8"/>
              <w:spacing w:before="46" w:line="210" w:lineRule="auto"/>
              <w:ind w:left="58" w:right="123" w:firstLine="60"/>
              <w:jc w:val="both"/>
              <w:rPr>
                <w:b w:val="0"/>
                <w:bCs w:val="0"/>
              </w:rPr>
            </w:pPr>
            <w:r>
              <w:rPr>
                <w:b w:val="0"/>
                <w:bCs w:val="0"/>
                <w:spacing w:val="-1"/>
              </w:rPr>
              <w:t>处8万元以上至10万元</w:t>
            </w:r>
            <w:r>
              <w:rPr>
                <w:b w:val="0"/>
                <w:bCs w:val="0"/>
                <w:spacing w:val="1"/>
              </w:rPr>
              <w:t xml:space="preserve"> </w:t>
            </w:r>
            <w:r>
              <w:rPr>
                <w:b w:val="0"/>
                <w:bCs w:val="0"/>
              </w:rPr>
              <w:t>罚款。</w:t>
            </w:r>
          </w:p>
        </w:tc>
      </w:tr>
    </w:tbl>
    <w:p w14:paraId="3A972E93">
      <w:pPr>
        <w:pStyle w:val="2"/>
        <w:jc w:val="both"/>
        <w:rPr>
          <w:b w:val="0"/>
          <w:bCs w:val="0"/>
        </w:rPr>
      </w:pPr>
    </w:p>
    <w:p w14:paraId="19B1FC96">
      <w:pPr>
        <w:jc w:val="both"/>
        <w:rPr>
          <w:b w:val="0"/>
          <w:bCs w:val="0"/>
        </w:rPr>
        <w:sectPr>
          <w:footerReference r:id="rId45" w:type="default"/>
          <w:pgSz w:w="16820" w:h="11900"/>
          <w:pgMar w:top="1011" w:right="554" w:bottom="782" w:left="924" w:header="0" w:footer="556" w:gutter="0"/>
          <w:pgNumType w:fmt="decimal"/>
          <w:cols w:space="720" w:num="1"/>
        </w:sectPr>
      </w:pPr>
    </w:p>
    <w:p w14:paraId="44C8C8B8">
      <w:pPr>
        <w:spacing w:before="44"/>
        <w:jc w:val="both"/>
        <w:rPr>
          <w:b w:val="0"/>
          <w:bCs w:val="0"/>
        </w:rPr>
      </w:pPr>
    </w:p>
    <w:tbl>
      <w:tblPr>
        <w:tblStyle w:val="7"/>
        <w:tblW w:w="15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60"/>
        <w:gridCol w:w="1239"/>
        <w:gridCol w:w="1209"/>
        <w:gridCol w:w="1179"/>
        <w:gridCol w:w="1109"/>
        <w:gridCol w:w="3967"/>
        <w:gridCol w:w="4007"/>
        <w:gridCol w:w="1594"/>
      </w:tblGrid>
      <w:tr w14:paraId="1841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15" w:type="dxa"/>
            <w:vMerge w:val="restart"/>
            <w:tcBorders>
              <w:bottom w:val="nil"/>
            </w:tcBorders>
            <w:vAlign w:val="top"/>
          </w:tcPr>
          <w:p w14:paraId="5A27D10D">
            <w:pPr>
              <w:pStyle w:val="8"/>
              <w:spacing w:before="268" w:line="210" w:lineRule="exact"/>
              <w:ind w:left="106"/>
              <w:jc w:val="both"/>
              <w:rPr>
                <w:b w:val="0"/>
                <w:bCs w:val="0"/>
              </w:rPr>
            </w:pPr>
            <w:r>
              <w:rPr>
                <w:b w:val="0"/>
                <w:bCs w:val="0"/>
                <w:spacing w:val="-4"/>
                <w:position w:val="5"/>
              </w:rPr>
              <w:t>案件</w:t>
            </w:r>
          </w:p>
          <w:p w14:paraId="1A87EAEA">
            <w:pPr>
              <w:pStyle w:val="8"/>
              <w:spacing w:line="219" w:lineRule="auto"/>
              <w:ind w:left="106"/>
              <w:jc w:val="both"/>
              <w:rPr>
                <w:b w:val="0"/>
                <w:bCs w:val="0"/>
              </w:rPr>
            </w:pPr>
            <w:r>
              <w:rPr>
                <w:b w:val="0"/>
                <w:bCs w:val="0"/>
                <w:spacing w:val="-3"/>
              </w:rPr>
              <w:t>类型</w:t>
            </w:r>
          </w:p>
        </w:tc>
        <w:tc>
          <w:tcPr>
            <w:tcW w:w="460" w:type="dxa"/>
            <w:vMerge w:val="restart"/>
            <w:tcBorders>
              <w:bottom w:val="nil"/>
            </w:tcBorders>
            <w:vAlign w:val="top"/>
          </w:tcPr>
          <w:p w14:paraId="1C562254">
            <w:pPr>
              <w:spacing w:line="307" w:lineRule="auto"/>
              <w:jc w:val="both"/>
              <w:rPr>
                <w:rFonts w:ascii="Arial"/>
                <w:b w:val="0"/>
                <w:bCs w:val="0"/>
                <w:sz w:val="21"/>
              </w:rPr>
            </w:pPr>
          </w:p>
          <w:p w14:paraId="2B89F3A6">
            <w:pPr>
              <w:pStyle w:val="8"/>
              <w:spacing w:before="62" w:line="221" w:lineRule="auto"/>
              <w:ind w:left="32"/>
              <w:jc w:val="both"/>
              <w:rPr>
                <w:b w:val="0"/>
                <w:bCs w:val="0"/>
                <w:sz w:val="19"/>
                <w:szCs w:val="19"/>
              </w:rPr>
            </w:pPr>
            <w:r>
              <w:rPr>
                <w:b w:val="0"/>
                <w:bCs w:val="0"/>
                <w:spacing w:val="-4"/>
                <w:sz w:val="19"/>
                <w:szCs w:val="19"/>
              </w:rPr>
              <w:t>序号</w:t>
            </w:r>
          </w:p>
        </w:tc>
        <w:tc>
          <w:tcPr>
            <w:tcW w:w="1239" w:type="dxa"/>
            <w:vMerge w:val="restart"/>
            <w:tcBorders>
              <w:bottom w:val="nil"/>
            </w:tcBorders>
            <w:vAlign w:val="top"/>
          </w:tcPr>
          <w:p w14:paraId="0790FA75">
            <w:pPr>
              <w:spacing w:line="322" w:lineRule="auto"/>
              <w:jc w:val="both"/>
              <w:rPr>
                <w:rFonts w:ascii="Arial"/>
                <w:b w:val="0"/>
                <w:bCs w:val="0"/>
                <w:sz w:val="21"/>
              </w:rPr>
            </w:pPr>
          </w:p>
          <w:p w14:paraId="315CB1AF">
            <w:pPr>
              <w:pStyle w:val="8"/>
              <w:spacing w:before="58" w:line="220" w:lineRule="auto"/>
              <w:ind w:left="69"/>
              <w:jc w:val="both"/>
              <w:rPr>
                <w:b w:val="0"/>
                <w:bCs w:val="0"/>
                <w:sz w:val="18"/>
                <w:szCs w:val="18"/>
              </w:rPr>
            </w:pPr>
            <w:r>
              <w:rPr>
                <w:b w:val="0"/>
                <w:bCs w:val="0"/>
                <w:spacing w:val="-1"/>
                <w:sz w:val="18"/>
                <w:szCs w:val="18"/>
              </w:rPr>
              <w:t>违法违规情形</w:t>
            </w:r>
          </w:p>
        </w:tc>
        <w:tc>
          <w:tcPr>
            <w:tcW w:w="7464" w:type="dxa"/>
            <w:gridSpan w:val="4"/>
            <w:vAlign w:val="top"/>
          </w:tcPr>
          <w:p w14:paraId="57325877">
            <w:pPr>
              <w:pStyle w:val="8"/>
              <w:spacing w:before="148" w:line="219" w:lineRule="auto"/>
              <w:ind w:left="2753"/>
              <w:jc w:val="both"/>
              <w:rPr>
                <w:b w:val="0"/>
                <w:bCs w:val="0"/>
                <w:sz w:val="18"/>
                <w:szCs w:val="18"/>
              </w:rPr>
            </w:pPr>
            <w:r>
              <w:rPr>
                <w:b w:val="0"/>
                <w:bCs w:val="0"/>
                <w:spacing w:val="-9"/>
                <w:sz w:val="18"/>
                <w:szCs w:val="18"/>
              </w:rPr>
              <w:t>法</w:t>
            </w:r>
            <w:r>
              <w:rPr>
                <w:b w:val="0"/>
                <w:bCs w:val="0"/>
                <w:spacing w:val="4"/>
                <w:sz w:val="18"/>
                <w:szCs w:val="18"/>
              </w:rPr>
              <w:t xml:space="preserve">  </w:t>
            </w:r>
            <w:r>
              <w:rPr>
                <w:b w:val="0"/>
                <w:bCs w:val="0"/>
                <w:spacing w:val="-9"/>
                <w:sz w:val="18"/>
                <w:szCs w:val="18"/>
              </w:rPr>
              <w:t>律</w:t>
            </w:r>
            <w:r>
              <w:rPr>
                <w:b w:val="0"/>
                <w:bCs w:val="0"/>
                <w:spacing w:val="4"/>
                <w:sz w:val="18"/>
                <w:szCs w:val="18"/>
              </w:rPr>
              <w:t xml:space="preserve">  </w:t>
            </w:r>
            <w:r>
              <w:rPr>
                <w:b w:val="0"/>
                <w:bCs w:val="0"/>
                <w:spacing w:val="-9"/>
                <w:sz w:val="18"/>
                <w:szCs w:val="18"/>
              </w:rPr>
              <w:t>法</w:t>
            </w:r>
            <w:r>
              <w:rPr>
                <w:b w:val="0"/>
                <w:bCs w:val="0"/>
                <w:spacing w:val="4"/>
                <w:sz w:val="18"/>
                <w:szCs w:val="18"/>
              </w:rPr>
              <w:t xml:space="preserve">  </w:t>
            </w:r>
            <w:r>
              <w:rPr>
                <w:b w:val="0"/>
                <w:bCs w:val="0"/>
                <w:spacing w:val="-9"/>
                <w:sz w:val="18"/>
                <w:szCs w:val="18"/>
              </w:rPr>
              <w:t>规</w:t>
            </w:r>
            <w:r>
              <w:rPr>
                <w:b w:val="0"/>
                <w:bCs w:val="0"/>
                <w:spacing w:val="4"/>
                <w:sz w:val="18"/>
                <w:szCs w:val="18"/>
              </w:rPr>
              <w:t xml:space="preserve">  </w:t>
            </w:r>
            <w:r>
              <w:rPr>
                <w:b w:val="0"/>
                <w:bCs w:val="0"/>
                <w:spacing w:val="-9"/>
                <w:sz w:val="18"/>
                <w:szCs w:val="18"/>
              </w:rPr>
              <w:t>依</w:t>
            </w:r>
            <w:r>
              <w:rPr>
                <w:b w:val="0"/>
                <w:bCs w:val="0"/>
                <w:spacing w:val="4"/>
                <w:sz w:val="18"/>
                <w:szCs w:val="18"/>
              </w:rPr>
              <w:t xml:space="preserve">  </w:t>
            </w:r>
            <w:r>
              <w:rPr>
                <w:b w:val="0"/>
                <w:bCs w:val="0"/>
                <w:spacing w:val="-9"/>
                <w:sz w:val="18"/>
                <w:szCs w:val="18"/>
              </w:rPr>
              <w:t>据</w:t>
            </w:r>
          </w:p>
        </w:tc>
        <w:tc>
          <w:tcPr>
            <w:tcW w:w="4007" w:type="dxa"/>
            <w:vMerge w:val="restart"/>
            <w:tcBorders>
              <w:bottom w:val="nil"/>
            </w:tcBorders>
            <w:vAlign w:val="top"/>
          </w:tcPr>
          <w:p w14:paraId="1FC0E3ED">
            <w:pPr>
              <w:spacing w:line="317" w:lineRule="auto"/>
              <w:jc w:val="both"/>
              <w:rPr>
                <w:rFonts w:ascii="Arial"/>
                <w:b w:val="0"/>
                <w:bCs w:val="0"/>
                <w:sz w:val="21"/>
              </w:rPr>
            </w:pPr>
          </w:p>
          <w:p w14:paraId="622191FD">
            <w:pPr>
              <w:pStyle w:val="8"/>
              <w:spacing w:before="59" w:line="218" w:lineRule="auto"/>
              <w:ind w:left="1309"/>
              <w:jc w:val="both"/>
              <w:rPr>
                <w:b w:val="0"/>
                <w:bCs w:val="0"/>
                <w:sz w:val="18"/>
                <w:szCs w:val="18"/>
              </w:rPr>
            </w:pPr>
            <w:r>
              <w:rPr>
                <w:b w:val="0"/>
                <w:bCs w:val="0"/>
                <w:spacing w:val="-3"/>
                <w:sz w:val="18"/>
                <w:szCs w:val="18"/>
              </w:rPr>
              <w:t>行政处罚裁量幅度</w:t>
            </w:r>
          </w:p>
        </w:tc>
        <w:tc>
          <w:tcPr>
            <w:tcW w:w="1594" w:type="dxa"/>
            <w:vMerge w:val="restart"/>
            <w:tcBorders>
              <w:bottom w:val="nil"/>
            </w:tcBorders>
            <w:vAlign w:val="top"/>
          </w:tcPr>
          <w:p w14:paraId="0A59A0EF">
            <w:pPr>
              <w:spacing w:line="319" w:lineRule="auto"/>
              <w:jc w:val="both"/>
              <w:rPr>
                <w:rFonts w:ascii="Arial"/>
                <w:b w:val="0"/>
                <w:bCs w:val="0"/>
                <w:sz w:val="21"/>
              </w:rPr>
            </w:pPr>
          </w:p>
          <w:p w14:paraId="2729DFD7">
            <w:pPr>
              <w:pStyle w:val="8"/>
              <w:spacing w:before="59" w:line="220" w:lineRule="auto"/>
              <w:ind w:left="282"/>
              <w:jc w:val="both"/>
              <w:rPr>
                <w:b w:val="0"/>
                <w:bCs w:val="0"/>
                <w:sz w:val="18"/>
                <w:szCs w:val="18"/>
              </w:rPr>
            </w:pPr>
            <w:r>
              <w:rPr>
                <w:b w:val="0"/>
                <w:bCs w:val="0"/>
                <w:spacing w:val="-4"/>
                <w:sz w:val="18"/>
                <w:szCs w:val="18"/>
              </w:rPr>
              <w:t>行政处罚基准</w:t>
            </w:r>
          </w:p>
        </w:tc>
      </w:tr>
      <w:tr w14:paraId="40DCD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15" w:type="dxa"/>
            <w:vMerge w:val="continue"/>
            <w:tcBorders>
              <w:top w:val="nil"/>
            </w:tcBorders>
            <w:vAlign w:val="top"/>
          </w:tcPr>
          <w:p w14:paraId="15D34385">
            <w:pPr>
              <w:jc w:val="both"/>
              <w:rPr>
                <w:rFonts w:ascii="Arial"/>
                <w:b w:val="0"/>
                <w:bCs w:val="0"/>
                <w:sz w:val="21"/>
              </w:rPr>
            </w:pPr>
          </w:p>
        </w:tc>
        <w:tc>
          <w:tcPr>
            <w:tcW w:w="460" w:type="dxa"/>
            <w:vMerge w:val="continue"/>
            <w:tcBorders>
              <w:top w:val="nil"/>
            </w:tcBorders>
            <w:vAlign w:val="top"/>
          </w:tcPr>
          <w:p w14:paraId="712959BA">
            <w:pPr>
              <w:jc w:val="both"/>
              <w:rPr>
                <w:rFonts w:ascii="Arial"/>
                <w:b w:val="0"/>
                <w:bCs w:val="0"/>
                <w:sz w:val="21"/>
              </w:rPr>
            </w:pPr>
          </w:p>
        </w:tc>
        <w:tc>
          <w:tcPr>
            <w:tcW w:w="1239" w:type="dxa"/>
            <w:vMerge w:val="continue"/>
            <w:tcBorders>
              <w:top w:val="nil"/>
            </w:tcBorders>
            <w:vAlign w:val="top"/>
          </w:tcPr>
          <w:p w14:paraId="4837B489">
            <w:pPr>
              <w:jc w:val="both"/>
              <w:rPr>
                <w:rFonts w:ascii="Arial"/>
                <w:b w:val="0"/>
                <w:bCs w:val="0"/>
                <w:sz w:val="21"/>
              </w:rPr>
            </w:pPr>
          </w:p>
        </w:tc>
        <w:tc>
          <w:tcPr>
            <w:tcW w:w="1209" w:type="dxa"/>
            <w:vAlign w:val="top"/>
          </w:tcPr>
          <w:p w14:paraId="1F028424">
            <w:pPr>
              <w:pStyle w:val="8"/>
              <w:spacing w:before="137" w:line="219" w:lineRule="auto"/>
              <w:ind w:left="60"/>
              <w:jc w:val="both"/>
              <w:rPr>
                <w:b w:val="0"/>
                <w:bCs w:val="0"/>
                <w:sz w:val="18"/>
                <w:szCs w:val="18"/>
              </w:rPr>
            </w:pPr>
            <w:r>
              <w:rPr>
                <w:b w:val="0"/>
                <w:bCs w:val="0"/>
                <w:spacing w:val="-2"/>
                <w:sz w:val="18"/>
                <w:szCs w:val="18"/>
              </w:rPr>
              <w:t>法律法规名称</w:t>
            </w:r>
          </w:p>
        </w:tc>
        <w:tc>
          <w:tcPr>
            <w:tcW w:w="1179" w:type="dxa"/>
            <w:vAlign w:val="top"/>
          </w:tcPr>
          <w:p w14:paraId="3F9967AF">
            <w:pPr>
              <w:pStyle w:val="8"/>
              <w:spacing w:before="136" w:line="219" w:lineRule="auto"/>
              <w:ind w:left="22"/>
              <w:jc w:val="both"/>
              <w:rPr>
                <w:b w:val="0"/>
                <w:bCs w:val="0"/>
                <w:sz w:val="18"/>
                <w:szCs w:val="18"/>
              </w:rPr>
            </w:pPr>
            <w:r>
              <w:rPr>
                <w:b w:val="0"/>
                <w:bCs w:val="0"/>
                <w:spacing w:val="-1"/>
                <w:sz w:val="18"/>
                <w:szCs w:val="18"/>
              </w:rPr>
              <w:t>违法违规依据</w:t>
            </w:r>
          </w:p>
        </w:tc>
        <w:tc>
          <w:tcPr>
            <w:tcW w:w="1109" w:type="dxa"/>
            <w:vAlign w:val="top"/>
          </w:tcPr>
          <w:p w14:paraId="1210D894">
            <w:pPr>
              <w:pStyle w:val="8"/>
              <w:spacing w:before="133" w:line="219" w:lineRule="auto"/>
              <w:ind w:left="105"/>
              <w:jc w:val="both"/>
              <w:rPr>
                <w:b w:val="0"/>
                <w:bCs w:val="0"/>
                <w:sz w:val="18"/>
                <w:szCs w:val="18"/>
              </w:rPr>
            </w:pPr>
            <w:r>
              <w:rPr>
                <w:b w:val="0"/>
                <w:bCs w:val="0"/>
                <w:spacing w:val="-4"/>
                <w:sz w:val="18"/>
                <w:szCs w:val="18"/>
              </w:rPr>
              <w:t>处罚依据</w:t>
            </w:r>
          </w:p>
        </w:tc>
        <w:tc>
          <w:tcPr>
            <w:tcW w:w="3967" w:type="dxa"/>
            <w:vAlign w:val="top"/>
          </w:tcPr>
          <w:p w14:paraId="7D8BE8B8">
            <w:pPr>
              <w:pStyle w:val="8"/>
              <w:spacing w:before="153" w:line="219" w:lineRule="auto"/>
              <w:ind w:left="1455"/>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4007" w:type="dxa"/>
            <w:vMerge w:val="continue"/>
            <w:tcBorders>
              <w:top w:val="nil"/>
            </w:tcBorders>
            <w:vAlign w:val="top"/>
          </w:tcPr>
          <w:p w14:paraId="3B484543">
            <w:pPr>
              <w:jc w:val="both"/>
              <w:rPr>
                <w:rFonts w:ascii="Arial"/>
                <w:b w:val="0"/>
                <w:bCs w:val="0"/>
                <w:sz w:val="21"/>
              </w:rPr>
            </w:pPr>
          </w:p>
        </w:tc>
        <w:tc>
          <w:tcPr>
            <w:tcW w:w="1594" w:type="dxa"/>
            <w:vMerge w:val="continue"/>
            <w:tcBorders>
              <w:top w:val="nil"/>
            </w:tcBorders>
            <w:vAlign w:val="top"/>
          </w:tcPr>
          <w:p w14:paraId="71731139">
            <w:pPr>
              <w:jc w:val="both"/>
              <w:rPr>
                <w:rFonts w:ascii="Arial"/>
                <w:b w:val="0"/>
                <w:bCs w:val="0"/>
                <w:sz w:val="21"/>
              </w:rPr>
            </w:pPr>
          </w:p>
        </w:tc>
      </w:tr>
      <w:tr w14:paraId="2196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restart"/>
            <w:tcBorders>
              <w:bottom w:val="nil"/>
            </w:tcBorders>
            <w:textDirection w:val="tbRlV"/>
            <w:vAlign w:val="top"/>
          </w:tcPr>
          <w:p w14:paraId="6B197D33">
            <w:pPr>
              <w:pStyle w:val="8"/>
              <w:spacing w:before="190" w:line="216" w:lineRule="auto"/>
              <w:ind w:left="3472"/>
              <w:jc w:val="both"/>
              <w:rPr>
                <w:b w:val="0"/>
                <w:bCs w:val="0"/>
              </w:rPr>
            </w:pPr>
            <w:r>
              <w:rPr>
                <w:b w:val="0"/>
                <w:bCs w:val="0"/>
                <w:spacing w:val="-1"/>
              </w:rPr>
              <w:t>支 付 农 民 工 工 资</w:t>
            </w:r>
          </w:p>
        </w:tc>
        <w:tc>
          <w:tcPr>
            <w:tcW w:w="460" w:type="dxa"/>
            <w:vMerge w:val="restart"/>
            <w:tcBorders>
              <w:bottom w:val="nil"/>
            </w:tcBorders>
            <w:vAlign w:val="top"/>
          </w:tcPr>
          <w:p w14:paraId="61D7A60C">
            <w:pPr>
              <w:spacing w:line="244" w:lineRule="auto"/>
              <w:jc w:val="both"/>
              <w:rPr>
                <w:rFonts w:ascii="Arial"/>
                <w:b w:val="0"/>
                <w:bCs w:val="0"/>
                <w:sz w:val="21"/>
              </w:rPr>
            </w:pPr>
          </w:p>
          <w:p w14:paraId="66682E9C">
            <w:pPr>
              <w:spacing w:line="245" w:lineRule="auto"/>
              <w:jc w:val="both"/>
              <w:rPr>
                <w:rFonts w:ascii="Arial"/>
                <w:b w:val="0"/>
                <w:bCs w:val="0"/>
                <w:sz w:val="21"/>
              </w:rPr>
            </w:pPr>
          </w:p>
          <w:p w14:paraId="7B1DCE5E">
            <w:pPr>
              <w:spacing w:line="245" w:lineRule="auto"/>
              <w:jc w:val="both"/>
              <w:rPr>
                <w:rFonts w:ascii="Arial"/>
                <w:b w:val="0"/>
                <w:bCs w:val="0"/>
                <w:sz w:val="21"/>
              </w:rPr>
            </w:pPr>
          </w:p>
          <w:p w14:paraId="48633827">
            <w:pPr>
              <w:spacing w:line="245" w:lineRule="auto"/>
              <w:jc w:val="both"/>
              <w:rPr>
                <w:rFonts w:ascii="Arial"/>
                <w:b w:val="0"/>
                <w:bCs w:val="0"/>
                <w:sz w:val="21"/>
              </w:rPr>
            </w:pPr>
          </w:p>
          <w:p w14:paraId="03CF0E7F">
            <w:pPr>
              <w:pStyle w:val="8"/>
              <w:spacing w:before="46" w:line="184" w:lineRule="auto"/>
              <w:ind w:left="109"/>
              <w:jc w:val="both"/>
              <w:rPr>
                <w:b w:val="0"/>
                <w:bCs w:val="0"/>
              </w:rPr>
            </w:pPr>
            <w:r>
              <w:rPr>
                <w:b w:val="0"/>
                <w:bCs w:val="0"/>
                <w:spacing w:val="-4"/>
              </w:rPr>
              <w:t>111</w:t>
            </w:r>
          </w:p>
        </w:tc>
        <w:tc>
          <w:tcPr>
            <w:tcW w:w="1239" w:type="dxa"/>
            <w:vMerge w:val="restart"/>
            <w:tcBorders>
              <w:bottom w:val="nil"/>
            </w:tcBorders>
            <w:vAlign w:val="top"/>
          </w:tcPr>
          <w:p w14:paraId="6617FD9D">
            <w:pPr>
              <w:spacing w:line="292" w:lineRule="auto"/>
              <w:jc w:val="both"/>
              <w:rPr>
                <w:rFonts w:ascii="Arial"/>
                <w:b w:val="0"/>
                <w:bCs w:val="0"/>
                <w:sz w:val="21"/>
              </w:rPr>
            </w:pPr>
          </w:p>
          <w:p w14:paraId="3610BB59">
            <w:pPr>
              <w:spacing w:line="293" w:lineRule="auto"/>
              <w:jc w:val="both"/>
              <w:rPr>
                <w:rFonts w:ascii="Arial"/>
                <w:b w:val="0"/>
                <w:bCs w:val="0"/>
                <w:sz w:val="21"/>
              </w:rPr>
            </w:pPr>
          </w:p>
          <w:p w14:paraId="1F80CA46">
            <w:pPr>
              <w:pStyle w:val="8"/>
              <w:spacing w:before="46" w:line="226" w:lineRule="auto"/>
              <w:ind w:left="19" w:right="29" w:firstLine="30"/>
              <w:jc w:val="both"/>
              <w:rPr>
                <w:b w:val="0"/>
                <w:bCs w:val="0"/>
              </w:rPr>
            </w:pPr>
            <w:r>
              <w:rPr>
                <w:b w:val="0"/>
                <w:bCs w:val="0"/>
                <w:spacing w:val="-1"/>
              </w:rPr>
              <w:t>施工总承包单位未</w:t>
            </w:r>
            <w:r>
              <w:rPr>
                <w:b w:val="0"/>
                <w:bCs w:val="0"/>
                <w:spacing w:val="2"/>
              </w:rPr>
              <w:t xml:space="preserve"> </w:t>
            </w:r>
            <w:r>
              <w:rPr>
                <w:b w:val="0"/>
                <w:bCs w:val="0"/>
                <w:spacing w:val="6"/>
              </w:rPr>
              <w:t>对分包单位劳</w:t>
            </w:r>
            <w:r>
              <w:rPr>
                <w:rFonts w:hint="eastAsia"/>
                <w:b w:val="0"/>
                <w:bCs w:val="0"/>
                <w:spacing w:val="6"/>
                <w:lang w:eastAsia="zh-CN"/>
              </w:rPr>
              <w:t>动用</w:t>
            </w:r>
            <w:r>
              <w:rPr>
                <w:b w:val="0"/>
                <w:bCs w:val="0"/>
              </w:rPr>
              <w:t xml:space="preserve"> </w:t>
            </w:r>
            <w:r>
              <w:rPr>
                <w:b w:val="0"/>
                <w:bCs w:val="0"/>
                <w:spacing w:val="7"/>
              </w:rPr>
              <w:t>工实施监督管理，经责令限期改正，</w:t>
            </w:r>
            <w:r>
              <w:rPr>
                <w:b w:val="0"/>
                <w:bCs w:val="0"/>
                <w:spacing w:val="-1"/>
              </w:rPr>
              <w:t>逾期不改正</w:t>
            </w:r>
          </w:p>
        </w:tc>
        <w:tc>
          <w:tcPr>
            <w:tcW w:w="1209" w:type="dxa"/>
            <w:vMerge w:val="restart"/>
            <w:tcBorders>
              <w:bottom w:val="nil"/>
            </w:tcBorders>
            <w:vAlign w:val="top"/>
          </w:tcPr>
          <w:p w14:paraId="567E3C79">
            <w:pPr>
              <w:spacing w:line="281" w:lineRule="auto"/>
              <w:jc w:val="both"/>
              <w:rPr>
                <w:rFonts w:ascii="Arial"/>
                <w:b w:val="0"/>
                <w:bCs w:val="0"/>
                <w:sz w:val="21"/>
              </w:rPr>
            </w:pPr>
          </w:p>
          <w:p w14:paraId="6E8B0189">
            <w:pPr>
              <w:spacing w:line="281" w:lineRule="auto"/>
              <w:jc w:val="both"/>
              <w:rPr>
                <w:rFonts w:ascii="Arial"/>
                <w:b w:val="0"/>
                <w:bCs w:val="0"/>
                <w:sz w:val="21"/>
              </w:rPr>
            </w:pPr>
          </w:p>
          <w:p w14:paraId="1FDB5527">
            <w:pPr>
              <w:spacing w:line="282" w:lineRule="auto"/>
              <w:jc w:val="both"/>
              <w:rPr>
                <w:rFonts w:ascii="Arial"/>
                <w:b w:val="0"/>
                <w:bCs w:val="0"/>
                <w:sz w:val="21"/>
              </w:rPr>
            </w:pPr>
          </w:p>
          <w:p w14:paraId="3D5213EC">
            <w:pPr>
              <w:pStyle w:val="8"/>
              <w:spacing w:before="45" w:line="242" w:lineRule="auto"/>
              <w:ind w:left="30" w:right="54" w:firstLine="10"/>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79" w:type="dxa"/>
            <w:vMerge w:val="restart"/>
            <w:tcBorders>
              <w:bottom w:val="nil"/>
            </w:tcBorders>
            <w:vAlign w:val="top"/>
          </w:tcPr>
          <w:p w14:paraId="02D8342A">
            <w:pPr>
              <w:spacing w:line="314" w:lineRule="auto"/>
              <w:jc w:val="both"/>
              <w:rPr>
                <w:rFonts w:ascii="Arial"/>
                <w:b w:val="0"/>
                <w:bCs w:val="0"/>
                <w:sz w:val="21"/>
              </w:rPr>
            </w:pPr>
          </w:p>
          <w:p w14:paraId="543F4CD9">
            <w:pPr>
              <w:spacing w:line="315" w:lineRule="auto"/>
              <w:jc w:val="both"/>
              <w:rPr>
                <w:rFonts w:ascii="Arial"/>
                <w:b w:val="0"/>
                <w:bCs w:val="0"/>
                <w:sz w:val="21"/>
              </w:rPr>
            </w:pPr>
          </w:p>
          <w:p w14:paraId="246526A9">
            <w:pPr>
              <w:spacing w:line="315" w:lineRule="auto"/>
              <w:jc w:val="both"/>
              <w:rPr>
                <w:rFonts w:ascii="Arial"/>
                <w:b w:val="0"/>
                <w:bCs w:val="0"/>
                <w:sz w:val="21"/>
              </w:rPr>
            </w:pPr>
          </w:p>
          <w:p w14:paraId="6C14B400">
            <w:pPr>
              <w:pStyle w:val="8"/>
              <w:spacing w:before="46" w:line="219" w:lineRule="auto"/>
              <w:ind w:left="42"/>
              <w:jc w:val="both"/>
              <w:rPr>
                <w:b w:val="0"/>
                <w:bCs w:val="0"/>
              </w:rPr>
            </w:pPr>
            <w:r>
              <w:rPr>
                <w:b w:val="0"/>
                <w:bCs w:val="0"/>
                <w:spacing w:val="-1"/>
              </w:rPr>
              <w:t>第二十八条第二款</w:t>
            </w:r>
          </w:p>
        </w:tc>
        <w:tc>
          <w:tcPr>
            <w:tcW w:w="1109" w:type="dxa"/>
            <w:vMerge w:val="restart"/>
            <w:tcBorders>
              <w:bottom w:val="nil"/>
            </w:tcBorders>
            <w:vAlign w:val="top"/>
          </w:tcPr>
          <w:p w14:paraId="64BCD632">
            <w:pPr>
              <w:spacing w:line="294" w:lineRule="auto"/>
              <w:jc w:val="both"/>
              <w:rPr>
                <w:rFonts w:ascii="Arial"/>
                <w:b w:val="0"/>
                <w:bCs w:val="0"/>
                <w:sz w:val="21"/>
              </w:rPr>
            </w:pPr>
          </w:p>
          <w:p w14:paraId="13349B3C">
            <w:pPr>
              <w:spacing w:line="295" w:lineRule="auto"/>
              <w:jc w:val="both"/>
              <w:rPr>
                <w:rFonts w:ascii="Arial"/>
                <w:b w:val="0"/>
                <w:bCs w:val="0"/>
                <w:sz w:val="21"/>
              </w:rPr>
            </w:pPr>
          </w:p>
          <w:p w14:paraId="2F012143">
            <w:pPr>
              <w:spacing w:line="295" w:lineRule="auto"/>
              <w:jc w:val="both"/>
              <w:rPr>
                <w:rFonts w:ascii="Arial"/>
                <w:b w:val="0"/>
                <w:bCs w:val="0"/>
                <w:sz w:val="21"/>
              </w:rPr>
            </w:pPr>
          </w:p>
          <w:p w14:paraId="7972DDCF">
            <w:pPr>
              <w:pStyle w:val="8"/>
              <w:spacing w:before="46" w:line="216" w:lineRule="auto"/>
              <w:ind w:left="103" w:right="161"/>
              <w:jc w:val="both"/>
              <w:rPr>
                <w:b w:val="0"/>
                <w:bCs w:val="0"/>
              </w:rPr>
            </w:pPr>
            <w:r>
              <w:rPr>
                <w:b w:val="0"/>
                <w:bCs w:val="0"/>
                <w:spacing w:val="-1"/>
              </w:rPr>
              <w:t>第五十六条第</w:t>
            </w:r>
            <w:r>
              <w:rPr>
                <w:b w:val="0"/>
                <w:bCs w:val="0"/>
              </w:rPr>
              <w:t xml:space="preserve"> </w:t>
            </w:r>
            <w:r>
              <w:rPr>
                <w:b w:val="0"/>
                <w:bCs w:val="0"/>
                <w:spacing w:val="-11"/>
              </w:rPr>
              <w:t>(</w:t>
            </w:r>
            <w:r>
              <w:rPr>
                <w:b w:val="0"/>
                <w:bCs w:val="0"/>
                <w:spacing w:val="-17"/>
              </w:rPr>
              <w:t xml:space="preserve"> </w:t>
            </w:r>
            <w:r>
              <w:rPr>
                <w:b w:val="0"/>
                <w:bCs w:val="0"/>
                <w:spacing w:val="-11"/>
              </w:rPr>
              <w:t>二</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67" w:type="dxa"/>
            <w:vMerge w:val="restart"/>
            <w:tcBorders>
              <w:bottom w:val="nil"/>
            </w:tcBorders>
            <w:vAlign w:val="top"/>
          </w:tcPr>
          <w:p w14:paraId="0EFA8DE1">
            <w:pPr>
              <w:spacing w:line="327" w:lineRule="auto"/>
              <w:jc w:val="both"/>
              <w:rPr>
                <w:rFonts w:ascii="Arial"/>
                <w:b w:val="0"/>
                <w:bCs w:val="0"/>
                <w:sz w:val="21"/>
              </w:rPr>
            </w:pPr>
          </w:p>
          <w:p w14:paraId="424EE024">
            <w:pPr>
              <w:spacing w:line="328" w:lineRule="auto"/>
              <w:jc w:val="both"/>
              <w:rPr>
                <w:rFonts w:ascii="Arial"/>
                <w:b w:val="0"/>
                <w:bCs w:val="0"/>
                <w:sz w:val="21"/>
              </w:rPr>
            </w:pPr>
          </w:p>
          <w:p w14:paraId="4FE75CC5">
            <w:pPr>
              <w:pStyle w:val="8"/>
              <w:spacing w:before="45" w:line="219" w:lineRule="auto"/>
              <w:ind w:left="13"/>
              <w:jc w:val="both"/>
              <w:rPr>
                <w:b w:val="0"/>
                <w:bCs w:val="0"/>
              </w:rPr>
            </w:pPr>
            <w:r>
              <w:rPr>
                <w:b w:val="0"/>
                <w:bCs w:val="0"/>
              </w:rPr>
              <w:t>有下列情形之一的，由人力资源社会保障行政</w:t>
            </w:r>
            <w:r>
              <w:rPr>
                <w:b w:val="0"/>
                <w:bCs w:val="0"/>
                <w:spacing w:val="-1"/>
              </w:rPr>
              <w:t>部门、相关行业工</w:t>
            </w:r>
          </w:p>
          <w:p w14:paraId="113F6FDB">
            <w:pPr>
              <w:pStyle w:val="8"/>
              <w:spacing w:before="34" w:line="227" w:lineRule="auto"/>
              <w:ind w:left="63" w:right="57" w:hanging="10"/>
              <w:jc w:val="both"/>
              <w:rPr>
                <w:b w:val="0"/>
                <w:bCs w:val="0"/>
              </w:rPr>
            </w:pPr>
            <w:r>
              <w:rPr>
                <w:b w:val="0"/>
                <w:bCs w:val="0"/>
              </w:rPr>
              <w:t>程建设主管部门按照职责责令限期改正：逾期不改</w:t>
            </w:r>
            <w:r>
              <w:rPr>
                <w:b w:val="0"/>
                <w:bCs w:val="0"/>
                <w:spacing w:val="-1"/>
              </w:rPr>
              <w:t>正的，处5万</w:t>
            </w:r>
            <w:r>
              <w:rPr>
                <w:b w:val="0"/>
                <w:bCs w:val="0"/>
              </w:rPr>
              <w:t xml:space="preserve"> 元以上10万元以下的罚款：</w:t>
            </w:r>
            <w:r>
              <w:rPr>
                <w:rFonts w:hint="eastAsia"/>
                <w:b w:val="0"/>
                <w:bCs w:val="0"/>
                <w:lang w:eastAsia="zh-CN"/>
              </w:rPr>
              <w:t>（</w:t>
            </w:r>
            <w:r>
              <w:rPr>
                <w:b w:val="0"/>
                <w:bCs w:val="0"/>
              </w:rPr>
              <w:t>二</w:t>
            </w:r>
            <w:r>
              <w:rPr>
                <w:rFonts w:hint="eastAsia"/>
                <w:b w:val="0"/>
                <w:bCs w:val="0"/>
                <w:lang w:eastAsia="zh-CN"/>
              </w:rPr>
              <w:t>）</w:t>
            </w:r>
            <w:r>
              <w:rPr>
                <w:b w:val="0"/>
                <w:bCs w:val="0"/>
              </w:rPr>
              <w:t xml:space="preserve">施工总承包单位未对分包单位 </w:t>
            </w:r>
            <w:r>
              <w:rPr>
                <w:b w:val="0"/>
                <w:bCs w:val="0"/>
                <w:spacing w:val="-1"/>
              </w:rPr>
              <w:t>劳动用工实施监督管理：</w:t>
            </w:r>
          </w:p>
        </w:tc>
        <w:tc>
          <w:tcPr>
            <w:tcW w:w="4007" w:type="dxa"/>
            <w:vAlign w:val="top"/>
          </w:tcPr>
          <w:p w14:paraId="0DC76EC0">
            <w:pPr>
              <w:pStyle w:val="8"/>
              <w:spacing w:before="176" w:line="228" w:lineRule="auto"/>
              <w:ind w:left="36" w:right="244" w:firstLine="10"/>
              <w:jc w:val="both"/>
              <w:rPr>
                <w:b w:val="0"/>
                <w:bCs w:val="0"/>
              </w:rPr>
            </w:pPr>
            <w:r>
              <w:rPr>
                <w:b w:val="0"/>
                <w:bCs w:val="0"/>
              </w:rPr>
              <w:t>施工总承包单位未对分包单位劳动用工实施监督</w:t>
            </w:r>
            <w:r>
              <w:rPr>
                <w:b w:val="0"/>
                <w:bCs w:val="0"/>
                <w:spacing w:val="-1"/>
              </w:rPr>
              <w:t>管理1个月以</w:t>
            </w:r>
            <w:r>
              <w:rPr>
                <w:b w:val="0"/>
                <w:bCs w:val="0"/>
              </w:rPr>
              <w:t xml:space="preserve"> </w:t>
            </w:r>
            <w:r>
              <w:rPr>
                <w:b w:val="0"/>
                <w:bCs w:val="0"/>
                <w:spacing w:val="-12"/>
              </w:rPr>
              <w:t>内</w:t>
            </w:r>
            <w:r>
              <w:rPr>
                <w:b w:val="0"/>
                <w:bCs w:val="0"/>
                <w:spacing w:val="-27"/>
              </w:rPr>
              <w:t xml:space="preserve"> </w:t>
            </w:r>
            <w:r>
              <w:rPr>
                <w:b w:val="0"/>
                <w:bCs w:val="0"/>
                <w:spacing w:val="-12"/>
              </w:rPr>
              <w:t>。</w:t>
            </w:r>
          </w:p>
        </w:tc>
        <w:tc>
          <w:tcPr>
            <w:tcW w:w="1594" w:type="dxa"/>
            <w:vAlign w:val="top"/>
          </w:tcPr>
          <w:p w14:paraId="033F5B52">
            <w:pPr>
              <w:pStyle w:val="8"/>
              <w:spacing w:before="196" w:line="228" w:lineRule="auto"/>
              <w:ind w:left="49" w:right="128"/>
              <w:jc w:val="both"/>
              <w:rPr>
                <w:b w:val="0"/>
                <w:bCs w:val="0"/>
              </w:rPr>
            </w:pPr>
            <w:r>
              <w:rPr>
                <w:b w:val="0"/>
                <w:bCs w:val="0"/>
                <w:spacing w:val="-10"/>
              </w:rPr>
              <w:t>处</w:t>
            </w:r>
            <w:r>
              <w:rPr>
                <w:b w:val="0"/>
                <w:bCs w:val="0"/>
                <w:spacing w:val="-18"/>
              </w:rPr>
              <w:t xml:space="preserve"> </w:t>
            </w:r>
            <w:r>
              <w:rPr>
                <w:b w:val="0"/>
                <w:bCs w:val="0"/>
                <w:spacing w:val="-10"/>
              </w:rPr>
              <w:t>5</w:t>
            </w:r>
            <w:r>
              <w:rPr>
                <w:b w:val="0"/>
                <w:bCs w:val="0"/>
                <w:spacing w:val="-25"/>
              </w:rPr>
              <w:t xml:space="preserve"> </w:t>
            </w:r>
            <w:r>
              <w:rPr>
                <w:b w:val="0"/>
                <w:bCs w:val="0"/>
                <w:spacing w:val="-10"/>
              </w:rPr>
              <w:t>万</w:t>
            </w:r>
            <w:r>
              <w:rPr>
                <w:b w:val="0"/>
                <w:bCs w:val="0"/>
                <w:spacing w:val="-26"/>
              </w:rPr>
              <w:t xml:space="preserve"> </w:t>
            </w:r>
            <w:r>
              <w:rPr>
                <w:b w:val="0"/>
                <w:bCs w:val="0"/>
                <w:spacing w:val="-10"/>
              </w:rPr>
              <w:t>元</w:t>
            </w:r>
            <w:r>
              <w:rPr>
                <w:b w:val="0"/>
                <w:bCs w:val="0"/>
                <w:spacing w:val="-12"/>
              </w:rPr>
              <w:t xml:space="preserve"> </w:t>
            </w:r>
            <w:r>
              <w:rPr>
                <w:b w:val="0"/>
                <w:bCs w:val="0"/>
                <w:spacing w:val="-10"/>
              </w:rPr>
              <w:t>以</w:t>
            </w:r>
            <w:r>
              <w:rPr>
                <w:b w:val="0"/>
                <w:bCs w:val="0"/>
                <w:spacing w:val="-27"/>
              </w:rPr>
              <w:t xml:space="preserve"> </w:t>
            </w:r>
            <w:r>
              <w:rPr>
                <w:b w:val="0"/>
                <w:bCs w:val="0"/>
                <w:spacing w:val="-10"/>
              </w:rPr>
              <w:t>上</w:t>
            </w:r>
            <w:r>
              <w:rPr>
                <w:b w:val="0"/>
                <w:bCs w:val="0"/>
                <w:spacing w:val="-26"/>
              </w:rPr>
              <w:t xml:space="preserve"> </w:t>
            </w:r>
            <w:r>
              <w:rPr>
                <w:b w:val="0"/>
                <w:bCs w:val="0"/>
                <w:spacing w:val="-10"/>
              </w:rPr>
              <w:t>6</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rPr>
              <w:t xml:space="preserve"> 以内罚款。</w:t>
            </w:r>
          </w:p>
        </w:tc>
      </w:tr>
      <w:tr w14:paraId="1B765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15" w:type="dxa"/>
            <w:vMerge w:val="continue"/>
            <w:tcBorders>
              <w:top w:val="nil"/>
              <w:bottom w:val="nil"/>
            </w:tcBorders>
            <w:textDirection w:val="tbRlV"/>
            <w:vAlign w:val="top"/>
          </w:tcPr>
          <w:p w14:paraId="1144897D">
            <w:pPr>
              <w:jc w:val="both"/>
              <w:rPr>
                <w:rFonts w:ascii="Arial"/>
                <w:b w:val="0"/>
                <w:bCs w:val="0"/>
                <w:sz w:val="21"/>
              </w:rPr>
            </w:pPr>
          </w:p>
        </w:tc>
        <w:tc>
          <w:tcPr>
            <w:tcW w:w="460" w:type="dxa"/>
            <w:vMerge w:val="continue"/>
            <w:tcBorders>
              <w:top w:val="nil"/>
              <w:bottom w:val="nil"/>
            </w:tcBorders>
            <w:vAlign w:val="top"/>
          </w:tcPr>
          <w:p w14:paraId="0C6631F2">
            <w:pPr>
              <w:jc w:val="both"/>
              <w:rPr>
                <w:rFonts w:ascii="Arial"/>
                <w:b w:val="0"/>
                <w:bCs w:val="0"/>
                <w:sz w:val="21"/>
              </w:rPr>
            </w:pPr>
          </w:p>
        </w:tc>
        <w:tc>
          <w:tcPr>
            <w:tcW w:w="1239" w:type="dxa"/>
            <w:vMerge w:val="continue"/>
            <w:tcBorders>
              <w:top w:val="nil"/>
              <w:bottom w:val="nil"/>
            </w:tcBorders>
            <w:vAlign w:val="top"/>
          </w:tcPr>
          <w:p w14:paraId="2749DF4C">
            <w:pPr>
              <w:jc w:val="both"/>
              <w:rPr>
                <w:rFonts w:ascii="Arial"/>
                <w:b w:val="0"/>
                <w:bCs w:val="0"/>
                <w:sz w:val="21"/>
              </w:rPr>
            </w:pPr>
          </w:p>
        </w:tc>
        <w:tc>
          <w:tcPr>
            <w:tcW w:w="1209" w:type="dxa"/>
            <w:vMerge w:val="continue"/>
            <w:tcBorders>
              <w:top w:val="nil"/>
              <w:bottom w:val="nil"/>
            </w:tcBorders>
            <w:vAlign w:val="top"/>
          </w:tcPr>
          <w:p w14:paraId="0DB1F261">
            <w:pPr>
              <w:jc w:val="both"/>
              <w:rPr>
                <w:rFonts w:ascii="Arial"/>
                <w:b w:val="0"/>
                <w:bCs w:val="0"/>
                <w:sz w:val="21"/>
              </w:rPr>
            </w:pPr>
          </w:p>
        </w:tc>
        <w:tc>
          <w:tcPr>
            <w:tcW w:w="1179" w:type="dxa"/>
            <w:vMerge w:val="continue"/>
            <w:tcBorders>
              <w:top w:val="nil"/>
              <w:bottom w:val="nil"/>
            </w:tcBorders>
            <w:vAlign w:val="top"/>
          </w:tcPr>
          <w:p w14:paraId="33A7C590">
            <w:pPr>
              <w:jc w:val="both"/>
              <w:rPr>
                <w:rFonts w:ascii="Arial"/>
                <w:b w:val="0"/>
                <w:bCs w:val="0"/>
                <w:sz w:val="21"/>
              </w:rPr>
            </w:pPr>
          </w:p>
        </w:tc>
        <w:tc>
          <w:tcPr>
            <w:tcW w:w="1109" w:type="dxa"/>
            <w:vMerge w:val="continue"/>
            <w:tcBorders>
              <w:top w:val="nil"/>
              <w:bottom w:val="nil"/>
            </w:tcBorders>
            <w:vAlign w:val="top"/>
          </w:tcPr>
          <w:p w14:paraId="7BEF5478">
            <w:pPr>
              <w:jc w:val="both"/>
              <w:rPr>
                <w:rFonts w:ascii="Arial"/>
                <w:b w:val="0"/>
                <w:bCs w:val="0"/>
                <w:sz w:val="21"/>
              </w:rPr>
            </w:pPr>
          </w:p>
        </w:tc>
        <w:tc>
          <w:tcPr>
            <w:tcW w:w="3967" w:type="dxa"/>
            <w:vMerge w:val="continue"/>
            <w:tcBorders>
              <w:top w:val="nil"/>
              <w:bottom w:val="nil"/>
            </w:tcBorders>
            <w:vAlign w:val="top"/>
          </w:tcPr>
          <w:p w14:paraId="0F45B386">
            <w:pPr>
              <w:jc w:val="both"/>
              <w:rPr>
                <w:rFonts w:ascii="Arial"/>
                <w:b w:val="0"/>
                <w:bCs w:val="0"/>
                <w:sz w:val="21"/>
              </w:rPr>
            </w:pPr>
          </w:p>
        </w:tc>
        <w:tc>
          <w:tcPr>
            <w:tcW w:w="4007" w:type="dxa"/>
            <w:vAlign w:val="top"/>
          </w:tcPr>
          <w:p w14:paraId="27D13146">
            <w:pPr>
              <w:pStyle w:val="8"/>
              <w:spacing w:before="185" w:line="242" w:lineRule="auto"/>
              <w:ind w:left="36" w:right="254"/>
              <w:jc w:val="both"/>
              <w:rPr>
                <w:rFonts w:hint="eastAsia" w:eastAsia="宋体"/>
                <w:b w:val="0"/>
                <w:bCs w:val="0"/>
                <w:lang w:eastAsia="zh-CN"/>
              </w:rPr>
            </w:pPr>
            <w:r>
              <w:rPr>
                <w:b w:val="0"/>
                <w:bCs w:val="0"/>
              </w:rPr>
              <w:t>施工总承包单位未对分包单位劳动用工实施监督</w:t>
            </w:r>
            <w:r>
              <w:rPr>
                <w:b w:val="0"/>
                <w:bCs w:val="0"/>
                <w:spacing w:val="-1"/>
              </w:rPr>
              <w:t>管理1个月以</w:t>
            </w:r>
            <w:r>
              <w:rPr>
                <w:b w:val="0"/>
                <w:bCs w:val="0"/>
              </w:rPr>
              <w:t xml:space="preserve"> </w:t>
            </w:r>
            <w:r>
              <w:rPr>
                <w:b w:val="0"/>
                <w:bCs w:val="0"/>
                <w:spacing w:val="3"/>
              </w:rPr>
              <w:t>上3个月以内</w:t>
            </w:r>
            <w:r>
              <w:rPr>
                <w:rFonts w:hint="eastAsia"/>
                <w:b w:val="0"/>
                <w:bCs w:val="0"/>
                <w:spacing w:val="3"/>
                <w:lang w:eastAsia="zh-CN"/>
              </w:rPr>
              <w:t>。</w:t>
            </w:r>
          </w:p>
        </w:tc>
        <w:tc>
          <w:tcPr>
            <w:tcW w:w="1594" w:type="dxa"/>
            <w:vAlign w:val="top"/>
          </w:tcPr>
          <w:p w14:paraId="7D8B31B4">
            <w:pPr>
              <w:pStyle w:val="8"/>
              <w:spacing w:before="177" w:line="241" w:lineRule="auto"/>
              <w:ind w:left="49" w:right="108" w:firstLine="20"/>
              <w:jc w:val="both"/>
              <w:rPr>
                <w:b w:val="0"/>
                <w:bCs w:val="0"/>
              </w:rPr>
            </w:pPr>
            <w:r>
              <w:rPr>
                <w:b w:val="0"/>
                <w:bCs w:val="0"/>
                <w:spacing w:val="-9"/>
              </w:rPr>
              <w:t>处</w:t>
            </w:r>
            <w:r>
              <w:rPr>
                <w:b w:val="0"/>
                <w:bCs w:val="0"/>
                <w:spacing w:val="-27"/>
              </w:rPr>
              <w:t xml:space="preserve"> </w:t>
            </w:r>
            <w:r>
              <w:rPr>
                <w:b w:val="0"/>
                <w:bCs w:val="0"/>
                <w:spacing w:val="-9"/>
              </w:rPr>
              <w:t>6</w:t>
            </w:r>
            <w:r>
              <w:rPr>
                <w:b w:val="0"/>
                <w:bCs w:val="0"/>
                <w:spacing w:val="-24"/>
              </w:rPr>
              <w:t xml:space="preserve"> </w:t>
            </w:r>
            <w:r>
              <w:rPr>
                <w:b w:val="0"/>
                <w:bCs w:val="0"/>
                <w:spacing w:val="-9"/>
              </w:rPr>
              <w:t>万</w:t>
            </w:r>
            <w:r>
              <w:rPr>
                <w:b w:val="0"/>
                <w:bCs w:val="0"/>
                <w:spacing w:val="-27"/>
              </w:rPr>
              <w:t xml:space="preserve"> </w:t>
            </w:r>
            <w:r>
              <w:rPr>
                <w:b w:val="0"/>
                <w:bCs w:val="0"/>
                <w:spacing w:val="-9"/>
              </w:rPr>
              <w:t>元</w:t>
            </w:r>
            <w:r>
              <w:rPr>
                <w:b w:val="0"/>
                <w:bCs w:val="0"/>
                <w:spacing w:val="-12"/>
              </w:rPr>
              <w:t xml:space="preserve"> </w:t>
            </w:r>
            <w:r>
              <w:rPr>
                <w:b w:val="0"/>
                <w:bCs w:val="0"/>
                <w:spacing w:val="-9"/>
              </w:rPr>
              <w:t>以</w:t>
            </w:r>
            <w:r>
              <w:rPr>
                <w:b w:val="0"/>
                <w:bCs w:val="0"/>
                <w:spacing w:val="-26"/>
              </w:rPr>
              <w:t xml:space="preserve"> </w:t>
            </w:r>
            <w:r>
              <w:rPr>
                <w:b w:val="0"/>
                <w:bCs w:val="0"/>
                <w:spacing w:val="-9"/>
              </w:rPr>
              <w:t>上</w:t>
            </w:r>
            <w:r>
              <w:rPr>
                <w:b w:val="0"/>
                <w:bCs w:val="0"/>
                <w:spacing w:val="-27"/>
              </w:rPr>
              <w:t xml:space="preserve"> </w:t>
            </w:r>
            <w:r>
              <w:rPr>
                <w:b w:val="0"/>
                <w:bCs w:val="0"/>
                <w:spacing w:val="-9"/>
              </w:rPr>
              <w:t>8</w:t>
            </w:r>
            <w:r>
              <w:rPr>
                <w:b w:val="0"/>
                <w:bCs w:val="0"/>
                <w:spacing w:val="-25"/>
              </w:rPr>
              <w:t xml:space="preserve"> </w:t>
            </w:r>
            <w:r>
              <w:rPr>
                <w:b w:val="0"/>
                <w:bCs w:val="0"/>
                <w:spacing w:val="-9"/>
              </w:rPr>
              <w:t>万</w:t>
            </w:r>
            <w:r>
              <w:rPr>
                <w:b w:val="0"/>
                <w:bCs w:val="0"/>
                <w:spacing w:val="-27"/>
              </w:rPr>
              <w:t xml:space="preserve"> </w:t>
            </w:r>
            <w:r>
              <w:rPr>
                <w:b w:val="0"/>
                <w:bCs w:val="0"/>
                <w:spacing w:val="-9"/>
              </w:rPr>
              <w:t>元</w:t>
            </w:r>
            <w:r>
              <w:rPr>
                <w:b w:val="0"/>
                <w:bCs w:val="0"/>
              </w:rPr>
              <w:t xml:space="preserve"> 以内罚款。</w:t>
            </w:r>
          </w:p>
        </w:tc>
      </w:tr>
      <w:tr w14:paraId="5EF9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15" w:type="dxa"/>
            <w:vMerge w:val="continue"/>
            <w:tcBorders>
              <w:top w:val="nil"/>
              <w:bottom w:val="nil"/>
            </w:tcBorders>
            <w:textDirection w:val="tbRlV"/>
            <w:vAlign w:val="top"/>
          </w:tcPr>
          <w:p w14:paraId="5A5AD6E3">
            <w:pPr>
              <w:jc w:val="both"/>
              <w:rPr>
                <w:rFonts w:ascii="Arial"/>
                <w:b w:val="0"/>
                <w:bCs w:val="0"/>
                <w:sz w:val="21"/>
              </w:rPr>
            </w:pPr>
          </w:p>
        </w:tc>
        <w:tc>
          <w:tcPr>
            <w:tcW w:w="460" w:type="dxa"/>
            <w:vMerge w:val="continue"/>
            <w:tcBorders>
              <w:top w:val="nil"/>
            </w:tcBorders>
            <w:vAlign w:val="top"/>
          </w:tcPr>
          <w:p w14:paraId="3104A70E">
            <w:pPr>
              <w:jc w:val="both"/>
              <w:rPr>
                <w:rFonts w:ascii="Arial"/>
                <w:b w:val="0"/>
                <w:bCs w:val="0"/>
                <w:sz w:val="21"/>
              </w:rPr>
            </w:pPr>
          </w:p>
        </w:tc>
        <w:tc>
          <w:tcPr>
            <w:tcW w:w="1239" w:type="dxa"/>
            <w:vMerge w:val="continue"/>
            <w:tcBorders>
              <w:top w:val="nil"/>
            </w:tcBorders>
            <w:vAlign w:val="top"/>
          </w:tcPr>
          <w:p w14:paraId="7DE3481E">
            <w:pPr>
              <w:jc w:val="both"/>
              <w:rPr>
                <w:rFonts w:ascii="Arial"/>
                <w:b w:val="0"/>
                <w:bCs w:val="0"/>
                <w:sz w:val="21"/>
              </w:rPr>
            </w:pPr>
          </w:p>
        </w:tc>
        <w:tc>
          <w:tcPr>
            <w:tcW w:w="1209" w:type="dxa"/>
            <w:vMerge w:val="continue"/>
            <w:tcBorders>
              <w:top w:val="nil"/>
            </w:tcBorders>
            <w:vAlign w:val="top"/>
          </w:tcPr>
          <w:p w14:paraId="19918C87">
            <w:pPr>
              <w:jc w:val="both"/>
              <w:rPr>
                <w:rFonts w:ascii="Arial"/>
                <w:b w:val="0"/>
                <w:bCs w:val="0"/>
                <w:sz w:val="21"/>
              </w:rPr>
            </w:pPr>
          </w:p>
        </w:tc>
        <w:tc>
          <w:tcPr>
            <w:tcW w:w="1179" w:type="dxa"/>
            <w:vMerge w:val="continue"/>
            <w:tcBorders>
              <w:top w:val="nil"/>
            </w:tcBorders>
            <w:vAlign w:val="top"/>
          </w:tcPr>
          <w:p w14:paraId="4A9C99E2">
            <w:pPr>
              <w:jc w:val="both"/>
              <w:rPr>
                <w:rFonts w:ascii="Arial"/>
                <w:b w:val="0"/>
                <w:bCs w:val="0"/>
                <w:sz w:val="21"/>
              </w:rPr>
            </w:pPr>
          </w:p>
        </w:tc>
        <w:tc>
          <w:tcPr>
            <w:tcW w:w="1109" w:type="dxa"/>
            <w:vMerge w:val="continue"/>
            <w:tcBorders>
              <w:top w:val="nil"/>
            </w:tcBorders>
            <w:vAlign w:val="top"/>
          </w:tcPr>
          <w:p w14:paraId="09B9D563">
            <w:pPr>
              <w:jc w:val="both"/>
              <w:rPr>
                <w:rFonts w:ascii="Arial"/>
                <w:b w:val="0"/>
                <w:bCs w:val="0"/>
                <w:sz w:val="21"/>
              </w:rPr>
            </w:pPr>
          </w:p>
        </w:tc>
        <w:tc>
          <w:tcPr>
            <w:tcW w:w="3967" w:type="dxa"/>
            <w:vMerge w:val="continue"/>
            <w:tcBorders>
              <w:top w:val="nil"/>
            </w:tcBorders>
            <w:vAlign w:val="top"/>
          </w:tcPr>
          <w:p w14:paraId="023CA883">
            <w:pPr>
              <w:jc w:val="both"/>
              <w:rPr>
                <w:rFonts w:ascii="Arial"/>
                <w:b w:val="0"/>
                <w:bCs w:val="0"/>
                <w:sz w:val="21"/>
              </w:rPr>
            </w:pPr>
          </w:p>
        </w:tc>
        <w:tc>
          <w:tcPr>
            <w:tcW w:w="4007" w:type="dxa"/>
            <w:vAlign w:val="top"/>
          </w:tcPr>
          <w:p w14:paraId="33CCB933">
            <w:pPr>
              <w:pStyle w:val="8"/>
              <w:spacing w:before="117" w:line="219" w:lineRule="auto"/>
              <w:ind w:left="26"/>
              <w:jc w:val="both"/>
              <w:rPr>
                <w:b w:val="0"/>
                <w:bCs w:val="0"/>
              </w:rPr>
            </w:pPr>
            <w:r>
              <w:rPr>
                <w:b w:val="0"/>
                <w:bCs w:val="0"/>
              </w:rPr>
              <w:t>有下列情形之一：1.施工总承包单位未对分包</w:t>
            </w:r>
            <w:r>
              <w:rPr>
                <w:b w:val="0"/>
                <w:bCs w:val="0"/>
                <w:spacing w:val="-1"/>
              </w:rPr>
              <w:t>单位劳动用工实施</w:t>
            </w:r>
          </w:p>
          <w:p w14:paraId="665381A0">
            <w:pPr>
              <w:pStyle w:val="8"/>
              <w:spacing w:before="33" w:line="222" w:lineRule="auto"/>
              <w:ind w:left="36" w:right="205"/>
              <w:jc w:val="both"/>
              <w:rPr>
                <w:rFonts w:hint="eastAsia" w:eastAsia="宋体"/>
                <w:b w:val="0"/>
                <w:bCs w:val="0"/>
                <w:lang w:eastAsia="zh-CN"/>
              </w:rPr>
            </w:pPr>
            <w:r>
              <w:rPr>
                <w:b w:val="0"/>
                <w:bCs w:val="0"/>
                <w:spacing w:val="1"/>
              </w:rPr>
              <w:t>监督管理3个月以上：2.发生极端或群体性讨薪突发事件；3.</w:t>
            </w:r>
            <w:r>
              <w:rPr>
                <w:b w:val="0"/>
                <w:bCs w:val="0"/>
                <w:spacing w:val="14"/>
              </w:rPr>
              <w:t xml:space="preserve"> </w:t>
            </w:r>
            <w:r>
              <w:rPr>
                <w:b w:val="0"/>
                <w:bCs w:val="0"/>
                <w:spacing w:val="-1"/>
              </w:rPr>
              <w:t>检查之日起前12个月内两次以上违反同一法律规定</w:t>
            </w:r>
            <w:r>
              <w:rPr>
                <w:rFonts w:hint="eastAsia"/>
                <w:b w:val="0"/>
                <w:bCs w:val="0"/>
                <w:spacing w:val="-1"/>
                <w:lang w:eastAsia="zh-CN"/>
              </w:rPr>
              <w:t>。</w:t>
            </w:r>
          </w:p>
        </w:tc>
        <w:tc>
          <w:tcPr>
            <w:tcW w:w="1594" w:type="dxa"/>
            <w:vAlign w:val="top"/>
          </w:tcPr>
          <w:p w14:paraId="56E83E4A">
            <w:pPr>
              <w:pStyle w:val="8"/>
              <w:spacing w:before="238" w:line="229" w:lineRule="auto"/>
              <w:ind w:left="49" w:right="202" w:firstLine="10"/>
              <w:jc w:val="both"/>
              <w:rPr>
                <w:b w:val="0"/>
                <w:bCs w:val="0"/>
              </w:rPr>
            </w:pPr>
            <w:r>
              <w:rPr>
                <w:b w:val="0"/>
                <w:bCs w:val="0"/>
                <w:spacing w:val="-1"/>
              </w:rPr>
              <w:t>处8万元以上至10万元</w:t>
            </w:r>
            <w:r>
              <w:rPr>
                <w:b w:val="0"/>
                <w:bCs w:val="0"/>
                <w:spacing w:val="1"/>
              </w:rPr>
              <w:t xml:space="preserve"> </w:t>
            </w:r>
            <w:r>
              <w:rPr>
                <w:b w:val="0"/>
                <w:bCs w:val="0"/>
              </w:rPr>
              <w:t>罚款。</w:t>
            </w:r>
          </w:p>
        </w:tc>
      </w:tr>
      <w:tr w14:paraId="6752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15" w:type="dxa"/>
            <w:vMerge w:val="continue"/>
            <w:tcBorders>
              <w:top w:val="nil"/>
              <w:bottom w:val="nil"/>
            </w:tcBorders>
            <w:textDirection w:val="tbRlV"/>
            <w:vAlign w:val="top"/>
          </w:tcPr>
          <w:p w14:paraId="2DD270EE">
            <w:pPr>
              <w:jc w:val="both"/>
              <w:rPr>
                <w:rFonts w:ascii="Arial"/>
                <w:b w:val="0"/>
                <w:bCs w:val="0"/>
                <w:sz w:val="21"/>
              </w:rPr>
            </w:pPr>
          </w:p>
        </w:tc>
        <w:tc>
          <w:tcPr>
            <w:tcW w:w="460" w:type="dxa"/>
            <w:vMerge w:val="restart"/>
            <w:tcBorders>
              <w:bottom w:val="nil"/>
            </w:tcBorders>
            <w:vAlign w:val="top"/>
          </w:tcPr>
          <w:p w14:paraId="5A9E2A62">
            <w:pPr>
              <w:spacing w:line="245" w:lineRule="auto"/>
              <w:jc w:val="both"/>
              <w:rPr>
                <w:rFonts w:ascii="Arial"/>
                <w:b w:val="0"/>
                <w:bCs w:val="0"/>
                <w:sz w:val="21"/>
              </w:rPr>
            </w:pPr>
          </w:p>
          <w:p w14:paraId="441FBE6C">
            <w:pPr>
              <w:spacing w:line="245" w:lineRule="auto"/>
              <w:jc w:val="both"/>
              <w:rPr>
                <w:rFonts w:ascii="Arial"/>
                <w:b w:val="0"/>
                <w:bCs w:val="0"/>
                <w:sz w:val="21"/>
              </w:rPr>
            </w:pPr>
          </w:p>
          <w:p w14:paraId="0758E19B">
            <w:pPr>
              <w:spacing w:line="246" w:lineRule="auto"/>
              <w:jc w:val="both"/>
              <w:rPr>
                <w:rFonts w:ascii="Arial"/>
                <w:b w:val="0"/>
                <w:bCs w:val="0"/>
                <w:sz w:val="21"/>
              </w:rPr>
            </w:pPr>
          </w:p>
          <w:p w14:paraId="6445721A">
            <w:pPr>
              <w:spacing w:line="246" w:lineRule="auto"/>
              <w:jc w:val="both"/>
              <w:rPr>
                <w:rFonts w:ascii="Arial"/>
                <w:b w:val="0"/>
                <w:bCs w:val="0"/>
                <w:sz w:val="21"/>
              </w:rPr>
            </w:pPr>
          </w:p>
          <w:p w14:paraId="5114CA1F">
            <w:pPr>
              <w:pStyle w:val="8"/>
              <w:spacing w:before="46" w:line="184" w:lineRule="auto"/>
              <w:ind w:left="139"/>
              <w:jc w:val="both"/>
              <w:rPr>
                <w:b w:val="0"/>
                <w:bCs w:val="0"/>
              </w:rPr>
            </w:pPr>
            <w:r>
              <w:rPr>
                <w:b w:val="0"/>
                <w:bCs w:val="0"/>
                <w:spacing w:val="-4"/>
              </w:rPr>
              <w:t>112</w:t>
            </w:r>
          </w:p>
        </w:tc>
        <w:tc>
          <w:tcPr>
            <w:tcW w:w="1239" w:type="dxa"/>
            <w:vMerge w:val="restart"/>
            <w:tcBorders>
              <w:bottom w:val="nil"/>
            </w:tcBorders>
            <w:vAlign w:val="top"/>
          </w:tcPr>
          <w:p w14:paraId="15E95496">
            <w:pPr>
              <w:spacing w:line="305" w:lineRule="auto"/>
              <w:jc w:val="both"/>
              <w:rPr>
                <w:rFonts w:ascii="Arial"/>
                <w:b w:val="0"/>
                <w:bCs w:val="0"/>
                <w:sz w:val="21"/>
              </w:rPr>
            </w:pPr>
          </w:p>
          <w:p w14:paraId="5E71FC15">
            <w:pPr>
              <w:spacing w:line="305" w:lineRule="auto"/>
              <w:jc w:val="both"/>
              <w:rPr>
                <w:rFonts w:ascii="Arial"/>
                <w:b w:val="0"/>
                <w:bCs w:val="0"/>
                <w:sz w:val="21"/>
              </w:rPr>
            </w:pPr>
          </w:p>
          <w:p w14:paraId="2FE5222C">
            <w:pPr>
              <w:pStyle w:val="8"/>
              <w:spacing w:before="45" w:line="223" w:lineRule="auto"/>
              <w:ind w:left="49" w:right="66"/>
              <w:jc w:val="both"/>
              <w:rPr>
                <w:b w:val="0"/>
                <w:bCs w:val="0"/>
              </w:rPr>
            </w:pPr>
            <w:r>
              <w:rPr>
                <w:b w:val="0"/>
                <w:bCs w:val="0"/>
                <w:spacing w:val="-1"/>
              </w:rPr>
              <w:t>分包单位未配合施</w:t>
            </w:r>
            <w:r>
              <w:rPr>
                <w:b w:val="0"/>
                <w:bCs w:val="0"/>
              </w:rPr>
              <w:t xml:space="preserve"> </w:t>
            </w:r>
            <w:r>
              <w:rPr>
                <w:b w:val="0"/>
                <w:bCs w:val="0"/>
                <w:spacing w:val="-1"/>
              </w:rPr>
              <w:t>工总承包单位对其</w:t>
            </w:r>
            <w:r>
              <w:rPr>
                <w:b w:val="0"/>
                <w:bCs w:val="0"/>
              </w:rPr>
              <w:t xml:space="preserve"> </w:t>
            </w:r>
            <w:r>
              <w:rPr>
                <w:b w:val="0"/>
                <w:bCs w:val="0"/>
                <w:spacing w:val="-2"/>
              </w:rPr>
              <w:t>劳动用工进行监督</w:t>
            </w:r>
            <w:r>
              <w:rPr>
                <w:b w:val="0"/>
                <w:bCs w:val="0"/>
                <w:spacing w:val="6"/>
              </w:rPr>
              <w:t xml:space="preserve"> </w:t>
            </w:r>
            <w:r>
              <w:rPr>
                <w:b w:val="0"/>
                <w:bCs w:val="0"/>
                <w:spacing w:val="-2"/>
              </w:rPr>
              <w:t>管理，经责令限期</w:t>
            </w:r>
            <w:r>
              <w:rPr>
                <w:b w:val="0"/>
                <w:bCs w:val="0"/>
                <w:spacing w:val="6"/>
              </w:rPr>
              <w:t xml:space="preserve"> </w:t>
            </w:r>
            <w:r>
              <w:rPr>
                <w:b w:val="0"/>
                <w:bCs w:val="0"/>
                <w:spacing w:val="-2"/>
              </w:rPr>
              <w:t>改正，逾期不改正</w:t>
            </w:r>
          </w:p>
        </w:tc>
        <w:tc>
          <w:tcPr>
            <w:tcW w:w="1209" w:type="dxa"/>
            <w:vMerge w:val="restart"/>
            <w:tcBorders>
              <w:bottom w:val="nil"/>
            </w:tcBorders>
            <w:vAlign w:val="top"/>
          </w:tcPr>
          <w:p w14:paraId="43A06E95">
            <w:pPr>
              <w:spacing w:line="295" w:lineRule="auto"/>
              <w:jc w:val="both"/>
              <w:rPr>
                <w:rFonts w:ascii="Arial"/>
                <w:b w:val="0"/>
                <w:bCs w:val="0"/>
                <w:sz w:val="21"/>
              </w:rPr>
            </w:pPr>
          </w:p>
          <w:p w14:paraId="14BCC5D3">
            <w:pPr>
              <w:spacing w:line="295" w:lineRule="auto"/>
              <w:jc w:val="both"/>
              <w:rPr>
                <w:rFonts w:ascii="Arial"/>
                <w:b w:val="0"/>
                <w:bCs w:val="0"/>
                <w:sz w:val="21"/>
              </w:rPr>
            </w:pPr>
          </w:p>
          <w:p w14:paraId="3CB0B47C">
            <w:pPr>
              <w:spacing w:line="296" w:lineRule="auto"/>
              <w:jc w:val="both"/>
              <w:rPr>
                <w:rFonts w:ascii="Arial"/>
                <w:b w:val="0"/>
                <w:bCs w:val="0"/>
                <w:sz w:val="21"/>
              </w:rPr>
            </w:pPr>
          </w:p>
          <w:p w14:paraId="3E215063">
            <w:pPr>
              <w:pStyle w:val="8"/>
              <w:spacing w:before="46" w:line="209" w:lineRule="auto"/>
              <w:ind w:left="49" w:right="74" w:hanging="2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79" w:type="dxa"/>
            <w:vMerge w:val="restart"/>
            <w:tcBorders>
              <w:bottom w:val="nil"/>
            </w:tcBorders>
            <w:vAlign w:val="top"/>
          </w:tcPr>
          <w:p w14:paraId="2A77412A">
            <w:pPr>
              <w:spacing w:line="315" w:lineRule="auto"/>
              <w:jc w:val="both"/>
              <w:rPr>
                <w:rFonts w:ascii="Arial"/>
                <w:b w:val="0"/>
                <w:bCs w:val="0"/>
                <w:sz w:val="21"/>
              </w:rPr>
            </w:pPr>
          </w:p>
          <w:p w14:paraId="272BF429">
            <w:pPr>
              <w:spacing w:line="316" w:lineRule="auto"/>
              <w:jc w:val="both"/>
              <w:rPr>
                <w:rFonts w:ascii="Arial"/>
                <w:b w:val="0"/>
                <w:bCs w:val="0"/>
                <w:sz w:val="21"/>
              </w:rPr>
            </w:pPr>
          </w:p>
          <w:p w14:paraId="3A9A3718">
            <w:pPr>
              <w:spacing w:line="316" w:lineRule="auto"/>
              <w:jc w:val="both"/>
              <w:rPr>
                <w:rFonts w:ascii="Arial"/>
                <w:b w:val="0"/>
                <w:bCs w:val="0"/>
                <w:sz w:val="21"/>
              </w:rPr>
            </w:pPr>
          </w:p>
          <w:p w14:paraId="59BE9869">
            <w:pPr>
              <w:pStyle w:val="8"/>
              <w:spacing w:before="46" w:line="219" w:lineRule="auto"/>
              <w:ind w:left="42"/>
              <w:jc w:val="both"/>
              <w:rPr>
                <w:b w:val="0"/>
                <w:bCs w:val="0"/>
              </w:rPr>
            </w:pPr>
            <w:r>
              <w:rPr>
                <w:b w:val="0"/>
                <w:bCs w:val="0"/>
                <w:spacing w:val="-1"/>
              </w:rPr>
              <w:t>第二十八条第二款</w:t>
            </w:r>
          </w:p>
        </w:tc>
        <w:tc>
          <w:tcPr>
            <w:tcW w:w="1109" w:type="dxa"/>
            <w:vMerge w:val="restart"/>
            <w:tcBorders>
              <w:bottom w:val="nil"/>
            </w:tcBorders>
            <w:vAlign w:val="top"/>
          </w:tcPr>
          <w:p w14:paraId="693D893C">
            <w:pPr>
              <w:spacing w:line="289" w:lineRule="auto"/>
              <w:jc w:val="both"/>
              <w:rPr>
                <w:rFonts w:ascii="Arial"/>
                <w:b w:val="0"/>
                <w:bCs w:val="0"/>
                <w:sz w:val="21"/>
              </w:rPr>
            </w:pPr>
          </w:p>
          <w:p w14:paraId="2E778BA8">
            <w:pPr>
              <w:spacing w:line="289" w:lineRule="auto"/>
              <w:jc w:val="both"/>
              <w:rPr>
                <w:rFonts w:ascii="Arial"/>
                <w:b w:val="0"/>
                <w:bCs w:val="0"/>
                <w:sz w:val="21"/>
              </w:rPr>
            </w:pPr>
          </w:p>
          <w:p w14:paraId="5623944C">
            <w:pPr>
              <w:spacing w:line="289" w:lineRule="auto"/>
              <w:jc w:val="both"/>
              <w:rPr>
                <w:rFonts w:ascii="Arial"/>
                <w:b w:val="0"/>
                <w:bCs w:val="0"/>
                <w:sz w:val="21"/>
              </w:rPr>
            </w:pPr>
          </w:p>
          <w:p w14:paraId="051C89A5">
            <w:pPr>
              <w:pStyle w:val="8"/>
              <w:spacing w:before="45" w:line="236" w:lineRule="auto"/>
              <w:ind w:left="103" w:right="161"/>
              <w:jc w:val="both"/>
              <w:rPr>
                <w:b w:val="0"/>
                <w:bCs w:val="0"/>
              </w:rPr>
            </w:pPr>
            <w:r>
              <w:rPr>
                <w:b w:val="0"/>
                <w:bCs w:val="0"/>
                <w:spacing w:val="-1"/>
              </w:rPr>
              <w:t>第五十六条第</w:t>
            </w:r>
            <w:r>
              <w:rPr>
                <w:b w:val="0"/>
                <w:bCs w:val="0"/>
              </w:rPr>
              <w:t xml:space="preserve"> </w:t>
            </w:r>
            <w:r>
              <w:rPr>
                <w:rFonts w:hint="eastAsia"/>
                <w:b w:val="0"/>
                <w:bCs w:val="0"/>
                <w:lang w:eastAsia="zh-CN"/>
              </w:rPr>
              <w:t>（</w:t>
            </w:r>
            <w:r>
              <w:rPr>
                <w:b w:val="0"/>
                <w:bCs w:val="0"/>
                <w:spacing w:val="2"/>
              </w:rPr>
              <w:t>三</w:t>
            </w:r>
            <w:r>
              <w:rPr>
                <w:rFonts w:hint="eastAsia"/>
                <w:b w:val="0"/>
                <w:bCs w:val="0"/>
                <w:spacing w:val="2"/>
                <w:lang w:eastAsia="zh-CN"/>
              </w:rPr>
              <w:t>）</w:t>
            </w:r>
            <w:r>
              <w:rPr>
                <w:b w:val="0"/>
                <w:bCs w:val="0"/>
                <w:spacing w:val="2"/>
              </w:rPr>
              <w:t>项</w:t>
            </w:r>
          </w:p>
        </w:tc>
        <w:tc>
          <w:tcPr>
            <w:tcW w:w="3967" w:type="dxa"/>
            <w:vMerge w:val="restart"/>
            <w:tcBorders>
              <w:bottom w:val="nil"/>
            </w:tcBorders>
            <w:vAlign w:val="top"/>
          </w:tcPr>
          <w:p w14:paraId="612444B0">
            <w:pPr>
              <w:spacing w:line="343" w:lineRule="auto"/>
              <w:jc w:val="both"/>
              <w:rPr>
                <w:rFonts w:ascii="Arial"/>
                <w:b w:val="0"/>
                <w:bCs w:val="0"/>
                <w:sz w:val="21"/>
              </w:rPr>
            </w:pPr>
          </w:p>
          <w:p w14:paraId="3BFDE548">
            <w:pPr>
              <w:spacing w:line="344" w:lineRule="auto"/>
              <w:jc w:val="both"/>
              <w:rPr>
                <w:rFonts w:ascii="Arial"/>
                <w:b w:val="0"/>
                <w:bCs w:val="0"/>
                <w:sz w:val="21"/>
              </w:rPr>
            </w:pPr>
          </w:p>
          <w:p w14:paraId="6CFDAC8E">
            <w:pPr>
              <w:pStyle w:val="8"/>
              <w:spacing w:before="45" w:line="230" w:lineRule="auto"/>
              <w:ind w:left="13" w:right="29"/>
              <w:jc w:val="both"/>
              <w:rPr>
                <w:b w:val="0"/>
                <w:bCs w:val="0"/>
              </w:rPr>
            </w:pPr>
            <w:r>
              <w:rPr>
                <w:b w:val="0"/>
                <w:bCs w:val="0"/>
              </w:rPr>
              <w:t>有下列情形之一的，由人力资源社会保障行政</w:t>
            </w:r>
            <w:r>
              <w:rPr>
                <w:b w:val="0"/>
                <w:bCs w:val="0"/>
                <w:spacing w:val="-1"/>
              </w:rPr>
              <w:t>部门、相关行业工</w:t>
            </w:r>
            <w:r>
              <w:rPr>
                <w:b w:val="0"/>
                <w:bCs w:val="0"/>
              </w:rPr>
              <w:t xml:space="preserve"> </w:t>
            </w:r>
            <w:r>
              <w:rPr>
                <w:b w:val="0"/>
                <w:bCs w:val="0"/>
                <w:spacing w:val="1"/>
              </w:rPr>
              <w:t>程建设主管部门按照职责责令限期改正：逾期不改正的，处5万</w:t>
            </w:r>
            <w:r>
              <w:rPr>
                <w:b w:val="0"/>
                <w:bCs w:val="0"/>
                <w:spacing w:val="6"/>
              </w:rPr>
              <w:t xml:space="preserve"> </w:t>
            </w:r>
            <w:r>
              <w:rPr>
                <w:b w:val="0"/>
                <w:bCs w:val="0"/>
                <w:spacing w:val="-5"/>
              </w:rPr>
              <w:t>元以上10万元以下的罚款；</w:t>
            </w:r>
            <w:r>
              <w:rPr>
                <w:rFonts w:hint="eastAsia"/>
                <w:b w:val="0"/>
                <w:bCs w:val="0"/>
                <w:spacing w:val="-5"/>
                <w:lang w:eastAsia="zh-CN"/>
              </w:rPr>
              <w:t>（</w:t>
            </w:r>
            <w:r>
              <w:rPr>
                <w:b w:val="0"/>
                <w:bCs w:val="0"/>
                <w:spacing w:val="-5"/>
              </w:rPr>
              <w:t>三</w:t>
            </w:r>
            <w:r>
              <w:rPr>
                <w:rFonts w:hint="eastAsia"/>
                <w:b w:val="0"/>
                <w:bCs w:val="0"/>
                <w:spacing w:val="-5"/>
                <w:lang w:eastAsia="zh-CN"/>
              </w:rPr>
              <w:t>）</w:t>
            </w:r>
            <w:r>
              <w:rPr>
                <w:b w:val="0"/>
                <w:bCs w:val="0"/>
                <w:spacing w:val="-5"/>
              </w:rPr>
              <w:t>分包单位未配合施工总承包单</w:t>
            </w:r>
            <w:r>
              <w:rPr>
                <w:b w:val="0"/>
                <w:bCs w:val="0"/>
                <w:spacing w:val="1"/>
              </w:rPr>
              <w:t>位对其劳动用工进行监督管理：</w:t>
            </w:r>
          </w:p>
        </w:tc>
        <w:tc>
          <w:tcPr>
            <w:tcW w:w="4007" w:type="dxa"/>
            <w:vAlign w:val="top"/>
          </w:tcPr>
          <w:p w14:paraId="358C3EDF">
            <w:pPr>
              <w:pStyle w:val="8"/>
              <w:spacing w:before="167" w:line="242" w:lineRule="auto"/>
              <w:ind w:left="36" w:right="235"/>
              <w:jc w:val="both"/>
              <w:rPr>
                <w:b w:val="0"/>
                <w:bCs w:val="0"/>
              </w:rPr>
            </w:pPr>
            <w:r>
              <w:rPr>
                <w:b w:val="0"/>
                <w:bCs w:val="0"/>
              </w:rPr>
              <w:t>分包单位未配合施工总承包单位对其劳动用工进行监督管理1</w:t>
            </w:r>
            <w:r>
              <w:rPr>
                <w:b w:val="0"/>
                <w:bCs w:val="0"/>
                <w:spacing w:val="13"/>
              </w:rPr>
              <w:t xml:space="preserve"> </w:t>
            </w:r>
            <w:r>
              <w:rPr>
                <w:b w:val="0"/>
                <w:bCs w:val="0"/>
              </w:rPr>
              <w:t>个月以内。</w:t>
            </w:r>
          </w:p>
        </w:tc>
        <w:tc>
          <w:tcPr>
            <w:tcW w:w="1594" w:type="dxa"/>
            <w:vAlign w:val="top"/>
          </w:tcPr>
          <w:p w14:paraId="1AE0C6F5">
            <w:pPr>
              <w:pStyle w:val="8"/>
              <w:spacing w:before="189" w:line="228" w:lineRule="auto"/>
              <w:ind w:left="49" w:right="128"/>
              <w:jc w:val="both"/>
              <w:rPr>
                <w:b w:val="0"/>
                <w:bCs w:val="0"/>
              </w:rPr>
            </w:pPr>
            <w:r>
              <w:rPr>
                <w:b w:val="0"/>
                <w:bCs w:val="0"/>
                <w:spacing w:val="-10"/>
              </w:rPr>
              <w:t>处</w:t>
            </w:r>
            <w:r>
              <w:rPr>
                <w:b w:val="0"/>
                <w:bCs w:val="0"/>
                <w:spacing w:val="-18"/>
              </w:rPr>
              <w:t xml:space="preserve"> </w:t>
            </w:r>
            <w:r>
              <w:rPr>
                <w:b w:val="0"/>
                <w:bCs w:val="0"/>
                <w:spacing w:val="-10"/>
              </w:rPr>
              <w:t>5</w:t>
            </w:r>
            <w:r>
              <w:rPr>
                <w:b w:val="0"/>
                <w:bCs w:val="0"/>
                <w:spacing w:val="-25"/>
              </w:rPr>
              <w:t xml:space="preserve"> </w:t>
            </w:r>
            <w:r>
              <w:rPr>
                <w:b w:val="0"/>
                <w:bCs w:val="0"/>
                <w:spacing w:val="-10"/>
              </w:rPr>
              <w:t>万</w:t>
            </w:r>
            <w:r>
              <w:rPr>
                <w:b w:val="0"/>
                <w:bCs w:val="0"/>
                <w:spacing w:val="-26"/>
              </w:rPr>
              <w:t xml:space="preserve"> </w:t>
            </w:r>
            <w:r>
              <w:rPr>
                <w:b w:val="0"/>
                <w:bCs w:val="0"/>
                <w:spacing w:val="-10"/>
              </w:rPr>
              <w:t>元</w:t>
            </w:r>
            <w:r>
              <w:rPr>
                <w:b w:val="0"/>
                <w:bCs w:val="0"/>
                <w:spacing w:val="-12"/>
              </w:rPr>
              <w:t xml:space="preserve"> </w:t>
            </w:r>
            <w:r>
              <w:rPr>
                <w:b w:val="0"/>
                <w:bCs w:val="0"/>
                <w:spacing w:val="-10"/>
              </w:rPr>
              <w:t>以</w:t>
            </w:r>
            <w:r>
              <w:rPr>
                <w:b w:val="0"/>
                <w:bCs w:val="0"/>
                <w:spacing w:val="-27"/>
              </w:rPr>
              <w:t xml:space="preserve"> </w:t>
            </w:r>
            <w:r>
              <w:rPr>
                <w:b w:val="0"/>
                <w:bCs w:val="0"/>
                <w:spacing w:val="-10"/>
              </w:rPr>
              <w:t>上</w:t>
            </w:r>
            <w:r>
              <w:rPr>
                <w:b w:val="0"/>
                <w:bCs w:val="0"/>
                <w:spacing w:val="-26"/>
              </w:rPr>
              <w:t xml:space="preserve"> </w:t>
            </w:r>
            <w:r>
              <w:rPr>
                <w:b w:val="0"/>
                <w:bCs w:val="0"/>
                <w:spacing w:val="-10"/>
              </w:rPr>
              <w:t>6</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rPr>
              <w:t xml:space="preserve"> 以内罚款。</w:t>
            </w:r>
          </w:p>
        </w:tc>
      </w:tr>
      <w:tr w14:paraId="3FE3E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15" w:type="dxa"/>
            <w:vMerge w:val="continue"/>
            <w:tcBorders>
              <w:top w:val="nil"/>
              <w:bottom w:val="nil"/>
            </w:tcBorders>
            <w:textDirection w:val="tbRlV"/>
            <w:vAlign w:val="top"/>
          </w:tcPr>
          <w:p w14:paraId="4B3EAEC7">
            <w:pPr>
              <w:jc w:val="both"/>
              <w:rPr>
                <w:rFonts w:ascii="Arial"/>
                <w:b w:val="0"/>
                <w:bCs w:val="0"/>
                <w:sz w:val="21"/>
              </w:rPr>
            </w:pPr>
          </w:p>
        </w:tc>
        <w:tc>
          <w:tcPr>
            <w:tcW w:w="460" w:type="dxa"/>
            <w:vMerge w:val="continue"/>
            <w:tcBorders>
              <w:top w:val="nil"/>
              <w:bottom w:val="nil"/>
            </w:tcBorders>
            <w:vAlign w:val="top"/>
          </w:tcPr>
          <w:p w14:paraId="612AF528">
            <w:pPr>
              <w:jc w:val="both"/>
              <w:rPr>
                <w:rFonts w:ascii="Arial"/>
                <w:b w:val="0"/>
                <w:bCs w:val="0"/>
                <w:sz w:val="21"/>
              </w:rPr>
            </w:pPr>
          </w:p>
        </w:tc>
        <w:tc>
          <w:tcPr>
            <w:tcW w:w="1239" w:type="dxa"/>
            <w:vMerge w:val="continue"/>
            <w:tcBorders>
              <w:top w:val="nil"/>
              <w:bottom w:val="nil"/>
            </w:tcBorders>
            <w:vAlign w:val="top"/>
          </w:tcPr>
          <w:p w14:paraId="248E97FE">
            <w:pPr>
              <w:jc w:val="both"/>
              <w:rPr>
                <w:rFonts w:ascii="Arial"/>
                <w:b w:val="0"/>
                <w:bCs w:val="0"/>
                <w:sz w:val="21"/>
              </w:rPr>
            </w:pPr>
          </w:p>
        </w:tc>
        <w:tc>
          <w:tcPr>
            <w:tcW w:w="1209" w:type="dxa"/>
            <w:vMerge w:val="continue"/>
            <w:tcBorders>
              <w:top w:val="nil"/>
              <w:bottom w:val="nil"/>
            </w:tcBorders>
            <w:vAlign w:val="top"/>
          </w:tcPr>
          <w:p w14:paraId="4327CBE2">
            <w:pPr>
              <w:jc w:val="both"/>
              <w:rPr>
                <w:rFonts w:ascii="Arial"/>
                <w:b w:val="0"/>
                <w:bCs w:val="0"/>
                <w:sz w:val="21"/>
              </w:rPr>
            </w:pPr>
          </w:p>
        </w:tc>
        <w:tc>
          <w:tcPr>
            <w:tcW w:w="1179" w:type="dxa"/>
            <w:vMerge w:val="continue"/>
            <w:tcBorders>
              <w:top w:val="nil"/>
              <w:bottom w:val="nil"/>
            </w:tcBorders>
            <w:vAlign w:val="top"/>
          </w:tcPr>
          <w:p w14:paraId="2B6D7CF7">
            <w:pPr>
              <w:jc w:val="both"/>
              <w:rPr>
                <w:rFonts w:ascii="Arial"/>
                <w:b w:val="0"/>
                <w:bCs w:val="0"/>
                <w:sz w:val="21"/>
              </w:rPr>
            </w:pPr>
          </w:p>
        </w:tc>
        <w:tc>
          <w:tcPr>
            <w:tcW w:w="1109" w:type="dxa"/>
            <w:vMerge w:val="continue"/>
            <w:tcBorders>
              <w:top w:val="nil"/>
              <w:bottom w:val="nil"/>
            </w:tcBorders>
            <w:vAlign w:val="top"/>
          </w:tcPr>
          <w:p w14:paraId="7BA46B52">
            <w:pPr>
              <w:jc w:val="both"/>
              <w:rPr>
                <w:rFonts w:ascii="Arial"/>
                <w:b w:val="0"/>
                <w:bCs w:val="0"/>
                <w:sz w:val="21"/>
              </w:rPr>
            </w:pPr>
          </w:p>
        </w:tc>
        <w:tc>
          <w:tcPr>
            <w:tcW w:w="3967" w:type="dxa"/>
            <w:vMerge w:val="continue"/>
            <w:tcBorders>
              <w:top w:val="nil"/>
              <w:bottom w:val="nil"/>
            </w:tcBorders>
            <w:vAlign w:val="top"/>
          </w:tcPr>
          <w:p w14:paraId="5B71C187">
            <w:pPr>
              <w:jc w:val="both"/>
              <w:rPr>
                <w:rFonts w:ascii="Arial"/>
                <w:b w:val="0"/>
                <w:bCs w:val="0"/>
                <w:sz w:val="21"/>
              </w:rPr>
            </w:pPr>
          </w:p>
        </w:tc>
        <w:tc>
          <w:tcPr>
            <w:tcW w:w="4007" w:type="dxa"/>
            <w:vAlign w:val="top"/>
          </w:tcPr>
          <w:p w14:paraId="102269E7">
            <w:pPr>
              <w:pStyle w:val="8"/>
              <w:spacing w:before="169" w:line="235" w:lineRule="auto"/>
              <w:ind w:left="36" w:right="235"/>
              <w:jc w:val="both"/>
              <w:rPr>
                <w:b w:val="0"/>
                <w:bCs w:val="0"/>
              </w:rPr>
            </w:pPr>
            <w:r>
              <w:rPr>
                <w:b w:val="0"/>
                <w:bCs w:val="0"/>
              </w:rPr>
              <w:t>分包单位未配合施工总承包单位对其劳动用工进行监督管理1</w:t>
            </w:r>
            <w:r>
              <w:rPr>
                <w:b w:val="0"/>
                <w:bCs w:val="0"/>
                <w:spacing w:val="13"/>
              </w:rPr>
              <w:t xml:space="preserve"> </w:t>
            </w:r>
            <w:r>
              <w:rPr>
                <w:b w:val="0"/>
                <w:bCs w:val="0"/>
                <w:spacing w:val="-1"/>
              </w:rPr>
              <w:t>个月以上3个月以内。</w:t>
            </w:r>
          </w:p>
        </w:tc>
        <w:tc>
          <w:tcPr>
            <w:tcW w:w="1594" w:type="dxa"/>
            <w:vAlign w:val="top"/>
          </w:tcPr>
          <w:p w14:paraId="54261B55">
            <w:pPr>
              <w:pStyle w:val="8"/>
              <w:spacing w:before="149" w:line="248" w:lineRule="auto"/>
              <w:ind w:left="49" w:right="128"/>
              <w:jc w:val="both"/>
              <w:rPr>
                <w:b w:val="0"/>
                <w:bCs w:val="0"/>
              </w:rPr>
            </w:pPr>
            <w:r>
              <w:rPr>
                <w:b w:val="0"/>
                <w:bCs w:val="0"/>
                <w:spacing w:val="-9"/>
              </w:rPr>
              <w:t>处</w:t>
            </w:r>
            <w:r>
              <w:rPr>
                <w:b w:val="0"/>
                <w:bCs w:val="0"/>
                <w:spacing w:val="-27"/>
              </w:rPr>
              <w:t xml:space="preserve"> </w:t>
            </w:r>
            <w:r>
              <w:rPr>
                <w:b w:val="0"/>
                <w:bCs w:val="0"/>
                <w:spacing w:val="-9"/>
              </w:rPr>
              <w:t>6</w:t>
            </w:r>
            <w:r>
              <w:rPr>
                <w:b w:val="0"/>
                <w:bCs w:val="0"/>
                <w:spacing w:val="-24"/>
              </w:rPr>
              <w:t xml:space="preserve"> </w:t>
            </w:r>
            <w:r>
              <w:rPr>
                <w:b w:val="0"/>
                <w:bCs w:val="0"/>
                <w:spacing w:val="-9"/>
              </w:rPr>
              <w:t>万</w:t>
            </w:r>
            <w:r>
              <w:rPr>
                <w:b w:val="0"/>
                <w:bCs w:val="0"/>
                <w:spacing w:val="-27"/>
              </w:rPr>
              <w:t xml:space="preserve"> </w:t>
            </w:r>
            <w:r>
              <w:rPr>
                <w:b w:val="0"/>
                <w:bCs w:val="0"/>
                <w:spacing w:val="-9"/>
              </w:rPr>
              <w:t>元</w:t>
            </w:r>
            <w:r>
              <w:rPr>
                <w:b w:val="0"/>
                <w:bCs w:val="0"/>
                <w:spacing w:val="-12"/>
              </w:rPr>
              <w:t xml:space="preserve"> </w:t>
            </w:r>
            <w:r>
              <w:rPr>
                <w:b w:val="0"/>
                <w:bCs w:val="0"/>
                <w:spacing w:val="-9"/>
              </w:rPr>
              <w:t>以</w:t>
            </w:r>
            <w:r>
              <w:rPr>
                <w:b w:val="0"/>
                <w:bCs w:val="0"/>
                <w:spacing w:val="-26"/>
              </w:rPr>
              <w:t xml:space="preserve"> </w:t>
            </w:r>
            <w:r>
              <w:rPr>
                <w:b w:val="0"/>
                <w:bCs w:val="0"/>
                <w:spacing w:val="-9"/>
              </w:rPr>
              <w:t>上</w:t>
            </w:r>
            <w:r>
              <w:rPr>
                <w:b w:val="0"/>
                <w:bCs w:val="0"/>
                <w:spacing w:val="-27"/>
              </w:rPr>
              <w:t xml:space="preserve"> </w:t>
            </w:r>
            <w:r>
              <w:rPr>
                <w:b w:val="0"/>
                <w:bCs w:val="0"/>
                <w:spacing w:val="-9"/>
              </w:rPr>
              <w:t>8</w:t>
            </w:r>
            <w:r>
              <w:rPr>
                <w:b w:val="0"/>
                <w:bCs w:val="0"/>
                <w:spacing w:val="-25"/>
              </w:rPr>
              <w:t xml:space="preserve"> </w:t>
            </w:r>
            <w:r>
              <w:rPr>
                <w:b w:val="0"/>
                <w:bCs w:val="0"/>
                <w:spacing w:val="-9"/>
              </w:rPr>
              <w:t>万</w:t>
            </w:r>
            <w:r>
              <w:rPr>
                <w:b w:val="0"/>
                <w:bCs w:val="0"/>
                <w:spacing w:val="-27"/>
              </w:rPr>
              <w:t xml:space="preserve"> </w:t>
            </w:r>
            <w:r>
              <w:rPr>
                <w:b w:val="0"/>
                <w:bCs w:val="0"/>
                <w:spacing w:val="-9"/>
              </w:rPr>
              <w:t>元</w:t>
            </w:r>
            <w:r>
              <w:rPr>
                <w:b w:val="0"/>
                <w:bCs w:val="0"/>
              </w:rPr>
              <w:t xml:space="preserve"> 以内罚款。</w:t>
            </w:r>
          </w:p>
        </w:tc>
      </w:tr>
      <w:tr w14:paraId="48393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15" w:type="dxa"/>
            <w:vMerge w:val="continue"/>
            <w:tcBorders>
              <w:top w:val="nil"/>
              <w:bottom w:val="nil"/>
            </w:tcBorders>
            <w:textDirection w:val="tbRlV"/>
            <w:vAlign w:val="top"/>
          </w:tcPr>
          <w:p w14:paraId="1535F2DB">
            <w:pPr>
              <w:jc w:val="both"/>
              <w:rPr>
                <w:rFonts w:ascii="Arial"/>
                <w:b w:val="0"/>
                <w:bCs w:val="0"/>
                <w:sz w:val="21"/>
              </w:rPr>
            </w:pPr>
          </w:p>
        </w:tc>
        <w:tc>
          <w:tcPr>
            <w:tcW w:w="460" w:type="dxa"/>
            <w:vMerge w:val="continue"/>
            <w:tcBorders>
              <w:top w:val="nil"/>
            </w:tcBorders>
            <w:vAlign w:val="top"/>
          </w:tcPr>
          <w:p w14:paraId="1C282336">
            <w:pPr>
              <w:jc w:val="both"/>
              <w:rPr>
                <w:rFonts w:ascii="Arial"/>
                <w:b w:val="0"/>
                <w:bCs w:val="0"/>
                <w:sz w:val="21"/>
              </w:rPr>
            </w:pPr>
          </w:p>
        </w:tc>
        <w:tc>
          <w:tcPr>
            <w:tcW w:w="1239" w:type="dxa"/>
            <w:vMerge w:val="continue"/>
            <w:tcBorders>
              <w:top w:val="nil"/>
            </w:tcBorders>
            <w:vAlign w:val="top"/>
          </w:tcPr>
          <w:p w14:paraId="6801C3F9">
            <w:pPr>
              <w:jc w:val="both"/>
              <w:rPr>
                <w:rFonts w:ascii="Arial"/>
                <w:b w:val="0"/>
                <w:bCs w:val="0"/>
                <w:sz w:val="21"/>
              </w:rPr>
            </w:pPr>
          </w:p>
        </w:tc>
        <w:tc>
          <w:tcPr>
            <w:tcW w:w="1209" w:type="dxa"/>
            <w:vMerge w:val="continue"/>
            <w:tcBorders>
              <w:top w:val="nil"/>
            </w:tcBorders>
            <w:vAlign w:val="top"/>
          </w:tcPr>
          <w:p w14:paraId="5E3B7472">
            <w:pPr>
              <w:jc w:val="both"/>
              <w:rPr>
                <w:rFonts w:ascii="Arial"/>
                <w:b w:val="0"/>
                <w:bCs w:val="0"/>
                <w:sz w:val="21"/>
              </w:rPr>
            </w:pPr>
          </w:p>
        </w:tc>
        <w:tc>
          <w:tcPr>
            <w:tcW w:w="1179" w:type="dxa"/>
            <w:vMerge w:val="continue"/>
            <w:tcBorders>
              <w:top w:val="nil"/>
            </w:tcBorders>
            <w:vAlign w:val="top"/>
          </w:tcPr>
          <w:p w14:paraId="0014837D">
            <w:pPr>
              <w:jc w:val="both"/>
              <w:rPr>
                <w:rFonts w:ascii="Arial"/>
                <w:b w:val="0"/>
                <w:bCs w:val="0"/>
                <w:sz w:val="21"/>
              </w:rPr>
            </w:pPr>
          </w:p>
        </w:tc>
        <w:tc>
          <w:tcPr>
            <w:tcW w:w="1109" w:type="dxa"/>
            <w:vMerge w:val="continue"/>
            <w:tcBorders>
              <w:top w:val="nil"/>
            </w:tcBorders>
            <w:vAlign w:val="top"/>
          </w:tcPr>
          <w:p w14:paraId="64AFC2F1">
            <w:pPr>
              <w:jc w:val="both"/>
              <w:rPr>
                <w:rFonts w:ascii="Arial"/>
                <w:b w:val="0"/>
                <w:bCs w:val="0"/>
                <w:sz w:val="21"/>
              </w:rPr>
            </w:pPr>
          </w:p>
        </w:tc>
        <w:tc>
          <w:tcPr>
            <w:tcW w:w="3967" w:type="dxa"/>
            <w:vMerge w:val="continue"/>
            <w:tcBorders>
              <w:top w:val="nil"/>
            </w:tcBorders>
            <w:vAlign w:val="top"/>
          </w:tcPr>
          <w:p w14:paraId="1D841C37">
            <w:pPr>
              <w:jc w:val="both"/>
              <w:rPr>
                <w:rFonts w:ascii="Arial"/>
                <w:b w:val="0"/>
                <w:bCs w:val="0"/>
                <w:sz w:val="21"/>
              </w:rPr>
            </w:pPr>
          </w:p>
        </w:tc>
        <w:tc>
          <w:tcPr>
            <w:tcW w:w="4007" w:type="dxa"/>
            <w:vAlign w:val="top"/>
          </w:tcPr>
          <w:p w14:paraId="4AE7E27E">
            <w:pPr>
              <w:pStyle w:val="8"/>
              <w:spacing w:before="160" w:line="219" w:lineRule="auto"/>
              <w:ind w:left="46"/>
              <w:jc w:val="both"/>
              <w:rPr>
                <w:b w:val="0"/>
                <w:bCs w:val="0"/>
              </w:rPr>
            </w:pPr>
            <w:r>
              <w:rPr>
                <w:b w:val="0"/>
                <w:bCs w:val="0"/>
              </w:rPr>
              <w:t>有下列情形之一：1.分包单位未配合施工总承包单位对其劳动用</w:t>
            </w:r>
          </w:p>
          <w:p w14:paraId="17305CAE">
            <w:pPr>
              <w:pStyle w:val="8"/>
              <w:spacing w:before="3" w:line="219" w:lineRule="auto"/>
              <w:ind w:left="56"/>
              <w:jc w:val="both"/>
              <w:rPr>
                <w:b w:val="0"/>
                <w:bCs w:val="0"/>
              </w:rPr>
            </w:pPr>
            <w:r>
              <w:rPr>
                <w:b w:val="0"/>
                <w:bCs w:val="0"/>
                <w:spacing w:val="-4"/>
              </w:rPr>
              <w:t>工进行监督管理3个月以上：2.发生极端或群体</w:t>
            </w:r>
            <w:r>
              <w:rPr>
                <w:b w:val="0"/>
                <w:bCs w:val="0"/>
                <w:spacing w:val="-5"/>
              </w:rPr>
              <w:t>性讨薪突发事</w:t>
            </w:r>
            <w:r>
              <w:rPr>
                <w:b w:val="0"/>
                <w:bCs w:val="0"/>
              </w:rPr>
              <w:t>件：3.检查之日起前12个月内两次以上违反同一法律规定。</w:t>
            </w:r>
          </w:p>
        </w:tc>
        <w:tc>
          <w:tcPr>
            <w:tcW w:w="1594" w:type="dxa"/>
            <w:vAlign w:val="top"/>
          </w:tcPr>
          <w:p w14:paraId="2BBC114C">
            <w:pPr>
              <w:pStyle w:val="8"/>
              <w:spacing w:before="230" w:line="243" w:lineRule="auto"/>
              <w:ind w:left="49" w:right="192" w:firstLine="20"/>
              <w:jc w:val="both"/>
              <w:rPr>
                <w:b w:val="0"/>
                <w:bCs w:val="0"/>
              </w:rPr>
            </w:pPr>
            <w:r>
              <w:rPr>
                <w:b w:val="0"/>
                <w:bCs w:val="0"/>
                <w:spacing w:val="-1"/>
              </w:rPr>
              <w:t>处8万元以上至10万元</w:t>
            </w:r>
            <w:r>
              <w:rPr>
                <w:b w:val="0"/>
                <w:bCs w:val="0"/>
                <w:spacing w:val="1"/>
              </w:rPr>
              <w:t xml:space="preserve"> </w:t>
            </w:r>
            <w:r>
              <w:rPr>
                <w:b w:val="0"/>
                <w:bCs w:val="0"/>
              </w:rPr>
              <w:t>罚款。</w:t>
            </w:r>
          </w:p>
        </w:tc>
      </w:tr>
      <w:tr w14:paraId="14ED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53FDBBF2">
            <w:pPr>
              <w:jc w:val="both"/>
              <w:rPr>
                <w:rFonts w:ascii="Arial"/>
                <w:b w:val="0"/>
                <w:bCs w:val="0"/>
                <w:sz w:val="21"/>
              </w:rPr>
            </w:pPr>
          </w:p>
        </w:tc>
        <w:tc>
          <w:tcPr>
            <w:tcW w:w="460" w:type="dxa"/>
            <w:vMerge w:val="restart"/>
            <w:tcBorders>
              <w:bottom w:val="nil"/>
            </w:tcBorders>
            <w:vAlign w:val="top"/>
          </w:tcPr>
          <w:p w14:paraId="1CDE234F">
            <w:pPr>
              <w:spacing w:line="311" w:lineRule="auto"/>
              <w:jc w:val="both"/>
              <w:rPr>
                <w:rFonts w:ascii="Arial"/>
                <w:b w:val="0"/>
                <w:bCs w:val="0"/>
                <w:sz w:val="21"/>
              </w:rPr>
            </w:pPr>
          </w:p>
          <w:p w14:paraId="0B187710">
            <w:pPr>
              <w:spacing w:line="312" w:lineRule="auto"/>
              <w:jc w:val="both"/>
              <w:rPr>
                <w:rFonts w:ascii="Arial"/>
                <w:b w:val="0"/>
                <w:bCs w:val="0"/>
                <w:sz w:val="21"/>
              </w:rPr>
            </w:pPr>
          </w:p>
          <w:p w14:paraId="4547D998">
            <w:pPr>
              <w:spacing w:line="312" w:lineRule="auto"/>
              <w:jc w:val="both"/>
              <w:rPr>
                <w:rFonts w:ascii="Arial"/>
                <w:b w:val="0"/>
                <w:bCs w:val="0"/>
                <w:sz w:val="21"/>
              </w:rPr>
            </w:pPr>
          </w:p>
          <w:p w14:paraId="7C2B3209">
            <w:pPr>
              <w:pStyle w:val="8"/>
              <w:spacing w:before="46" w:line="184" w:lineRule="auto"/>
              <w:ind w:left="109"/>
              <w:jc w:val="both"/>
              <w:rPr>
                <w:b w:val="0"/>
                <w:bCs w:val="0"/>
              </w:rPr>
            </w:pPr>
            <w:r>
              <w:rPr>
                <w:b w:val="0"/>
                <w:bCs w:val="0"/>
                <w:spacing w:val="-4"/>
              </w:rPr>
              <w:t>113</w:t>
            </w:r>
          </w:p>
        </w:tc>
        <w:tc>
          <w:tcPr>
            <w:tcW w:w="1239" w:type="dxa"/>
            <w:vMerge w:val="restart"/>
            <w:tcBorders>
              <w:bottom w:val="nil"/>
            </w:tcBorders>
            <w:vAlign w:val="top"/>
          </w:tcPr>
          <w:p w14:paraId="503BA4CF">
            <w:pPr>
              <w:spacing w:line="272" w:lineRule="auto"/>
              <w:jc w:val="both"/>
              <w:rPr>
                <w:rFonts w:ascii="Arial"/>
                <w:b w:val="0"/>
                <w:bCs w:val="0"/>
                <w:sz w:val="21"/>
              </w:rPr>
            </w:pPr>
          </w:p>
          <w:p w14:paraId="45CA3094">
            <w:pPr>
              <w:spacing w:line="272" w:lineRule="auto"/>
              <w:jc w:val="both"/>
              <w:rPr>
                <w:rFonts w:ascii="Arial"/>
                <w:b w:val="0"/>
                <w:bCs w:val="0"/>
                <w:sz w:val="21"/>
              </w:rPr>
            </w:pPr>
          </w:p>
          <w:p w14:paraId="0D456B6A">
            <w:pPr>
              <w:pStyle w:val="8"/>
              <w:spacing w:before="45" w:line="236" w:lineRule="auto"/>
              <w:ind w:left="10" w:right="63" w:firstLine="39"/>
              <w:jc w:val="both"/>
              <w:rPr>
                <w:b w:val="0"/>
                <w:bCs w:val="0"/>
              </w:rPr>
            </w:pPr>
            <w:r>
              <w:rPr>
                <w:b w:val="0"/>
                <w:bCs w:val="0"/>
                <w:spacing w:val="-1"/>
              </w:rPr>
              <w:t>施工总承包单位未</w:t>
            </w:r>
            <w:r>
              <w:rPr>
                <w:b w:val="0"/>
                <w:bCs w:val="0"/>
                <w:spacing w:val="2"/>
              </w:rPr>
              <w:t xml:space="preserve"> </w:t>
            </w:r>
            <w:r>
              <w:rPr>
                <w:b w:val="0"/>
                <w:bCs w:val="0"/>
                <w:spacing w:val="3"/>
              </w:rPr>
              <w:t>实行施工现场维权</w:t>
            </w:r>
            <w:r>
              <w:rPr>
                <w:b w:val="0"/>
                <w:bCs w:val="0"/>
                <w:spacing w:val="4"/>
              </w:rPr>
              <w:t>信息公示制度，经</w:t>
            </w:r>
            <w:r>
              <w:rPr>
                <w:b w:val="0"/>
                <w:bCs w:val="0"/>
                <w:spacing w:val="3"/>
              </w:rPr>
              <w:t>责令限期改正，逾</w:t>
            </w:r>
            <w:r>
              <w:rPr>
                <w:b w:val="0"/>
                <w:bCs w:val="0"/>
                <w:spacing w:val="-2"/>
              </w:rPr>
              <w:t>期不改正</w:t>
            </w:r>
          </w:p>
        </w:tc>
        <w:tc>
          <w:tcPr>
            <w:tcW w:w="1209" w:type="dxa"/>
            <w:vMerge w:val="restart"/>
            <w:tcBorders>
              <w:bottom w:val="nil"/>
            </w:tcBorders>
            <w:vAlign w:val="top"/>
          </w:tcPr>
          <w:p w14:paraId="3E9633AC">
            <w:pPr>
              <w:spacing w:line="276" w:lineRule="auto"/>
              <w:jc w:val="both"/>
              <w:rPr>
                <w:rFonts w:ascii="Arial"/>
                <w:b w:val="0"/>
                <w:bCs w:val="0"/>
                <w:sz w:val="21"/>
              </w:rPr>
            </w:pPr>
          </w:p>
          <w:p w14:paraId="3499A308">
            <w:pPr>
              <w:spacing w:line="277" w:lineRule="auto"/>
              <w:jc w:val="both"/>
              <w:rPr>
                <w:rFonts w:ascii="Arial"/>
                <w:b w:val="0"/>
                <w:bCs w:val="0"/>
                <w:sz w:val="21"/>
              </w:rPr>
            </w:pPr>
          </w:p>
          <w:p w14:paraId="461C9D41">
            <w:pPr>
              <w:spacing w:line="277" w:lineRule="auto"/>
              <w:jc w:val="both"/>
              <w:rPr>
                <w:rFonts w:ascii="Arial"/>
                <w:b w:val="0"/>
                <w:bCs w:val="0"/>
                <w:sz w:val="21"/>
              </w:rPr>
            </w:pPr>
          </w:p>
          <w:p w14:paraId="78F3FE50">
            <w:pPr>
              <w:pStyle w:val="8"/>
              <w:spacing w:before="45" w:line="209" w:lineRule="auto"/>
              <w:ind w:left="49" w:right="64" w:hanging="1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79" w:type="dxa"/>
            <w:vMerge w:val="restart"/>
            <w:tcBorders>
              <w:bottom w:val="nil"/>
            </w:tcBorders>
            <w:vAlign w:val="top"/>
          </w:tcPr>
          <w:p w14:paraId="76CC00C3">
            <w:pPr>
              <w:spacing w:line="300" w:lineRule="auto"/>
              <w:jc w:val="both"/>
              <w:rPr>
                <w:rFonts w:ascii="Arial"/>
                <w:b w:val="0"/>
                <w:bCs w:val="0"/>
                <w:sz w:val="21"/>
              </w:rPr>
            </w:pPr>
          </w:p>
          <w:p w14:paraId="2C48702E">
            <w:pPr>
              <w:spacing w:line="300" w:lineRule="auto"/>
              <w:jc w:val="both"/>
              <w:rPr>
                <w:rFonts w:ascii="Arial"/>
                <w:b w:val="0"/>
                <w:bCs w:val="0"/>
                <w:sz w:val="21"/>
              </w:rPr>
            </w:pPr>
          </w:p>
          <w:p w14:paraId="584F8E6E">
            <w:pPr>
              <w:spacing w:line="300" w:lineRule="auto"/>
              <w:jc w:val="both"/>
              <w:rPr>
                <w:rFonts w:ascii="Arial"/>
                <w:b w:val="0"/>
                <w:bCs w:val="0"/>
                <w:sz w:val="21"/>
              </w:rPr>
            </w:pPr>
          </w:p>
          <w:p w14:paraId="225FF28E">
            <w:pPr>
              <w:pStyle w:val="8"/>
              <w:spacing w:before="46" w:line="219" w:lineRule="auto"/>
              <w:ind w:left="42"/>
              <w:jc w:val="both"/>
              <w:rPr>
                <w:b w:val="0"/>
                <w:bCs w:val="0"/>
              </w:rPr>
            </w:pPr>
            <w:r>
              <w:rPr>
                <w:b w:val="0"/>
                <w:bCs w:val="0"/>
                <w:spacing w:val="-1"/>
              </w:rPr>
              <w:t>第三十四条</w:t>
            </w:r>
          </w:p>
        </w:tc>
        <w:tc>
          <w:tcPr>
            <w:tcW w:w="1109" w:type="dxa"/>
            <w:vMerge w:val="restart"/>
            <w:tcBorders>
              <w:bottom w:val="nil"/>
            </w:tcBorders>
            <w:vAlign w:val="top"/>
          </w:tcPr>
          <w:p w14:paraId="6398DD46">
            <w:pPr>
              <w:spacing w:line="267" w:lineRule="auto"/>
              <w:jc w:val="both"/>
              <w:rPr>
                <w:rFonts w:ascii="Arial"/>
                <w:b w:val="0"/>
                <w:bCs w:val="0"/>
                <w:sz w:val="21"/>
              </w:rPr>
            </w:pPr>
          </w:p>
          <w:p w14:paraId="05B59C15">
            <w:pPr>
              <w:spacing w:line="267" w:lineRule="auto"/>
              <w:jc w:val="both"/>
              <w:rPr>
                <w:rFonts w:ascii="Arial"/>
                <w:b w:val="0"/>
                <w:bCs w:val="0"/>
                <w:sz w:val="21"/>
              </w:rPr>
            </w:pPr>
          </w:p>
          <w:p w14:paraId="03159BE8">
            <w:pPr>
              <w:spacing w:line="267" w:lineRule="auto"/>
              <w:jc w:val="both"/>
              <w:rPr>
                <w:rFonts w:ascii="Arial"/>
                <w:b w:val="0"/>
                <w:bCs w:val="0"/>
                <w:sz w:val="21"/>
              </w:rPr>
            </w:pPr>
          </w:p>
          <w:p w14:paraId="35813D02">
            <w:pPr>
              <w:pStyle w:val="8"/>
              <w:spacing w:before="45" w:line="229" w:lineRule="auto"/>
              <w:ind w:left="103" w:right="161"/>
              <w:jc w:val="both"/>
              <w:rPr>
                <w:b w:val="0"/>
                <w:bCs w:val="0"/>
              </w:rPr>
            </w:pPr>
            <w:r>
              <w:rPr>
                <w:b w:val="0"/>
                <w:bCs w:val="0"/>
                <w:spacing w:val="-1"/>
              </w:rPr>
              <w:t>第五十六条第</w:t>
            </w:r>
            <w:r>
              <w:rPr>
                <w:b w:val="0"/>
                <w:bCs w:val="0"/>
              </w:rPr>
              <w:t xml:space="preserve"> </w:t>
            </w:r>
            <w:r>
              <w:rPr>
                <w:rFonts w:hint="eastAsia"/>
                <w:b w:val="0"/>
                <w:bCs w:val="0"/>
                <w:lang w:eastAsia="zh-CN"/>
              </w:rPr>
              <w:t>（</w:t>
            </w:r>
            <w:r>
              <w:rPr>
                <w:b w:val="0"/>
                <w:bCs w:val="0"/>
                <w:spacing w:val="2"/>
              </w:rPr>
              <w:t>四</w:t>
            </w:r>
            <w:r>
              <w:rPr>
                <w:rFonts w:hint="eastAsia"/>
                <w:b w:val="0"/>
                <w:bCs w:val="0"/>
                <w:spacing w:val="2"/>
                <w:lang w:eastAsia="zh-CN"/>
              </w:rPr>
              <w:t>）</w:t>
            </w:r>
            <w:r>
              <w:rPr>
                <w:b w:val="0"/>
                <w:bCs w:val="0"/>
                <w:spacing w:val="2"/>
              </w:rPr>
              <w:t>项</w:t>
            </w:r>
          </w:p>
        </w:tc>
        <w:tc>
          <w:tcPr>
            <w:tcW w:w="3967" w:type="dxa"/>
            <w:vMerge w:val="restart"/>
            <w:tcBorders>
              <w:bottom w:val="nil"/>
            </w:tcBorders>
            <w:vAlign w:val="top"/>
          </w:tcPr>
          <w:p w14:paraId="6B4DB353">
            <w:pPr>
              <w:spacing w:line="315" w:lineRule="auto"/>
              <w:jc w:val="both"/>
              <w:rPr>
                <w:rFonts w:ascii="Arial"/>
                <w:b w:val="0"/>
                <w:bCs w:val="0"/>
                <w:sz w:val="21"/>
              </w:rPr>
            </w:pPr>
          </w:p>
          <w:p w14:paraId="33EFAF67">
            <w:pPr>
              <w:spacing w:line="315" w:lineRule="auto"/>
              <w:jc w:val="both"/>
              <w:rPr>
                <w:rFonts w:ascii="Arial"/>
                <w:b w:val="0"/>
                <w:bCs w:val="0"/>
                <w:sz w:val="21"/>
              </w:rPr>
            </w:pPr>
          </w:p>
          <w:p w14:paraId="79968002">
            <w:pPr>
              <w:pStyle w:val="8"/>
              <w:spacing w:before="46" w:line="230" w:lineRule="auto"/>
              <w:ind w:left="13" w:right="29"/>
              <w:jc w:val="both"/>
              <w:rPr>
                <w:b w:val="0"/>
                <w:bCs w:val="0"/>
              </w:rPr>
            </w:pPr>
            <w:r>
              <w:rPr>
                <w:b w:val="0"/>
                <w:bCs w:val="0"/>
              </w:rPr>
              <w:t>有下列情形之一的，由人力资源社会保障行政</w:t>
            </w:r>
            <w:r>
              <w:rPr>
                <w:b w:val="0"/>
                <w:bCs w:val="0"/>
                <w:spacing w:val="-1"/>
              </w:rPr>
              <w:t>部门、相关行业工</w:t>
            </w:r>
            <w:r>
              <w:rPr>
                <w:b w:val="0"/>
                <w:bCs w:val="0"/>
              </w:rPr>
              <w:t xml:space="preserve"> </w:t>
            </w:r>
            <w:r>
              <w:rPr>
                <w:b w:val="0"/>
                <w:bCs w:val="0"/>
                <w:spacing w:val="1"/>
              </w:rPr>
              <w:t>程建设主管部门按照职责责令限期改正：逾期不改正的，处5万</w:t>
            </w:r>
            <w:r>
              <w:rPr>
                <w:b w:val="0"/>
                <w:bCs w:val="0"/>
                <w:spacing w:val="6"/>
              </w:rPr>
              <w:t xml:space="preserve"> </w:t>
            </w:r>
            <w:r>
              <w:rPr>
                <w:b w:val="0"/>
                <w:bCs w:val="0"/>
                <w:spacing w:val="-5"/>
              </w:rPr>
              <w:t>元以上10万元以下的罚款：</w:t>
            </w:r>
            <w:r>
              <w:rPr>
                <w:rFonts w:hint="eastAsia"/>
                <w:b w:val="0"/>
                <w:bCs w:val="0"/>
                <w:spacing w:val="-5"/>
                <w:lang w:eastAsia="zh-CN"/>
              </w:rPr>
              <w:t>（</w:t>
            </w:r>
            <w:r>
              <w:rPr>
                <w:b w:val="0"/>
                <w:bCs w:val="0"/>
                <w:spacing w:val="-5"/>
              </w:rPr>
              <w:t>四</w:t>
            </w:r>
            <w:r>
              <w:rPr>
                <w:rFonts w:hint="eastAsia"/>
                <w:b w:val="0"/>
                <w:bCs w:val="0"/>
                <w:spacing w:val="-5"/>
                <w:lang w:eastAsia="zh-CN"/>
              </w:rPr>
              <w:t>）</w:t>
            </w:r>
            <w:r>
              <w:rPr>
                <w:b w:val="0"/>
                <w:bCs w:val="0"/>
                <w:spacing w:val="-5"/>
              </w:rPr>
              <w:t>施工总承包单位未实行施工现</w:t>
            </w:r>
            <w:r>
              <w:rPr>
                <w:b w:val="0"/>
                <w:bCs w:val="0"/>
                <w:spacing w:val="3"/>
              </w:rPr>
              <w:t>场维权信息公示制度。</w:t>
            </w:r>
          </w:p>
        </w:tc>
        <w:tc>
          <w:tcPr>
            <w:tcW w:w="4007" w:type="dxa"/>
            <w:vAlign w:val="top"/>
          </w:tcPr>
          <w:p w14:paraId="34B1F596">
            <w:pPr>
              <w:pStyle w:val="8"/>
              <w:spacing w:before="270" w:line="218" w:lineRule="auto"/>
              <w:ind w:left="36"/>
              <w:jc w:val="both"/>
              <w:rPr>
                <w:rFonts w:hint="eastAsia" w:eastAsia="宋体"/>
                <w:b w:val="0"/>
                <w:bCs w:val="0"/>
                <w:lang w:eastAsia="zh-CN"/>
              </w:rPr>
            </w:pPr>
            <w:r>
              <w:rPr>
                <w:b w:val="0"/>
                <w:bCs w:val="0"/>
                <w:spacing w:val="-1"/>
              </w:rPr>
              <w:t>未在醒目位置设立维权信息告示牌</w:t>
            </w:r>
            <w:r>
              <w:rPr>
                <w:rFonts w:hint="eastAsia"/>
                <w:b w:val="0"/>
                <w:bCs w:val="0"/>
                <w:spacing w:val="-1"/>
                <w:lang w:eastAsia="zh-CN"/>
              </w:rPr>
              <w:t>。</w:t>
            </w:r>
          </w:p>
        </w:tc>
        <w:tc>
          <w:tcPr>
            <w:tcW w:w="1594" w:type="dxa"/>
            <w:vAlign w:val="top"/>
          </w:tcPr>
          <w:p w14:paraId="48582EBE">
            <w:pPr>
              <w:pStyle w:val="8"/>
              <w:spacing w:before="171" w:line="235" w:lineRule="auto"/>
              <w:ind w:left="49" w:right="128"/>
              <w:jc w:val="both"/>
              <w:rPr>
                <w:b w:val="0"/>
                <w:bCs w:val="0"/>
              </w:rPr>
            </w:pPr>
            <w:r>
              <w:rPr>
                <w:b w:val="0"/>
                <w:bCs w:val="0"/>
                <w:spacing w:val="-10"/>
              </w:rPr>
              <w:t>处</w:t>
            </w:r>
            <w:r>
              <w:rPr>
                <w:b w:val="0"/>
                <w:bCs w:val="0"/>
                <w:spacing w:val="-18"/>
              </w:rPr>
              <w:t xml:space="preserve"> </w:t>
            </w:r>
            <w:r>
              <w:rPr>
                <w:b w:val="0"/>
                <w:bCs w:val="0"/>
                <w:spacing w:val="-10"/>
              </w:rPr>
              <w:t>5</w:t>
            </w:r>
            <w:r>
              <w:rPr>
                <w:b w:val="0"/>
                <w:bCs w:val="0"/>
                <w:spacing w:val="-25"/>
              </w:rPr>
              <w:t xml:space="preserve"> </w:t>
            </w:r>
            <w:r>
              <w:rPr>
                <w:b w:val="0"/>
                <w:bCs w:val="0"/>
                <w:spacing w:val="-10"/>
              </w:rPr>
              <w:t>万</w:t>
            </w:r>
            <w:r>
              <w:rPr>
                <w:b w:val="0"/>
                <w:bCs w:val="0"/>
                <w:spacing w:val="-26"/>
              </w:rPr>
              <w:t xml:space="preserve"> </w:t>
            </w:r>
            <w:r>
              <w:rPr>
                <w:b w:val="0"/>
                <w:bCs w:val="0"/>
                <w:spacing w:val="-10"/>
              </w:rPr>
              <w:t>元</w:t>
            </w:r>
            <w:r>
              <w:rPr>
                <w:b w:val="0"/>
                <w:bCs w:val="0"/>
                <w:spacing w:val="-12"/>
              </w:rPr>
              <w:t xml:space="preserve"> </w:t>
            </w:r>
            <w:r>
              <w:rPr>
                <w:b w:val="0"/>
                <w:bCs w:val="0"/>
                <w:spacing w:val="-10"/>
              </w:rPr>
              <w:t>以</w:t>
            </w:r>
            <w:r>
              <w:rPr>
                <w:b w:val="0"/>
                <w:bCs w:val="0"/>
                <w:spacing w:val="-27"/>
              </w:rPr>
              <w:t xml:space="preserve"> </w:t>
            </w:r>
            <w:r>
              <w:rPr>
                <w:b w:val="0"/>
                <w:bCs w:val="0"/>
                <w:spacing w:val="-10"/>
              </w:rPr>
              <w:t>上</w:t>
            </w:r>
            <w:r>
              <w:rPr>
                <w:b w:val="0"/>
                <w:bCs w:val="0"/>
                <w:spacing w:val="-26"/>
              </w:rPr>
              <w:t xml:space="preserve"> </w:t>
            </w:r>
            <w:r>
              <w:rPr>
                <w:b w:val="0"/>
                <w:bCs w:val="0"/>
                <w:spacing w:val="-10"/>
              </w:rPr>
              <w:t>6</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rPr>
              <w:t xml:space="preserve"> 以内罚款。</w:t>
            </w:r>
          </w:p>
        </w:tc>
      </w:tr>
      <w:tr w14:paraId="469B7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445E6EFE">
            <w:pPr>
              <w:jc w:val="both"/>
              <w:rPr>
                <w:rFonts w:ascii="Arial"/>
                <w:b w:val="0"/>
                <w:bCs w:val="0"/>
                <w:sz w:val="21"/>
              </w:rPr>
            </w:pPr>
          </w:p>
        </w:tc>
        <w:tc>
          <w:tcPr>
            <w:tcW w:w="460" w:type="dxa"/>
            <w:vMerge w:val="continue"/>
            <w:tcBorders>
              <w:top w:val="nil"/>
              <w:bottom w:val="nil"/>
            </w:tcBorders>
            <w:vAlign w:val="top"/>
          </w:tcPr>
          <w:p w14:paraId="484D6CD2">
            <w:pPr>
              <w:jc w:val="both"/>
              <w:rPr>
                <w:rFonts w:ascii="Arial"/>
                <w:b w:val="0"/>
                <w:bCs w:val="0"/>
                <w:sz w:val="21"/>
              </w:rPr>
            </w:pPr>
          </w:p>
        </w:tc>
        <w:tc>
          <w:tcPr>
            <w:tcW w:w="1239" w:type="dxa"/>
            <w:vMerge w:val="continue"/>
            <w:tcBorders>
              <w:top w:val="nil"/>
              <w:bottom w:val="nil"/>
            </w:tcBorders>
            <w:vAlign w:val="top"/>
          </w:tcPr>
          <w:p w14:paraId="404C14C4">
            <w:pPr>
              <w:jc w:val="both"/>
              <w:rPr>
                <w:rFonts w:ascii="Arial"/>
                <w:b w:val="0"/>
                <w:bCs w:val="0"/>
                <w:sz w:val="21"/>
              </w:rPr>
            </w:pPr>
          </w:p>
        </w:tc>
        <w:tc>
          <w:tcPr>
            <w:tcW w:w="1209" w:type="dxa"/>
            <w:vMerge w:val="continue"/>
            <w:tcBorders>
              <w:top w:val="nil"/>
              <w:bottom w:val="nil"/>
            </w:tcBorders>
            <w:vAlign w:val="top"/>
          </w:tcPr>
          <w:p w14:paraId="7F751837">
            <w:pPr>
              <w:jc w:val="both"/>
              <w:rPr>
                <w:rFonts w:ascii="Arial"/>
                <w:b w:val="0"/>
                <w:bCs w:val="0"/>
                <w:sz w:val="21"/>
              </w:rPr>
            </w:pPr>
          </w:p>
        </w:tc>
        <w:tc>
          <w:tcPr>
            <w:tcW w:w="1179" w:type="dxa"/>
            <w:vMerge w:val="continue"/>
            <w:tcBorders>
              <w:top w:val="nil"/>
              <w:bottom w:val="nil"/>
            </w:tcBorders>
            <w:vAlign w:val="top"/>
          </w:tcPr>
          <w:p w14:paraId="6C022339">
            <w:pPr>
              <w:jc w:val="both"/>
              <w:rPr>
                <w:rFonts w:ascii="Arial"/>
                <w:b w:val="0"/>
                <w:bCs w:val="0"/>
                <w:sz w:val="21"/>
              </w:rPr>
            </w:pPr>
          </w:p>
        </w:tc>
        <w:tc>
          <w:tcPr>
            <w:tcW w:w="1109" w:type="dxa"/>
            <w:vMerge w:val="continue"/>
            <w:tcBorders>
              <w:top w:val="nil"/>
              <w:bottom w:val="nil"/>
            </w:tcBorders>
            <w:vAlign w:val="top"/>
          </w:tcPr>
          <w:p w14:paraId="6DB91AD9">
            <w:pPr>
              <w:jc w:val="both"/>
              <w:rPr>
                <w:rFonts w:ascii="Arial"/>
                <w:b w:val="0"/>
                <w:bCs w:val="0"/>
                <w:sz w:val="21"/>
              </w:rPr>
            </w:pPr>
          </w:p>
        </w:tc>
        <w:tc>
          <w:tcPr>
            <w:tcW w:w="3967" w:type="dxa"/>
            <w:vMerge w:val="continue"/>
            <w:tcBorders>
              <w:top w:val="nil"/>
              <w:bottom w:val="nil"/>
            </w:tcBorders>
            <w:vAlign w:val="top"/>
          </w:tcPr>
          <w:p w14:paraId="6FF9013E">
            <w:pPr>
              <w:jc w:val="both"/>
              <w:rPr>
                <w:rFonts w:ascii="Arial"/>
                <w:b w:val="0"/>
                <w:bCs w:val="0"/>
                <w:sz w:val="21"/>
              </w:rPr>
            </w:pPr>
          </w:p>
        </w:tc>
        <w:tc>
          <w:tcPr>
            <w:tcW w:w="4007" w:type="dxa"/>
            <w:vAlign w:val="top"/>
          </w:tcPr>
          <w:p w14:paraId="5210DC4B">
            <w:pPr>
              <w:pStyle w:val="8"/>
              <w:spacing w:before="271" w:line="218" w:lineRule="auto"/>
              <w:ind w:left="36"/>
              <w:jc w:val="both"/>
              <w:rPr>
                <w:b w:val="0"/>
                <w:bCs w:val="0"/>
              </w:rPr>
            </w:pPr>
            <w:r>
              <w:rPr>
                <w:b w:val="0"/>
                <w:bCs w:val="0"/>
              </w:rPr>
              <w:t>维权信息告示牌缺少法定内容。</w:t>
            </w:r>
          </w:p>
        </w:tc>
        <w:tc>
          <w:tcPr>
            <w:tcW w:w="1594" w:type="dxa"/>
            <w:vAlign w:val="top"/>
          </w:tcPr>
          <w:p w14:paraId="7A553208">
            <w:pPr>
              <w:pStyle w:val="8"/>
              <w:spacing w:before="182" w:line="235" w:lineRule="auto"/>
              <w:ind w:left="49" w:right="118" w:firstLine="10"/>
              <w:jc w:val="both"/>
              <w:rPr>
                <w:b w:val="0"/>
                <w:bCs w:val="0"/>
              </w:rPr>
            </w:pPr>
            <w:r>
              <w:rPr>
                <w:b w:val="0"/>
                <w:bCs w:val="0"/>
                <w:spacing w:val="-9"/>
              </w:rPr>
              <w:t>处</w:t>
            </w:r>
            <w:r>
              <w:rPr>
                <w:b w:val="0"/>
                <w:bCs w:val="0"/>
                <w:spacing w:val="-27"/>
              </w:rPr>
              <w:t xml:space="preserve"> </w:t>
            </w:r>
            <w:r>
              <w:rPr>
                <w:b w:val="0"/>
                <w:bCs w:val="0"/>
                <w:spacing w:val="-9"/>
              </w:rPr>
              <w:t>6</w:t>
            </w:r>
            <w:r>
              <w:rPr>
                <w:b w:val="0"/>
                <w:bCs w:val="0"/>
                <w:spacing w:val="-24"/>
              </w:rPr>
              <w:t xml:space="preserve"> </w:t>
            </w:r>
            <w:r>
              <w:rPr>
                <w:b w:val="0"/>
                <w:bCs w:val="0"/>
                <w:spacing w:val="-9"/>
              </w:rPr>
              <w:t>万</w:t>
            </w:r>
            <w:r>
              <w:rPr>
                <w:b w:val="0"/>
                <w:bCs w:val="0"/>
                <w:spacing w:val="-27"/>
              </w:rPr>
              <w:t xml:space="preserve"> </w:t>
            </w:r>
            <w:r>
              <w:rPr>
                <w:b w:val="0"/>
                <w:bCs w:val="0"/>
                <w:spacing w:val="-9"/>
              </w:rPr>
              <w:t>元</w:t>
            </w:r>
            <w:r>
              <w:rPr>
                <w:b w:val="0"/>
                <w:bCs w:val="0"/>
                <w:spacing w:val="-12"/>
              </w:rPr>
              <w:t xml:space="preserve"> </w:t>
            </w:r>
            <w:r>
              <w:rPr>
                <w:b w:val="0"/>
                <w:bCs w:val="0"/>
                <w:spacing w:val="-9"/>
              </w:rPr>
              <w:t>以</w:t>
            </w:r>
            <w:r>
              <w:rPr>
                <w:b w:val="0"/>
                <w:bCs w:val="0"/>
                <w:spacing w:val="-26"/>
              </w:rPr>
              <w:t xml:space="preserve"> </w:t>
            </w:r>
            <w:r>
              <w:rPr>
                <w:b w:val="0"/>
                <w:bCs w:val="0"/>
                <w:spacing w:val="-9"/>
              </w:rPr>
              <w:t>上</w:t>
            </w:r>
            <w:r>
              <w:rPr>
                <w:b w:val="0"/>
                <w:bCs w:val="0"/>
                <w:spacing w:val="-27"/>
              </w:rPr>
              <w:t xml:space="preserve"> </w:t>
            </w:r>
            <w:r>
              <w:rPr>
                <w:b w:val="0"/>
                <w:bCs w:val="0"/>
                <w:spacing w:val="-9"/>
              </w:rPr>
              <w:t>8</w:t>
            </w:r>
            <w:r>
              <w:rPr>
                <w:b w:val="0"/>
                <w:bCs w:val="0"/>
                <w:spacing w:val="-25"/>
              </w:rPr>
              <w:t xml:space="preserve"> </w:t>
            </w:r>
            <w:r>
              <w:rPr>
                <w:b w:val="0"/>
                <w:bCs w:val="0"/>
                <w:spacing w:val="-9"/>
              </w:rPr>
              <w:t>万</w:t>
            </w:r>
            <w:r>
              <w:rPr>
                <w:b w:val="0"/>
                <w:bCs w:val="0"/>
                <w:spacing w:val="-27"/>
              </w:rPr>
              <w:t xml:space="preserve"> </w:t>
            </w:r>
            <w:r>
              <w:rPr>
                <w:b w:val="0"/>
                <w:bCs w:val="0"/>
                <w:spacing w:val="-9"/>
              </w:rPr>
              <w:t>元</w:t>
            </w:r>
            <w:r>
              <w:rPr>
                <w:b w:val="0"/>
                <w:bCs w:val="0"/>
              </w:rPr>
              <w:t xml:space="preserve"> 以内罚款。</w:t>
            </w:r>
          </w:p>
        </w:tc>
      </w:tr>
      <w:tr w14:paraId="01A0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515" w:type="dxa"/>
            <w:vMerge w:val="continue"/>
            <w:tcBorders>
              <w:top w:val="nil"/>
              <w:bottom w:val="nil"/>
            </w:tcBorders>
            <w:textDirection w:val="tbRlV"/>
            <w:vAlign w:val="top"/>
          </w:tcPr>
          <w:p w14:paraId="2A230052">
            <w:pPr>
              <w:jc w:val="both"/>
              <w:rPr>
                <w:rFonts w:ascii="Arial"/>
                <w:b w:val="0"/>
                <w:bCs w:val="0"/>
                <w:sz w:val="21"/>
              </w:rPr>
            </w:pPr>
          </w:p>
        </w:tc>
        <w:tc>
          <w:tcPr>
            <w:tcW w:w="460" w:type="dxa"/>
            <w:vMerge w:val="continue"/>
            <w:tcBorders>
              <w:top w:val="nil"/>
            </w:tcBorders>
            <w:vAlign w:val="top"/>
          </w:tcPr>
          <w:p w14:paraId="23338690">
            <w:pPr>
              <w:jc w:val="both"/>
              <w:rPr>
                <w:rFonts w:ascii="Arial"/>
                <w:b w:val="0"/>
                <w:bCs w:val="0"/>
                <w:sz w:val="21"/>
              </w:rPr>
            </w:pPr>
          </w:p>
        </w:tc>
        <w:tc>
          <w:tcPr>
            <w:tcW w:w="1239" w:type="dxa"/>
            <w:vMerge w:val="continue"/>
            <w:tcBorders>
              <w:top w:val="nil"/>
            </w:tcBorders>
            <w:vAlign w:val="top"/>
          </w:tcPr>
          <w:p w14:paraId="3B2C4674">
            <w:pPr>
              <w:jc w:val="both"/>
              <w:rPr>
                <w:rFonts w:ascii="Arial"/>
                <w:b w:val="0"/>
                <w:bCs w:val="0"/>
                <w:sz w:val="21"/>
              </w:rPr>
            </w:pPr>
          </w:p>
        </w:tc>
        <w:tc>
          <w:tcPr>
            <w:tcW w:w="1209" w:type="dxa"/>
            <w:vMerge w:val="continue"/>
            <w:tcBorders>
              <w:top w:val="nil"/>
            </w:tcBorders>
            <w:vAlign w:val="top"/>
          </w:tcPr>
          <w:p w14:paraId="1AC8D73C">
            <w:pPr>
              <w:jc w:val="both"/>
              <w:rPr>
                <w:rFonts w:ascii="Arial"/>
                <w:b w:val="0"/>
                <w:bCs w:val="0"/>
                <w:sz w:val="21"/>
              </w:rPr>
            </w:pPr>
          </w:p>
        </w:tc>
        <w:tc>
          <w:tcPr>
            <w:tcW w:w="1179" w:type="dxa"/>
            <w:vMerge w:val="continue"/>
            <w:tcBorders>
              <w:top w:val="nil"/>
            </w:tcBorders>
            <w:vAlign w:val="top"/>
          </w:tcPr>
          <w:p w14:paraId="0AB24FFC">
            <w:pPr>
              <w:jc w:val="both"/>
              <w:rPr>
                <w:rFonts w:ascii="Arial"/>
                <w:b w:val="0"/>
                <w:bCs w:val="0"/>
                <w:sz w:val="21"/>
              </w:rPr>
            </w:pPr>
          </w:p>
        </w:tc>
        <w:tc>
          <w:tcPr>
            <w:tcW w:w="1109" w:type="dxa"/>
            <w:vMerge w:val="continue"/>
            <w:tcBorders>
              <w:top w:val="nil"/>
            </w:tcBorders>
            <w:vAlign w:val="top"/>
          </w:tcPr>
          <w:p w14:paraId="7EB54052">
            <w:pPr>
              <w:jc w:val="both"/>
              <w:rPr>
                <w:rFonts w:ascii="Arial"/>
                <w:b w:val="0"/>
                <w:bCs w:val="0"/>
                <w:sz w:val="21"/>
              </w:rPr>
            </w:pPr>
          </w:p>
        </w:tc>
        <w:tc>
          <w:tcPr>
            <w:tcW w:w="3967" w:type="dxa"/>
            <w:vMerge w:val="continue"/>
            <w:tcBorders>
              <w:top w:val="nil"/>
            </w:tcBorders>
            <w:vAlign w:val="top"/>
          </w:tcPr>
          <w:p w14:paraId="12F2A77C">
            <w:pPr>
              <w:jc w:val="both"/>
              <w:rPr>
                <w:rFonts w:ascii="Arial"/>
                <w:b w:val="0"/>
                <w:bCs w:val="0"/>
                <w:sz w:val="21"/>
              </w:rPr>
            </w:pPr>
          </w:p>
        </w:tc>
        <w:tc>
          <w:tcPr>
            <w:tcW w:w="4007" w:type="dxa"/>
            <w:vAlign w:val="top"/>
          </w:tcPr>
          <w:p w14:paraId="7479899A">
            <w:pPr>
              <w:pStyle w:val="8"/>
              <w:spacing w:before="102" w:line="216" w:lineRule="auto"/>
              <w:ind w:left="66" w:right="26" w:hanging="10"/>
              <w:jc w:val="both"/>
              <w:rPr>
                <w:b w:val="0"/>
                <w:bCs w:val="0"/>
              </w:rPr>
            </w:pPr>
            <w:r>
              <w:rPr>
                <w:b w:val="0"/>
                <w:bCs w:val="0"/>
              </w:rPr>
              <w:t>有下列情形之一：1.未设立维权信息告示牌；2</w:t>
            </w:r>
            <w:r>
              <w:rPr>
                <w:b w:val="0"/>
                <w:bCs w:val="0"/>
                <w:spacing w:val="-1"/>
              </w:rPr>
              <w:t>.发生极端或群体</w:t>
            </w:r>
            <w:r>
              <w:rPr>
                <w:b w:val="0"/>
                <w:bCs w:val="0"/>
              </w:rPr>
              <w:t xml:space="preserve"> 性讨薪突发事件；3.检查之日起前12个月内两次以上违反同一</w:t>
            </w:r>
          </w:p>
          <w:p w14:paraId="09EB688B">
            <w:pPr>
              <w:pStyle w:val="8"/>
              <w:spacing w:before="13" w:line="219" w:lineRule="auto"/>
              <w:ind w:left="36"/>
              <w:jc w:val="both"/>
              <w:rPr>
                <w:b w:val="0"/>
                <w:bCs w:val="0"/>
              </w:rPr>
            </w:pPr>
            <w:r>
              <w:rPr>
                <w:b w:val="0"/>
                <w:bCs w:val="0"/>
              </w:rPr>
              <w:t>法律规定。</w:t>
            </w:r>
          </w:p>
        </w:tc>
        <w:tc>
          <w:tcPr>
            <w:tcW w:w="1594" w:type="dxa"/>
            <w:vAlign w:val="top"/>
          </w:tcPr>
          <w:p w14:paraId="731E0EB8">
            <w:pPr>
              <w:pStyle w:val="8"/>
              <w:spacing w:before="203" w:line="223" w:lineRule="auto"/>
              <w:ind w:left="49" w:right="212"/>
              <w:jc w:val="both"/>
              <w:rPr>
                <w:b w:val="0"/>
                <w:bCs w:val="0"/>
              </w:rPr>
            </w:pPr>
            <w:r>
              <w:rPr>
                <w:b w:val="0"/>
                <w:bCs w:val="0"/>
                <w:spacing w:val="-1"/>
              </w:rPr>
              <w:t>处8万元以上至10万元</w:t>
            </w:r>
            <w:r>
              <w:rPr>
                <w:b w:val="0"/>
                <w:bCs w:val="0"/>
                <w:spacing w:val="1"/>
              </w:rPr>
              <w:t xml:space="preserve"> </w:t>
            </w:r>
            <w:r>
              <w:rPr>
                <w:b w:val="0"/>
                <w:bCs w:val="0"/>
              </w:rPr>
              <w:t>罚款。</w:t>
            </w:r>
          </w:p>
        </w:tc>
      </w:tr>
      <w:tr w14:paraId="5985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15" w:type="dxa"/>
            <w:vMerge w:val="continue"/>
            <w:tcBorders>
              <w:top w:val="nil"/>
              <w:bottom w:val="nil"/>
            </w:tcBorders>
            <w:textDirection w:val="tbRlV"/>
            <w:vAlign w:val="top"/>
          </w:tcPr>
          <w:p w14:paraId="36F51542">
            <w:pPr>
              <w:jc w:val="both"/>
              <w:rPr>
                <w:rFonts w:ascii="Arial"/>
                <w:b w:val="0"/>
                <w:bCs w:val="0"/>
                <w:sz w:val="21"/>
              </w:rPr>
            </w:pPr>
          </w:p>
        </w:tc>
        <w:tc>
          <w:tcPr>
            <w:tcW w:w="460" w:type="dxa"/>
            <w:vMerge w:val="restart"/>
            <w:tcBorders>
              <w:bottom w:val="nil"/>
            </w:tcBorders>
            <w:vAlign w:val="top"/>
          </w:tcPr>
          <w:p w14:paraId="1CA739F8">
            <w:pPr>
              <w:spacing w:line="309" w:lineRule="auto"/>
              <w:jc w:val="both"/>
              <w:rPr>
                <w:rFonts w:ascii="Arial"/>
                <w:b w:val="0"/>
                <w:bCs w:val="0"/>
                <w:sz w:val="21"/>
              </w:rPr>
            </w:pPr>
          </w:p>
          <w:p w14:paraId="5478FE54">
            <w:pPr>
              <w:spacing w:line="309" w:lineRule="auto"/>
              <w:jc w:val="both"/>
              <w:rPr>
                <w:rFonts w:ascii="Arial"/>
                <w:b w:val="0"/>
                <w:bCs w:val="0"/>
                <w:sz w:val="21"/>
              </w:rPr>
            </w:pPr>
          </w:p>
          <w:p w14:paraId="268D7CDE">
            <w:pPr>
              <w:spacing w:line="310" w:lineRule="auto"/>
              <w:jc w:val="both"/>
              <w:rPr>
                <w:rFonts w:ascii="Arial"/>
                <w:b w:val="0"/>
                <w:bCs w:val="0"/>
                <w:sz w:val="21"/>
              </w:rPr>
            </w:pPr>
          </w:p>
          <w:p w14:paraId="54445A6D">
            <w:pPr>
              <w:pStyle w:val="8"/>
              <w:spacing w:before="46" w:line="184" w:lineRule="auto"/>
              <w:ind w:left="109"/>
              <w:jc w:val="both"/>
              <w:rPr>
                <w:b w:val="0"/>
                <w:bCs w:val="0"/>
              </w:rPr>
            </w:pPr>
            <w:r>
              <w:rPr>
                <w:b w:val="0"/>
                <w:bCs w:val="0"/>
                <w:spacing w:val="-4"/>
              </w:rPr>
              <w:t>114</w:t>
            </w:r>
          </w:p>
        </w:tc>
        <w:tc>
          <w:tcPr>
            <w:tcW w:w="1239" w:type="dxa"/>
            <w:vMerge w:val="restart"/>
            <w:tcBorders>
              <w:bottom w:val="nil"/>
            </w:tcBorders>
            <w:vAlign w:val="top"/>
          </w:tcPr>
          <w:p w14:paraId="6211D136">
            <w:pPr>
              <w:spacing w:line="465" w:lineRule="auto"/>
              <w:jc w:val="both"/>
              <w:rPr>
                <w:rFonts w:ascii="Arial"/>
                <w:b w:val="0"/>
                <w:bCs w:val="0"/>
                <w:sz w:val="21"/>
              </w:rPr>
            </w:pPr>
          </w:p>
          <w:p w14:paraId="0DBA9904">
            <w:pPr>
              <w:pStyle w:val="8"/>
              <w:spacing w:before="45" w:line="228" w:lineRule="auto"/>
              <w:ind w:left="39" w:right="63" w:firstLine="10"/>
              <w:jc w:val="both"/>
              <w:rPr>
                <w:b w:val="0"/>
                <w:bCs w:val="0"/>
              </w:rPr>
            </w:pPr>
            <w:r>
              <w:rPr>
                <w:b w:val="0"/>
                <w:bCs w:val="0"/>
                <w:spacing w:val="-1"/>
              </w:rPr>
              <w:t>建设单位未按约定</w:t>
            </w:r>
            <w:r>
              <w:rPr>
                <w:b w:val="0"/>
                <w:bCs w:val="0"/>
              </w:rPr>
              <w:t xml:space="preserve"> 及时足额向农民工</w:t>
            </w:r>
            <w:r>
              <w:rPr>
                <w:b w:val="0"/>
                <w:bCs w:val="0"/>
                <w:spacing w:val="4"/>
              </w:rPr>
              <w:t xml:space="preserve"> </w:t>
            </w:r>
            <w:r>
              <w:rPr>
                <w:b w:val="0"/>
                <w:bCs w:val="0"/>
              </w:rPr>
              <w:t>工资专用账户拨付</w:t>
            </w:r>
            <w:r>
              <w:rPr>
                <w:b w:val="0"/>
                <w:bCs w:val="0"/>
                <w:spacing w:val="1"/>
              </w:rPr>
              <w:t xml:space="preserve"> </w:t>
            </w:r>
            <w:r>
              <w:rPr>
                <w:b w:val="0"/>
                <w:bCs w:val="0"/>
              </w:rPr>
              <w:t>工程款中的人工费</w:t>
            </w:r>
            <w:r>
              <w:rPr>
                <w:b w:val="0"/>
                <w:bCs w:val="0"/>
                <w:spacing w:val="1"/>
              </w:rPr>
              <w:t xml:space="preserve"> </w:t>
            </w:r>
            <w:r>
              <w:rPr>
                <w:b w:val="0"/>
                <w:bCs w:val="0"/>
              </w:rPr>
              <w:t>用，经责令限期改</w:t>
            </w:r>
            <w:r>
              <w:rPr>
                <w:b w:val="0"/>
                <w:bCs w:val="0"/>
                <w:spacing w:val="2"/>
              </w:rPr>
              <w:t xml:space="preserve"> </w:t>
            </w:r>
            <w:r>
              <w:rPr>
                <w:b w:val="0"/>
                <w:bCs w:val="0"/>
                <w:spacing w:val="-2"/>
              </w:rPr>
              <w:t>正，逾期不改正</w:t>
            </w:r>
          </w:p>
        </w:tc>
        <w:tc>
          <w:tcPr>
            <w:tcW w:w="1209" w:type="dxa"/>
            <w:vMerge w:val="restart"/>
            <w:tcBorders>
              <w:bottom w:val="nil"/>
            </w:tcBorders>
            <w:vAlign w:val="top"/>
          </w:tcPr>
          <w:p w14:paraId="4EDDED66">
            <w:pPr>
              <w:spacing w:line="271" w:lineRule="auto"/>
              <w:jc w:val="both"/>
              <w:rPr>
                <w:rFonts w:ascii="Arial"/>
                <w:b w:val="0"/>
                <w:bCs w:val="0"/>
                <w:sz w:val="21"/>
              </w:rPr>
            </w:pPr>
          </w:p>
          <w:p w14:paraId="5DAD74DC">
            <w:pPr>
              <w:spacing w:line="271" w:lineRule="auto"/>
              <w:jc w:val="both"/>
              <w:rPr>
                <w:rFonts w:ascii="Arial"/>
                <w:b w:val="0"/>
                <w:bCs w:val="0"/>
                <w:sz w:val="21"/>
              </w:rPr>
            </w:pPr>
          </w:p>
          <w:p w14:paraId="4EED7BEA">
            <w:pPr>
              <w:spacing w:line="272" w:lineRule="auto"/>
              <w:jc w:val="both"/>
              <w:rPr>
                <w:rFonts w:ascii="Arial"/>
                <w:b w:val="0"/>
                <w:bCs w:val="0"/>
                <w:sz w:val="21"/>
              </w:rPr>
            </w:pPr>
          </w:p>
          <w:p w14:paraId="78D57787">
            <w:pPr>
              <w:pStyle w:val="8"/>
              <w:spacing w:before="45" w:line="215" w:lineRule="auto"/>
              <w:ind w:left="59" w:right="64" w:hanging="2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79" w:type="dxa"/>
            <w:vMerge w:val="restart"/>
            <w:tcBorders>
              <w:bottom w:val="nil"/>
            </w:tcBorders>
            <w:vAlign w:val="top"/>
          </w:tcPr>
          <w:p w14:paraId="6A08FCE9">
            <w:pPr>
              <w:spacing w:line="297" w:lineRule="auto"/>
              <w:jc w:val="both"/>
              <w:rPr>
                <w:rFonts w:ascii="Arial"/>
                <w:b w:val="0"/>
                <w:bCs w:val="0"/>
                <w:sz w:val="21"/>
              </w:rPr>
            </w:pPr>
          </w:p>
          <w:p w14:paraId="4A7E7CB0">
            <w:pPr>
              <w:spacing w:line="298" w:lineRule="auto"/>
              <w:jc w:val="both"/>
              <w:rPr>
                <w:rFonts w:ascii="Arial"/>
                <w:b w:val="0"/>
                <w:bCs w:val="0"/>
                <w:sz w:val="21"/>
              </w:rPr>
            </w:pPr>
          </w:p>
          <w:p w14:paraId="4D764835">
            <w:pPr>
              <w:spacing w:line="298" w:lineRule="auto"/>
              <w:jc w:val="both"/>
              <w:rPr>
                <w:rFonts w:ascii="Arial"/>
                <w:b w:val="0"/>
                <w:bCs w:val="0"/>
                <w:sz w:val="21"/>
              </w:rPr>
            </w:pPr>
          </w:p>
          <w:p w14:paraId="2F441B44">
            <w:pPr>
              <w:pStyle w:val="8"/>
              <w:spacing w:before="46" w:line="219" w:lineRule="auto"/>
              <w:ind w:right="2"/>
              <w:jc w:val="both"/>
              <w:rPr>
                <w:b w:val="0"/>
                <w:bCs w:val="0"/>
              </w:rPr>
            </w:pPr>
            <w:r>
              <w:rPr>
                <w:b w:val="0"/>
                <w:bCs w:val="0"/>
                <w:spacing w:val="-1"/>
              </w:rPr>
              <w:t>第二十九条第一款</w:t>
            </w:r>
          </w:p>
        </w:tc>
        <w:tc>
          <w:tcPr>
            <w:tcW w:w="1109" w:type="dxa"/>
            <w:vMerge w:val="restart"/>
            <w:tcBorders>
              <w:bottom w:val="nil"/>
            </w:tcBorders>
            <w:vAlign w:val="top"/>
          </w:tcPr>
          <w:p w14:paraId="381B961B">
            <w:pPr>
              <w:spacing w:line="264" w:lineRule="auto"/>
              <w:jc w:val="both"/>
              <w:rPr>
                <w:rFonts w:ascii="Arial"/>
                <w:b w:val="0"/>
                <w:bCs w:val="0"/>
                <w:sz w:val="21"/>
              </w:rPr>
            </w:pPr>
          </w:p>
          <w:p w14:paraId="04F2CF32">
            <w:pPr>
              <w:spacing w:line="265" w:lineRule="auto"/>
              <w:jc w:val="both"/>
              <w:rPr>
                <w:rFonts w:ascii="Arial"/>
                <w:b w:val="0"/>
                <w:bCs w:val="0"/>
                <w:sz w:val="21"/>
              </w:rPr>
            </w:pPr>
          </w:p>
          <w:p w14:paraId="1BF69AAA">
            <w:pPr>
              <w:spacing w:line="265" w:lineRule="auto"/>
              <w:jc w:val="both"/>
              <w:rPr>
                <w:rFonts w:ascii="Arial"/>
                <w:b w:val="0"/>
                <w:bCs w:val="0"/>
                <w:sz w:val="21"/>
              </w:rPr>
            </w:pPr>
          </w:p>
          <w:p w14:paraId="1D30F5DB">
            <w:pPr>
              <w:pStyle w:val="8"/>
              <w:spacing w:before="45" w:line="229" w:lineRule="auto"/>
              <w:ind w:left="103" w:right="161"/>
              <w:jc w:val="both"/>
              <w:rPr>
                <w:b w:val="0"/>
                <w:bCs w:val="0"/>
              </w:rPr>
            </w:pPr>
            <w:r>
              <w:rPr>
                <w:b w:val="0"/>
                <w:bCs w:val="0"/>
                <w:spacing w:val="-1"/>
              </w:rPr>
              <w:t>第五十七条第</w:t>
            </w:r>
            <w:r>
              <w:rPr>
                <w:b w:val="0"/>
                <w:bCs w:val="0"/>
              </w:rPr>
              <w:t xml:space="preserve"> </w:t>
            </w:r>
            <w:r>
              <w:rPr>
                <w:b w:val="0"/>
                <w:bCs w:val="0"/>
                <w:spacing w:val="-11"/>
              </w:rPr>
              <w:t>(</w:t>
            </w:r>
            <w:r>
              <w:rPr>
                <w:b w:val="0"/>
                <w:bCs w:val="0"/>
                <w:spacing w:val="-17"/>
              </w:rPr>
              <w:t xml:space="preserve"> </w:t>
            </w:r>
            <w:r>
              <w:rPr>
                <w:b w:val="0"/>
                <w:bCs w:val="0"/>
                <w:spacing w:val="-11"/>
              </w:rPr>
              <w:t>二</w:t>
            </w:r>
            <w:r>
              <w:rPr>
                <w:b w:val="0"/>
                <w:bCs w:val="0"/>
                <w:spacing w:val="-18"/>
              </w:rPr>
              <w:t xml:space="preserve"> </w:t>
            </w:r>
            <w:r>
              <w:rPr>
                <w:b w:val="0"/>
                <w:bCs w:val="0"/>
                <w:spacing w:val="-11"/>
              </w:rPr>
              <w:t>)</w:t>
            </w:r>
            <w:r>
              <w:rPr>
                <w:b w:val="0"/>
                <w:bCs w:val="0"/>
                <w:spacing w:val="-16"/>
              </w:rPr>
              <w:t xml:space="preserve"> </w:t>
            </w:r>
            <w:r>
              <w:rPr>
                <w:b w:val="0"/>
                <w:bCs w:val="0"/>
                <w:spacing w:val="-11"/>
              </w:rPr>
              <w:t>项</w:t>
            </w:r>
          </w:p>
        </w:tc>
        <w:tc>
          <w:tcPr>
            <w:tcW w:w="3967" w:type="dxa"/>
            <w:vMerge w:val="restart"/>
            <w:tcBorders>
              <w:bottom w:val="nil"/>
            </w:tcBorders>
            <w:vAlign w:val="top"/>
          </w:tcPr>
          <w:p w14:paraId="2B6C19C9">
            <w:pPr>
              <w:spacing w:line="262" w:lineRule="auto"/>
              <w:jc w:val="both"/>
              <w:rPr>
                <w:rFonts w:ascii="Arial"/>
                <w:b w:val="0"/>
                <w:bCs w:val="0"/>
                <w:sz w:val="21"/>
              </w:rPr>
            </w:pPr>
          </w:p>
          <w:p w14:paraId="377649E8">
            <w:pPr>
              <w:spacing w:line="263" w:lineRule="auto"/>
              <w:jc w:val="both"/>
              <w:rPr>
                <w:rFonts w:ascii="Arial"/>
                <w:b w:val="0"/>
                <w:bCs w:val="0"/>
                <w:sz w:val="21"/>
              </w:rPr>
            </w:pPr>
          </w:p>
          <w:p w14:paraId="518798D1">
            <w:pPr>
              <w:pStyle w:val="8"/>
              <w:spacing w:before="46" w:line="227" w:lineRule="auto"/>
              <w:ind w:left="13" w:right="27"/>
              <w:jc w:val="both"/>
              <w:rPr>
                <w:b w:val="0"/>
                <w:bCs w:val="0"/>
              </w:rPr>
            </w:pPr>
            <w:r>
              <w:rPr>
                <w:b w:val="0"/>
                <w:bCs w:val="0"/>
              </w:rPr>
              <w:t>有下列情形之一的，由人力资源社会保障行政</w:t>
            </w:r>
            <w:r>
              <w:rPr>
                <w:b w:val="0"/>
                <w:bCs w:val="0"/>
                <w:spacing w:val="-1"/>
              </w:rPr>
              <w:t>部门、相关行业工</w:t>
            </w:r>
            <w:r>
              <w:rPr>
                <w:b w:val="0"/>
                <w:bCs w:val="0"/>
              </w:rPr>
              <w:t xml:space="preserve"> 程建设主管部门按照职责责令限期改正：逾期不改</w:t>
            </w:r>
            <w:r>
              <w:rPr>
                <w:b w:val="0"/>
                <w:bCs w:val="0"/>
                <w:spacing w:val="-1"/>
              </w:rPr>
              <w:t>正的，责令项</w:t>
            </w:r>
            <w:r>
              <w:rPr>
                <w:b w:val="0"/>
                <w:bCs w:val="0"/>
              </w:rPr>
              <w:t xml:space="preserve"> </w:t>
            </w:r>
            <w:r>
              <w:rPr>
                <w:b w:val="0"/>
                <w:bCs w:val="0"/>
                <w:spacing w:val="-3"/>
              </w:rPr>
              <w:t>目停工，并处5万元以上10万元以下的罚款；</w:t>
            </w:r>
            <w:r>
              <w:rPr>
                <w:rFonts w:hint="eastAsia"/>
                <w:b w:val="0"/>
                <w:bCs w:val="0"/>
                <w:spacing w:val="-3"/>
                <w:lang w:eastAsia="zh-CN"/>
              </w:rPr>
              <w:t>（</w:t>
            </w:r>
            <w:r>
              <w:rPr>
                <w:b w:val="0"/>
                <w:bCs w:val="0"/>
                <w:spacing w:val="-3"/>
              </w:rPr>
              <w:t>二</w:t>
            </w:r>
            <w:r>
              <w:rPr>
                <w:rFonts w:hint="eastAsia"/>
                <w:b w:val="0"/>
                <w:bCs w:val="0"/>
                <w:spacing w:val="-3"/>
                <w:lang w:eastAsia="zh-CN"/>
              </w:rPr>
              <w:t>）</w:t>
            </w:r>
            <w:r>
              <w:rPr>
                <w:b w:val="0"/>
                <w:bCs w:val="0"/>
                <w:spacing w:val="-3"/>
              </w:rPr>
              <w:t>建设单位未</w:t>
            </w:r>
            <w:r>
              <w:rPr>
                <w:b w:val="0"/>
                <w:bCs w:val="0"/>
              </w:rPr>
              <w:t>按约定及时足额向农民工工资专用账户拨付</w:t>
            </w:r>
            <w:r>
              <w:rPr>
                <w:b w:val="0"/>
                <w:bCs w:val="0"/>
                <w:spacing w:val="-1"/>
              </w:rPr>
              <w:t>工程款中的人工费</w:t>
            </w:r>
            <w:r>
              <w:rPr>
                <w:b w:val="0"/>
                <w:bCs w:val="0"/>
                <w:spacing w:val="-4"/>
              </w:rPr>
              <w:t>用；</w:t>
            </w:r>
          </w:p>
        </w:tc>
        <w:tc>
          <w:tcPr>
            <w:tcW w:w="4007" w:type="dxa"/>
            <w:vAlign w:val="top"/>
          </w:tcPr>
          <w:p w14:paraId="04C1F4C2">
            <w:pPr>
              <w:pStyle w:val="8"/>
              <w:spacing w:before="234" w:line="219" w:lineRule="auto"/>
              <w:ind w:left="36"/>
              <w:jc w:val="both"/>
              <w:rPr>
                <w:b w:val="0"/>
                <w:bCs w:val="0"/>
              </w:rPr>
            </w:pPr>
            <w:r>
              <w:rPr>
                <w:b w:val="0"/>
                <w:bCs w:val="0"/>
              </w:rPr>
              <w:t>未按约定及时足额拨付人工费用2个月以内。</w:t>
            </w:r>
          </w:p>
        </w:tc>
        <w:tc>
          <w:tcPr>
            <w:tcW w:w="1594" w:type="dxa"/>
            <w:vAlign w:val="top"/>
          </w:tcPr>
          <w:p w14:paraId="7F8384BE">
            <w:pPr>
              <w:pStyle w:val="8"/>
              <w:spacing w:before="73" w:line="222" w:lineRule="auto"/>
              <w:ind w:left="49" w:right="187"/>
              <w:jc w:val="both"/>
              <w:rPr>
                <w:b w:val="0"/>
                <w:bCs w:val="0"/>
              </w:rPr>
            </w:pPr>
            <w:r>
              <w:rPr>
                <w:b w:val="0"/>
                <w:bCs w:val="0"/>
                <w:spacing w:val="-2"/>
              </w:rPr>
              <w:t>责令项目停工，并处5</w:t>
            </w:r>
            <w:r>
              <w:rPr>
                <w:b w:val="0"/>
                <w:bCs w:val="0"/>
                <w:spacing w:val="8"/>
              </w:rPr>
              <w:t xml:space="preserve"> </w:t>
            </w:r>
            <w:r>
              <w:rPr>
                <w:b w:val="0"/>
                <w:bCs w:val="0"/>
                <w:spacing w:val="1"/>
              </w:rPr>
              <w:t>万元以上6万元以内罚</w:t>
            </w:r>
            <w:r>
              <w:rPr>
                <w:b w:val="0"/>
                <w:bCs w:val="0"/>
                <w:spacing w:val="5"/>
              </w:rPr>
              <w:t xml:space="preserve"> </w:t>
            </w:r>
            <w:r>
              <w:rPr>
                <w:b w:val="0"/>
                <w:bCs w:val="0"/>
              </w:rPr>
              <w:t>款。</w:t>
            </w:r>
          </w:p>
        </w:tc>
      </w:tr>
      <w:tr w14:paraId="2478F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15" w:type="dxa"/>
            <w:vMerge w:val="continue"/>
            <w:tcBorders>
              <w:top w:val="nil"/>
              <w:bottom w:val="nil"/>
            </w:tcBorders>
            <w:textDirection w:val="tbRlV"/>
            <w:vAlign w:val="top"/>
          </w:tcPr>
          <w:p w14:paraId="4C7DE894">
            <w:pPr>
              <w:jc w:val="both"/>
              <w:rPr>
                <w:rFonts w:ascii="Arial"/>
                <w:b w:val="0"/>
                <w:bCs w:val="0"/>
                <w:sz w:val="21"/>
              </w:rPr>
            </w:pPr>
          </w:p>
        </w:tc>
        <w:tc>
          <w:tcPr>
            <w:tcW w:w="460" w:type="dxa"/>
            <w:vMerge w:val="continue"/>
            <w:tcBorders>
              <w:top w:val="nil"/>
              <w:bottom w:val="nil"/>
            </w:tcBorders>
            <w:vAlign w:val="top"/>
          </w:tcPr>
          <w:p w14:paraId="1A0B60AF">
            <w:pPr>
              <w:jc w:val="both"/>
              <w:rPr>
                <w:rFonts w:ascii="Arial"/>
                <w:b w:val="0"/>
                <w:bCs w:val="0"/>
                <w:sz w:val="21"/>
              </w:rPr>
            </w:pPr>
          </w:p>
        </w:tc>
        <w:tc>
          <w:tcPr>
            <w:tcW w:w="1239" w:type="dxa"/>
            <w:vMerge w:val="continue"/>
            <w:tcBorders>
              <w:top w:val="nil"/>
              <w:bottom w:val="nil"/>
            </w:tcBorders>
            <w:vAlign w:val="top"/>
          </w:tcPr>
          <w:p w14:paraId="13A1E76B">
            <w:pPr>
              <w:jc w:val="both"/>
              <w:rPr>
                <w:rFonts w:ascii="Arial"/>
                <w:b w:val="0"/>
                <w:bCs w:val="0"/>
                <w:sz w:val="21"/>
              </w:rPr>
            </w:pPr>
          </w:p>
        </w:tc>
        <w:tc>
          <w:tcPr>
            <w:tcW w:w="1209" w:type="dxa"/>
            <w:vMerge w:val="continue"/>
            <w:tcBorders>
              <w:top w:val="nil"/>
              <w:bottom w:val="nil"/>
            </w:tcBorders>
            <w:vAlign w:val="top"/>
          </w:tcPr>
          <w:p w14:paraId="6C4B4F7D">
            <w:pPr>
              <w:jc w:val="both"/>
              <w:rPr>
                <w:rFonts w:ascii="Arial"/>
                <w:b w:val="0"/>
                <w:bCs w:val="0"/>
                <w:sz w:val="21"/>
              </w:rPr>
            </w:pPr>
          </w:p>
        </w:tc>
        <w:tc>
          <w:tcPr>
            <w:tcW w:w="1179" w:type="dxa"/>
            <w:vMerge w:val="continue"/>
            <w:tcBorders>
              <w:top w:val="nil"/>
              <w:bottom w:val="nil"/>
            </w:tcBorders>
            <w:vAlign w:val="top"/>
          </w:tcPr>
          <w:p w14:paraId="77A67111">
            <w:pPr>
              <w:jc w:val="both"/>
              <w:rPr>
                <w:rFonts w:ascii="Arial"/>
                <w:b w:val="0"/>
                <w:bCs w:val="0"/>
                <w:sz w:val="21"/>
              </w:rPr>
            </w:pPr>
          </w:p>
        </w:tc>
        <w:tc>
          <w:tcPr>
            <w:tcW w:w="1109" w:type="dxa"/>
            <w:vMerge w:val="continue"/>
            <w:tcBorders>
              <w:top w:val="nil"/>
              <w:bottom w:val="nil"/>
            </w:tcBorders>
            <w:vAlign w:val="top"/>
          </w:tcPr>
          <w:p w14:paraId="664BD5A9">
            <w:pPr>
              <w:jc w:val="both"/>
              <w:rPr>
                <w:rFonts w:ascii="Arial"/>
                <w:b w:val="0"/>
                <w:bCs w:val="0"/>
                <w:sz w:val="21"/>
              </w:rPr>
            </w:pPr>
          </w:p>
        </w:tc>
        <w:tc>
          <w:tcPr>
            <w:tcW w:w="3967" w:type="dxa"/>
            <w:vMerge w:val="continue"/>
            <w:tcBorders>
              <w:top w:val="nil"/>
              <w:bottom w:val="nil"/>
            </w:tcBorders>
            <w:vAlign w:val="top"/>
          </w:tcPr>
          <w:p w14:paraId="406E215B">
            <w:pPr>
              <w:jc w:val="both"/>
              <w:rPr>
                <w:rFonts w:ascii="Arial"/>
                <w:b w:val="0"/>
                <w:bCs w:val="0"/>
                <w:sz w:val="21"/>
              </w:rPr>
            </w:pPr>
          </w:p>
        </w:tc>
        <w:tc>
          <w:tcPr>
            <w:tcW w:w="4007" w:type="dxa"/>
            <w:vAlign w:val="top"/>
          </w:tcPr>
          <w:p w14:paraId="57EA2B4C">
            <w:pPr>
              <w:pStyle w:val="8"/>
              <w:spacing w:before="235" w:line="219" w:lineRule="auto"/>
              <w:ind w:left="36"/>
              <w:jc w:val="both"/>
              <w:rPr>
                <w:b w:val="0"/>
                <w:bCs w:val="0"/>
              </w:rPr>
            </w:pPr>
            <w:r>
              <w:rPr>
                <w:b w:val="0"/>
                <w:bCs w:val="0"/>
              </w:rPr>
              <w:t>未按约定及时足额拨付人工费用2个月以上5个月以</w:t>
            </w:r>
            <w:r>
              <w:rPr>
                <w:b w:val="0"/>
                <w:bCs w:val="0"/>
                <w:spacing w:val="-1"/>
              </w:rPr>
              <w:t>内。</w:t>
            </w:r>
          </w:p>
        </w:tc>
        <w:tc>
          <w:tcPr>
            <w:tcW w:w="1594" w:type="dxa"/>
            <w:vAlign w:val="top"/>
          </w:tcPr>
          <w:p w14:paraId="0076BBD0">
            <w:pPr>
              <w:pStyle w:val="8"/>
              <w:spacing w:before="54" w:line="231" w:lineRule="auto"/>
              <w:ind w:left="49" w:right="157" w:firstLine="30"/>
              <w:jc w:val="both"/>
              <w:rPr>
                <w:b w:val="0"/>
                <w:bCs w:val="0"/>
              </w:rPr>
            </w:pPr>
            <w:r>
              <w:rPr>
                <w:b w:val="0"/>
                <w:bCs w:val="0"/>
                <w:spacing w:val="-2"/>
              </w:rPr>
              <w:t>责令项目停工，并处6</w:t>
            </w:r>
            <w:r>
              <w:rPr>
                <w:b w:val="0"/>
                <w:bCs w:val="0"/>
                <w:spacing w:val="8"/>
              </w:rPr>
              <w:t xml:space="preserve"> </w:t>
            </w:r>
            <w:r>
              <w:rPr>
                <w:b w:val="0"/>
                <w:bCs w:val="0"/>
                <w:spacing w:val="4"/>
              </w:rPr>
              <w:t>万元以上8万元以内罚</w:t>
            </w:r>
            <w:r>
              <w:rPr>
                <w:b w:val="0"/>
                <w:bCs w:val="0"/>
                <w:spacing w:val="5"/>
              </w:rPr>
              <w:t xml:space="preserve"> </w:t>
            </w:r>
            <w:r>
              <w:rPr>
                <w:b w:val="0"/>
                <w:bCs w:val="0"/>
              </w:rPr>
              <w:t>款。</w:t>
            </w:r>
          </w:p>
        </w:tc>
      </w:tr>
      <w:tr w14:paraId="7BD7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515" w:type="dxa"/>
            <w:vMerge w:val="continue"/>
            <w:tcBorders>
              <w:top w:val="nil"/>
            </w:tcBorders>
            <w:textDirection w:val="tbRlV"/>
            <w:vAlign w:val="top"/>
          </w:tcPr>
          <w:p w14:paraId="4684C026">
            <w:pPr>
              <w:jc w:val="both"/>
              <w:rPr>
                <w:rFonts w:ascii="Arial"/>
                <w:b w:val="0"/>
                <w:bCs w:val="0"/>
                <w:sz w:val="21"/>
              </w:rPr>
            </w:pPr>
          </w:p>
        </w:tc>
        <w:tc>
          <w:tcPr>
            <w:tcW w:w="460" w:type="dxa"/>
            <w:vMerge w:val="continue"/>
            <w:tcBorders>
              <w:top w:val="nil"/>
            </w:tcBorders>
            <w:vAlign w:val="top"/>
          </w:tcPr>
          <w:p w14:paraId="4AA89A74">
            <w:pPr>
              <w:jc w:val="both"/>
              <w:rPr>
                <w:rFonts w:ascii="Arial"/>
                <w:b w:val="0"/>
                <w:bCs w:val="0"/>
                <w:sz w:val="21"/>
              </w:rPr>
            </w:pPr>
          </w:p>
        </w:tc>
        <w:tc>
          <w:tcPr>
            <w:tcW w:w="1239" w:type="dxa"/>
            <w:vMerge w:val="continue"/>
            <w:tcBorders>
              <w:top w:val="nil"/>
            </w:tcBorders>
            <w:vAlign w:val="top"/>
          </w:tcPr>
          <w:p w14:paraId="071650E2">
            <w:pPr>
              <w:jc w:val="both"/>
              <w:rPr>
                <w:rFonts w:ascii="Arial"/>
                <w:b w:val="0"/>
                <w:bCs w:val="0"/>
                <w:sz w:val="21"/>
              </w:rPr>
            </w:pPr>
          </w:p>
        </w:tc>
        <w:tc>
          <w:tcPr>
            <w:tcW w:w="1209" w:type="dxa"/>
            <w:vMerge w:val="continue"/>
            <w:tcBorders>
              <w:top w:val="nil"/>
            </w:tcBorders>
            <w:vAlign w:val="top"/>
          </w:tcPr>
          <w:p w14:paraId="540E8212">
            <w:pPr>
              <w:jc w:val="both"/>
              <w:rPr>
                <w:rFonts w:ascii="Arial"/>
                <w:b w:val="0"/>
                <w:bCs w:val="0"/>
                <w:sz w:val="21"/>
              </w:rPr>
            </w:pPr>
          </w:p>
        </w:tc>
        <w:tc>
          <w:tcPr>
            <w:tcW w:w="1179" w:type="dxa"/>
            <w:vMerge w:val="continue"/>
            <w:tcBorders>
              <w:top w:val="nil"/>
            </w:tcBorders>
            <w:vAlign w:val="top"/>
          </w:tcPr>
          <w:p w14:paraId="2BD22287">
            <w:pPr>
              <w:jc w:val="both"/>
              <w:rPr>
                <w:rFonts w:ascii="Arial"/>
                <w:b w:val="0"/>
                <w:bCs w:val="0"/>
                <w:sz w:val="21"/>
              </w:rPr>
            </w:pPr>
          </w:p>
        </w:tc>
        <w:tc>
          <w:tcPr>
            <w:tcW w:w="1109" w:type="dxa"/>
            <w:vMerge w:val="continue"/>
            <w:tcBorders>
              <w:top w:val="nil"/>
            </w:tcBorders>
            <w:vAlign w:val="top"/>
          </w:tcPr>
          <w:p w14:paraId="6CF47A5A">
            <w:pPr>
              <w:jc w:val="both"/>
              <w:rPr>
                <w:rFonts w:ascii="Arial"/>
                <w:b w:val="0"/>
                <w:bCs w:val="0"/>
                <w:sz w:val="21"/>
              </w:rPr>
            </w:pPr>
          </w:p>
        </w:tc>
        <w:tc>
          <w:tcPr>
            <w:tcW w:w="3967" w:type="dxa"/>
            <w:vMerge w:val="continue"/>
            <w:tcBorders>
              <w:top w:val="nil"/>
            </w:tcBorders>
            <w:vAlign w:val="top"/>
          </w:tcPr>
          <w:p w14:paraId="7D513E7E">
            <w:pPr>
              <w:jc w:val="both"/>
              <w:rPr>
                <w:rFonts w:ascii="Arial"/>
                <w:b w:val="0"/>
                <w:bCs w:val="0"/>
                <w:sz w:val="21"/>
              </w:rPr>
            </w:pPr>
          </w:p>
        </w:tc>
        <w:tc>
          <w:tcPr>
            <w:tcW w:w="4007" w:type="dxa"/>
            <w:vAlign w:val="top"/>
          </w:tcPr>
          <w:p w14:paraId="47B0C832">
            <w:pPr>
              <w:pStyle w:val="8"/>
              <w:spacing w:before="144" w:line="236" w:lineRule="auto"/>
              <w:ind w:left="36" w:right="186"/>
              <w:jc w:val="both"/>
              <w:rPr>
                <w:b w:val="0"/>
                <w:bCs w:val="0"/>
              </w:rPr>
            </w:pPr>
            <w:r>
              <w:rPr>
                <w:b w:val="0"/>
                <w:bCs w:val="0"/>
              </w:rPr>
              <w:t>有下列情形之一：1.未按约定及时足额拨付</w:t>
            </w:r>
            <w:r>
              <w:rPr>
                <w:b w:val="0"/>
                <w:bCs w:val="0"/>
                <w:spacing w:val="-1"/>
              </w:rPr>
              <w:t>人工费用5个月以</w:t>
            </w:r>
            <w:r>
              <w:rPr>
                <w:b w:val="0"/>
                <w:bCs w:val="0"/>
              </w:rPr>
              <w:t xml:space="preserve">  </w:t>
            </w:r>
            <w:r>
              <w:rPr>
                <w:b w:val="0"/>
                <w:bCs w:val="0"/>
                <w:spacing w:val="-2"/>
              </w:rPr>
              <w:t>上；2.发生极端或群体性讨薪突发事件；3.检查之</w:t>
            </w:r>
            <w:r>
              <w:rPr>
                <w:b w:val="0"/>
                <w:bCs w:val="0"/>
                <w:spacing w:val="-3"/>
              </w:rPr>
              <w:t>日起前12</w:t>
            </w:r>
            <w:r>
              <w:rPr>
                <w:b w:val="0"/>
                <w:bCs w:val="0"/>
              </w:rPr>
              <w:t xml:space="preserve"> 个月内两次以上违反同一法律规定。</w:t>
            </w:r>
          </w:p>
        </w:tc>
        <w:tc>
          <w:tcPr>
            <w:tcW w:w="1594" w:type="dxa"/>
            <w:vAlign w:val="top"/>
          </w:tcPr>
          <w:p w14:paraId="65A29FBC">
            <w:pPr>
              <w:pStyle w:val="8"/>
              <w:spacing w:before="185" w:line="236" w:lineRule="auto"/>
              <w:ind w:left="19" w:right="172" w:firstLine="30"/>
              <w:jc w:val="both"/>
              <w:rPr>
                <w:rFonts w:hint="eastAsia" w:eastAsia="宋体"/>
                <w:b w:val="0"/>
                <w:bCs w:val="0"/>
                <w:lang w:eastAsia="zh-CN"/>
              </w:rPr>
            </w:pPr>
            <w:r>
              <w:rPr>
                <w:b w:val="0"/>
                <w:bCs w:val="0"/>
                <w:spacing w:val="-2"/>
              </w:rPr>
              <w:t xml:space="preserve">责令项目停工，并处8 </w:t>
            </w:r>
            <w:r>
              <w:rPr>
                <w:b w:val="0"/>
                <w:bCs w:val="0"/>
                <w:spacing w:val="-1"/>
              </w:rPr>
              <w:t>万元以上至10万元罚款</w:t>
            </w:r>
            <w:r>
              <w:rPr>
                <w:rFonts w:hint="eastAsia"/>
                <w:b w:val="0"/>
                <w:bCs w:val="0"/>
                <w:spacing w:val="-1"/>
                <w:lang w:eastAsia="zh-CN"/>
              </w:rPr>
              <w:t>。</w:t>
            </w:r>
          </w:p>
        </w:tc>
      </w:tr>
    </w:tbl>
    <w:p w14:paraId="5B605079">
      <w:pPr>
        <w:pStyle w:val="2"/>
        <w:jc w:val="both"/>
        <w:rPr>
          <w:b w:val="0"/>
          <w:bCs w:val="0"/>
        </w:rPr>
      </w:pPr>
    </w:p>
    <w:p w14:paraId="16DA7A36">
      <w:pPr>
        <w:jc w:val="both"/>
        <w:rPr>
          <w:b w:val="0"/>
          <w:bCs w:val="0"/>
        </w:rPr>
        <w:sectPr>
          <w:footerReference r:id="rId46" w:type="default"/>
          <w:pgSz w:w="16970" w:h="12110"/>
          <w:pgMar w:top="1029" w:right="1094" w:bottom="892" w:left="585" w:header="0" w:footer="666" w:gutter="0"/>
          <w:pgNumType w:fmt="decimal"/>
          <w:cols w:space="720" w:num="1"/>
        </w:sectPr>
      </w:pPr>
    </w:p>
    <w:p w14:paraId="12ED24F5">
      <w:pPr>
        <w:spacing w:line="213" w:lineRule="exact"/>
        <w:jc w:val="both"/>
        <w:rPr>
          <w:b w:val="0"/>
          <w:bCs w:val="0"/>
        </w:rPr>
      </w:pPr>
    </w:p>
    <w:tbl>
      <w:tblPr>
        <w:tblStyle w:val="7"/>
        <w:tblW w:w="153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60"/>
        <w:gridCol w:w="1259"/>
        <w:gridCol w:w="1229"/>
        <w:gridCol w:w="1189"/>
        <w:gridCol w:w="1119"/>
        <w:gridCol w:w="3987"/>
        <w:gridCol w:w="3998"/>
        <w:gridCol w:w="1572"/>
      </w:tblGrid>
      <w:tr w14:paraId="5D8A3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505" w:type="dxa"/>
            <w:vMerge w:val="restart"/>
            <w:tcBorders>
              <w:bottom w:val="nil"/>
            </w:tcBorders>
            <w:vAlign w:val="top"/>
          </w:tcPr>
          <w:p w14:paraId="0EA91B0D">
            <w:pPr>
              <w:spacing w:line="243" w:lineRule="auto"/>
              <w:jc w:val="both"/>
              <w:rPr>
                <w:rFonts w:ascii="Arial"/>
                <w:b w:val="0"/>
                <w:bCs w:val="0"/>
                <w:sz w:val="21"/>
              </w:rPr>
            </w:pPr>
          </w:p>
          <w:p w14:paraId="08653212">
            <w:pPr>
              <w:pStyle w:val="8"/>
              <w:spacing w:before="46" w:line="190" w:lineRule="exact"/>
              <w:ind w:left="105"/>
              <w:jc w:val="both"/>
              <w:rPr>
                <w:b w:val="0"/>
                <w:bCs w:val="0"/>
              </w:rPr>
            </w:pPr>
            <w:r>
              <w:rPr>
                <w:b w:val="0"/>
                <w:bCs w:val="0"/>
                <w:spacing w:val="-2"/>
                <w:position w:val="3"/>
              </w:rPr>
              <w:t>案件</w:t>
            </w:r>
          </w:p>
          <w:p w14:paraId="052B18A7">
            <w:pPr>
              <w:pStyle w:val="8"/>
              <w:spacing w:line="219" w:lineRule="auto"/>
              <w:ind w:left="105"/>
              <w:jc w:val="both"/>
              <w:rPr>
                <w:b w:val="0"/>
                <w:bCs w:val="0"/>
              </w:rPr>
            </w:pPr>
            <w:r>
              <w:rPr>
                <w:b w:val="0"/>
                <w:bCs w:val="0"/>
                <w:spacing w:val="-2"/>
              </w:rPr>
              <w:t>类型</w:t>
            </w:r>
          </w:p>
        </w:tc>
        <w:tc>
          <w:tcPr>
            <w:tcW w:w="460" w:type="dxa"/>
            <w:vMerge w:val="restart"/>
            <w:tcBorders>
              <w:bottom w:val="nil"/>
            </w:tcBorders>
            <w:vAlign w:val="top"/>
          </w:tcPr>
          <w:p w14:paraId="22F0C559">
            <w:pPr>
              <w:spacing w:line="322" w:lineRule="auto"/>
              <w:jc w:val="both"/>
              <w:rPr>
                <w:rFonts w:ascii="Arial"/>
                <w:b w:val="0"/>
                <w:bCs w:val="0"/>
                <w:sz w:val="21"/>
              </w:rPr>
            </w:pPr>
          </w:p>
          <w:p w14:paraId="4BE97265">
            <w:pPr>
              <w:pStyle w:val="8"/>
              <w:spacing w:before="59" w:line="221" w:lineRule="auto"/>
              <w:ind w:left="40"/>
              <w:jc w:val="both"/>
              <w:rPr>
                <w:b w:val="0"/>
                <w:bCs w:val="0"/>
                <w:sz w:val="18"/>
                <w:szCs w:val="18"/>
              </w:rPr>
            </w:pPr>
            <w:r>
              <w:rPr>
                <w:b w:val="0"/>
                <w:bCs w:val="0"/>
                <w:spacing w:val="-2"/>
                <w:sz w:val="18"/>
                <w:szCs w:val="18"/>
              </w:rPr>
              <w:t>序号</w:t>
            </w:r>
          </w:p>
        </w:tc>
        <w:tc>
          <w:tcPr>
            <w:tcW w:w="1259" w:type="dxa"/>
            <w:vMerge w:val="restart"/>
            <w:tcBorders>
              <w:bottom w:val="nil"/>
            </w:tcBorders>
            <w:vAlign w:val="top"/>
          </w:tcPr>
          <w:p w14:paraId="3D98C10B">
            <w:pPr>
              <w:spacing w:line="322" w:lineRule="auto"/>
              <w:jc w:val="both"/>
              <w:rPr>
                <w:rFonts w:ascii="Arial"/>
                <w:b w:val="0"/>
                <w:bCs w:val="0"/>
                <w:sz w:val="21"/>
              </w:rPr>
            </w:pPr>
          </w:p>
          <w:p w14:paraId="26F656B4">
            <w:pPr>
              <w:pStyle w:val="8"/>
              <w:spacing w:before="59" w:line="220" w:lineRule="auto"/>
              <w:ind w:left="79"/>
              <w:jc w:val="both"/>
              <w:rPr>
                <w:b w:val="0"/>
                <w:bCs w:val="0"/>
                <w:sz w:val="18"/>
                <w:szCs w:val="18"/>
              </w:rPr>
            </w:pPr>
            <w:r>
              <w:rPr>
                <w:b w:val="0"/>
                <w:bCs w:val="0"/>
                <w:spacing w:val="-1"/>
                <w:sz w:val="18"/>
                <w:szCs w:val="18"/>
              </w:rPr>
              <w:t>违法违规情形</w:t>
            </w:r>
          </w:p>
        </w:tc>
        <w:tc>
          <w:tcPr>
            <w:tcW w:w="7524" w:type="dxa"/>
            <w:gridSpan w:val="4"/>
            <w:vAlign w:val="top"/>
          </w:tcPr>
          <w:p w14:paraId="42A0B744">
            <w:pPr>
              <w:pStyle w:val="8"/>
              <w:spacing w:before="151" w:line="219" w:lineRule="auto"/>
              <w:ind w:left="2781"/>
              <w:jc w:val="both"/>
              <w:rPr>
                <w:b w:val="0"/>
                <w:bCs w:val="0"/>
                <w:sz w:val="18"/>
                <w:szCs w:val="18"/>
              </w:rPr>
            </w:pPr>
            <w:r>
              <w:rPr>
                <w:b w:val="0"/>
                <w:bCs w:val="0"/>
                <w:spacing w:val="-7"/>
                <w:sz w:val="18"/>
                <w:szCs w:val="18"/>
              </w:rPr>
              <w:t>法</w:t>
            </w:r>
            <w:r>
              <w:rPr>
                <w:b w:val="0"/>
                <w:bCs w:val="0"/>
                <w:spacing w:val="4"/>
                <w:sz w:val="18"/>
                <w:szCs w:val="18"/>
              </w:rPr>
              <w:t xml:space="preserve">  </w:t>
            </w:r>
            <w:r>
              <w:rPr>
                <w:b w:val="0"/>
                <w:bCs w:val="0"/>
                <w:spacing w:val="-7"/>
                <w:sz w:val="18"/>
                <w:szCs w:val="18"/>
              </w:rPr>
              <w:t>律</w:t>
            </w:r>
            <w:r>
              <w:rPr>
                <w:b w:val="0"/>
                <w:bCs w:val="0"/>
                <w:spacing w:val="4"/>
                <w:sz w:val="18"/>
                <w:szCs w:val="18"/>
              </w:rPr>
              <w:t xml:space="preserve">  </w:t>
            </w:r>
            <w:r>
              <w:rPr>
                <w:b w:val="0"/>
                <w:bCs w:val="0"/>
                <w:spacing w:val="-7"/>
                <w:sz w:val="18"/>
                <w:szCs w:val="18"/>
              </w:rPr>
              <w:t>法</w:t>
            </w:r>
            <w:r>
              <w:rPr>
                <w:b w:val="0"/>
                <w:bCs w:val="0"/>
                <w:spacing w:val="4"/>
                <w:sz w:val="18"/>
                <w:szCs w:val="18"/>
              </w:rPr>
              <w:t xml:space="preserve">  </w:t>
            </w:r>
            <w:r>
              <w:rPr>
                <w:b w:val="0"/>
                <w:bCs w:val="0"/>
                <w:spacing w:val="-7"/>
                <w:sz w:val="18"/>
                <w:szCs w:val="18"/>
              </w:rPr>
              <w:t>规</w:t>
            </w:r>
            <w:r>
              <w:rPr>
                <w:b w:val="0"/>
                <w:bCs w:val="0"/>
                <w:spacing w:val="4"/>
                <w:sz w:val="18"/>
                <w:szCs w:val="18"/>
              </w:rPr>
              <w:t xml:space="preserve">  </w:t>
            </w:r>
            <w:r>
              <w:rPr>
                <w:b w:val="0"/>
                <w:bCs w:val="0"/>
                <w:spacing w:val="-7"/>
                <w:sz w:val="18"/>
                <w:szCs w:val="18"/>
              </w:rPr>
              <w:t>依</w:t>
            </w:r>
            <w:r>
              <w:rPr>
                <w:b w:val="0"/>
                <w:bCs w:val="0"/>
                <w:spacing w:val="3"/>
                <w:sz w:val="18"/>
                <w:szCs w:val="18"/>
              </w:rPr>
              <w:t xml:space="preserve">  </w:t>
            </w:r>
            <w:r>
              <w:rPr>
                <w:b w:val="0"/>
                <w:bCs w:val="0"/>
                <w:spacing w:val="-7"/>
                <w:sz w:val="18"/>
                <w:szCs w:val="18"/>
              </w:rPr>
              <w:t>据</w:t>
            </w:r>
          </w:p>
        </w:tc>
        <w:tc>
          <w:tcPr>
            <w:tcW w:w="3998" w:type="dxa"/>
            <w:vMerge w:val="restart"/>
            <w:tcBorders>
              <w:bottom w:val="nil"/>
            </w:tcBorders>
            <w:vAlign w:val="top"/>
          </w:tcPr>
          <w:p w14:paraId="1FA32C7D">
            <w:pPr>
              <w:spacing w:line="317" w:lineRule="auto"/>
              <w:jc w:val="both"/>
              <w:rPr>
                <w:rFonts w:ascii="Arial"/>
                <w:b w:val="0"/>
                <w:bCs w:val="0"/>
                <w:sz w:val="21"/>
              </w:rPr>
            </w:pPr>
          </w:p>
          <w:p w14:paraId="35E3AA2C">
            <w:pPr>
              <w:pStyle w:val="8"/>
              <w:spacing w:before="59" w:line="218" w:lineRule="auto"/>
              <w:ind w:left="1279"/>
              <w:jc w:val="both"/>
              <w:rPr>
                <w:b w:val="0"/>
                <w:bCs w:val="0"/>
                <w:sz w:val="18"/>
                <w:szCs w:val="18"/>
              </w:rPr>
            </w:pPr>
            <w:r>
              <w:rPr>
                <w:b w:val="0"/>
                <w:bCs w:val="0"/>
                <w:spacing w:val="-3"/>
                <w:sz w:val="18"/>
                <w:szCs w:val="18"/>
              </w:rPr>
              <w:t>行政处罚裁量幅度</w:t>
            </w:r>
          </w:p>
        </w:tc>
        <w:tc>
          <w:tcPr>
            <w:tcW w:w="1572" w:type="dxa"/>
            <w:vMerge w:val="restart"/>
            <w:tcBorders>
              <w:bottom w:val="nil"/>
            </w:tcBorders>
            <w:vAlign w:val="top"/>
          </w:tcPr>
          <w:p w14:paraId="65F491DB">
            <w:pPr>
              <w:spacing w:line="319" w:lineRule="auto"/>
              <w:jc w:val="both"/>
              <w:rPr>
                <w:rFonts w:ascii="Arial"/>
                <w:b w:val="0"/>
                <w:bCs w:val="0"/>
                <w:sz w:val="21"/>
              </w:rPr>
            </w:pPr>
          </w:p>
          <w:p w14:paraId="71808FDA">
            <w:pPr>
              <w:pStyle w:val="8"/>
              <w:spacing w:before="59" w:line="220" w:lineRule="auto"/>
              <w:ind w:left="271"/>
              <w:jc w:val="both"/>
              <w:rPr>
                <w:b w:val="0"/>
                <w:bCs w:val="0"/>
                <w:sz w:val="18"/>
                <w:szCs w:val="18"/>
              </w:rPr>
            </w:pPr>
            <w:r>
              <w:rPr>
                <w:b w:val="0"/>
                <w:bCs w:val="0"/>
                <w:spacing w:val="-4"/>
                <w:sz w:val="18"/>
                <w:szCs w:val="18"/>
              </w:rPr>
              <w:t>行政处罚基准</w:t>
            </w:r>
          </w:p>
        </w:tc>
      </w:tr>
      <w:tr w14:paraId="3A1D7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05" w:type="dxa"/>
            <w:vMerge w:val="continue"/>
            <w:tcBorders>
              <w:top w:val="nil"/>
            </w:tcBorders>
            <w:vAlign w:val="top"/>
          </w:tcPr>
          <w:p w14:paraId="30F345DA">
            <w:pPr>
              <w:jc w:val="both"/>
              <w:rPr>
                <w:rFonts w:ascii="Arial"/>
                <w:b w:val="0"/>
                <w:bCs w:val="0"/>
                <w:sz w:val="21"/>
              </w:rPr>
            </w:pPr>
          </w:p>
        </w:tc>
        <w:tc>
          <w:tcPr>
            <w:tcW w:w="460" w:type="dxa"/>
            <w:vMerge w:val="continue"/>
            <w:tcBorders>
              <w:top w:val="nil"/>
            </w:tcBorders>
            <w:vAlign w:val="top"/>
          </w:tcPr>
          <w:p w14:paraId="4A32CB70">
            <w:pPr>
              <w:jc w:val="both"/>
              <w:rPr>
                <w:rFonts w:ascii="Arial"/>
                <w:b w:val="0"/>
                <w:bCs w:val="0"/>
                <w:sz w:val="21"/>
              </w:rPr>
            </w:pPr>
          </w:p>
        </w:tc>
        <w:tc>
          <w:tcPr>
            <w:tcW w:w="1259" w:type="dxa"/>
            <w:vMerge w:val="continue"/>
            <w:tcBorders>
              <w:top w:val="nil"/>
            </w:tcBorders>
            <w:vAlign w:val="top"/>
          </w:tcPr>
          <w:p w14:paraId="48B5F26B">
            <w:pPr>
              <w:jc w:val="both"/>
              <w:rPr>
                <w:rFonts w:ascii="Arial"/>
                <w:b w:val="0"/>
                <w:bCs w:val="0"/>
                <w:sz w:val="21"/>
              </w:rPr>
            </w:pPr>
          </w:p>
        </w:tc>
        <w:tc>
          <w:tcPr>
            <w:tcW w:w="1229" w:type="dxa"/>
            <w:vAlign w:val="top"/>
          </w:tcPr>
          <w:p w14:paraId="7AB820D2">
            <w:pPr>
              <w:pStyle w:val="8"/>
              <w:spacing w:before="127" w:line="219" w:lineRule="auto"/>
              <w:ind w:left="50"/>
              <w:jc w:val="both"/>
              <w:rPr>
                <w:b w:val="0"/>
                <w:bCs w:val="0"/>
                <w:sz w:val="19"/>
                <w:szCs w:val="19"/>
              </w:rPr>
            </w:pPr>
            <w:r>
              <w:rPr>
                <w:b w:val="0"/>
                <w:bCs w:val="0"/>
                <w:spacing w:val="-2"/>
                <w:sz w:val="19"/>
                <w:szCs w:val="19"/>
              </w:rPr>
              <w:t>法律法规名称</w:t>
            </w:r>
          </w:p>
        </w:tc>
        <w:tc>
          <w:tcPr>
            <w:tcW w:w="1189" w:type="dxa"/>
            <w:vAlign w:val="top"/>
          </w:tcPr>
          <w:p w14:paraId="6D4C3F99">
            <w:pPr>
              <w:pStyle w:val="8"/>
              <w:spacing w:before="126" w:line="219" w:lineRule="auto"/>
              <w:ind w:left="11"/>
              <w:jc w:val="both"/>
              <w:rPr>
                <w:b w:val="0"/>
                <w:bCs w:val="0"/>
                <w:sz w:val="19"/>
                <w:szCs w:val="19"/>
              </w:rPr>
            </w:pPr>
            <w:r>
              <w:rPr>
                <w:b w:val="0"/>
                <w:bCs w:val="0"/>
                <w:spacing w:val="-2"/>
                <w:sz w:val="19"/>
                <w:szCs w:val="19"/>
              </w:rPr>
              <w:t>违法违规依据</w:t>
            </w:r>
          </w:p>
        </w:tc>
        <w:tc>
          <w:tcPr>
            <w:tcW w:w="1119" w:type="dxa"/>
            <w:vAlign w:val="top"/>
          </w:tcPr>
          <w:p w14:paraId="3165BB7C">
            <w:pPr>
              <w:pStyle w:val="8"/>
              <w:spacing w:before="136" w:line="219" w:lineRule="auto"/>
              <w:ind w:left="192"/>
              <w:jc w:val="both"/>
              <w:rPr>
                <w:b w:val="0"/>
                <w:bCs w:val="0"/>
                <w:sz w:val="18"/>
                <w:szCs w:val="18"/>
              </w:rPr>
            </w:pPr>
            <w:r>
              <w:rPr>
                <w:b w:val="0"/>
                <w:bCs w:val="0"/>
                <w:spacing w:val="2"/>
                <w:sz w:val="18"/>
                <w:szCs w:val="18"/>
              </w:rPr>
              <w:t>处罚依据</w:t>
            </w:r>
          </w:p>
        </w:tc>
        <w:tc>
          <w:tcPr>
            <w:tcW w:w="3987" w:type="dxa"/>
            <w:vAlign w:val="top"/>
          </w:tcPr>
          <w:p w14:paraId="482221FA">
            <w:pPr>
              <w:pStyle w:val="8"/>
              <w:spacing w:before="134" w:line="219" w:lineRule="auto"/>
              <w:ind w:left="1446"/>
              <w:jc w:val="both"/>
              <w:rPr>
                <w:b w:val="0"/>
                <w:bCs w:val="0"/>
                <w:sz w:val="18"/>
                <w:szCs w:val="18"/>
              </w:rPr>
            </w:pPr>
            <w:r>
              <w:rPr>
                <w:b w:val="0"/>
                <w:bCs w:val="0"/>
                <w:spacing w:val="-4"/>
                <w:sz w:val="18"/>
                <w:szCs w:val="18"/>
              </w:rPr>
              <w:t>处理处罚种类</w:t>
            </w:r>
          </w:p>
        </w:tc>
        <w:tc>
          <w:tcPr>
            <w:tcW w:w="3998" w:type="dxa"/>
            <w:vMerge w:val="continue"/>
            <w:tcBorders>
              <w:top w:val="nil"/>
            </w:tcBorders>
            <w:vAlign w:val="top"/>
          </w:tcPr>
          <w:p w14:paraId="6A45E946">
            <w:pPr>
              <w:jc w:val="both"/>
              <w:rPr>
                <w:rFonts w:ascii="Arial"/>
                <w:b w:val="0"/>
                <w:bCs w:val="0"/>
                <w:sz w:val="21"/>
              </w:rPr>
            </w:pPr>
          </w:p>
        </w:tc>
        <w:tc>
          <w:tcPr>
            <w:tcW w:w="1572" w:type="dxa"/>
            <w:vMerge w:val="continue"/>
            <w:tcBorders>
              <w:top w:val="nil"/>
            </w:tcBorders>
            <w:vAlign w:val="top"/>
          </w:tcPr>
          <w:p w14:paraId="616B84CF">
            <w:pPr>
              <w:jc w:val="both"/>
              <w:rPr>
                <w:rFonts w:ascii="Arial"/>
                <w:b w:val="0"/>
                <w:bCs w:val="0"/>
                <w:sz w:val="21"/>
              </w:rPr>
            </w:pPr>
          </w:p>
        </w:tc>
      </w:tr>
      <w:tr w14:paraId="02DF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restart"/>
            <w:tcBorders>
              <w:bottom w:val="nil"/>
            </w:tcBorders>
            <w:textDirection w:val="tbRlV"/>
            <w:vAlign w:val="top"/>
          </w:tcPr>
          <w:p w14:paraId="46104337">
            <w:pPr>
              <w:pStyle w:val="8"/>
              <w:spacing w:before="180" w:line="216" w:lineRule="auto"/>
              <w:ind w:left="442"/>
              <w:jc w:val="both"/>
              <w:rPr>
                <w:b w:val="0"/>
                <w:bCs w:val="0"/>
              </w:rPr>
            </w:pPr>
            <w:r>
              <w:rPr>
                <w:b w:val="0"/>
                <w:bCs w:val="0"/>
                <w:spacing w:val="-2"/>
              </w:rPr>
              <w:t>支 付 农</w:t>
            </w:r>
            <w:r>
              <w:rPr>
                <w:b w:val="0"/>
                <w:bCs w:val="0"/>
                <w:spacing w:val="-8"/>
              </w:rPr>
              <w:t xml:space="preserve"> </w:t>
            </w:r>
            <w:r>
              <w:rPr>
                <w:b w:val="0"/>
                <w:bCs w:val="0"/>
                <w:spacing w:val="-2"/>
              </w:rPr>
              <w:t>民</w:t>
            </w:r>
            <w:r>
              <w:rPr>
                <w:b w:val="0"/>
                <w:bCs w:val="0"/>
                <w:spacing w:val="-8"/>
              </w:rPr>
              <w:t xml:space="preserve"> </w:t>
            </w:r>
            <w:r>
              <w:rPr>
                <w:b w:val="0"/>
                <w:bCs w:val="0"/>
                <w:spacing w:val="-2"/>
              </w:rPr>
              <w:t>工</w:t>
            </w:r>
            <w:r>
              <w:rPr>
                <w:b w:val="0"/>
                <w:bCs w:val="0"/>
                <w:spacing w:val="-8"/>
              </w:rPr>
              <w:t xml:space="preserve"> </w:t>
            </w:r>
            <w:r>
              <w:rPr>
                <w:b w:val="0"/>
                <w:bCs w:val="0"/>
                <w:spacing w:val="-2"/>
              </w:rPr>
              <w:t>工</w:t>
            </w:r>
            <w:r>
              <w:rPr>
                <w:b w:val="0"/>
                <w:bCs w:val="0"/>
                <w:spacing w:val="-8"/>
              </w:rPr>
              <w:t xml:space="preserve"> </w:t>
            </w:r>
            <w:r>
              <w:rPr>
                <w:b w:val="0"/>
                <w:bCs w:val="0"/>
                <w:spacing w:val="-2"/>
              </w:rPr>
              <w:t>资</w:t>
            </w:r>
          </w:p>
        </w:tc>
        <w:tc>
          <w:tcPr>
            <w:tcW w:w="460" w:type="dxa"/>
            <w:vMerge w:val="restart"/>
            <w:tcBorders>
              <w:bottom w:val="nil"/>
            </w:tcBorders>
            <w:vAlign w:val="top"/>
          </w:tcPr>
          <w:p w14:paraId="2EE9CE09">
            <w:pPr>
              <w:spacing w:line="259" w:lineRule="auto"/>
              <w:jc w:val="both"/>
              <w:rPr>
                <w:rFonts w:ascii="Arial"/>
                <w:b w:val="0"/>
                <w:bCs w:val="0"/>
                <w:sz w:val="21"/>
              </w:rPr>
            </w:pPr>
          </w:p>
          <w:p w14:paraId="2B24C2DF">
            <w:pPr>
              <w:spacing w:line="260" w:lineRule="auto"/>
              <w:jc w:val="both"/>
              <w:rPr>
                <w:rFonts w:ascii="Arial"/>
                <w:b w:val="0"/>
                <w:bCs w:val="0"/>
                <w:sz w:val="21"/>
              </w:rPr>
            </w:pPr>
          </w:p>
          <w:p w14:paraId="32E55B78">
            <w:pPr>
              <w:spacing w:line="260" w:lineRule="auto"/>
              <w:jc w:val="both"/>
              <w:rPr>
                <w:rFonts w:ascii="Arial"/>
                <w:b w:val="0"/>
                <w:bCs w:val="0"/>
                <w:sz w:val="21"/>
              </w:rPr>
            </w:pPr>
          </w:p>
          <w:p w14:paraId="5CB2C47D">
            <w:pPr>
              <w:spacing w:line="260" w:lineRule="auto"/>
              <w:jc w:val="both"/>
              <w:rPr>
                <w:rFonts w:ascii="Arial"/>
                <w:b w:val="0"/>
                <w:bCs w:val="0"/>
                <w:sz w:val="21"/>
              </w:rPr>
            </w:pPr>
          </w:p>
          <w:p w14:paraId="15C653BA">
            <w:pPr>
              <w:pStyle w:val="8"/>
              <w:spacing w:before="45" w:line="184" w:lineRule="auto"/>
              <w:ind w:left="109"/>
              <w:jc w:val="both"/>
              <w:rPr>
                <w:b w:val="0"/>
                <w:bCs w:val="0"/>
              </w:rPr>
            </w:pPr>
            <w:r>
              <w:rPr>
                <w:b w:val="0"/>
                <w:bCs w:val="0"/>
                <w:spacing w:val="-4"/>
              </w:rPr>
              <w:t>115</w:t>
            </w:r>
          </w:p>
        </w:tc>
        <w:tc>
          <w:tcPr>
            <w:tcW w:w="1259" w:type="dxa"/>
            <w:vMerge w:val="restart"/>
            <w:tcBorders>
              <w:bottom w:val="nil"/>
            </w:tcBorders>
            <w:vAlign w:val="top"/>
          </w:tcPr>
          <w:p w14:paraId="6D854272">
            <w:pPr>
              <w:spacing w:line="399" w:lineRule="auto"/>
              <w:jc w:val="both"/>
              <w:rPr>
                <w:rFonts w:ascii="Arial"/>
                <w:b w:val="0"/>
                <w:bCs w:val="0"/>
                <w:sz w:val="21"/>
              </w:rPr>
            </w:pPr>
          </w:p>
          <w:p w14:paraId="7D2B455E">
            <w:pPr>
              <w:pStyle w:val="8"/>
              <w:spacing w:before="46" w:line="238" w:lineRule="auto"/>
              <w:ind w:left="9" w:right="74" w:firstLine="49"/>
              <w:jc w:val="both"/>
              <w:rPr>
                <w:b w:val="0"/>
                <w:bCs w:val="0"/>
              </w:rPr>
            </w:pPr>
            <w:r>
              <w:rPr>
                <w:b w:val="0"/>
                <w:bCs w:val="0"/>
                <w:spacing w:val="-1"/>
              </w:rPr>
              <w:t>建设单位或者施工</w:t>
            </w:r>
            <w:r>
              <w:rPr>
                <w:b w:val="0"/>
                <w:bCs w:val="0"/>
              </w:rPr>
              <w:t xml:space="preserve"> </w:t>
            </w:r>
            <w:r>
              <w:rPr>
                <w:b w:val="0"/>
                <w:bCs w:val="0"/>
                <w:spacing w:val="5"/>
              </w:rPr>
              <w:t>总承包单位拒不提</w:t>
            </w:r>
            <w:r>
              <w:rPr>
                <w:b w:val="0"/>
                <w:bCs w:val="0"/>
              </w:rPr>
              <w:t xml:space="preserve"> </w:t>
            </w:r>
            <w:r>
              <w:rPr>
                <w:b w:val="0"/>
                <w:bCs w:val="0"/>
                <w:spacing w:val="5"/>
              </w:rPr>
              <w:t>供或者无法提供工程施工合同、农民工工资专用账户有关资料，经责令限期改正，逾期不改</w:t>
            </w:r>
            <w:r>
              <w:rPr>
                <w:b w:val="0"/>
                <w:bCs w:val="0"/>
              </w:rPr>
              <w:t>正</w:t>
            </w:r>
          </w:p>
        </w:tc>
        <w:tc>
          <w:tcPr>
            <w:tcW w:w="1229" w:type="dxa"/>
            <w:vMerge w:val="restart"/>
            <w:tcBorders>
              <w:bottom w:val="nil"/>
            </w:tcBorders>
            <w:vAlign w:val="top"/>
          </w:tcPr>
          <w:p w14:paraId="56E9C31C">
            <w:pPr>
              <w:spacing w:line="314" w:lineRule="auto"/>
              <w:jc w:val="both"/>
              <w:rPr>
                <w:rFonts w:ascii="Arial"/>
                <w:b w:val="0"/>
                <w:bCs w:val="0"/>
                <w:sz w:val="21"/>
              </w:rPr>
            </w:pPr>
          </w:p>
          <w:p w14:paraId="19B7C3C2">
            <w:pPr>
              <w:spacing w:line="314" w:lineRule="auto"/>
              <w:jc w:val="both"/>
              <w:rPr>
                <w:rFonts w:ascii="Arial"/>
                <w:b w:val="0"/>
                <w:bCs w:val="0"/>
                <w:sz w:val="21"/>
              </w:rPr>
            </w:pPr>
          </w:p>
          <w:p w14:paraId="2B2C0B95">
            <w:pPr>
              <w:spacing w:line="315" w:lineRule="auto"/>
              <w:jc w:val="both"/>
              <w:rPr>
                <w:rFonts w:ascii="Arial"/>
                <w:b w:val="0"/>
                <w:bCs w:val="0"/>
                <w:sz w:val="21"/>
              </w:rPr>
            </w:pPr>
          </w:p>
          <w:p w14:paraId="1003811D">
            <w:pPr>
              <w:pStyle w:val="8"/>
              <w:spacing w:before="46" w:line="222" w:lineRule="auto"/>
              <w:ind w:left="59" w:right="64" w:hanging="9"/>
              <w:jc w:val="both"/>
              <w:rPr>
                <w:b w:val="0"/>
                <w:bCs w:val="0"/>
              </w:rPr>
            </w:pPr>
            <w:r>
              <w:rPr>
                <w:b w:val="0"/>
                <w:bCs w:val="0"/>
                <w:spacing w:val="-3"/>
              </w:rPr>
              <w:t>《保障农民工工资</w:t>
            </w:r>
            <w:r>
              <w:rPr>
                <w:b w:val="0"/>
                <w:bCs w:val="0"/>
                <w:spacing w:val="6"/>
              </w:rPr>
              <w:t xml:space="preserve"> </w:t>
            </w:r>
            <w:r>
              <w:rPr>
                <w:b w:val="0"/>
                <w:bCs w:val="0"/>
                <w:spacing w:val="-2"/>
              </w:rPr>
              <w:t>支付条例》</w:t>
            </w:r>
          </w:p>
        </w:tc>
        <w:tc>
          <w:tcPr>
            <w:tcW w:w="1189" w:type="dxa"/>
            <w:vMerge w:val="restart"/>
            <w:tcBorders>
              <w:bottom w:val="nil"/>
            </w:tcBorders>
            <w:vAlign w:val="top"/>
          </w:tcPr>
          <w:p w14:paraId="380A8148">
            <w:pPr>
              <w:spacing w:line="251" w:lineRule="auto"/>
              <w:jc w:val="both"/>
              <w:rPr>
                <w:rFonts w:ascii="Arial"/>
                <w:b w:val="0"/>
                <w:bCs w:val="0"/>
                <w:sz w:val="21"/>
              </w:rPr>
            </w:pPr>
          </w:p>
          <w:p w14:paraId="62389656">
            <w:pPr>
              <w:spacing w:line="251" w:lineRule="auto"/>
              <w:jc w:val="both"/>
              <w:rPr>
                <w:rFonts w:ascii="Arial"/>
                <w:b w:val="0"/>
                <w:bCs w:val="0"/>
                <w:sz w:val="21"/>
              </w:rPr>
            </w:pPr>
          </w:p>
          <w:p w14:paraId="0172D07F">
            <w:pPr>
              <w:spacing w:line="251" w:lineRule="auto"/>
              <w:jc w:val="both"/>
              <w:rPr>
                <w:rFonts w:ascii="Arial"/>
                <w:b w:val="0"/>
                <w:bCs w:val="0"/>
                <w:sz w:val="21"/>
              </w:rPr>
            </w:pPr>
          </w:p>
          <w:p w14:paraId="34A53411">
            <w:pPr>
              <w:spacing w:line="251" w:lineRule="auto"/>
              <w:jc w:val="both"/>
              <w:rPr>
                <w:rFonts w:ascii="Arial"/>
                <w:b w:val="0"/>
                <w:bCs w:val="0"/>
                <w:sz w:val="21"/>
              </w:rPr>
            </w:pPr>
          </w:p>
          <w:p w14:paraId="7942AB05">
            <w:pPr>
              <w:pStyle w:val="8"/>
              <w:spacing w:before="45" w:line="219" w:lineRule="auto"/>
              <w:ind w:left="51"/>
              <w:jc w:val="both"/>
              <w:rPr>
                <w:b w:val="0"/>
                <w:bCs w:val="0"/>
              </w:rPr>
            </w:pPr>
            <w:r>
              <w:rPr>
                <w:b w:val="0"/>
                <w:bCs w:val="0"/>
                <w:spacing w:val="-1"/>
              </w:rPr>
              <w:t>第二十六条第二款</w:t>
            </w:r>
          </w:p>
        </w:tc>
        <w:tc>
          <w:tcPr>
            <w:tcW w:w="1119" w:type="dxa"/>
            <w:vMerge w:val="restart"/>
            <w:tcBorders>
              <w:bottom w:val="nil"/>
            </w:tcBorders>
            <w:vAlign w:val="top"/>
          </w:tcPr>
          <w:p w14:paraId="2210A77C">
            <w:pPr>
              <w:spacing w:line="301" w:lineRule="auto"/>
              <w:jc w:val="both"/>
              <w:rPr>
                <w:rFonts w:ascii="Arial"/>
                <w:b w:val="0"/>
                <w:bCs w:val="0"/>
                <w:sz w:val="21"/>
              </w:rPr>
            </w:pPr>
          </w:p>
          <w:p w14:paraId="05D80351">
            <w:pPr>
              <w:spacing w:line="301" w:lineRule="auto"/>
              <w:jc w:val="both"/>
              <w:rPr>
                <w:rFonts w:ascii="Arial"/>
                <w:b w:val="0"/>
                <w:bCs w:val="0"/>
                <w:sz w:val="21"/>
              </w:rPr>
            </w:pPr>
          </w:p>
          <w:p w14:paraId="6BAEAA44">
            <w:pPr>
              <w:spacing w:line="302" w:lineRule="auto"/>
              <w:jc w:val="both"/>
              <w:rPr>
                <w:rFonts w:ascii="Arial"/>
                <w:b w:val="0"/>
                <w:bCs w:val="0"/>
                <w:sz w:val="21"/>
              </w:rPr>
            </w:pPr>
          </w:p>
          <w:p w14:paraId="0646A6A0">
            <w:pPr>
              <w:pStyle w:val="8"/>
              <w:spacing w:before="46" w:line="190" w:lineRule="exact"/>
              <w:ind w:left="42"/>
              <w:jc w:val="both"/>
              <w:rPr>
                <w:b w:val="0"/>
                <w:bCs w:val="0"/>
              </w:rPr>
            </w:pPr>
            <w:r>
              <w:rPr>
                <w:b w:val="0"/>
                <w:bCs w:val="0"/>
                <w:spacing w:val="-1"/>
                <w:position w:val="3"/>
              </w:rPr>
              <w:t>第五十七条第</w:t>
            </w:r>
          </w:p>
          <w:p w14:paraId="1CF1793A">
            <w:pPr>
              <w:pStyle w:val="8"/>
              <w:spacing w:line="220" w:lineRule="auto"/>
              <w:ind w:left="42"/>
              <w:jc w:val="both"/>
              <w:rPr>
                <w:b w:val="0"/>
                <w:bCs w:val="0"/>
              </w:rPr>
            </w:pPr>
            <w:r>
              <w:rPr>
                <w:rFonts w:hint="eastAsia"/>
                <w:b w:val="0"/>
                <w:bCs w:val="0"/>
                <w:spacing w:val="2"/>
                <w:lang w:eastAsia="zh-CN"/>
              </w:rPr>
              <w:t>（</w:t>
            </w:r>
            <w:r>
              <w:rPr>
                <w:b w:val="0"/>
                <w:bCs w:val="0"/>
                <w:spacing w:val="2"/>
              </w:rPr>
              <w:t>三</w:t>
            </w:r>
            <w:r>
              <w:rPr>
                <w:rFonts w:hint="eastAsia"/>
                <w:b w:val="0"/>
                <w:bCs w:val="0"/>
                <w:spacing w:val="2"/>
                <w:lang w:eastAsia="zh-CN"/>
              </w:rPr>
              <w:t>）</w:t>
            </w:r>
            <w:r>
              <w:rPr>
                <w:b w:val="0"/>
                <w:bCs w:val="0"/>
                <w:spacing w:val="2"/>
              </w:rPr>
              <w:t>项</w:t>
            </w:r>
          </w:p>
        </w:tc>
        <w:tc>
          <w:tcPr>
            <w:tcW w:w="3987" w:type="dxa"/>
            <w:vMerge w:val="restart"/>
            <w:tcBorders>
              <w:bottom w:val="nil"/>
            </w:tcBorders>
            <w:vAlign w:val="top"/>
          </w:tcPr>
          <w:p w14:paraId="3DC69D2B">
            <w:pPr>
              <w:spacing w:line="333" w:lineRule="auto"/>
              <w:jc w:val="both"/>
              <w:rPr>
                <w:rFonts w:ascii="Arial"/>
                <w:b w:val="0"/>
                <w:bCs w:val="0"/>
                <w:sz w:val="21"/>
              </w:rPr>
            </w:pPr>
          </w:p>
          <w:p w14:paraId="6AB36CE7">
            <w:pPr>
              <w:spacing w:line="333" w:lineRule="auto"/>
              <w:jc w:val="both"/>
              <w:rPr>
                <w:rFonts w:ascii="Arial"/>
                <w:b w:val="0"/>
                <w:bCs w:val="0"/>
                <w:sz w:val="21"/>
              </w:rPr>
            </w:pPr>
          </w:p>
          <w:p w14:paraId="6808B68F">
            <w:pPr>
              <w:pStyle w:val="8"/>
              <w:spacing w:before="45" w:line="221" w:lineRule="auto"/>
              <w:ind w:left="23" w:right="37"/>
              <w:jc w:val="both"/>
              <w:rPr>
                <w:b w:val="0"/>
                <w:bCs w:val="0"/>
              </w:rPr>
            </w:pPr>
            <w:r>
              <w:rPr>
                <w:b w:val="0"/>
                <w:bCs w:val="0"/>
              </w:rPr>
              <w:t>有下列情形之一的，由人力资源社会保障行政</w:t>
            </w:r>
            <w:r>
              <w:rPr>
                <w:b w:val="0"/>
                <w:bCs w:val="0"/>
                <w:spacing w:val="-1"/>
              </w:rPr>
              <w:t>部门、相关行业工</w:t>
            </w:r>
            <w:r>
              <w:rPr>
                <w:b w:val="0"/>
                <w:bCs w:val="0"/>
              </w:rPr>
              <w:t xml:space="preserve"> 程建设主管部门按照职责责令限期改正；逾期不改</w:t>
            </w:r>
            <w:r>
              <w:rPr>
                <w:b w:val="0"/>
                <w:bCs w:val="0"/>
                <w:spacing w:val="-1"/>
              </w:rPr>
              <w:t>正的，责令项</w:t>
            </w:r>
          </w:p>
          <w:p w14:paraId="3E551A17">
            <w:pPr>
              <w:pStyle w:val="8"/>
              <w:spacing w:before="15" w:line="236" w:lineRule="auto"/>
              <w:ind w:left="23" w:right="39" w:firstLine="110"/>
              <w:jc w:val="both"/>
              <w:rPr>
                <w:b w:val="0"/>
                <w:bCs w:val="0"/>
              </w:rPr>
            </w:pPr>
            <w:r>
              <w:rPr>
                <w:b w:val="0"/>
                <w:bCs w:val="0"/>
              </w:rPr>
              <w:t>目停工，并处5万元以上10万元以下的罚款：</w:t>
            </w:r>
            <w:r>
              <w:rPr>
                <w:rFonts w:hint="eastAsia"/>
                <w:b w:val="0"/>
                <w:bCs w:val="0"/>
                <w:lang w:eastAsia="zh-CN"/>
              </w:rPr>
              <w:t>（</w:t>
            </w:r>
            <w:r>
              <w:rPr>
                <w:b w:val="0"/>
                <w:bCs w:val="0"/>
              </w:rPr>
              <w:t>三</w:t>
            </w:r>
            <w:r>
              <w:rPr>
                <w:rFonts w:hint="eastAsia"/>
                <w:b w:val="0"/>
                <w:bCs w:val="0"/>
                <w:lang w:eastAsia="zh-CN"/>
              </w:rPr>
              <w:t>）</w:t>
            </w:r>
            <w:r>
              <w:rPr>
                <w:b w:val="0"/>
                <w:bCs w:val="0"/>
              </w:rPr>
              <w:t>建设单位或</w:t>
            </w:r>
            <w:r>
              <w:rPr>
                <w:b w:val="0"/>
                <w:bCs w:val="0"/>
                <w:spacing w:val="2"/>
              </w:rPr>
              <w:t xml:space="preserve">  </w:t>
            </w:r>
            <w:r>
              <w:rPr>
                <w:b w:val="0"/>
                <w:bCs w:val="0"/>
              </w:rPr>
              <w:t>者施工总承包单位拒不提供或者无法提供工程</w:t>
            </w:r>
            <w:r>
              <w:rPr>
                <w:b w:val="0"/>
                <w:bCs w:val="0"/>
                <w:spacing w:val="-1"/>
              </w:rPr>
              <w:t>施工合同、农民工</w:t>
            </w:r>
            <w:r>
              <w:rPr>
                <w:b w:val="0"/>
                <w:bCs w:val="0"/>
              </w:rPr>
              <w:t xml:space="preserve"> </w:t>
            </w:r>
            <w:r>
              <w:rPr>
                <w:b w:val="0"/>
                <w:bCs w:val="0"/>
                <w:spacing w:val="3"/>
              </w:rPr>
              <w:t>工资专用账户有关资料。</w:t>
            </w:r>
          </w:p>
        </w:tc>
        <w:tc>
          <w:tcPr>
            <w:tcW w:w="3998" w:type="dxa"/>
            <w:vAlign w:val="top"/>
          </w:tcPr>
          <w:p w14:paraId="5E81CE4C">
            <w:pPr>
              <w:pStyle w:val="8"/>
              <w:spacing w:before="214" w:line="219" w:lineRule="auto"/>
              <w:ind w:left="36"/>
              <w:jc w:val="both"/>
              <w:rPr>
                <w:rFonts w:hint="eastAsia" w:eastAsia="宋体"/>
                <w:b w:val="0"/>
                <w:bCs w:val="0"/>
                <w:lang w:eastAsia="zh-CN"/>
              </w:rPr>
            </w:pPr>
            <w:r>
              <w:rPr>
                <w:b w:val="0"/>
                <w:bCs w:val="0"/>
                <w:spacing w:val="-1"/>
              </w:rPr>
              <w:t>拒不提供或者无法提供部分材料</w:t>
            </w:r>
            <w:r>
              <w:rPr>
                <w:rFonts w:hint="eastAsia"/>
                <w:b w:val="0"/>
                <w:bCs w:val="0"/>
                <w:spacing w:val="-1"/>
                <w:lang w:eastAsia="zh-CN"/>
              </w:rPr>
              <w:t>。</w:t>
            </w:r>
          </w:p>
        </w:tc>
        <w:tc>
          <w:tcPr>
            <w:tcW w:w="1572" w:type="dxa"/>
            <w:vAlign w:val="top"/>
          </w:tcPr>
          <w:p w14:paraId="2238A033">
            <w:pPr>
              <w:pStyle w:val="8"/>
              <w:spacing w:before="25" w:line="239" w:lineRule="auto"/>
              <w:ind w:left="48" w:right="156" w:firstLine="20"/>
              <w:jc w:val="both"/>
              <w:rPr>
                <w:b w:val="0"/>
                <w:bCs w:val="0"/>
              </w:rPr>
            </w:pPr>
            <w:r>
              <w:rPr>
                <w:b w:val="0"/>
                <w:bCs w:val="0"/>
                <w:spacing w:val="-2"/>
              </w:rPr>
              <w:t>责令项目停工，并处5</w:t>
            </w:r>
            <w:r>
              <w:rPr>
                <w:b w:val="0"/>
                <w:bCs w:val="0"/>
                <w:spacing w:val="8"/>
              </w:rPr>
              <w:t xml:space="preserve"> </w:t>
            </w:r>
            <w:r>
              <w:rPr>
                <w:b w:val="0"/>
                <w:bCs w:val="0"/>
                <w:spacing w:val="2"/>
              </w:rPr>
              <w:t>万元以上6万元以内罚</w:t>
            </w:r>
            <w:r>
              <w:rPr>
                <w:b w:val="0"/>
                <w:bCs w:val="0"/>
                <w:spacing w:val="5"/>
              </w:rPr>
              <w:t xml:space="preserve"> </w:t>
            </w:r>
            <w:r>
              <w:rPr>
                <w:b w:val="0"/>
                <w:bCs w:val="0"/>
                <w:spacing w:val="-1"/>
              </w:rPr>
              <w:t>款。</w:t>
            </w:r>
          </w:p>
        </w:tc>
      </w:tr>
      <w:tr w14:paraId="15751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05" w:type="dxa"/>
            <w:vMerge w:val="continue"/>
            <w:tcBorders>
              <w:top w:val="nil"/>
              <w:bottom w:val="nil"/>
            </w:tcBorders>
            <w:textDirection w:val="tbRlV"/>
            <w:vAlign w:val="top"/>
          </w:tcPr>
          <w:p w14:paraId="36096F6D">
            <w:pPr>
              <w:jc w:val="both"/>
              <w:rPr>
                <w:rFonts w:ascii="Arial"/>
                <w:b w:val="0"/>
                <w:bCs w:val="0"/>
                <w:sz w:val="21"/>
              </w:rPr>
            </w:pPr>
          </w:p>
        </w:tc>
        <w:tc>
          <w:tcPr>
            <w:tcW w:w="460" w:type="dxa"/>
            <w:vMerge w:val="continue"/>
            <w:tcBorders>
              <w:top w:val="nil"/>
              <w:bottom w:val="nil"/>
            </w:tcBorders>
            <w:vAlign w:val="top"/>
          </w:tcPr>
          <w:p w14:paraId="29C67890">
            <w:pPr>
              <w:jc w:val="both"/>
              <w:rPr>
                <w:rFonts w:ascii="Arial"/>
                <w:b w:val="0"/>
                <w:bCs w:val="0"/>
                <w:sz w:val="21"/>
              </w:rPr>
            </w:pPr>
          </w:p>
        </w:tc>
        <w:tc>
          <w:tcPr>
            <w:tcW w:w="1259" w:type="dxa"/>
            <w:vMerge w:val="continue"/>
            <w:tcBorders>
              <w:top w:val="nil"/>
              <w:bottom w:val="nil"/>
            </w:tcBorders>
            <w:vAlign w:val="top"/>
          </w:tcPr>
          <w:p w14:paraId="36A0E85A">
            <w:pPr>
              <w:jc w:val="both"/>
              <w:rPr>
                <w:rFonts w:ascii="Arial"/>
                <w:b w:val="0"/>
                <w:bCs w:val="0"/>
                <w:sz w:val="21"/>
              </w:rPr>
            </w:pPr>
          </w:p>
        </w:tc>
        <w:tc>
          <w:tcPr>
            <w:tcW w:w="1229" w:type="dxa"/>
            <w:vMerge w:val="continue"/>
            <w:tcBorders>
              <w:top w:val="nil"/>
              <w:bottom w:val="nil"/>
            </w:tcBorders>
            <w:vAlign w:val="top"/>
          </w:tcPr>
          <w:p w14:paraId="1A36A86A">
            <w:pPr>
              <w:jc w:val="both"/>
              <w:rPr>
                <w:rFonts w:ascii="Arial"/>
                <w:b w:val="0"/>
                <w:bCs w:val="0"/>
                <w:sz w:val="21"/>
              </w:rPr>
            </w:pPr>
          </w:p>
        </w:tc>
        <w:tc>
          <w:tcPr>
            <w:tcW w:w="1189" w:type="dxa"/>
            <w:vMerge w:val="continue"/>
            <w:tcBorders>
              <w:top w:val="nil"/>
              <w:bottom w:val="nil"/>
            </w:tcBorders>
            <w:vAlign w:val="top"/>
          </w:tcPr>
          <w:p w14:paraId="3755D526">
            <w:pPr>
              <w:jc w:val="both"/>
              <w:rPr>
                <w:rFonts w:ascii="Arial"/>
                <w:b w:val="0"/>
                <w:bCs w:val="0"/>
                <w:sz w:val="21"/>
              </w:rPr>
            </w:pPr>
          </w:p>
        </w:tc>
        <w:tc>
          <w:tcPr>
            <w:tcW w:w="1119" w:type="dxa"/>
            <w:vMerge w:val="continue"/>
            <w:tcBorders>
              <w:top w:val="nil"/>
              <w:bottom w:val="nil"/>
            </w:tcBorders>
            <w:vAlign w:val="top"/>
          </w:tcPr>
          <w:p w14:paraId="4F042518">
            <w:pPr>
              <w:jc w:val="both"/>
              <w:rPr>
                <w:rFonts w:ascii="Arial"/>
                <w:b w:val="0"/>
                <w:bCs w:val="0"/>
                <w:sz w:val="21"/>
              </w:rPr>
            </w:pPr>
          </w:p>
        </w:tc>
        <w:tc>
          <w:tcPr>
            <w:tcW w:w="3987" w:type="dxa"/>
            <w:vMerge w:val="continue"/>
            <w:tcBorders>
              <w:top w:val="nil"/>
              <w:bottom w:val="nil"/>
            </w:tcBorders>
            <w:vAlign w:val="top"/>
          </w:tcPr>
          <w:p w14:paraId="4904168C">
            <w:pPr>
              <w:jc w:val="both"/>
              <w:rPr>
                <w:rFonts w:ascii="Arial"/>
                <w:b w:val="0"/>
                <w:bCs w:val="0"/>
                <w:sz w:val="21"/>
              </w:rPr>
            </w:pPr>
          </w:p>
        </w:tc>
        <w:tc>
          <w:tcPr>
            <w:tcW w:w="3998" w:type="dxa"/>
            <w:vAlign w:val="top"/>
          </w:tcPr>
          <w:p w14:paraId="0CF1BA1B">
            <w:pPr>
              <w:pStyle w:val="8"/>
              <w:spacing w:before="205" w:line="219" w:lineRule="auto"/>
              <w:ind w:left="47"/>
              <w:jc w:val="both"/>
              <w:rPr>
                <w:b w:val="0"/>
                <w:bCs w:val="0"/>
              </w:rPr>
            </w:pPr>
            <w:r>
              <w:rPr>
                <w:b w:val="0"/>
                <w:bCs w:val="0"/>
              </w:rPr>
              <w:t>拒不提供或者无法提供全部材料。</w:t>
            </w:r>
          </w:p>
        </w:tc>
        <w:tc>
          <w:tcPr>
            <w:tcW w:w="1572" w:type="dxa"/>
            <w:vAlign w:val="top"/>
          </w:tcPr>
          <w:p w14:paraId="380BFDCD">
            <w:pPr>
              <w:pStyle w:val="8"/>
              <w:spacing w:before="56" w:line="206" w:lineRule="auto"/>
              <w:ind w:left="18" w:right="176" w:firstLine="30"/>
              <w:jc w:val="both"/>
              <w:rPr>
                <w:b w:val="0"/>
                <w:bCs w:val="0"/>
              </w:rPr>
            </w:pPr>
            <w:r>
              <w:rPr>
                <w:b w:val="0"/>
                <w:bCs w:val="0"/>
                <w:spacing w:val="-2"/>
              </w:rPr>
              <w:t>责令项目停工，并处6</w:t>
            </w:r>
            <w:r>
              <w:rPr>
                <w:b w:val="0"/>
                <w:bCs w:val="0"/>
                <w:spacing w:val="8"/>
              </w:rPr>
              <w:t xml:space="preserve"> </w:t>
            </w:r>
            <w:r>
              <w:rPr>
                <w:b w:val="0"/>
                <w:bCs w:val="0"/>
                <w:spacing w:val="3"/>
              </w:rPr>
              <w:t>万元以上8万元以内罚</w:t>
            </w:r>
            <w:r>
              <w:rPr>
                <w:b w:val="0"/>
                <w:bCs w:val="0"/>
                <w:spacing w:val="6"/>
              </w:rPr>
              <w:t xml:space="preserve"> </w:t>
            </w:r>
            <w:r>
              <w:rPr>
                <w:b w:val="0"/>
                <w:bCs w:val="0"/>
              </w:rPr>
              <w:t>款。</w:t>
            </w:r>
          </w:p>
        </w:tc>
      </w:tr>
      <w:tr w14:paraId="6AA0B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505" w:type="dxa"/>
            <w:vMerge w:val="continue"/>
            <w:tcBorders>
              <w:top w:val="nil"/>
            </w:tcBorders>
            <w:textDirection w:val="tbRlV"/>
            <w:vAlign w:val="top"/>
          </w:tcPr>
          <w:p w14:paraId="47449581">
            <w:pPr>
              <w:jc w:val="both"/>
              <w:rPr>
                <w:rFonts w:ascii="Arial"/>
                <w:b w:val="0"/>
                <w:bCs w:val="0"/>
                <w:sz w:val="21"/>
              </w:rPr>
            </w:pPr>
          </w:p>
        </w:tc>
        <w:tc>
          <w:tcPr>
            <w:tcW w:w="460" w:type="dxa"/>
            <w:vMerge w:val="continue"/>
            <w:tcBorders>
              <w:top w:val="nil"/>
            </w:tcBorders>
            <w:vAlign w:val="top"/>
          </w:tcPr>
          <w:p w14:paraId="2AF6DF8B">
            <w:pPr>
              <w:jc w:val="both"/>
              <w:rPr>
                <w:rFonts w:ascii="Arial"/>
                <w:b w:val="0"/>
                <w:bCs w:val="0"/>
                <w:sz w:val="21"/>
              </w:rPr>
            </w:pPr>
          </w:p>
        </w:tc>
        <w:tc>
          <w:tcPr>
            <w:tcW w:w="1259" w:type="dxa"/>
            <w:vMerge w:val="continue"/>
            <w:tcBorders>
              <w:top w:val="nil"/>
            </w:tcBorders>
            <w:vAlign w:val="top"/>
          </w:tcPr>
          <w:p w14:paraId="08FE8CF5">
            <w:pPr>
              <w:jc w:val="both"/>
              <w:rPr>
                <w:rFonts w:ascii="Arial"/>
                <w:b w:val="0"/>
                <w:bCs w:val="0"/>
                <w:sz w:val="21"/>
              </w:rPr>
            </w:pPr>
          </w:p>
        </w:tc>
        <w:tc>
          <w:tcPr>
            <w:tcW w:w="1229" w:type="dxa"/>
            <w:vMerge w:val="continue"/>
            <w:tcBorders>
              <w:top w:val="nil"/>
            </w:tcBorders>
            <w:vAlign w:val="top"/>
          </w:tcPr>
          <w:p w14:paraId="21EC300C">
            <w:pPr>
              <w:jc w:val="both"/>
              <w:rPr>
                <w:rFonts w:ascii="Arial"/>
                <w:b w:val="0"/>
                <w:bCs w:val="0"/>
                <w:sz w:val="21"/>
              </w:rPr>
            </w:pPr>
          </w:p>
        </w:tc>
        <w:tc>
          <w:tcPr>
            <w:tcW w:w="1189" w:type="dxa"/>
            <w:vMerge w:val="continue"/>
            <w:tcBorders>
              <w:top w:val="nil"/>
            </w:tcBorders>
            <w:vAlign w:val="top"/>
          </w:tcPr>
          <w:p w14:paraId="5F269986">
            <w:pPr>
              <w:jc w:val="both"/>
              <w:rPr>
                <w:rFonts w:ascii="Arial"/>
                <w:b w:val="0"/>
                <w:bCs w:val="0"/>
                <w:sz w:val="21"/>
              </w:rPr>
            </w:pPr>
          </w:p>
        </w:tc>
        <w:tc>
          <w:tcPr>
            <w:tcW w:w="1119" w:type="dxa"/>
            <w:vMerge w:val="continue"/>
            <w:tcBorders>
              <w:top w:val="nil"/>
            </w:tcBorders>
            <w:vAlign w:val="top"/>
          </w:tcPr>
          <w:p w14:paraId="0F5DEEF4">
            <w:pPr>
              <w:jc w:val="both"/>
              <w:rPr>
                <w:rFonts w:ascii="Arial"/>
                <w:b w:val="0"/>
                <w:bCs w:val="0"/>
                <w:sz w:val="21"/>
              </w:rPr>
            </w:pPr>
          </w:p>
        </w:tc>
        <w:tc>
          <w:tcPr>
            <w:tcW w:w="3987" w:type="dxa"/>
            <w:vMerge w:val="continue"/>
            <w:tcBorders>
              <w:top w:val="nil"/>
            </w:tcBorders>
            <w:vAlign w:val="top"/>
          </w:tcPr>
          <w:p w14:paraId="1DB57C77">
            <w:pPr>
              <w:jc w:val="both"/>
              <w:rPr>
                <w:rFonts w:ascii="Arial"/>
                <w:b w:val="0"/>
                <w:bCs w:val="0"/>
                <w:sz w:val="21"/>
              </w:rPr>
            </w:pPr>
          </w:p>
        </w:tc>
        <w:tc>
          <w:tcPr>
            <w:tcW w:w="3998" w:type="dxa"/>
            <w:vAlign w:val="top"/>
          </w:tcPr>
          <w:p w14:paraId="6E032E1F">
            <w:pPr>
              <w:spacing w:line="370" w:lineRule="auto"/>
              <w:jc w:val="both"/>
              <w:rPr>
                <w:rFonts w:ascii="Arial"/>
                <w:b w:val="0"/>
                <w:bCs w:val="0"/>
                <w:sz w:val="21"/>
              </w:rPr>
            </w:pPr>
          </w:p>
          <w:p w14:paraId="740BC74D">
            <w:pPr>
              <w:pStyle w:val="8"/>
              <w:spacing w:before="45" w:line="228" w:lineRule="auto"/>
              <w:ind w:left="56" w:right="37" w:hanging="20"/>
              <w:jc w:val="both"/>
              <w:rPr>
                <w:b w:val="0"/>
                <w:bCs w:val="0"/>
              </w:rPr>
            </w:pPr>
            <w:r>
              <w:rPr>
                <w:b w:val="0"/>
                <w:bCs w:val="0"/>
              </w:rPr>
              <w:t>有下列情形之一：1.发生极端或群体性讨薪突发</w:t>
            </w:r>
            <w:r>
              <w:rPr>
                <w:b w:val="0"/>
                <w:bCs w:val="0"/>
                <w:spacing w:val="-1"/>
              </w:rPr>
              <w:t>事件；2.检查之</w:t>
            </w:r>
            <w:r>
              <w:rPr>
                <w:b w:val="0"/>
                <w:bCs w:val="0"/>
              </w:rPr>
              <w:t xml:space="preserve"> 日起前12个月内两次以上违反同一法律规定。</w:t>
            </w:r>
          </w:p>
        </w:tc>
        <w:tc>
          <w:tcPr>
            <w:tcW w:w="1572" w:type="dxa"/>
            <w:vAlign w:val="top"/>
          </w:tcPr>
          <w:p w14:paraId="48337EF4">
            <w:pPr>
              <w:pStyle w:val="8"/>
              <w:spacing w:before="56" w:line="229" w:lineRule="auto"/>
              <w:ind w:left="68" w:hanging="40"/>
              <w:jc w:val="both"/>
              <w:rPr>
                <w:b w:val="0"/>
                <w:bCs w:val="0"/>
              </w:rPr>
            </w:pPr>
            <w:r>
              <w:rPr>
                <w:b w:val="0"/>
                <w:bCs w:val="0"/>
                <w:spacing w:val="-1"/>
              </w:rPr>
              <w:t>无法提供的，责令项目停</w:t>
            </w:r>
            <w:r>
              <w:rPr>
                <w:b w:val="0"/>
                <w:bCs w:val="0"/>
                <w:spacing w:val="3"/>
              </w:rPr>
              <w:t xml:space="preserve"> </w:t>
            </w:r>
            <w:r>
              <w:rPr>
                <w:b w:val="0"/>
                <w:bCs w:val="0"/>
                <w:spacing w:val="-1"/>
              </w:rPr>
              <w:t>工，并处8万元以上至</w:t>
            </w:r>
          </w:p>
          <w:p w14:paraId="1D6DC0AF">
            <w:pPr>
              <w:pStyle w:val="8"/>
              <w:spacing w:before="23" w:line="219" w:lineRule="auto"/>
              <w:ind w:left="38"/>
              <w:jc w:val="both"/>
              <w:rPr>
                <w:b w:val="0"/>
                <w:bCs w:val="0"/>
              </w:rPr>
            </w:pPr>
            <w:r>
              <w:rPr>
                <w:b w:val="0"/>
                <w:bCs w:val="0"/>
                <w:spacing w:val="-1"/>
              </w:rPr>
              <w:t>9万元罚款；拒绝提供</w:t>
            </w:r>
          </w:p>
          <w:p w14:paraId="1503437F">
            <w:pPr>
              <w:pStyle w:val="8"/>
              <w:spacing w:before="14" w:line="212" w:lineRule="auto"/>
              <w:jc w:val="both"/>
              <w:rPr>
                <w:b w:val="0"/>
                <w:bCs w:val="0"/>
              </w:rPr>
            </w:pPr>
            <w:r>
              <w:rPr>
                <w:b w:val="0"/>
                <w:bCs w:val="0"/>
                <w:spacing w:val="-3"/>
              </w:rPr>
              <w:t>的，责令项目停工，并处</w:t>
            </w:r>
          </w:p>
          <w:p w14:paraId="7DA6694B">
            <w:pPr>
              <w:pStyle w:val="8"/>
              <w:spacing w:line="198" w:lineRule="auto"/>
              <w:ind w:left="18"/>
              <w:jc w:val="both"/>
              <w:rPr>
                <w:b w:val="0"/>
                <w:bCs w:val="0"/>
              </w:rPr>
            </w:pPr>
            <w:r>
              <w:rPr>
                <w:b w:val="0"/>
                <w:bCs w:val="0"/>
                <w:spacing w:val="-1"/>
              </w:rPr>
              <w:t>9万元以上至10万元</w:t>
            </w:r>
            <w:r>
              <w:rPr>
                <w:b w:val="0"/>
                <w:bCs w:val="0"/>
              </w:rPr>
              <w:t>罚款。</w:t>
            </w:r>
          </w:p>
        </w:tc>
      </w:tr>
      <w:tr w14:paraId="513D5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505" w:type="dxa"/>
            <w:vMerge w:val="restart"/>
            <w:tcBorders>
              <w:bottom w:val="nil"/>
            </w:tcBorders>
            <w:textDirection w:val="tbRlV"/>
            <w:vAlign w:val="top"/>
          </w:tcPr>
          <w:p w14:paraId="60F2D462">
            <w:pPr>
              <w:pStyle w:val="8"/>
              <w:spacing w:before="180" w:line="216" w:lineRule="auto"/>
              <w:ind w:left="2495"/>
              <w:jc w:val="both"/>
              <w:rPr>
                <w:b w:val="0"/>
                <w:bCs w:val="0"/>
              </w:rPr>
            </w:pPr>
            <w:r>
              <w:rPr>
                <w:b w:val="0"/>
                <w:bCs w:val="0"/>
                <w:spacing w:val="-2"/>
              </w:rPr>
              <w:t>妨 碍 行</w:t>
            </w:r>
            <w:r>
              <w:rPr>
                <w:b w:val="0"/>
                <w:bCs w:val="0"/>
                <w:spacing w:val="-7"/>
              </w:rPr>
              <w:t xml:space="preserve"> </w:t>
            </w:r>
            <w:r>
              <w:rPr>
                <w:b w:val="0"/>
                <w:bCs w:val="0"/>
                <w:spacing w:val="-2"/>
              </w:rPr>
              <w:t>政</w:t>
            </w:r>
            <w:r>
              <w:rPr>
                <w:b w:val="0"/>
                <w:bCs w:val="0"/>
                <w:spacing w:val="-7"/>
              </w:rPr>
              <w:t xml:space="preserve"> </w:t>
            </w:r>
            <w:r>
              <w:rPr>
                <w:b w:val="0"/>
                <w:bCs w:val="0"/>
                <w:spacing w:val="-2"/>
              </w:rPr>
              <w:t>执</w:t>
            </w:r>
            <w:r>
              <w:rPr>
                <w:b w:val="0"/>
                <w:bCs w:val="0"/>
                <w:spacing w:val="-7"/>
              </w:rPr>
              <w:t xml:space="preserve"> </w:t>
            </w:r>
            <w:r>
              <w:rPr>
                <w:b w:val="0"/>
                <w:bCs w:val="0"/>
                <w:spacing w:val="-2"/>
              </w:rPr>
              <w:t>法</w:t>
            </w:r>
          </w:p>
        </w:tc>
        <w:tc>
          <w:tcPr>
            <w:tcW w:w="460" w:type="dxa"/>
            <w:vMerge w:val="restart"/>
            <w:tcBorders>
              <w:bottom w:val="nil"/>
            </w:tcBorders>
            <w:vAlign w:val="top"/>
          </w:tcPr>
          <w:p w14:paraId="49F4E7C2">
            <w:pPr>
              <w:spacing w:line="249" w:lineRule="auto"/>
              <w:jc w:val="both"/>
              <w:rPr>
                <w:rFonts w:ascii="Arial"/>
                <w:b w:val="0"/>
                <w:bCs w:val="0"/>
                <w:sz w:val="21"/>
              </w:rPr>
            </w:pPr>
          </w:p>
          <w:p w14:paraId="72578F7B">
            <w:pPr>
              <w:spacing w:line="250" w:lineRule="auto"/>
              <w:jc w:val="both"/>
              <w:rPr>
                <w:rFonts w:ascii="Arial"/>
                <w:b w:val="0"/>
                <w:bCs w:val="0"/>
                <w:sz w:val="21"/>
              </w:rPr>
            </w:pPr>
          </w:p>
          <w:p w14:paraId="50D69CDA">
            <w:pPr>
              <w:spacing w:line="250" w:lineRule="auto"/>
              <w:jc w:val="both"/>
              <w:rPr>
                <w:rFonts w:ascii="Arial"/>
                <w:b w:val="0"/>
                <w:bCs w:val="0"/>
                <w:sz w:val="21"/>
              </w:rPr>
            </w:pPr>
          </w:p>
          <w:p w14:paraId="1EA4A067">
            <w:pPr>
              <w:spacing w:line="250" w:lineRule="auto"/>
              <w:jc w:val="both"/>
              <w:rPr>
                <w:rFonts w:ascii="Arial"/>
                <w:b w:val="0"/>
                <w:bCs w:val="0"/>
                <w:sz w:val="21"/>
              </w:rPr>
            </w:pPr>
          </w:p>
          <w:p w14:paraId="238F619B">
            <w:pPr>
              <w:spacing w:line="250" w:lineRule="auto"/>
              <w:jc w:val="both"/>
              <w:rPr>
                <w:rFonts w:ascii="Arial"/>
                <w:b w:val="0"/>
                <w:bCs w:val="0"/>
                <w:sz w:val="21"/>
              </w:rPr>
            </w:pPr>
          </w:p>
          <w:p w14:paraId="15EC04AE">
            <w:pPr>
              <w:spacing w:line="250" w:lineRule="auto"/>
              <w:jc w:val="both"/>
              <w:rPr>
                <w:rFonts w:ascii="Arial"/>
                <w:b w:val="0"/>
                <w:bCs w:val="0"/>
                <w:sz w:val="21"/>
              </w:rPr>
            </w:pPr>
          </w:p>
          <w:p w14:paraId="4F365CAA">
            <w:pPr>
              <w:pStyle w:val="8"/>
              <w:spacing w:before="45" w:line="184" w:lineRule="auto"/>
              <w:ind w:left="109"/>
              <w:jc w:val="both"/>
              <w:rPr>
                <w:b w:val="0"/>
                <w:bCs w:val="0"/>
              </w:rPr>
            </w:pPr>
            <w:r>
              <w:rPr>
                <w:b w:val="0"/>
                <w:bCs w:val="0"/>
                <w:spacing w:val="-4"/>
              </w:rPr>
              <w:t>116</w:t>
            </w:r>
          </w:p>
        </w:tc>
        <w:tc>
          <w:tcPr>
            <w:tcW w:w="1259" w:type="dxa"/>
            <w:vMerge w:val="restart"/>
            <w:tcBorders>
              <w:bottom w:val="nil"/>
            </w:tcBorders>
            <w:vAlign w:val="top"/>
          </w:tcPr>
          <w:p w14:paraId="1E0BCC97">
            <w:pPr>
              <w:spacing w:line="247" w:lineRule="auto"/>
              <w:jc w:val="both"/>
              <w:rPr>
                <w:rFonts w:ascii="Arial"/>
                <w:b w:val="0"/>
                <w:bCs w:val="0"/>
                <w:sz w:val="21"/>
              </w:rPr>
            </w:pPr>
          </w:p>
          <w:p w14:paraId="5B8EFEF2">
            <w:pPr>
              <w:spacing w:line="247" w:lineRule="auto"/>
              <w:jc w:val="both"/>
              <w:rPr>
                <w:rFonts w:ascii="Arial"/>
                <w:b w:val="0"/>
                <w:bCs w:val="0"/>
                <w:sz w:val="21"/>
              </w:rPr>
            </w:pPr>
          </w:p>
          <w:p w14:paraId="19DC2A51">
            <w:pPr>
              <w:spacing w:line="247" w:lineRule="auto"/>
              <w:jc w:val="both"/>
              <w:rPr>
                <w:rFonts w:ascii="Arial"/>
                <w:b w:val="0"/>
                <w:bCs w:val="0"/>
                <w:sz w:val="21"/>
              </w:rPr>
            </w:pPr>
          </w:p>
          <w:p w14:paraId="57C287C7">
            <w:pPr>
              <w:spacing w:line="247" w:lineRule="auto"/>
              <w:jc w:val="both"/>
              <w:rPr>
                <w:rFonts w:ascii="Arial"/>
                <w:b w:val="0"/>
                <w:bCs w:val="0"/>
                <w:sz w:val="21"/>
              </w:rPr>
            </w:pPr>
          </w:p>
          <w:p w14:paraId="0A55E721">
            <w:pPr>
              <w:spacing w:line="248" w:lineRule="auto"/>
              <w:jc w:val="both"/>
              <w:rPr>
                <w:rFonts w:ascii="Arial"/>
                <w:b w:val="0"/>
                <w:bCs w:val="0"/>
                <w:sz w:val="21"/>
              </w:rPr>
            </w:pPr>
          </w:p>
          <w:p w14:paraId="57ADF494">
            <w:pPr>
              <w:pStyle w:val="8"/>
              <w:spacing w:before="45" w:line="226" w:lineRule="auto"/>
              <w:ind w:left="39" w:right="69" w:firstLine="20"/>
              <w:jc w:val="both"/>
              <w:rPr>
                <w:b w:val="0"/>
                <w:bCs w:val="0"/>
              </w:rPr>
            </w:pPr>
            <w:r>
              <w:rPr>
                <w:b w:val="0"/>
                <w:bCs w:val="0"/>
                <w:spacing w:val="-1"/>
              </w:rPr>
              <w:t>用人单位无理抗拒</w:t>
            </w:r>
            <w:r>
              <w:rPr>
                <w:b w:val="0"/>
                <w:bCs w:val="0"/>
              </w:rPr>
              <w:t xml:space="preserve"> </w:t>
            </w:r>
            <w:r>
              <w:rPr>
                <w:b w:val="0"/>
                <w:bCs w:val="0"/>
                <w:spacing w:val="2"/>
              </w:rPr>
              <w:t>、阻挠</w:t>
            </w:r>
            <w:r>
              <w:rPr>
                <w:rFonts w:hint="eastAsia"/>
                <w:b w:val="0"/>
                <w:bCs w:val="0"/>
                <w:spacing w:val="2"/>
                <w:lang w:eastAsia="zh-CN"/>
              </w:rPr>
              <w:t>劳动保障</w:t>
            </w:r>
            <w:r>
              <w:rPr>
                <w:b w:val="0"/>
                <w:bCs w:val="0"/>
                <w:spacing w:val="2"/>
              </w:rPr>
              <w:t>行</w:t>
            </w:r>
            <w:r>
              <w:rPr>
                <w:b w:val="0"/>
                <w:bCs w:val="0"/>
                <w:spacing w:val="3"/>
              </w:rPr>
              <w:t xml:space="preserve"> </w:t>
            </w:r>
            <w:r>
              <w:rPr>
                <w:b w:val="0"/>
                <w:bCs w:val="0"/>
                <w:spacing w:val="1"/>
              </w:rPr>
              <w:t>政部门依法实施劳</w:t>
            </w:r>
            <w:r>
              <w:rPr>
                <w:b w:val="0"/>
                <w:bCs w:val="0"/>
                <w:spacing w:val="6"/>
              </w:rPr>
              <w:t xml:space="preserve"> </w:t>
            </w:r>
            <w:r>
              <w:rPr>
                <w:b w:val="0"/>
                <w:bCs w:val="0"/>
                <w:spacing w:val="-1"/>
              </w:rPr>
              <w:t>动保障监察</w:t>
            </w:r>
          </w:p>
        </w:tc>
        <w:tc>
          <w:tcPr>
            <w:tcW w:w="1229" w:type="dxa"/>
            <w:vMerge w:val="restart"/>
            <w:tcBorders>
              <w:bottom w:val="nil"/>
            </w:tcBorders>
            <w:vAlign w:val="top"/>
          </w:tcPr>
          <w:p w14:paraId="5137AD83">
            <w:pPr>
              <w:spacing w:line="274" w:lineRule="auto"/>
              <w:jc w:val="both"/>
              <w:rPr>
                <w:rFonts w:ascii="Arial"/>
                <w:b w:val="0"/>
                <w:bCs w:val="0"/>
                <w:sz w:val="21"/>
              </w:rPr>
            </w:pPr>
          </w:p>
          <w:p w14:paraId="0A603318">
            <w:pPr>
              <w:spacing w:line="275" w:lineRule="auto"/>
              <w:jc w:val="both"/>
              <w:rPr>
                <w:rFonts w:ascii="Arial"/>
                <w:b w:val="0"/>
                <w:bCs w:val="0"/>
                <w:sz w:val="21"/>
              </w:rPr>
            </w:pPr>
          </w:p>
          <w:p w14:paraId="70381752">
            <w:pPr>
              <w:spacing w:line="275" w:lineRule="auto"/>
              <w:jc w:val="both"/>
              <w:rPr>
                <w:rFonts w:ascii="Arial"/>
                <w:b w:val="0"/>
                <w:bCs w:val="0"/>
                <w:sz w:val="21"/>
              </w:rPr>
            </w:pPr>
          </w:p>
          <w:p w14:paraId="2C0E8124">
            <w:pPr>
              <w:spacing w:line="275" w:lineRule="auto"/>
              <w:jc w:val="both"/>
              <w:rPr>
                <w:rFonts w:ascii="Arial"/>
                <w:b w:val="0"/>
                <w:bCs w:val="0"/>
                <w:sz w:val="21"/>
              </w:rPr>
            </w:pPr>
          </w:p>
          <w:p w14:paraId="2B4D43BC">
            <w:pPr>
              <w:spacing w:line="275" w:lineRule="auto"/>
              <w:jc w:val="both"/>
              <w:rPr>
                <w:rFonts w:ascii="Arial"/>
                <w:b w:val="0"/>
                <w:bCs w:val="0"/>
                <w:sz w:val="21"/>
              </w:rPr>
            </w:pPr>
          </w:p>
          <w:p w14:paraId="12CDAB29">
            <w:pPr>
              <w:pStyle w:val="8"/>
              <w:spacing w:before="46" w:line="243" w:lineRule="auto"/>
              <w:ind w:left="30" w:right="70" w:firstLine="10"/>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89" w:type="dxa"/>
            <w:vMerge w:val="restart"/>
            <w:tcBorders>
              <w:bottom w:val="nil"/>
            </w:tcBorders>
            <w:vAlign w:val="top"/>
          </w:tcPr>
          <w:p w14:paraId="050BD2A8">
            <w:pPr>
              <w:spacing w:line="244" w:lineRule="auto"/>
              <w:jc w:val="both"/>
              <w:rPr>
                <w:rFonts w:ascii="Arial"/>
                <w:b w:val="0"/>
                <w:bCs w:val="0"/>
                <w:sz w:val="21"/>
              </w:rPr>
            </w:pPr>
          </w:p>
          <w:p w14:paraId="240F8DDD">
            <w:pPr>
              <w:spacing w:line="244" w:lineRule="auto"/>
              <w:jc w:val="both"/>
              <w:rPr>
                <w:rFonts w:ascii="Arial"/>
                <w:b w:val="0"/>
                <w:bCs w:val="0"/>
                <w:sz w:val="21"/>
              </w:rPr>
            </w:pPr>
          </w:p>
          <w:p w14:paraId="30DCCDE6">
            <w:pPr>
              <w:spacing w:line="244" w:lineRule="auto"/>
              <w:jc w:val="both"/>
              <w:rPr>
                <w:rFonts w:ascii="Arial"/>
                <w:b w:val="0"/>
                <w:bCs w:val="0"/>
                <w:sz w:val="21"/>
              </w:rPr>
            </w:pPr>
          </w:p>
          <w:p w14:paraId="38406E18">
            <w:pPr>
              <w:spacing w:line="244" w:lineRule="auto"/>
              <w:jc w:val="both"/>
              <w:rPr>
                <w:rFonts w:ascii="Arial"/>
                <w:b w:val="0"/>
                <w:bCs w:val="0"/>
                <w:sz w:val="21"/>
              </w:rPr>
            </w:pPr>
          </w:p>
          <w:p w14:paraId="1939DF10">
            <w:pPr>
              <w:spacing w:line="244" w:lineRule="auto"/>
              <w:jc w:val="both"/>
              <w:rPr>
                <w:rFonts w:ascii="Arial"/>
                <w:b w:val="0"/>
                <w:bCs w:val="0"/>
                <w:sz w:val="21"/>
              </w:rPr>
            </w:pPr>
          </w:p>
          <w:p w14:paraId="79F27993">
            <w:pPr>
              <w:spacing w:line="244" w:lineRule="auto"/>
              <w:jc w:val="both"/>
              <w:rPr>
                <w:rFonts w:ascii="Arial"/>
                <w:b w:val="0"/>
                <w:bCs w:val="0"/>
                <w:sz w:val="21"/>
              </w:rPr>
            </w:pPr>
          </w:p>
          <w:p w14:paraId="44C76298">
            <w:pPr>
              <w:pStyle w:val="8"/>
              <w:spacing w:before="45" w:line="219" w:lineRule="auto"/>
              <w:ind w:left="41"/>
              <w:jc w:val="both"/>
              <w:rPr>
                <w:b w:val="0"/>
                <w:bCs w:val="0"/>
              </w:rPr>
            </w:pPr>
            <w:r>
              <w:rPr>
                <w:b w:val="0"/>
                <w:bCs w:val="0"/>
                <w:spacing w:val="-2"/>
              </w:rPr>
              <w:t>第六条</w:t>
            </w:r>
          </w:p>
        </w:tc>
        <w:tc>
          <w:tcPr>
            <w:tcW w:w="1119" w:type="dxa"/>
            <w:vMerge w:val="restart"/>
            <w:tcBorders>
              <w:bottom w:val="nil"/>
            </w:tcBorders>
            <w:vAlign w:val="top"/>
          </w:tcPr>
          <w:p w14:paraId="3B6493B4">
            <w:pPr>
              <w:spacing w:line="278" w:lineRule="auto"/>
              <w:jc w:val="both"/>
              <w:rPr>
                <w:rFonts w:ascii="Arial"/>
                <w:b w:val="0"/>
                <w:bCs w:val="0"/>
                <w:sz w:val="21"/>
              </w:rPr>
            </w:pPr>
          </w:p>
          <w:p w14:paraId="264CA565">
            <w:pPr>
              <w:spacing w:line="279" w:lineRule="auto"/>
              <w:jc w:val="both"/>
              <w:rPr>
                <w:rFonts w:ascii="Arial"/>
                <w:b w:val="0"/>
                <w:bCs w:val="0"/>
                <w:sz w:val="21"/>
              </w:rPr>
            </w:pPr>
          </w:p>
          <w:p w14:paraId="7576DED0">
            <w:pPr>
              <w:spacing w:line="279" w:lineRule="auto"/>
              <w:jc w:val="both"/>
              <w:rPr>
                <w:rFonts w:ascii="Arial"/>
                <w:b w:val="0"/>
                <w:bCs w:val="0"/>
                <w:sz w:val="21"/>
              </w:rPr>
            </w:pPr>
          </w:p>
          <w:p w14:paraId="38EEA763">
            <w:pPr>
              <w:spacing w:line="279" w:lineRule="auto"/>
              <w:jc w:val="both"/>
              <w:rPr>
                <w:rFonts w:ascii="Arial"/>
                <w:b w:val="0"/>
                <w:bCs w:val="0"/>
                <w:sz w:val="21"/>
              </w:rPr>
            </w:pPr>
          </w:p>
          <w:p w14:paraId="69F07C7D">
            <w:pPr>
              <w:spacing w:line="279" w:lineRule="auto"/>
              <w:jc w:val="both"/>
              <w:rPr>
                <w:rFonts w:ascii="Arial"/>
                <w:b w:val="0"/>
                <w:bCs w:val="0"/>
                <w:sz w:val="21"/>
              </w:rPr>
            </w:pPr>
          </w:p>
          <w:p w14:paraId="0B81C22C">
            <w:pPr>
              <w:pStyle w:val="8"/>
              <w:spacing w:before="45" w:line="222" w:lineRule="auto"/>
              <w:ind w:left="42" w:right="91"/>
              <w:jc w:val="both"/>
              <w:rPr>
                <w:b w:val="0"/>
                <w:bCs w:val="0"/>
              </w:rPr>
            </w:pPr>
            <w:r>
              <w:rPr>
                <w:b w:val="0"/>
                <w:bCs w:val="0"/>
                <w:spacing w:val="-1"/>
              </w:rPr>
              <w:t>第三十条第一款</w:t>
            </w:r>
            <w:r>
              <w:rPr>
                <w:b w:val="0"/>
                <w:bCs w:val="0"/>
              </w:rPr>
              <w:t xml:space="preserve"> </w:t>
            </w:r>
            <w:r>
              <w:rPr>
                <w:b w:val="0"/>
                <w:bCs w:val="0"/>
                <w:spacing w:val="-9"/>
              </w:rPr>
              <w:t>第 (</w:t>
            </w:r>
            <w:r>
              <w:rPr>
                <w:b w:val="0"/>
                <w:bCs w:val="0"/>
                <w:spacing w:val="-22"/>
              </w:rPr>
              <w:t xml:space="preserve"> </w:t>
            </w:r>
            <w:r>
              <w:rPr>
                <w:b w:val="0"/>
                <w:bCs w:val="0"/>
                <w:spacing w:val="-9"/>
              </w:rPr>
              <w:t>一</w:t>
            </w:r>
            <w:r>
              <w:rPr>
                <w:b w:val="0"/>
                <w:bCs w:val="0"/>
                <w:spacing w:val="-25"/>
              </w:rPr>
              <w:t xml:space="preserve"> </w:t>
            </w:r>
            <w:r>
              <w:rPr>
                <w:b w:val="0"/>
                <w:bCs w:val="0"/>
                <w:spacing w:val="-9"/>
              </w:rPr>
              <w:t>)</w:t>
            </w:r>
            <w:r>
              <w:rPr>
                <w:b w:val="0"/>
                <w:bCs w:val="0"/>
                <w:spacing w:val="-24"/>
              </w:rPr>
              <w:t xml:space="preserve"> </w:t>
            </w:r>
            <w:r>
              <w:rPr>
                <w:b w:val="0"/>
                <w:bCs w:val="0"/>
                <w:spacing w:val="-9"/>
              </w:rPr>
              <w:t>项</w:t>
            </w:r>
          </w:p>
        </w:tc>
        <w:tc>
          <w:tcPr>
            <w:tcW w:w="3987" w:type="dxa"/>
            <w:vMerge w:val="restart"/>
            <w:tcBorders>
              <w:bottom w:val="nil"/>
            </w:tcBorders>
            <w:vAlign w:val="top"/>
          </w:tcPr>
          <w:p w14:paraId="0A8C569B">
            <w:pPr>
              <w:spacing w:line="242" w:lineRule="auto"/>
              <w:jc w:val="both"/>
              <w:rPr>
                <w:rFonts w:ascii="Arial"/>
                <w:b w:val="0"/>
                <w:bCs w:val="0"/>
                <w:sz w:val="21"/>
              </w:rPr>
            </w:pPr>
          </w:p>
          <w:p w14:paraId="3CA0455D">
            <w:pPr>
              <w:spacing w:line="243" w:lineRule="auto"/>
              <w:jc w:val="both"/>
              <w:rPr>
                <w:rFonts w:ascii="Arial"/>
                <w:b w:val="0"/>
                <w:bCs w:val="0"/>
                <w:sz w:val="21"/>
              </w:rPr>
            </w:pPr>
          </w:p>
          <w:p w14:paraId="5E7FA219">
            <w:pPr>
              <w:spacing w:line="243" w:lineRule="auto"/>
              <w:jc w:val="both"/>
              <w:rPr>
                <w:rFonts w:ascii="Arial"/>
                <w:b w:val="0"/>
                <w:bCs w:val="0"/>
                <w:sz w:val="21"/>
              </w:rPr>
            </w:pPr>
          </w:p>
          <w:p w14:paraId="2F13872F">
            <w:pPr>
              <w:spacing w:line="243" w:lineRule="auto"/>
              <w:jc w:val="both"/>
              <w:rPr>
                <w:rFonts w:ascii="Arial"/>
                <w:b w:val="0"/>
                <w:bCs w:val="0"/>
                <w:sz w:val="21"/>
              </w:rPr>
            </w:pPr>
          </w:p>
          <w:p w14:paraId="2D9A2ABF">
            <w:pPr>
              <w:spacing w:line="243" w:lineRule="auto"/>
              <w:jc w:val="both"/>
              <w:rPr>
                <w:rFonts w:ascii="Arial"/>
                <w:b w:val="0"/>
                <w:bCs w:val="0"/>
                <w:sz w:val="21"/>
              </w:rPr>
            </w:pPr>
          </w:p>
          <w:p w14:paraId="69A58E50">
            <w:pPr>
              <w:pStyle w:val="8"/>
              <w:spacing w:before="45" w:line="230" w:lineRule="auto"/>
              <w:ind w:left="23" w:right="2"/>
              <w:jc w:val="both"/>
              <w:rPr>
                <w:b w:val="0"/>
                <w:bCs w:val="0"/>
              </w:rPr>
            </w:pPr>
            <w:r>
              <w:rPr>
                <w:b w:val="0"/>
                <w:bCs w:val="0"/>
                <w:spacing w:val="1"/>
              </w:rPr>
              <w:t>有下列行为之一的，由劳动保障行政部门责令改正；对有第</w:t>
            </w: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rPr>
              <w:t xml:space="preserve"> </w:t>
            </w:r>
            <w:r>
              <w:rPr>
                <w:b w:val="0"/>
                <w:bCs w:val="0"/>
                <w:spacing w:val="1"/>
              </w:rPr>
              <w:t>项、第</w:t>
            </w: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项或者第</w:t>
            </w: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项规定的行为的，处2000元以上2万元</w:t>
            </w:r>
            <w:r>
              <w:rPr>
                <w:b w:val="0"/>
                <w:bCs w:val="0"/>
              </w:rPr>
              <w:t xml:space="preserve">  以下的罚款：</w:t>
            </w:r>
            <w:r>
              <w:rPr>
                <w:rFonts w:hint="eastAsia"/>
                <w:b w:val="0"/>
                <w:bCs w:val="0"/>
                <w:lang w:eastAsia="zh-CN"/>
              </w:rPr>
              <w:t>（</w:t>
            </w:r>
            <w:r>
              <w:rPr>
                <w:b w:val="0"/>
                <w:bCs w:val="0"/>
              </w:rPr>
              <w:t>一</w:t>
            </w:r>
            <w:r>
              <w:rPr>
                <w:rFonts w:hint="eastAsia"/>
                <w:b w:val="0"/>
                <w:bCs w:val="0"/>
                <w:lang w:eastAsia="zh-CN"/>
              </w:rPr>
              <w:t>）</w:t>
            </w:r>
            <w:r>
              <w:rPr>
                <w:b w:val="0"/>
                <w:bCs w:val="0"/>
              </w:rPr>
              <w:t>无理抗拒、阻挠劳动保障行政部门依照本条例</w:t>
            </w:r>
            <w:r>
              <w:rPr>
                <w:b w:val="0"/>
                <w:bCs w:val="0"/>
                <w:spacing w:val="10"/>
              </w:rPr>
              <w:t xml:space="preserve"> </w:t>
            </w:r>
            <w:r>
              <w:rPr>
                <w:b w:val="0"/>
                <w:bCs w:val="0"/>
                <w:spacing w:val="8"/>
              </w:rPr>
              <w:t>的规定实施劳动保障监察的；</w:t>
            </w:r>
          </w:p>
        </w:tc>
        <w:tc>
          <w:tcPr>
            <w:tcW w:w="3998" w:type="dxa"/>
            <w:vAlign w:val="top"/>
          </w:tcPr>
          <w:p w14:paraId="3E475B8A">
            <w:pPr>
              <w:pStyle w:val="8"/>
              <w:spacing w:before="208" w:line="219" w:lineRule="auto"/>
              <w:ind w:left="36"/>
              <w:jc w:val="both"/>
              <w:rPr>
                <w:b w:val="0"/>
                <w:bCs w:val="0"/>
              </w:rPr>
            </w:pPr>
            <w:r>
              <w:rPr>
                <w:b w:val="0"/>
                <w:bCs w:val="0"/>
              </w:rPr>
              <w:t>同时具备以下条件：1.检查之日起前12个月内无相同违法行为的</w:t>
            </w:r>
          </w:p>
          <w:p w14:paraId="72AF5AB9">
            <w:pPr>
              <w:pStyle w:val="8"/>
              <w:spacing w:before="13" w:line="211" w:lineRule="auto"/>
              <w:ind w:left="106"/>
              <w:jc w:val="both"/>
              <w:rPr>
                <w:b w:val="0"/>
                <w:bCs w:val="0"/>
              </w:rPr>
            </w:pPr>
            <w:r>
              <w:rPr>
                <w:b w:val="0"/>
                <w:bCs w:val="0"/>
              </w:rPr>
              <w:t>查处记录；2.违法行为为偶发性单次行为；</w:t>
            </w:r>
            <w:r>
              <w:rPr>
                <w:b w:val="0"/>
                <w:bCs w:val="0"/>
                <w:spacing w:val="-1"/>
              </w:rPr>
              <w:t>3.违法行为情节较</w:t>
            </w:r>
          </w:p>
          <w:p w14:paraId="6F847CBF">
            <w:pPr>
              <w:pStyle w:val="8"/>
              <w:spacing w:line="218" w:lineRule="auto"/>
              <w:ind w:left="36"/>
              <w:jc w:val="both"/>
              <w:rPr>
                <w:b w:val="0"/>
                <w:bCs w:val="0"/>
              </w:rPr>
            </w:pPr>
            <w:r>
              <w:rPr>
                <w:b w:val="0"/>
                <w:bCs w:val="0"/>
              </w:rPr>
              <w:t>轻，表现为不配合，未发生激烈对抗；4.主动</w:t>
            </w:r>
            <w:r>
              <w:rPr>
                <w:b w:val="0"/>
                <w:bCs w:val="0"/>
                <w:spacing w:val="-1"/>
              </w:rPr>
              <w:t>整改或者在责令限</w:t>
            </w:r>
          </w:p>
          <w:p w14:paraId="4ABAFFCF">
            <w:pPr>
              <w:pStyle w:val="8"/>
              <w:spacing w:before="4" w:line="219" w:lineRule="auto"/>
              <w:ind w:left="36"/>
              <w:jc w:val="both"/>
              <w:rPr>
                <w:b w:val="0"/>
                <w:bCs w:val="0"/>
              </w:rPr>
            </w:pPr>
            <w:r>
              <w:rPr>
                <w:b w:val="0"/>
                <w:bCs w:val="0"/>
              </w:rPr>
              <w:t>期改正期限内改正；5.违法行为不影响劳动保</w:t>
            </w:r>
            <w:r>
              <w:rPr>
                <w:b w:val="0"/>
                <w:bCs w:val="0"/>
                <w:spacing w:val="-1"/>
              </w:rPr>
              <w:t>障监察结果；6.违</w:t>
            </w:r>
          </w:p>
          <w:p w14:paraId="76965B0B">
            <w:pPr>
              <w:pStyle w:val="8"/>
              <w:spacing w:before="3" w:line="219" w:lineRule="auto"/>
              <w:ind w:right="1"/>
              <w:jc w:val="both"/>
              <w:rPr>
                <w:b w:val="0"/>
                <w:bCs w:val="0"/>
              </w:rPr>
            </w:pPr>
            <w:r>
              <w:rPr>
                <w:b w:val="0"/>
                <w:bCs w:val="0"/>
              </w:rPr>
              <w:t>法行为未引发不良舆论、未造成突发事件等不良社会危害后果。</w:t>
            </w:r>
          </w:p>
        </w:tc>
        <w:tc>
          <w:tcPr>
            <w:tcW w:w="1572" w:type="dxa"/>
            <w:vAlign w:val="top"/>
          </w:tcPr>
          <w:p w14:paraId="63998858">
            <w:pPr>
              <w:spacing w:line="245" w:lineRule="auto"/>
              <w:jc w:val="both"/>
              <w:rPr>
                <w:rFonts w:ascii="Arial"/>
                <w:b w:val="0"/>
                <w:bCs w:val="0"/>
                <w:sz w:val="21"/>
              </w:rPr>
            </w:pPr>
          </w:p>
          <w:p w14:paraId="597E9942">
            <w:pPr>
              <w:spacing w:line="245" w:lineRule="auto"/>
              <w:jc w:val="both"/>
              <w:rPr>
                <w:rFonts w:ascii="Arial"/>
                <w:b w:val="0"/>
                <w:bCs w:val="0"/>
                <w:sz w:val="21"/>
              </w:rPr>
            </w:pPr>
          </w:p>
          <w:p w14:paraId="4B5DAC7B">
            <w:pPr>
              <w:pStyle w:val="8"/>
              <w:spacing w:before="46" w:line="220" w:lineRule="auto"/>
              <w:ind w:left="48"/>
              <w:jc w:val="both"/>
              <w:rPr>
                <w:b w:val="0"/>
                <w:bCs w:val="0"/>
              </w:rPr>
            </w:pPr>
            <w:r>
              <w:rPr>
                <w:rFonts w:hint="eastAsia"/>
                <w:b w:val="0"/>
                <w:bCs w:val="0"/>
                <w:spacing w:val="-1"/>
                <w:lang w:eastAsia="zh-CN"/>
              </w:rPr>
              <w:t>不予</w:t>
            </w:r>
            <w:r>
              <w:rPr>
                <w:b w:val="0"/>
                <w:bCs w:val="0"/>
                <w:spacing w:val="-1"/>
              </w:rPr>
              <w:t>行政处罚。</w:t>
            </w:r>
          </w:p>
        </w:tc>
      </w:tr>
      <w:tr w14:paraId="682E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05" w:type="dxa"/>
            <w:vMerge w:val="continue"/>
            <w:tcBorders>
              <w:top w:val="nil"/>
              <w:bottom w:val="nil"/>
            </w:tcBorders>
            <w:textDirection w:val="tbRlV"/>
            <w:vAlign w:val="top"/>
          </w:tcPr>
          <w:p w14:paraId="44E78F9D">
            <w:pPr>
              <w:jc w:val="both"/>
              <w:rPr>
                <w:rFonts w:ascii="Arial"/>
                <w:b w:val="0"/>
                <w:bCs w:val="0"/>
                <w:sz w:val="21"/>
              </w:rPr>
            </w:pPr>
          </w:p>
        </w:tc>
        <w:tc>
          <w:tcPr>
            <w:tcW w:w="460" w:type="dxa"/>
            <w:vMerge w:val="continue"/>
            <w:tcBorders>
              <w:top w:val="nil"/>
              <w:bottom w:val="nil"/>
            </w:tcBorders>
            <w:vAlign w:val="top"/>
          </w:tcPr>
          <w:p w14:paraId="3832FD19">
            <w:pPr>
              <w:jc w:val="both"/>
              <w:rPr>
                <w:rFonts w:ascii="Arial"/>
                <w:b w:val="0"/>
                <w:bCs w:val="0"/>
                <w:sz w:val="21"/>
              </w:rPr>
            </w:pPr>
          </w:p>
        </w:tc>
        <w:tc>
          <w:tcPr>
            <w:tcW w:w="1259" w:type="dxa"/>
            <w:vMerge w:val="continue"/>
            <w:tcBorders>
              <w:top w:val="nil"/>
              <w:bottom w:val="nil"/>
            </w:tcBorders>
            <w:vAlign w:val="top"/>
          </w:tcPr>
          <w:p w14:paraId="3B3124E8">
            <w:pPr>
              <w:jc w:val="both"/>
              <w:rPr>
                <w:rFonts w:ascii="Arial"/>
                <w:b w:val="0"/>
                <w:bCs w:val="0"/>
                <w:sz w:val="21"/>
              </w:rPr>
            </w:pPr>
          </w:p>
        </w:tc>
        <w:tc>
          <w:tcPr>
            <w:tcW w:w="1229" w:type="dxa"/>
            <w:vMerge w:val="continue"/>
            <w:tcBorders>
              <w:top w:val="nil"/>
              <w:bottom w:val="nil"/>
            </w:tcBorders>
            <w:vAlign w:val="top"/>
          </w:tcPr>
          <w:p w14:paraId="2352D2A2">
            <w:pPr>
              <w:jc w:val="both"/>
              <w:rPr>
                <w:rFonts w:ascii="Arial"/>
                <w:b w:val="0"/>
                <w:bCs w:val="0"/>
                <w:sz w:val="21"/>
              </w:rPr>
            </w:pPr>
          </w:p>
        </w:tc>
        <w:tc>
          <w:tcPr>
            <w:tcW w:w="1189" w:type="dxa"/>
            <w:vMerge w:val="continue"/>
            <w:tcBorders>
              <w:top w:val="nil"/>
              <w:bottom w:val="nil"/>
            </w:tcBorders>
            <w:vAlign w:val="top"/>
          </w:tcPr>
          <w:p w14:paraId="76E24884">
            <w:pPr>
              <w:jc w:val="both"/>
              <w:rPr>
                <w:rFonts w:ascii="Arial"/>
                <w:b w:val="0"/>
                <w:bCs w:val="0"/>
                <w:sz w:val="21"/>
              </w:rPr>
            </w:pPr>
          </w:p>
        </w:tc>
        <w:tc>
          <w:tcPr>
            <w:tcW w:w="1119" w:type="dxa"/>
            <w:vMerge w:val="continue"/>
            <w:tcBorders>
              <w:top w:val="nil"/>
              <w:bottom w:val="nil"/>
            </w:tcBorders>
            <w:vAlign w:val="top"/>
          </w:tcPr>
          <w:p w14:paraId="3F4330FD">
            <w:pPr>
              <w:jc w:val="both"/>
              <w:rPr>
                <w:rFonts w:ascii="Arial"/>
                <w:b w:val="0"/>
                <w:bCs w:val="0"/>
                <w:sz w:val="21"/>
              </w:rPr>
            </w:pPr>
          </w:p>
        </w:tc>
        <w:tc>
          <w:tcPr>
            <w:tcW w:w="3987" w:type="dxa"/>
            <w:vMerge w:val="continue"/>
            <w:tcBorders>
              <w:top w:val="nil"/>
              <w:bottom w:val="nil"/>
            </w:tcBorders>
            <w:vAlign w:val="top"/>
          </w:tcPr>
          <w:p w14:paraId="1001BE5E">
            <w:pPr>
              <w:jc w:val="both"/>
              <w:rPr>
                <w:rFonts w:ascii="Arial"/>
                <w:b w:val="0"/>
                <w:bCs w:val="0"/>
                <w:sz w:val="21"/>
              </w:rPr>
            </w:pPr>
          </w:p>
        </w:tc>
        <w:tc>
          <w:tcPr>
            <w:tcW w:w="3998" w:type="dxa"/>
            <w:vAlign w:val="top"/>
          </w:tcPr>
          <w:p w14:paraId="18FE4E09">
            <w:pPr>
              <w:pStyle w:val="8"/>
              <w:spacing w:before="138" w:line="219" w:lineRule="auto"/>
              <w:ind w:left="36"/>
              <w:jc w:val="both"/>
              <w:rPr>
                <w:rFonts w:hint="eastAsia" w:eastAsia="宋体"/>
                <w:b w:val="0"/>
                <w:bCs w:val="0"/>
                <w:lang w:eastAsia="zh-CN"/>
              </w:rPr>
            </w:pPr>
            <w:r>
              <w:rPr>
                <w:b w:val="0"/>
                <w:bCs w:val="0"/>
              </w:rPr>
              <w:t>符合不予处罚情形，但未主动整改或超过责令</w:t>
            </w:r>
            <w:r>
              <w:rPr>
                <w:b w:val="0"/>
                <w:bCs w:val="0"/>
                <w:spacing w:val="-1"/>
              </w:rPr>
              <w:t>限期改正期限改正</w:t>
            </w:r>
            <w:r>
              <w:rPr>
                <w:rFonts w:hint="eastAsia"/>
                <w:b w:val="0"/>
                <w:bCs w:val="0"/>
                <w:spacing w:val="-1"/>
                <w:lang w:eastAsia="zh-CN"/>
              </w:rPr>
              <w:t>。</w:t>
            </w:r>
          </w:p>
        </w:tc>
        <w:tc>
          <w:tcPr>
            <w:tcW w:w="1572" w:type="dxa"/>
            <w:vAlign w:val="top"/>
          </w:tcPr>
          <w:p w14:paraId="60587C18">
            <w:pPr>
              <w:pStyle w:val="8"/>
              <w:spacing w:before="119" w:line="235" w:lineRule="auto"/>
              <w:ind w:left="48" w:right="251" w:firstLine="9"/>
              <w:jc w:val="both"/>
              <w:rPr>
                <w:b w:val="0"/>
                <w:bCs w:val="0"/>
              </w:rPr>
            </w:pPr>
            <w:r>
              <w:rPr>
                <w:b w:val="0"/>
                <w:bCs w:val="0"/>
                <w:spacing w:val="-1"/>
              </w:rPr>
              <w:t>处2000元以上5000元</w:t>
            </w:r>
            <w:r>
              <w:rPr>
                <w:b w:val="0"/>
                <w:bCs w:val="0"/>
                <w:spacing w:val="3"/>
              </w:rPr>
              <w:t xml:space="preserve"> </w:t>
            </w:r>
            <w:r>
              <w:rPr>
                <w:b w:val="0"/>
                <w:bCs w:val="0"/>
                <w:spacing w:val="-1"/>
              </w:rPr>
              <w:t>以内罚款，</w:t>
            </w:r>
          </w:p>
        </w:tc>
      </w:tr>
      <w:tr w14:paraId="03CEE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continue"/>
            <w:tcBorders>
              <w:top w:val="nil"/>
              <w:bottom w:val="nil"/>
            </w:tcBorders>
            <w:textDirection w:val="tbRlV"/>
            <w:vAlign w:val="top"/>
          </w:tcPr>
          <w:p w14:paraId="3BEB61DF">
            <w:pPr>
              <w:jc w:val="both"/>
              <w:rPr>
                <w:rFonts w:ascii="Arial"/>
                <w:b w:val="0"/>
                <w:bCs w:val="0"/>
                <w:sz w:val="21"/>
              </w:rPr>
            </w:pPr>
          </w:p>
        </w:tc>
        <w:tc>
          <w:tcPr>
            <w:tcW w:w="460" w:type="dxa"/>
            <w:vMerge w:val="continue"/>
            <w:tcBorders>
              <w:top w:val="nil"/>
              <w:bottom w:val="nil"/>
            </w:tcBorders>
            <w:vAlign w:val="top"/>
          </w:tcPr>
          <w:p w14:paraId="3A587651">
            <w:pPr>
              <w:jc w:val="both"/>
              <w:rPr>
                <w:rFonts w:ascii="Arial"/>
                <w:b w:val="0"/>
                <w:bCs w:val="0"/>
                <w:sz w:val="21"/>
              </w:rPr>
            </w:pPr>
          </w:p>
        </w:tc>
        <w:tc>
          <w:tcPr>
            <w:tcW w:w="1259" w:type="dxa"/>
            <w:vMerge w:val="continue"/>
            <w:tcBorders>
              <w:top w:val="nil"/>
              <w:bottom w:val="nil"/>
            </w:tcBorders>
            <w:vAlign w:val="top"/>
          </w:tcPr>
          <w:p w14:paraId="59D4AFB1">
            <w:pPr>
              <w:jc w:val="both"/>
              <w:rPr>
                <w:rFonts w:ascii="Arial"/>
                <w:b w:val="0"/>
                <w:bCs w:val="0"/>
                <w:sz w:val="21"/>
              </w:rPr>
            </w:pPr>
          </w:p>
        </w:tc>
        <w:tc>
          <w:tcPr>
            <w:tcW w:w="1229" w:type="dxa"/>
            <w:vMerge w:val="continue"/>
            <w:tcBorders>
              <w:top w:val="nil"/>
              <w:bottom w:val="nil"/>
            </w:tcBorders>
            <w:vAlign w:val="top"/>
          </w:tcPr>
          <w:p w14:paraId="6CDCAE42">
            <w:pPr>
              <w:jc w:val="both"/>
              <w:rPr>
                <w:rFonts w:ascii="Arial"/>
                <w:b w:val="0"/>
                <w:bCs w:val="0"/>
                <w:sz w:val="21"/>
              </w:rPr>
            </w:pPr>
          </w:p>
        </w:tc>
        <w:tc>
          <w:tcPr>
            <w:tcW w:w="1189" w:type="dxa"/>
            <w:vMerge w:val="continue"/>
            <w:tcBorders>
              <w:top w:val="nil"/>
              <w:bottom w:val="nil"/>
            </w:tcBorders>
            <w:vAlign w:val="top"/>
          </w:tcPr>
          <w:p w14:paraId="4F23D729">
            <w:pPr>
              <w:jc w:val="both"/>
              <w:rPr>
                <w:rFonts w:ascii="Arial"/>
                <w:b w:val="0"/>
                <w:bCs w:val="0"/>
                <w:sz w:val="21"/>
              </w:rPr>
            </w:pPr>
          </w:p>
        </w:tc>
        <w:tc>
          <w:tcPr>
            <w:tcW w:w="1119" w:type="dxa"/>
            <w:vMerge w:val="continue"/>
            <w:tcBorders>
              <w:top w:val="nil"/>
              <w:bottom w:val="nil"/>
            </w:tcBorders>
            <w:vAlign w:val="top"/>
          </w:tcPr>
          <w:p w14:paraId="0612C789">
            <w:pPr>
              <w:jc w:val="both"/>
              <w:rPr>
                <w:rFonts w:ascii="Arial"/>
                <w:b w:val="0"/>
                <w:bCs w:val="0"/>
                <w:sz w:val="21"/>
              </w:rPr>
            </w:pPr>
          </w:p>
        </w:tc>
        <w:tc>
          <w:tcPr>
            <w:tcW w:w="3987" w:type="dxa"/>
            <w:vMerge w:val="continue"/>
            <w:tcBorders>
              <w:top w:val="nil"/>
              <w:bottom w:val="nil"/>
            </w:tcBorders>
            <w:vAlign w:val="top"/>
          </w:tcPr>
          <w:p w14:paraId="3F688520">
            <w:pPr>
              <w:jc w:val="both"/>
              <w:rPr>
                <w:rFonts w:ascii="Arial"/>
                <w:b w:val="0"/>
                <w:bCs w:val="0"/>
                <w:sz w:val="21"/>
              </w:rPr>
            </w:pPr>
          </w:p>
        </w:tc>
        <w:tc>
          <w:tcPr>
            <w:tcW w:w="3998" w:type="dxa"/>
            <w:vAlign w:val="top"/>
          </w:tcPr>
          <w:p w14:paraId="2EC7FFC9">
            <w:pPr>
              <w:pStyle w:val="8"/>
              <w:spacing w:before="130" w:line="248" w:lineRule="auto"/>
              <w:ind w:left="36" w:right="35"/>
              <w:jc w:val="both"/>
              <w:rPr>
                <w:b w:val="0"/>
                <w:bCs w:val="0"/>
              </w:rPr>
            </w:pPr>
            <w:r>
              <w:rPr>
                <w:b w:val="0"/>
                <w:bCs w:val="0"/>
              </w:rPr>
              <w:t>在日常检查中，用人单位无理抗拒、阻挠行政部门</w:t>
            </w:r>
            <w:r>
              <w:rPr>
                <w:b w:val="0"/>
                <w:bCs w:val="0"/>
                <w:spacing w:val="-1"/>
              </w:rPr>
              <w:t>依法实施劳动</w:t>
            </w:r>
            <w:r>
              <w:rPr>
                <w:b w:val="0"/>
                <w:bCs w:val="0"/>
              </w:rPr>
              <w:t xml:space="preserve"> 保障监察。</w:t>
            </w:r>
          </w:p>
        </w:tc>
        <w:tc>
          <w:tcPr>
            <w:tcW w:w="1572" w:type="dxa"/>
            <w:vAlign w:val="top"/>
          </w:tcPr>
          <w:p w14:paraId="0FA78CE5">
            <w:pPr>
              <w:pStyle w:val="8"/>
              <w:spacing w:before="151" w:line="189" w:lineRule="exact"/>
              <w:ind w:left="48"/>
              <w:jc w:val="both"/>
              <w:rPr>
                <w:b w:val="0"/>
                <w:bCs w:val="0"/>
              </w:rPr>
            </w:pPr>
            <w:r>
              <w:rPr>
                <w:b w:val="0"/>
                <w:bCs w:val="0"/>
                <w:spacing w:val="-1"/>
                <w:position w:val="3"/>
              </w:rPr>
              <w:t>处5000元以上1万元</w:t>
            </w:r>
          </w:p>
          <w:p w14:paraId="08448DC1">
            <w:pPr>
              <w:pStyle w:val="8"/>
              <w:spacing w:line="219" w:lineRule="auto"/>
              <w:ind w:left="68"/>
              <w:jc w:val="both"/>
              <w:rPr>
                <w:b w:val="0"/>
                <w:bCs w:val="0"/>
              </w:rPr>
            </w:pPr>
            <w:r>
              <w:rPr>
                <w:b w:val="0"/>
                <w:bCs w:val="0"/>
                <w:spacing w:val="-1"/>
              </w:rPr>
              <w:t>以内罚款。</w:t>
            </w:r>
          </w:p>
        </w:tc>
      </w:tr>
      <w:tr w14:paraId="18F20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05" w:type="dxa"/>
            <w:vMerge w:val="continue"/>
            <w:tcBorders>
              <w:top w:val="nil"/>
              <w:bottom w:val="nil"/>
            </w:tcBorders>
            <w:textDirection w:val="tbRlV"/>
            <w:vAlign w:val="top"/>
          </w:tcPr>
          <w:p w14:paraId="67AE80BE">
            <w:pPr>
              <w:jc w:val="both"/>
              <w:rPr>
                <w:rFonts w:ascii="Arial"/>
                <w:b w:val="0"/>
                <w:bCs w:val="0"/>
                <w:sz w:val="21"/>
              </w:rPr>
            </w:pPr>
          </w:p>
        </w:tc>
        <w:tc>
          <w:tcPr>
            <w:tcW w:w="460" w:type="dxa"/>
            <w:vMerge w:val="continue"/>
            <w:tcBorders>
              <w:top w:val="nil"/>
            </w:tcBorders>
            <w:vAlign w:val="top"/>
          </w:tcPr>
          <w:p w14:paraId="304B8372">
            <w:pPr>
              <w:jc w:val="both"/>
              <w:rPr>
                <w:rFonts w:ascii="Arial"/>
                <w:b w:val="0"/>
                <w:bCs w:val="0"/>
                <w:sz w:val="21"/>
              </w:rPr>
            </w:pPr>
          </w:p>
        </w:tc>
        <w:tc>
          <w:tcPr>
            <w:tcW w:w="1259" w:type="dxa"/>
            <w:vMerge w:val="continue"/>
            <w:tcBorders>
              <w:top w:val="nil"/>
            </w:tcBorders>
            <w:vAlign w:val="top"/>
          </w:tcPr>
          <w:p w14:paraId="2B065AD7">
            <w:pPr>
              <w:jc w:val="both"/>
              <w:rPr>
                <w:rFonts w:ascii="Arial"/>
                <w:b w:val="0"/>
                <w:bCs w:val="0"/>
                <w:sz w:val="21"/>
              </w:rPr>
            </w:pPr>
          </w:p>
        </w:tc>
        <w:tc>
          <w:tcPr>
            <w:tcW w:w="1229" w:type="dxa"/>
            <w:vMerge w:val="continue"/>
            <w:tcBorders>
              <w:top w:val="nil"/>
            </w:tcBorders>
            <w:vAlign w:val="top"/>
          </w:tcPr>
          <w:p w14:paraId="31E3C7AC">
            <w:pPr>
              <w:jc w:val="both"/>
              <w:rPr>
                <w:rFonts w:ascii="Arial"/>
                <w:b w:val="0"/>
                <w:bCs w:val="0"/>
                <w:sz w:val="21"/>
              </w:rPr>
            </w:pPr>
          </w:p>
        </w:tc>
        <w:tc>
          <w:tcPr>
            <w:tcW w:w="1189" w:type="dxa"/>
            <w:vMerge w:val="continue"/>
            <w:tcBorders>
              <w:top w:val="nil"/>
            </w:tcBorders>
            <w:vAlign w:val="top"/>
          </w:tcPr>
          <w:p w14:paraId="747DD60E">
            <w:pPr>
              <w:jc w:val="both"/>
              <w:rPr>
                <w:rFonts w:ascii="Arial"/>
                <w:b w:val="0"/>
                <w:bCs w:val="0"/>
                <w:sz w:val="21"/>
              </w:rPr>
            </w:pPr>
          </w:p>
        </w:tc>
        <w:tc>
          <w:tcPr>
            <w:tcW w:w="1119" w:type="dxa"/>
            <w:vMerge w:val="continue"/>
            <w:tcBorders>
              <w:top w:val="nil"/>
            </w:tcBorders>
            <w:vAlign w:val="top"/>
          </w:tcPr>
          <w:p w14:paraId="3D435525">
            <w:pPr>
              <w:jc w:val="both"/>
              <w:rPr>
                <w:rFonts w:ascii="Arial"/>
                <w:b w:val="0"/>
                <w:bCs w:val="0"/>
                <w:sz w:val="21"/>
              </w:rPr>
            </w:pPr>
          </w:p>
        </w:tc>
        <w:tc>
          <w:tcPr>
            <w:tcW w:w="3987" w:type="dxa"/>
            <w:vMerge w:val="continue"/>
            <w:tcBorders>
              <w:top w:val="nil"/>
            </w:tcBorders>
            <w:vAlign w:val="top"/>
          </w:tcPr>
          <w:p w14:paraId="5344C544">
            <w:pPr>
              <w:jc w:val="both"/>
              <w:rPr>
                <w:rFonts w:ascii="Arial"/>
                <w:b w:val="0"/>
                <w:bCs w:val="0"/>
                <w:sz w:val="21"/>
              </w:rPr>
            </w:pPr>
          </w:p>
        </w:tc>
        <w:tc>
          <w:tcPr>
            <w:tcW w:w="3998" w:type="dxa"/>
            <w:vAlign w:val="top"/>
          </w:tcPr>
          <w:p w14:paraId="56602DC7">
            <w:pPr>
              <w:pStyle w:val="8"/>
              <w:spacing w:before="150" w:line="219" w:lineRule="auto"/>
              <w:ind w:left="36"/>
              <w:jc w:val="both"/>
              <w:rPr>
                <w:b w:val="0"/>
                <w:bCs w:val="0"/>
              </w:rPr>
            </w:pPr>
            <w:r>
              <w:rPr>
                <w:b w:val="0"/>
                <w:bCs w:val="0"/>
              </w:rPr>
              <w:t>有下列情形之一：1.在举报、投诉案件查处中</w:t>
            </w:r>
            <w:r>
              <w:rPr>
                <w:b w:val="0"/>
                <w:bCs w:val="0"/>
                <w:spacing w:val="-1"/>
              </w:rPr>
              <w:t>，用人单位无理抗</w:t>
            </w:r>
          </w:p>
          <w:p w14:paraId="46BB14A0">
            <w:pPr>
              <w:pStyle w:val="8"/>
              <w:spacing w:before="33" w:line="229" w:lineRule="auto"/>
              <w:ind w:left="86" w:right="106" w:firstLine="20"/>
              <w:jc w:val="both"/>
              <w:rPr>
                <w:b w:val="0"/>
                <w:bCs w:val="0"/>
              </w:rPr>
            </w:pPr>
            <w:r>
              <w:rPr>
                <w:b w:val="0"/>
                <w:bCs w:val="0"/>
              </w:rPr>
              <w:t>拒、阻挠行政部门依法实施劳动保障监察；2.检查</w:t>
            </w:r>
            <w:r>
              <w:rPr>
                <w:b w:val="0"/>
                <w:bCs w:val="0"/>
                <w:spacing w:val="-1"/>
              </w:rPr>
              <w:t>之日起前12</w:t>
            </w:r>
            <w:r>
              <w:rPr>
                <w:b w:val="0"/>
                <w:bCs w:val="0"/>
              </w:rPr>
              <w:t xml:space="preserve"> 个月内两次以上违反同一法律规定。</w:t>
            </w:r>
          </w:p>
        </w:tc>
        <w:tc>
          <w:tcPr>
            <w:tcW w:w="1572" w:type="dxa"/>
            <w:vAlign w:val="top"/>
          </w:tcPr>
          <w:p w14:paraId="0BE51EE8">
            <w:pPr>
              <w:pStyle w:val="8"/>
              <w:spacing w:before="271" w:line="210" w:lineRule="auto"/>
              <w:ind w:left="28" w:right="76" w:firstLine="40"/>
              <w:jc w:val="both"/>
              <w:rPr>
                <w:b w:val="0"/>
                <w:bCs w:val="0"/>
              </w:rPr>
            </w:pPr>
            <w:r>
              <w:rPr>
                <w:b w:val="0"/>
                <w:bCs w:val="0"/>
                <w:spacing w:val="1"/>
              </w:rPr>
              <w:t>处1万元以上至2万元罚</w:t>
            </w:r>
            <w:r>
              <w:rPr>
                <w:b w:val="0"/>
                <w:bCs w:val="0"/>
                <w:spacing w:val="4"/>
              </w:rPr>
              <w:t xml:space="preserve"> </w:t>
            </w:r>
            <w:r>
              <w:rPr>
                <w:b w:val="0"/>
                <w:bCs w:val="0"/>
                <w:spacing w:val="-1"/>
              </w:rPr>
              <w:t>款。</w:t>
            </w:r>
          </w:p>
        </w:tc>
      </w:tr>
      <w:tr w14:paraId="2281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05" w:type="dxa"/>
            <w:vMerge w:val="continue"/>
            <w:tcBorders>
              <w:top w:val="nil"/>
              <w:bottom w:val="nil"/>
            </w:tcBorders>
            <w:textDirection w:val="tbRlV"/>
            <w:vAlign w:val="top"/>
          </w:tcPr>
          <w:p w14:paraId="781B1066">
            <w:pPr>
              <w:jc w:val="both"/>
              <w:rPr>
                <w:rFonts w:ascii="Arial"/>
                <w:b w:val="0"/>
                <w:bCs w:val="0"/>
                <w:sz w:val="21"/>
              </w:rPr>
            </w:pPr>
          </w:p>
        </w:tc>
        <w:tc>
          <w:tcPr>
            <w:tcW w:w="460" w:type="dxa"/>
            <w:vMerge w:val="restart"/>
            <w:tcBorders>
              <w:bottom w:val="nil"/>
            </w:tcBorders>
            <w:vAlign w:val="top"/>
          </w:tcPr>
          <w:p w14:paraId="39FEAAB0">
            <w:pPr>
              <w:spacing w:line="280" w:lineRule="auto"/>
              <w:jc w:val="both"/>
              <w:rPr>
                <w:rFonts w:ascii="Arial"/>
                <w:b w:val="0"/>
                <w:bCs w:val="0"/>
                <w:sz w:val="21"/>
              </w:rPr>
            </w:pPr>
          </w:p>
          <w:p w14:paraId="6CDD538E">
            <w:pPr>
              <w:spacing w:line="281" w:lineRule="auto"/>
              <w:jc w:val="both"/>
              <w:rPr>
                <w:rFonts w:ascii="Arial"/>
                <w:b w:val="0"/>
                <w:bCs w:val="0"/>
                <w:sz w:val="21"/>
              </w:rPr>
            </w:pPr>
          </w:p>
          <w:p w14:paraId="33071C03">
            <w:pPr>
              <w:spacing w:line="281" w:lineRule="auto"/>
              <w:jc w:val="both"/>
              <w:rPr>
                <w:rFonts w:ascii="Arial"/>
                <w:b w:val="0"/>
                <w:bCs w:val="0"/>
                <w:sz w:val="21"/>
              </w:rPr>
            </w:pPr>
          </w:p>
          <w:p w14:paraId="45B48021">
            <w:pPr>
              <w:spacing w:line="281" w:lineRule="auto"/>
              <w:jc w:val="both"/>
              <w:rPr>
                <w:rFonts w:ascii="Arial"/>
                <w:b w:val="0"/>
                <w:bCs w:val="0"/>
                <w:sz w:val="21"/>
              </w:rPr>
            </w:pPr>
          </w:p>
          <w:p w14:paraId="4CF03A5C">
            <w:pPr>
              <w:spacing w:line="281" w:lineRule="auto"/>
              <w:jc w:val="both"/>
              <w:rPr>
                <w:rFonts w:ascii="Arial"/>
                <w:b w:val="0"/>
                <w:bCs w:val="0"/>
                <w:sz w:val="21"/>
              </w:rPr>
            </w:pPr>
          </w:p>
          <w:p w14:paraId="22CCD331">
            <w:pPr>
              <w:pStyle w:val="8"/>
              <w:spacing w:before="45" w:line="184" w:lineRule="auto"/>
              <w:ind w:left="109"/>
              <w:jc w:val="both"/>
              <w:rPr>
                <w:b w:val="0"/>
                <w:bCs w:val="0"/>
              </w:rPr>
            </w:pPr>
            <w:r>
              <w:rPr>
                <w:b w:val="0"/>
                <w:bCs w:val="0"/>
                <w:spacing w:val="-4"/>
              </w:rPr>
              <w:t>117</w:t>
            </w:r>
          </w:p>
        </w:tc>
        <w:tc>
          <w:tcPr>
            <w:tcW w:w="1259" w:type="dxa"/>
            <w:vMerge w:val="restart"/>
            <w:tcBorders>
              <w:bottom w:val="nil"/>
            </w:tcBorders>
            <w:vAlign w:val="top"/>
          </w:tcPr>
          <w:p w14:paraId="40AE565E">
            <w:pPr>
              <w:jc w:val="both"/>
              <w:rPr>
                <w:rFonts w:ascii="Arial"/>
                <w:b w:val="0"/>
                <w:bCs w:val="0"/>
                <w:sz w:val="21"/>
              </w:rPr>
            </w:pPr>
          </w:p>
          <w:p w14:paraId="2232CF33">
            <w:pPr>
              <w:jc w:val="both"/>
              <w:rPr>
                <w:rFonts w:ascii="Arial"/>
                <w:b w:val="0"/>
                <w:bCs w:val="0"/>
                <w:sz w:val="21"/>
              </w:rPr>
            </w:pPr>
          </w:p>
          <w:p w14:paraId="4F89BD5A">
            <w:pPr>
              <w:jc w:val="both"/>
              <w:rPr>
                <w:rFonts w:ascii="Arial"/>
                <w:b w:val="0"/>
                <w:bCs w:val="0"/>
                <w:sz w:val="21"/>
              </w:rPr>
            </w:pPr>
          </w:p>
          <w:p w14:paraId="728203BD">
            <w:pPr>
              <w:spacing w:line="241" w:lineRule="auto"/>
              <w:jc w:val="both"/>
              <w:rPr>
                <w:rFonts w:ascii="Arial"/>
                <w:b w:val="0"/>
                <w:bCs w:val="0"/>
                <w:sz w:val="21"/>
              </w:rPr>
            </w:pPr>
          </w:p>
          <w:p w14:paraId="6886BB9E">
            <w:pPr>
              <w:pStyle w:val="8"/>
              <w:spacing w:before="45" w:line="231" w:lineRule="auto"/>
              <w:ind w:left="29" w:right="75" w:firstLine="29"/>
              <w:jc w:val="both"/>
              <w:rPr>
                <w:b w:val="0"/>
                <w:bCs w:val="0"/>
              </w:rPr>
            </w:pPr>
            <w:r>
              <w:rPr>
                <w:b w:val="0"/>
                <w:bCs w:val="0"/>
                <w:spacing w:val="-1"/>
              </w:rPr>
              <w:t>用人单位不按照劳</w:t>
            </w:r>
            <w:r>
              <w:rPr>
                <w:b w:val="0"/>
                <w:bCs w:val="0"/>
              </w:rPr>
              <w:t xml:space="preserve"> </w:t>
            </w:r>
            <w:r>
              <w:rPr>
                <w:b w:val="0"/>
                <w:bCs w:val="0"/>
                <w:spacing w:val="2"/>
              </w:rPr>
              <w:t>动保障行政部门的</w:t>
            </w:r>
            <w:r>
              <w:rPr>
                <w:b w:val="0"/>
                <w:bCs w:val="0"/>
                <w:spacing w:val="6"/>
              </w:rPr>
              <w:t xml:space="preserve"> </w:t>
            </w:r>
            <w:r>
              <w:rPr>
                <w:b w:val="0"/>
                <w:bCs w:val="0"/>
                <w:spacing w:val="-1"/>
              </w:rPr>
              <w:t>要求报送书面材料，隐瞒事实真</w:t>
            </w:r>
          </w:p>
          <w:p w14:paraId="68323D9C">
            <w:pPr>
              <w:pStyle w:val="8"/>
              <w:spacing w:before="13" w:line="215" w:lineRule="auto"/>
              <w:ind w:left="29" w:right="74" w:firstLine="29"/>
              <w:jc w:val="both"/>
              <w:rPr>
                <w:b w:val="0"/>
                <w:bCs w:val="0"/>
              </w:rPr>
            </w:pPr>
            <w:r>
              <w:rPr>
                <w:b w:val="0"/>
                <w:bCs w:val="0"/>
                <w:spacing w:val="-1"/>
              </w:rPr>
              <w:t>相，出具伪证或者</w:t>
            </w:r>
            <w:r>
              <w:rPr>
                <w:b w:val="0"/>
                <w:bCs w:val="0"/>
                <w:spacing w:val="1"/>
              </w:rPr>
              <w:t xml:space="preserve"> 隐匿、毁灭证据</w:t>
            </w:r>
          </w:p>
        </w:tc>
        <w:tc>
          <w:tcPr>
            <w:tcW w:w="1229" w:type="dxa"/>
            <w:vMerge w:val="restart"/>
            <w:tcBorders>
              <w:bottom w:val="nil"/>
            </w:tcBorders>
            <w:vAlign w:val="top"/>
          </w:tcPr>
          <w:p w14:paraId="79F41000">
            <w:pPr>
              <w:spacing w:line="261" w:lineRule="auto"/>
              <w:jc w:val="both"/>
              <w:rPr>
                <w:rFonts w:ascii="Arial"/>
                <w:b w:val="0"/>
                <w:bCs w:val="0"/>
                <w:sz w:val="21"/>
              </w:rPr>
            </w:pPr>
          </w:p>
          <w:p w14:paraId="78E7D02A">
            <w:pPr>
              <w:spacing w:line="261" w:lineRule="auto"/>
              <w:jc w:val="both"/>
              <w:rPr>
                <w:rFonts w:ascii="Arial"/>
                <w:b w:val="0"/>
                <w:bCs w:val="0"/>
                <w:sz w:val="21"/>
              </w:rPr>
            </w:pPr>
          </w:p>
          <w:p w14:paraId="3A5EB94B">
            <w:pPr>
              <w:spacing w:line="262" w:lineRule="auto"/>
              <w:jc w:val="both"/>
              <w:rPr>
                <w:rFonts w:ascii="Arial"/>
                <w:b w:val="0"/>
                <w:bCs w:val="0"/>
                <w:sz w:val="21"/>
              </w:rPr>
            </w:pPr>
          </w:p>
          <w:p w14:paraId="7C4C4E7D">
            <w:pPr>
              <w:spacing w:line="262" w:lineRule="auto"/>
              <w:jc w:val="both"/>
              <w:rPr>
                <w:rFonts w:ascii="Arial"/>
                <w:b w:val="0"/>
                <w:bCs w:val="0"/>
                <w:sz w:val="21"/>
              </w:rPr>
            </w:pPr>
          </w:p>
          <w:p w14:paraId="27295E0F">
            <w:pPr>
              <w:spacing w:line="262" w:lineRule="auto"/>
              <w:jc w:val="both"/>
              <w:rPr>
                <w:rFonts w:ascii="Arial"/>
                <w:b w:val="0"/>
                <w:bCs w:val="0"/>
                <w:sz w:val="21"/>
              </w:rPr>
            </w:pPr>
          </w:p>
          <w:p w14:paraId="00506513">
            <w:pPr>
              <w:pStyle w:val="8"/>
              <w:spacing w:before="45" w:line="217" w:lineRule="auto"/>
              <w:ind w:left="21" w:right="70" w:firstLine="19"/>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89" w:type="dxa"/>
            <w:vMerge w:val="restart"/>
            <w:tcBorders>
              <w:bottom w:val="nil"/>
            </w:tcBorders>
            <w:vAlign w:val="top"/>
          </w:tcPr>
          <w:p w14:paraId="7D006782">
            <w:pPr>
              <w:spacing w:line="257" w:lineRule="auto"/>
              <w:jc w:val="both"/>
              <w:rPr>
                <w:rFonts w:ascii="Arial"/>
                <w:b w:val="0"/>
                <w:bCs w:val="0"/>
                <w:sz w:val="21"/>
              </w:rPr>
            </w:pPr>
          </w:p>
          <w:p w14:paraId="03D751F0">
            <w:pPr>
              <w:spacing w:line="258" w:lineRule="auto"/>
              <w:jc w:val="both"/>
              <w:rPr>
                <w:rFonts w:ascii="Arial"/>
                <w:b w:val="0"/>
                <w:bCs w:val="0"/>
                <w:sz w:val="21"/>
              </w:rPr>
            </w:pPr>
          </w:p>
          <w:p w14:paraId="0431EAB8">
            <w:pPr>
              <w:spacing w:line="258" w:lineRule="auto"/>
              <w:jc w:val="both"/>
              <w:rPr>
                <w:rFonts w:ascii="Arial"/>
                <w:b w:val="0"/>
                <w:bCs w:val="0"/>
                <w:sz w:val="21"/>
              </w:rPr>
            </w:pPr>
          </w:p>
          <w:p w14:paraId="7521BF4A">
            <w:pPr>
              <w:spacing w:line="258" w:lineRule="auto"/>
              <w:jc w:val="both"/>
              <w:rPr>
                <w:rFonts w:ascii="Arial"/>
                <w:b w:val="0"/>
                <w:bCs w:val="0"/>
                <w:sz w:val="21"/>
              </w:rPr>
            </w:pPr>
          </w:p>
          <w:p w14:paraId="24264CBD">
            <w:pPr>
              <w:spacing w:line="258" w:lineRule="auto"/>
              <w:jc w:val="both"/>
              <w:rPr>
                <w:rFonts w:ascii="Arial"/>
                <w:b w:val="0"/>
                <w:bCs w:val="0"/>
                <w:sz w:val="21"/>
              </w:rPr>
            </w:pPr>
          </w:p>
          <w:p w14:paraId="7D8E1D8C">
            <w:pPr>
              <w:pStyle w:val="8"/>
              <w:spacing w:before="45" w:line="229" w:lineRule="auto"/>
              <w:ind w:left="100" w:right="12" w:hanging="49"/>
              <w:jc w:val="both"/>
              <w:rPr>
                <w:b w:val="0"/>
                <w:bCs w:val="0"/>
              </w:rPr>
            </w:pPr>
            <w:r>
              <w:rPr>
                <w:b w:val="0"/>
                <w:bCs w:val="0"/>
                <w:spacing w:val="-1"/>
              </w:rPr>
              <w:t>第三十条第一款第</w:t>
            </w:r>
            <w:r>
              <w:rPr>
                <w:b w:val="0"/>
                <w:bCs w:val="0"/>
                <w:spacing w:val="1"/>
              </w:rPr>
              <w:t xml:space="preserve"> </w:t>
            </w:r>
            <w:r>
              <w:rPr>
                <w:rFonts w:hint="eastAsia"/>
                <w:b w:val="0"/>
                <w:bCs w:val="0"/>
                <w:spacing w:val="1"/>
                <w:lang w:eastAsia="zh-CN"/>
              </w:rPr>
              <w:t>（</w:t>
            </w:r>
            <w:r>
              <w:rPr>
                <w:b w:val="0"/>
                <w:bCs w:val="0"/>
                <w:spacing w:val="2"/>
              </w:rPr>
              <w:t>二</w:t>
            </w:r>
            <w:r>
              <w:rPr>
                <w:rFonts w:hint="eastAsia"/>
                <w:b w:val="0"/>
                <w:bCs w:val="0"/>
                <w:spacing w:val="2"/>
                <w:lang w:eastAsia="zh-CN"/>
              </w:rPr>
              <w:t>）</w:t>
            </w:r>
            <w:r>
              <w:rPr>
                <w:b w:val="0"/>
                <w:bCs w:val="0"/>
                <w:spacing w:val="2"/>
              </w:rPr>
              <w:t>项</w:t>
            </w:r>
          </w:p>
        </w:tc>
        <w:tc>
          <w:tcPr>
            <w:tcW w:w="1119" w:type="dxa"/>
            <w:vMerge w:val="restart"/>
            <w:tcBorders>
              <w:bottom w:val="nil"/>
            </w:tcBorders>
            <w:vAlign w:val="top"/>
          </w:tcPr>
          <w:p w14:paraId="3FD29440">
            <w:pPr>
              <w:spacing w:line="257" w:lineRule="auto"/>
              <w:jc w:val="both"/>
              <w:rPr>
                <w:rFonts w:ascii="Arial"/>
                <w:b w:val="0"/>
                <w:bCs w:val="0"/>
                <w:sz w:val="21"/>
              </w:rPr>
            </w:pPr>
          </w:p>
          <w:p w14:paraId="14B56167">
            <w:pPr>
              <w:spacing w:line="257" w:lineRule="auto"/>
              <w:jc w:val="both"/>
              <w:rPr>
                <w:rFonts w:ascii="Arial"/>
                <w:b w:val="0"/>
                <w:bCs w:val="0"/>
                <w:sz w:val="21"/>
              </w:rPr>
            </w:pPr>
          </w:p>
          <w:p w14:paraId="65D7320E">
            <w:pPr>
              <w:spacing w:line="258" w:lineRule="auto"/>
              <w:jc w:val="both"/>
              <w:rPr>
                <w:rFonts w:ascii="Arial"/>
                <w:b w:val="0"/>
                <w:bCs w:val="0"/>
                <w:sz w:val="21"/>
              </w:rPr>
            </w:pPr>
          </w:p>
          <w:p w14:paraId="7E46C3D1">
            <w:pPr>
              <w:spacing w:line="258" w:lineRule="auto"/>
              <w:jc w:val="both"/>
              <w:rPr>
                <w:rFonts w:ascii="Arial"/>
                <w:b w:val="0"/>
                <w:bCs w:val="0"/>
                <w:sz w:val="21"/>
              </w:rPr>
            </w:pPr>
          </w:p>
          <w:p w14:paraId="37CCC360">
            <w:pPr>
              <w:spacing w:line="258" w:lineRule="auto"/>
              <w:jc w:val="both"/>
              <w:rPr>
                <w:rFonts w:ascii="Arial"/>
                <w:b w:val="0"/>
                <w:bCs w:val="0"/>
                <w:sz w:val="21"/>
              </w:rPr>
            </w:pPr>
          </w:p>
          <w:p w14:paraId="62380166">
            <w:pPr>
              <w:pStyle w:val="8"/>
              <w:spacing w:before="46" w:line="209" w:lineRule="auto"/>
              <w:ind w:left="42" w:right="81" w:firstLine="10"/>
              <w:jc w:val="both"/>
              <w:rPr>
                <w:b w:val="0"/>
                <w:bCs w:val="0"/>
              </w:rPr>
            </w:pPr>
            <w:r>
              <w:rPr>
                <w:b w:val="0"/>
                <w:bCs w:val="0"/>
                <w:spacing w:val="-1"/>
              </w:rPr>
              <w:t>第三十条第一款</w:t>
            </w:r>
            <w:r>
              <w:rPr>
                <w:b w:val="0"/>
                <w:bCs w:val="0"/>
              </w:rPr>
              <w:t xml:space="preserve"> </w:t>
            </w:r>
            <w:r>
              <w:rPr>
                <w:b w:val="0"/>
                <w:bCs w:val="0"/>
                <w:spacing w:val="-10"/>
              </w:rPr>
              <w:t>第 (</w:t>
            </w:r>
            <w:r>
              <w:rPr>
                <w:b w:val="0"/>
                <w:bCs w:val="0"/>
                <w:spacing w:val="-26"/>
              </w:rPr>
              <w:t xml:space="preserve"> </w:t>
            </w:r>
            <w:r>
              <w:rPr>
                <w:b w:val="0"/>
                <w:bCs w:val="0"/>
                <w:spacing w:val="-10"/>
              </w:rPr>
              <w:t>一</w:t>
            </w:r>
            <w:r>
              <w:rPr>
                <w:b w:val="0"/>
                <w:bCs w:val="0"/>
                <w:spacing w:val="-30"/>
              </w:rPr>
              <w:t xml:space="preserve"> </w:t>
            </w:r>
            <w:r>
              <w:rPr>
                <w:b w:val="0"/>
                <w:bCs w:val="0"/>
                <w:spacing w:val="-10"/>
              </w:rPr>
              <w:t>)</w:t>
            </w:r>
            <w:r>
              <w:rPr>
                <w:b w:val="0"/>
                <w:bCs w:val="0"/>
                <w:spacing w:val="-29"/>
              </w:rPr>
              <w:t xml:space="preserve"> </w:t>
            </w:r>
            <w:r>
              <w:rPr>
                <w:b w:val="0"/>
                <w:bCs w:val="0"/>
                <w:spacing w:val="-10"/>
              </w:rPr>
              <w:t>项</w:t>
            </w:r>
          </w:p>
        </w:tc>
        <w:tc>
          <w:tcPr>
            <w:tcW w:w="3987" w:type="dxa"/>
            <w:vMerge w:val="restart"/>
            <w:tcBorders>
              <w:bottom w:val="nil"/>
            </w:tcBorders>
            <w:vAlign w:val="top"/>
          </w:tcPr>
          <w:p w14:paraId="41AD03DD">
            <w:pPr>
              <w:spacing w:line="274" w:lineRule="auto"/>
              <w:jc w:val="both"/>
              <w:rPr>
                <w:rFonts w:ascii="Arial"/>
                <w:b w:val="0"/>
                <w:bCs w:val="0"/>
                <w:sz w:val="21"/>
              </w:rPr>
            </w:pPr>
          </w:p>
          <w:p w14:paraId="0F1A4AD2">
            <w:pPr>
              <w:spacing w:line="275" w:lineRule="auto"/>
              <w:jc w:val="both"/>
              <w:rPr>
                <w:rFonts w:ascii="Arial"/>
                <w:b w:val="0"/>
                <w:bCs w:val="0"/>
                <w:sz w:val="21"/>
              </w:rPr>
            </w:pPr>
          </w:p>
          <w:p w14:paraId="16CE4D10">
            <w:pPr>
              <w:spacing w:line="275" w:lineRule="auto"/>
              <w:jc w:val="both"/>
              <w:rPr>
                <w:rFonts w:ascii="Arial"/>
                <w:b w:val="0"/>
                <w:bCs w:val="0"/>
                <w:sz w:val="21"/>
              </w:rPr>
            </w:pPr>
          </w:p>
          <w:p w14:paraId="520CF821">
            <w:pPr>
              <w:spacing w:line="275" w:lineRule="auto"/>
              <w:jc w:val="both"/>
              <w:rPr>
                <w:rFonts w:ascii="Arial"/>
                <w:b w:val="0"/>
                <w:bCs w:val="0"/>
                <w:sz w:val="21"/>
              </w:rPr>
            </w:pPr>
          </w:p>
          <w:p w14:paraId="5D40814D">
            <w:pPr>
              <w:pStyle w:val="8"/>
              <w:spacing w:before="46" w:line="219" w:lineRule="auto"/>
              <w:ind w:right="2"/>
              <w:jc w:val="both"/>
              <w:rPr>
                <w:b w:val="0"/>
                <w:bCs w:val="0"/>
              </w:rPr>
            </w:pPr>
            <w:r>
              <w:rPr>
                <w:b w:val="0"/>
                <w:bCs w:val="0"/>
                <w:spacing w:val="1"/>
              </w:rPr>
              <w:t>有下列行为之一的，由劳动保障行政部门责令改正；对有第</w:t>
            </w: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rPr>
              <w:t>项、第</w:t>
            </w:r>
            <w:r>
              <w:rPr>
                <w:rFonts w:hint="eastAsia"/>
                <w:b w:val="0"/>
                <w:bCs w:val="0"/>
                <w:lang w:eastAsia="zh-CN"/>
              </w:rPr>
              <w:t>（</w:t>
            </w:r>
            <w:r>
              <w:rPr>
                <w:b w:val="0"/>
                <w:bCs w:val="0"/>
              </w:rPr>
              <w:t>二</w:t>
            </w:r>
            <w:r>
              <w:rPr>
                <w:rFonts w:hint="eastAsia"/>
                <w:b w:val="0"/>
                <w:bCs w:val="0"/>
                <w:lang w:eastAsia="zh-CN"/>
              </w:rPr>
              <w:t>）</w:t>
            </w:r>
            <w:r>
              <w:rPr>
                <w:b w:val="0"/>
                <w:bCs w:val="0"/>
              </w:rPr>
              <w:t>项或者第</w:t>
            </w:r>
            <w:r>
              <w:rPr>
                <w:rFonts w:hint="eastAsia"/>
                <w:b w:val="0"/>
                <w:bCs w:val="0"/>
                <w:lang w:eastAsia="zh-CN"/>
              </w:rPr>
              <w:t>（</w:t>
            </w:r>
            <w:r>
              <w:rPr>
                <w:b w:val="0"/>
                <w:bCs w:val="0"/>
              </w:rPr>
              <w:t>三</w:t>
            </w:r>
            <w:r>
              <w:rPr>
                <w:rFonts w:hint="eastAsia"/>
                <w:b w:val="0"/>
                <w:bCs w:val="0"/>
                <w:lang w:eastAsia="zh-CN"/>
              </w:rPr>
              <w:t>）</w:t>
            </w:r>
            <w:r>
              <w:rPr>
                <w:b w:val="0"/>
                <w:bCs w:val="0"/>
              </w:rPr>
              <w:t>项规定的行为的，处2</w:t>
            </w:r>
            <w:r>
              <w:rPr>
                <w:b w:val="0"/>
                <w:bCs w:val="0"/>
                <w:spacing w:val="-1"/>
              </w:rPr>
              <w:t>000元以上2万元</w:t>
            </w:r>
            <w:r>
              <w:rPr>
                <w:b w:val="0"/>
                <w:bCs w:val="0"/>
              </w:rPr>
              <w:t xml:space="preserve"> </w:t>
            </w:r>
            <w:r>
              <w:rPr>
                <w:b w:val="0"/>
                <w:bCs w:val="0"/>
                <w:spacing w:val="2"/>
              </w:rPr>
              <w:t>以下的罚款：</w:t>
            </w:r>
            <w:r>
              <w:rPr>
                <w:rFonts w:hint="eastAsia"/>
                <w:b w:val="0"/>
                <w:bCs w:val="0"/>
                <w:spacing w:val="2"/>
                <w:lang w:eastAsia="zh-CN"/>
              </w:rPr>
              <w:t>（</w:t>
            </w:r>
            <w:r>
              <w:rPr>
                <w:b w:val="0"/>
                <w:bCs w:val="0"/>
                <w:spacing w:val="2"/>
              </w:rPr>
              <w:t>二</w:t>
            </w:r>
            <w:r>
              <w:rPr>
                <w:rFonts w:hint="eastAsia"/>
                <w:b w:val="0"/>
                <w:bCs w:val="0"/>
                <w:spacing w:val="2"/>
                <w:lang w:eastAsia="zh-CN"/>
              </w:rPr>
              <w:t>）</w:t>
            </w:r>
            <w:r>
              <w:rPr>
                <w:b w:val="0"/>
                <w:bCs w:val="0"/>
                <w:spacing w:val="2"/>
              </w:rPr>
              <w:t>不按照劳动保障行政部门的要求报送</w:t>
            </w:r>
            <w:r>
              <w:rPr>
                <w:b w:val="0"/>
                <w:bCs w:val="0"/>
                <w:spacing w:val="1"/>
              </w:rPr>
              <w:t>书面材</w:t>
            </w:r>
            <w:r>
              <w:rPr>
                <w:b w:val="0"/>
                <w:bCs w:val="0"/>
              </w:rPr>
              <w:t xml:space="preserve"> </w:t>
            </w:r>
            <w:r>
              <w:rPr>
                <w:b w:val="0"/>
                <w:bCs w:val="0"/>
                <w:spacing w:val="3"/>
              </w:rPr>
              <w:t>料，隐瞒事实真相，出具伪证或者隐匿、毁灭</w:t>
            </w:r>
            <w:r>
              <w:rPr>
                <w:b w:val="0"/>
                <w:bCs w:val="0"/>
                <w:spacing w:val="2"/>
              </w:rPr>
              <w:t>证据的；</w:t>
            </w:r>
          </w:p>
        </w:tc>
        <w:tc>
          <w:tcPr>
            <w:tcW w:w="3998" w:type="dxa"/>
            <w:vAlign w:val="top"/>
          </w:tcPr>
          <w:p w14:paraId="29E28735">
            <w:pPr>
              <w:pStyle w:val="8"/>
              <w:spacing w:before="152" w:line="226" w:lineRule="auto"/>
              <w:ind w:left="36" w:right="20"/>
              <w:jc w:val="both"/>
              <w:rPr>
                <w:b w:val="0"/>
                <w:bCs w:val="0"/>
              </w:rPr>
            </w:pPr>
            <w:r>
              <w:rPr>
                <w:b w:val="0"/>
                <w:bCs w:val="0"/>
              </w:rPr>
              <w:t>同时具备以下条件：1.检查之日起前12个月内无相同违法行为的</w:t>
            </w:r>
            <w:r>
              <w:rPr>
                <w:b w:val="0"/>
                <w:bCs w:val="0"/>
                <w:spacing w:val="9"/>
              </w:rPr>
              <w:t xml:space="preserve"> </w:t>
            </w:r>
            <w:r>
              <w:rPr>
                <w:b w:val="0"/>
                <w:bCs w:val="0"/>
              </w:rPr>
              <w:t>查处记录；2.主动整改或者在责令限期改正期</w:t>
            </w:r>
            <w:r>
              <w:rPr>
                <w:b w:val="0"/>
                <w:bCs w:val="0"/>
                <w:spacing w:val="-1"/>
              </w:rPr>
              <w:t>限内改正；3.违法</w:t>
            </w:r>
            <w:r>
              <w:rPr>
                <w:b w:val="0"/>
                <w:bCs w:val="0"/>
              </w:rPr>
              <w:t xml:space="preserve"> 行为不影响劳动保障监察结果；4.违法行为</w:t>
            </w:r>
            <w:r>
              <w:rPr>
                <w:b w:val="0"/>
                <w:bCs w:val="0"/>
                <w:spacing w:val="-1"/>
              </w:rPr>
              <w:t>未引发不良舆论、未</w:t>
            </w:r>
            <w:r>
              <w:rPr>
                <w:b w:val="0"/>
                <w:bCs w:val="0"/>
              </w:rPr>
              <w:t xml:space="preserve"> 造成突发事件等不良社会危害后果。</w:t>
            </w:r>
          </w:p>
        </w:tc>
        <w:tc>
          <w:tcPr>
            <w:tcW w:w="1572" w:type="dxa"/>
            <w:vAlign w:val="top"/>
          </w:tcPr>
          <w:p w14:paraId="7E760A2C">
            <w:pPr>
              <w:spacing w:line="355" w:lineRule="auto"/>
              <w:jc w:val="both"/>
              <w:rPr>
                <w:rFonts w:ascii="Arial"/>
                <w:b w:val="0"/>
                <w:bCs w:val="0"/>
                <w:sz w:val="21"/>
              </w:rPr>
            </w:pPr>
          </w:p>
          <w:p w14:paraId="1F1FABCC">
            <w:pPr>
              <w:pStyle w:val="8"/>
              <w:spacing w:before="45" w:line="220" w:lineRule="auto"/>
              <w:ind w:left="58"/>
              <w:jc w:val="both"/>
              <w:rPr>
                <w:b w:val="0"/>
                <w:bCs w:val="0"/>
              </w:rPr>
            </w:pPr>
            <w:r>
              <w:rPr>
                <w:b w:val="0"/>
                <w:bCs w:val="0"/>
                <w:spacing w:val="2"/>
              </w:rPr>
              <w:t>不予行政处罚</w:t>
            </w:r>
          </w:p>
        </w:tc>
      </w:tr>
      <w:tr w14:paraId="755F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05" w:type="dxa"/>
            <w:vMerge w:val="continue"/>
            <w:tcBorders>
              <w:top w:val="nil"/>
              <w:bottom w:val="nil"/>
            </w:tcBorders>
            <w:textDirection w:val="tbRlV"/>
            <w:vAlign w:val="top"/>
          </w:tcPr>
          <w:p w14:paraId="0E5C0221">
            <w:pPr>
              <w:jc w:val="both"/>
              <w:rPr>
                <w:rFonts w:ascii="Arial"/>
                <w:b w:val="0"/>
                <w:bCs w:val="0"/>
                <w:sz w:val="21"/>
              </w:rPr>
            </w:pPr>
          </w:p>
        </w:tc>
        <w:tc>
          <w:tcPr>
            <w:tcW w:w="460" w:type="dxa"/>
            <w:vMerge w:val="continue"/>
            <w:tcBorders>
              <w:top w:val="nil"/>
              <w:bottom w:val="nil"/>
            </w:tcBorders>
            <w:vAlign w:val="top"/>
          </w:tcPr>
          <w:p w14:paraId="3066BBA9">
            <w:pPr>
              <w:jc w:val="both"/>
              <w:rPr>
                <w:rFonts w:ascii="Arial"/>
                <w:b w:val="0"/>
                <w:bCs w:val="0"/>
                <w:sz w:val="21"/>
              </w:rPr>
            </w:pPr>
          </w:p>
        </w:tc>
        <w:tc>
          <w:tcPr>
            <w:tcW w:w="1259" w:type="dxa"/>
            <w:vMerge w:val="continue"/>
            <w:tcBorders>
              <w:top w:val="nil"/>
              <w:bottom w:val="nil"/>
            </w:tcBorders>
            <w:vAlign w:val="top"/>
          </w:tcPr>
          <w:p w14:paraId="495A5D5A">
            <w:pPr>
              <w:jc w:val="both"/>
              <w:rPr>
                <w:rFonts w:ascii="Arial"/>
                <w:b w:val="0"/>
                <w:bCs w:val="0"/>
                <w:sz w:val="21"/>
              </w:rPr>
            </w:pPr>
          </w:p>
        </w:tc>
        <w:tc>
          <w:tcPr>
            <w:tcW w:w="1229" w:type="dxa"/>
            <w:vMerge w:val="continue"/>
            <w:tcBorders>
              <w:top w:val="nil"/>
              <w:bottom w:val="nil"/>
            </w:tcBorders>
            <w:vAlign w:val="top"/>
          </w:tcPr>
          <w:p w14:paraId="7D77CD0B">
            <w:pPr>
              <w:jc w:val="both"/>
              <w:rPr>
                <w:rFonts w:ascii="Arial"/>
                <w:b w:val="0"/>
                <w:bCs w:val="0"/>
                <w:sz w:val="21"/>
              </w:rPr>
            </w:pPr>
          </w:p>
        </w:tc>
        <w:tc>
          <w:tcPr>
            <w:tcW w:w="1189" w:type="dxa"/>
            <w:vMerge w:val="continue"/>
            <w:tcBorders>
              <w:top w:val="nil"/>
              <w:bottom w:val="nil"/>
            </w:tcBorders>
            <w:vAlign w:val="top"/>
          </w:tcPr>
          <w:p w14:paraId="5B175018">
            <w:pPr>
              <w:jc w:val="both"/>
              <w:rPr>
                <w:rFonts w:ascii="Arial"/>
                <w:b w:val="0"/>
                <w:bCs w:val="0"/>
                <w:sz w:val="21"/>
              </w:rPr>
            </w:pPr>
          </w:p>
        </w:tc>
        <w:tc>
          <w:tcPr>
            <w:tcW w:w="1119" w:type="dxa"/>
            <w:vMerge w:val="continue"/>
            <w:tcBorders>
              <w:top w:val="nil"/>
              <w:bottom w:val="nil"/>
            </w:tcBorders>
            <w:vAlign w:val="top"/>
          </w:tcPr>
          <w:p w14:paraId="2CF471FA">
            <w:pPr>
              <w:jc w:val="both"/>
              <w:rPr>
                <w:rFonts w:ascii="Arial"/>
                <w:b w:val="0"/>
                <w:bCs w:val="0"/>
                <w:sz w:val="21"/>
              </w:rPr>
            </w:pPr>
          </w:p>
        </w:tc>
        <w:tc>
          <w:tcPr>
            <w:tcW w:w="3987" w:type="dxa"/>
            <w:vMerge w:val="continue"/>
            <w:tcBorders>
              <w:top w:val="nil"/>
              <w:bottom w:val="nil"/>
            </w:tcBorders>
            <w:vAlign w:val="top"/>
          </w:tcPr>
          <w:p w14:paraId="71B550A3">
            <w:pPr>
              <w:jc w:val="both"/>
              <w:rPr>
                <w:rFonts w:ascii="Arial"/>
                <w:b w:val="0"/>
                <w:bCs w:val="0"/>
                <w:sz w:val="21"/>
              </w:rPr>
            </w:pPr>
          </w:p>
        </w:tc>
        <w:tc>
          <w:tcPr>
            <w:tcW w:w="3998" w:type="dxa"/>
            <w:vAlign w:val="top"/>
          </w:tcPr>
          <w:p w14:paraId="288C2C59">
            <w:pPr>
              <w:pStyle w:val="8"/>
              <w:spacing w:before="122" w:line="219" w:lineRule="auto"/>
              <w:ind w:left="36"/>
              <w:jc w:val="both"/>
              <w:rPr>
                <w:b w:val="0"/>
                <w:bCs w:val="0"/>
              </w:rPr>
            </w:pPr>
            <w:r>
              <w:rPr>
                <w:b w:val="0"/>
                <w:bCs w:val="0"/>
              </w:rPr>
              <w:t>符合不予处罚情形，但未主动整改或超过责令</w:t>
            </w:r>
            <w:r>
              <w:rPr>
                <w:b w:val="0"/>
                <w:bCs w:val="0"/>
                <w:spacing w:val="-1"/>
              </w:rPr>
              <w:t>限期改正期限改正</w:t>
            </w:r>
          </w:p>
        </w:tc>
        <w:tc>
          <w:tcPr>
            <w:tcW w:w="1572" w:type="dxa"/>
            <w:vAlign w:val="top"/>
          </w:tcPr>
          <w:p w14:paraId="50E28B18">
            <w:pPr>
              <w:pStyle w:val="8"/>
              <w:spacing w:before="124" w:line="208" w:lineRule="auto"/>
              <w:ind w:left="57" w:right="261" w:hanging="9"/>
              <w:jc w:val="both"/>
              <w:rPr>
                <w:b w:val="0"/>
                <w:bCs w:val="0"/>
              </w:rPr>
            </w:pPr>
            <w:r>
              <w:rPr>
                <w:b w:val="0"/>
                <w:bCs w:val="0"/>
                <w:spacing w:val="-1"/>
              </w:rPr>
              <w:t>处2000元以上5000元</w:t>
            </w:r>
            <w:r>
              <w:rPr>
                <w:b w:val="0"/>
                <w:bCs w:val="0"/>
                <w:spacing w:val="3"/>
              </w:rPr>
              <w:t xml:space="preserve"> </w:t>
            </w:r>
            <w:r>
              <w:rPr>
                <w:b w:val="0"/>
                <w:bCs w:val="0"/>
              </w:rPr>
              <w:t>以内罚款。</w:t>
            </w:r>
          </w:p>
        </w:tc>
      </w:tr>
      <w:tr w14:paraId="511C0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05" w:type="dxa"/>
            <w:vMerge w:val="continue"/>
            <w:tcBorders>
              <w:top w:val="nil"/>
              <w:bottom w:val="nil"/>
            </w:tcBorders>
            <w:textDirection w:val="tbRlV"/>
            <w:vAlign w:val="top"/>
          </w:tcPr>
          <w:p w14:paraId="028AFE02">
            <w:pPr>
              <w:jc w:val="both"/>
              <w:rPr>
                <w:rFonts w:ascii="Arial"/>
                <w:b w:val="0"/>
                <w:bCs w:val="0"/>
                <w:sz w:val="21"/>
              </w:rPr>
            </w:pPr>
          </w:p>
        </w:tc>
        <w:tc>
          <w:tcPr>
            <w:tcW w:w="460" w:type="dxa"/>
            <w:vMerge w:val="continue"/>
            <w:tcBorders>
              <w:top w:val="nil"/>
              <w:bottom w:val="nil"/>
            </w:tcBorders>
            <w:vAlign w:val="top"/>
          </w:tcPr>
          <w:p w14:paraId="3A5ADC53">
            <w:pPr>
              <w:jc w:val="both"/>
              <w:rPr>
                <w:rFonts w:ascii="Arial"/>
                <w:b w:val="0"/>
                <w:bCs w:val="0"/>
                <w:sz w:val="21"/>
              </w:rPr>
            </w:pPr>
          </w:p>
        </w:tc>
        <w:tc>
          <w:tcPr>
            <w:tcW w:w="1259" w:type="dxa"/>
            <w:vMerge w:val="continue"/>
            <w:tcBorders>
              <w:top w:val="nil"/>
              <w:bottom w:val="nil"/>
            </w:tcBorders>
            <w:vAlign w:val="top"/>
          </w:tcPr>
          <w:p w14:paraId="28CF00F5">
            <w:pPr>
              <w:jc w:val="both"/>
              <w:rPr>
                <w:rFonts w:ascii="Arial"/>
                <w:b w:val="0"/>
                <w:bCs w:val="0"/>
                <w:sz w:val="21"/>
              </w:rPr>
            </w:pPr>
          </w:p>
        </w:tc>
        <w:tc>
          <w:tcPr>
            <w:tcW w:w="1229" w:type="dxa"/>
            <w:vMerge w:val="continue"/>
            <w:tcBorders>
              <w:top w:val="nil"/>
              <w:bottom w:val="nil"/>
            </w:tcBorders>
            <w:vAlign w:val="top"/>
          </w:tcPr>
          <w:p w14:paraId="03736687">
            <w:pPr>
              <w:jc w:val="both"/>
              <w:rPr>
                <w:rFonts w:ascii="Arial"/>
                <w:b w:val="0"/>
                <w:bCs w:val="0"/>
                <w:sz w:val="21"/>
              </w:rPr>
            </w:pPr>
          </w:p>
        </w:tc>
        <w:tc>
          <w:tcPr>
            <w:tcW w:w="1189" w:type="dxa"/>
            <w:vMerge w:val="continue"/>
            <w:tcBorders>
              <w:top w:val="nil"/>
              <w:bottom w:val="nil"/>
            </w:tcBorders>
            <w:vAlign w:val="top"/>
          </w:tcPr>
          <w:p w14:paraId="262A6BD6">
            <w:pPr>
              <w:jc w:val="both"/>
              <w:rPr>
                <w:rFonts w:ascii="Arial"/>
                <w:b w:val="0"/>
                <w:bCs w:val="0"/>
                <w:sz w:val="21"/>
              </w:rPr>
            </w:pPr>
          </w:p>
        </w:tc>
        <w:tc>
          <w:tcPr>
            <w:tcW w:w="1119" w:type="dxa"/>
            <w:vMerge w:val="continue"/>
            <w:tcBorders>
              <w:top w:val="nil"/>
              <w:bottom w:val="nil"/>
            </w:tcBorders>
            <w:vAlign w:val="top"/>
          </w:tcPr>
          <w:p w14:paraId="50D6C83B">
            <w:pPr>
              <w:jc w:val="both"/>
              <w:rPr>
                <w:rFonts w:ascii="Arial"/>
                <w:b w:val="0"/>
                <w:bCs w:val="0"/>
                <w:sz w:val="21"/>
              </w:rPr>
            </w:pPr>
          </w:p>
        </w:tc>
        <w:tc>
          <w:tcPr>
            <w:tcW w:w="3987" w:type="dxa"/>
            <w:vMerge w:val="continue"/>
            <w:tcBorders>
              <w:top w:val="nil"/>
              <w:bottom w:val="nil"/>
            </w:tcBorders>
            <w:vAlign w:val="top"/>
          </w:tcPr>
          <w:p w14:paraId="7598D005">
            <w:pPr>
              <w:jc w:val="both"/>
              <w:rPr>
                <w:rFonts w:ascii="Arial"/>
                <w:b w:val="0"/>
                <w:bCs w:val="0"/>
                <w:sz w:val="21"/>
              </w:rPr>
            </w:pPr>
          </w:p>
        </w:tc>
        <w:tc>
          <w:tcPr>
            <w:tcW w:w="3998" w:type="dxa"/>
            <w:vAlign w:val="top"/>
          </w:tcPr>
          <w:p w14:paraId="23FE272F">
            <w:pPr>
              <w:pStyle w:val="8"/>
              <w:spacing w:before="152" w:line="209" w:lineRule="auto"/>
              <w:ind w:left="76" w:right="106" w:firstLine="29"/>
              <w:jc w:val="both"/>
              <w:rPr>
                <w:rFonts w:hint="eastAsia" w:eastAsia="宋体"/>
                <w:b w:val="0"/>
                <w:bCs w:val="0"/>
                <w:lang w:eastAsia="zh-CN"/>
              </w:rPr>
            </w:pPr>
            <w:r>
              <w:rPr>
                <w:b w:val="0"/>
                <w:bCs w:val="0"/>
              </w:rPr>
              <w:t>在日常检查中，用人单位不按照要求报送书面材</w:t>
            </w:r>
            <w:r>
              <w:rPr>
                <w:b w:val="0"/>
                <w:bCs w:val="0"/>
                <w:spacing w:val="-1"/>
              </w:rPr>
              <w:t>料，隐瞒事实</w:t>
            </w:r>
            <w:r>
              <w:rPr>
                <w:b w:val="0"/>
                <w:bCs w:val="0"/>
              </w:rPr>
              <w:t xml:space="preserve"> </w:t>
            </w:r>
            <w:r>
              <w:rPr>
                <w:rFonts w:hint="eastAsia"/>
                <w:b w:val="0"/>
                <w:bCs w:val="0"/>
                <w:lang w:eastAsia="zh-CN"/>
              </w:rPr>
              <w:t>真相</w:t>
            </w:r>
            <w:r>
              <w:rPr>
                <w:b w:val="0"/>
                <w:bCs w:val="0"/>
                <w:spacing w:val="-5"/>
              </w:rPr>
              <w:t>，</w:t>
            </w:r>
            <w:r>
              <w:rPr>
                <w:b w:val="0"/>
                <w:bCs w:val="0"/>
                <w:spacing w:val="4"/>
              </w:rPr>
              <w:t xml:space="preserve"> </w:t>
            </w:r>
            <w:r>
              <w:rPr>
                <w:b w:val="0"/>
                <w:bCs w:val="0"/>
                <w:spacing w:val="-5"/>
              </w:rPr>
              <w:t>出具伪证或者隐匿毁灭证据</w:t>
            </w:r>
            <w:r>
              <w:rPr>
                <w:rFonts w:hint="eastAsia"/>
                <w:b w:val="0"/>
                <w:bCs w:val="0"/>
                <w:spacing w:val="-5"/>
                <w:lang w:eastAsia="zh-CN"/>
              </w:rPr>
              <w:t>。</w:t>
            </w:r>
          </w:p>
        </w:tc>
        <w:tc>
          <w:tcPr>
            <w:tcW w:w="1572" w:type="dxa"/>
            <w:vAlign w:val="top"/>
          </w:tcPr>
          <w:p w14:paraId="37F6BCB9">
            <w:pPr>
              <w:pStyle w:val="8"/>
              <w:spacing w:before="143" w:line="215" w:lineRule="auto"/>
              <w:ind w:left="48" w:right="67"/>
              <w:jc w:val="both"/>
              <w:rPr>
                <w:b w:val="0"/>
                <w:bCs w:val="0"/>
              </w:rPr>
            </w:pPr>
            <w:r>
              <w:rPr>
                <w:b w:val="0"/>
                <w:bCs w:val="0"/>
                <w:spacing w:val="23"/>
              </w:rPr>
              <w:t>处5000元以上1万元</w:t>
            </w:r>
            <w:r>
              <w:rPr>
                <w:b w:val="0"/>
                <w:bCs w:val="0"/>
                <w:spacing w:val="-1"/>
              </w:rPr>
              <w:t>以内罚款，</w:t>
            </w:r>
          </w:p>
        </w:tc>
      </w:tr>
      <w:tr w14:paraId="1B94A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05" w:type="dxa"/>
            <w:vMerge w:val="continue"/>
            <w:tcBorders>
              <w:top w:val="nil"/>
            </w:tcBorders>
            <w:textDirection w:val="tbRlV"/>
            <w:vAlign w:val="top"/>
          </w:tcPr>
          <w:p w14:paraId="044ACF82">
            <w:pPr>
              <w:jc w:val="both"/>
              <w:rPr>
                <w:rFonts w:ascii="Arial"/>
                <w:b w:val="0"/>
                <w:bCs w:val="0"/>
                <w:sz w:val="21"/>
              </w:rPr>
            </w:pPr>
          </w:p>
        </w:tc>
        <w:tc>
          <w:tcPr>
            <w:tcW w:w="460" w:type="dxa"/>
            <w:vMerge w:val="continue"/>
            <w:tcBorders>
              <w:top w:val="nil"/>
            </w:tcBorders>
            <w:vAlign w:val="top"/>
          </w:tcPr>
          <w:p w14:paraId="3A89CFA7">
            <w:pPr>
              <w:jc w:val="both"/>
              <w:rPr>
                <w:rFonts w:ascii="Arial"/>
                <w:b w:val="0"/>
                <w:bCs w:val="0"/>
                <w:sz w:val="21"/>
              </w:rPr>
            </w:pPr>
          </w:p>
        </w:tc>
        <w:tc>
          <w:tcPr>
            <w:tcW w:w="1259" w:type="dxa"/>
            <w:vMerge w:val="continue"/>
            <w:tcBorders>
              <w:top w:val="nil"/>
            </w:tcBorders>
            <w:vAlign w:val="top"/>
          </w:tcPr>
          <w:p w14:paraId="77D660EB">
            <w:pPr>
              <w:jc w:val="both"/>
              <w:rPr>
                <w:rFonts w:ascii="Arial"/>
                <w:b w:val="0"/>
                <w:bCs w:val="0"/>
                <w:sz w:val="21"/>
              </w:rPr>
            </w:pPr>
          </w:p>
        </w:tc>
        <w:tc>
          <w:tcPr>
            <w:tcW w:w="1229" w:type="dxa"/>
            <w:vMerge w:val="continue"/>
            <w:tcBorders>
              <w:top w:val="nil"/>
            </w:tcBorders>
            <w:vAlign w:val="top"/>
          </w:tcPr>
          <w:p w14:paraId="14123F8E">
            <w:pPr>
              <w:jc w:val="both"/>
              <w:rPr>
                <w:rFonts w:ascii="Arial"/>
                <w:b w:val="0"/>
                <w:bCs w:val="0"/>
                <w:sz w:val="21"/>
              </w:rPr>
            </w:pPr>
          </w:p>
        </w:tc>
        <w:tc>
          <w:tcPr>
            <w:tcW w:w="1189" w:type="dxa"/>
            <w:vMerge w:val="continue"/>
            <w:tcBorders>
              <w:top w:val="nil"/>
            </w:tcBorders>
            <w:vAlign w:val="top"/>
          </w:tcPr>
          <w:p w14:paraId="0A2AA076">
            <w:pPr>
              <w:jc w:val="both"/>
              <w:rPr>
                <w:rFonts w:ascii="Arial"/>
                <w:b w:val="0"/>
                <w:bCs w:val="0"/>
                <w:sz w:val="21"/>
              </w:rPr>
            </w:pPr>
          </w:p>
        </w:tc>
        <w:tc>
          <w:tcPr>
            <w:tcW w:w="1119" w:type="dxa"/>
            <w:vMerge w:val="continue"/>
            <w:tcBorders>
              <w:top w:val="nil"/>
            </w:tcBorders>
            <w:vAlign w:val="top"/>
          </w:tcPr>
          <w:p w14:paraId="62F89951">
            <w:pPr>
              <w:jc w:val="both"/>
              <w:rPr>
                <w:rFonts w:ascii="Arial"/>
                <w:b w:val="0"/>
                <w:bCs w:val="0"/>
                <w:sz w:val="21"/>
              </w:rPr>
            </w:pPr>
          </w:p>
        </w:tc>
        <w:tc>
          <w:tcPr>
            <w:tcW w:w="3987" w:type="dxa"/>
            <w:vMerge w:val="continue"/>
            <w:tcBorders>
              <w:top w:val="nil"/>
            </w:tcBorders>
            <w:vAlign w:val="top"/>
          </w:tcPr>
          <w:p w14:paraId="3F647D58">
            <w:pPr>
              <w:jc w:val="both"/>
              <w:rPr>
                <w:rFonts w:ascii="Arial"/>
                <w:b w:val="0"/>
                <w:bCs w:val="0"/>
                <w:sz w:val="21"/>
              </w:rPr>
            </w:pPr>
          </w:p>
        </w:tc>
        <w:tc>
          <w:tcPr>
            <w:tcW w:w="3998" w:type="dxa"/>
            <w:vAlign w:val="top"/>
          </w:tcPr>
          <w:p w14:paraId="2C1BB55D">
            <w:pPr>
              <w:pStyle w:val="8"/>
              <w:spacing w:before="203" w:line="219" w:lineRule="auto"/>
              <w:ind w:left="106"/>
              <w:jc w:val="both"/>
              <w:rPr>
                <w:b w:val="0"/>
                <w:bCs w:val="0"/>
              </w:rPr>
            </w:pPr>
            <w:r>
              <w:rPr>
                <w:b w:val="0"/>
                <w:bCs w:val="0"/>
              </w:rPr>
              <w:t>有下列情形之一：1.在举报、投诉案件查处</w:t>
            </w:r>
            <w:r>
              <w:rPr>
                <w:b w:val="0"/>
                <w:bCs w:val="0"/>
                <w:spacing w:val="-1"/>
              </w:rPr>
              <w:t>中，用人单位不按</w:t>
            </w:r>
          </w:p>
          <w:p w14:paraId="5142E962">
            <w:pPr>
              <w:pStyle w:val="8"/>
              <w:spacing w:before="23" w:line="212" w:lineRule="auto"/>
              <w:ind w:left="36"/>
              <w:jc w:val="both"/>
              <w:rPr>
                <w:b w:val="0"/>
                <w:bCs w:val="0"/>
              </w:rPr>
            </w:pPr>
            <w:r>
              <w:rPr>
                <w:b w:val="0"/>
                <w:bCs w:val="0"/>
                <w:spacing w:val="-1"/>
              </w:rPr>
              <w:t>照要求报送书面材料，隐瞒事实真相，出具伪证或者隐匿、毁灭</w:t>
            </w:r>
          </w:p>
          <w:p w14:paraId="03BBB6C9">
            <w:pPr>
              <w:pStyle w:val="8"/>
              <w:spacing w:line="219" w:lineRule="auto"/>
              <w:ind w:left="136"/>
              <w:jc w:val="both"/>
              <w:rPr>
                <w:b w:val="0"/>
                <w:bCs w:val="0"/>
              </w:rPr>
            </w:pPr>
            <w:r>
              <w:rPr>
                <w:b w:val="0"/>
                <w:bCs w:val="0"/>
              </w:rPr>
              <w:t>证据；2.检查之日起前12个月内两次以上违反同一法律规定。</w:t>
            </w:r>
          </w:p>
        </w:tc>
        <w:tc>
          <w:tcPr>
            <w:tcW w:w="1572" w:type="dxa"/>
            <w:vAlign w:val="top"/>
          </w:tcPr>
          <w:p w14:paraId="6FD90B04">
            <w:pPr>
              <w:spacing w:line="257" w:lineRule="auto"/>
              <w:jc w:val="both"/>
              <w:rPr>
                <w:rFonts w:ascii="Arial"/>
                <w:b w:val="0"/>
                <w:bCs w:val="0"/>
                <w:sz w:val="21"/>
              </w:rPr>
            </w:pPr>
          </w:p>
          <w:p w14:paraId="547B6FE2">
            <w:pPr>
              <w:pStyle w:val="8"/>
              <w:spacing w:before="46" w:line="223" w:lineRule="auto"/>
              <w:ind w:left="38" w:right="271"/>
              <w:jc w:val="both"/>
              <w:rPr>
                <w:b w:val="0"/>
                <w:bCs w:val="0"/>
              </w:rPr>
            </w:pPr>
            <w:r>
              <w:rPr>
                <w:b w:val="0"/>
                <w:bCs w:val="0"/>
                <w:spacing w:val="-1"/>
              </w:rPr>
              <w:t>处1万元以上至2万元</w:t>
            </w:r>
            <w:r>
              <w:rPr>
                <w:b w:val="0"/>
                <w:bCs w:val="0"/>
              </w:rPr>
              <w:t xml:space="preserve"> 罚款。</w:t>
            </w:r>
          </w:p>
        </w:tc>
      </w:tr>
    </w:tbl>
    <w:p w14:paraId="62693264">
      <w:pPr>
        <w:pStyle w:val="2"/>
        <w:jc w:val="both"/>
        <w:rPr>
          <w:b w:val="0"/>
          <w:bCs w:val="0"/>
        </w:rPr>
      </w:pPr>
    </w:p>
    <w:p w14:paraId="29F1DA75">
      <w:pPr>
        <w:jc w:val="both"/>
        <w:rPr>
          <w:b w:val="0"/>
          <w:bCs w:val="0"/>
        </w:rPr>
        <w:sectPr>
          <w:footerReference r:id="rId47" w:type="default"/>
          <w:pgSz w:w="16820" w:h="11900"/>
          <w:pgMar w:top="1011" w:right="556" w:bottom="742" w:left="935" w:header="0" w:footer="516" w:gutter="0"/>
          <w:pgNumType w:fmt="decimal"/>
          <w:cols w:space="720" w:num="1"/>
        </w:sectPr>
      </w:pPr>
    </w:p>
    <w:p w14:paraId="58CBBF3B">
      <w:pPr>
        <w:spacing w:before="23"/>
        <w:jc w:val="both"/>
        <w:rPr>
          <w:b w:val="0"/>
          <w:bCs w:val="0"/>
        </w:rPr>
      </w:pPr>
    </w:p>
    <w:tbl>
      <w:tblPr>
        <w:tblStyle w:val="7"/>
        <w:tblW w:w="15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450"/>
        <w:gridCol w:w="1239"/>
        <w:gridCol w:w="1209"/>
        <w:gridCol w:w="1199"/>
        <w:gridCol w:w="1089"/>
        <w:gridCol w:w="3987"/>
        <w:gridCol w:w="3997"/>
        <w:gridCol w:w="1604"/>
      </w:tblGrid>
      <w:tr w14:paraId="54B73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15" w:type="dxa"/>
            <w:vMerge w:val="restart"/>
            <w:tcBorders>
              <w:bottom w:val="nil"/>
            </w:tcBorders>
            <w:vAlign w:val="top"/>
          </w:tcPr>
          <w:p w14:paraId="0594500A">
            <w:pPr>
              <w:pStyle w:val="8"/>
              <w:spacing w:before="268" w:line="237" w:lineRule="auto"/>
              <w:ind w:left="106"/>
              <w:jc w:val="both"/>
              <w:rPr>
                <w:b w:val="0"/>
                <w:bCs w:val="0"/>
              </w:rPr>
            </w:pPr>
            <w:r>
              <w:rPr>
                <w:b w:val="0"/>
                <w:bCs w:val="0"/>
                <w:spacing w:val="-4"/>
              </w:rPr>
              <w:t>案件</w:t>
            </w:r>
          </w:p>
          <w:p w14:paraId="3C182311">
            <w:pPr>
              <w:pStyle w:val="8"/>
              <w:spacing w:line="219" w:lineRule="auto"/>
              <w:ind w:left="106"/>
              <w:jc w:val="both"/>
              <w:rPr>
                <w:b w:val="0"/>
                <w:bCs w:val="0"/>
              </w:rPr>
            </w:pPr>
            <w:r>
              <w:rPr>
                <w:b w:val="0"/>
                <w:bCs w:val="0"/>
                <w:spacing w:val="-3"/>
              </w:rPr>
              <w:t>类型</w:t>
            </w:r>
          </w:p>
        </w:tc>
        <w:tc>
          <w:tcPr>
            <w:tcW w:w="450" w:type="dxa"/>
            <w:vMerge w:val="restart"/>
            <w:tcBorders>
              <w:bottom w:val="nil"/>
            </w:tcBorders>
            <w:vAlign w:val="top"/>
          </w:tcPr>
          <w:p w14:paraId="3F3E348C">
            <w:pPr>
              <w:spacing w:line="351" w:lineRule="auto"/>
              <w:jc w:val="both"/>
              <w:rPr>
                <w:rFonts w:ascii="Arial"/>
                <w:b w:val="0"/>
                <w:bCs w:val="0"/>
                <w:sz w:val="21"/>
              </w:rPr>
            </w:pPr>
          </w:p>
          <w:p w14:paraId="277B2E70">
            <w:pPr>
              <w:pStyle w:val="8"/>
              <w:spacing w:before="46" w:line="221" w:lineRule="auto"/>
              <w:jc w:val="both"/>
              <w:rPr>
                <w:b w:val="0"/>
                <w:bCs w:val="0"/>
              </w:rPr>
            </w:pPr>
            <w:r>
              <w:rPr>
                <w:b w:val="0"/>
                <w:bCs w:val="0"/>
                <w:spacing w:val="-9"/>
              </w:rPr>
              <w:t>序</w:t>
            </w:r>
            <w:r>
              <w:rPr>
                <w:b w:val="0"/>
                <w:bCs w:val="0"/>
                <w:spacing w:val="68"/>
                <w:w w:val="101"/>
              </w:rPr>
              <w:t xml:space="preserve"> </w:t>
            </w:r>
            <w:r>
              <w:rPr>
                <w:b w:val="0"/>
                <w:bCs w:val="0"/>
                <w:spacing w:val="-9"/>
              </w:rPr>
              <w:t>号</w:t>
            </w:r>
          </w:p>
        </w:tc>
        <w:tc>
          <w:tcPr>
            <w:tcW w:w="1239" w:type="dxa"/>
            <w:vMerge w:val="restart"/>
            <w:tcBorders>
              <w:bottom w:val="nil"/>
            </w:tcBorders>
            <w:vAlign w:val="top"/>
          </w:tcPr>
          <w:p w14:paraId="520AC9FB">
            <w:pPr>
              <w:spacing w:line="353" w:lineRule="auto"/>
              <w:jc w:val="both"/>
              <w:rPr>
                <w:rFonts w:ascii="Arial"/>
                <w:b w:val="0"/>
                <w:bCs w:val="0"/>
                <w:sz w:val="21"/>
              </w:rPr>
            </w:pPr>
          </w:p>
          <w:p w14:paraId="6DF81CA7">
            <w:pPr>
              <w:pStyle w:val="8"/>
              <w:spacing w:before="46" w:line="220" w:lineRule="auto"/>
              <w:ind w:left="69"/>
              <w:jc w:val="both"/>
              <w:rPr>
                <w:b w:val="0"/>
                <w:bCs w:val="0"/>
              </w:rPr>
            </w:pPr>
            <w:r>
              <w:rPr>
                <w:b w:val="0"/>
                <w:bCs w:val="0"/>
                <w:spacing w:val="-5"/>
              </w:rPr>
              <w:t>违</w:t>
            </w:r>
            <w:r>
              <w:rPr>
                <w:b w:val="0"/>
                <w:bCs w:val="0"/>
                <w:spacing w:val="-14"/>
              </w:rPr>
              <w:t xml:space="preserve"> </w:t>
            </w:r>
            <w:r>
              <w:rPr>
                <w:b w:val="0"/>
                <w:bCs w:val="0"/>
                <w:spacing w:val="-5"/>
              </w:rPr>
              <w:t>法</w:t>
            </w:r>
            <w:r>
              <w:rPr>
                <w:b w:val="0"/>
                <w:bCs w:val="0"/>
                <w:spacing w:val="-14"/>
              </w:rPr>
              <w:t xml:space="preserve"> </w:t>
            </w:r>
            <w:r>
              <w:rPr>
                <w:b w:val="0"/>
                <w:bCs w:val="0"/>
                <w:spacing w:val="-5"/>
              </w:rPr>
              <w:t>违</w:t>
            </w:r>
            <w:r>
              <w:rPr>
                <w:b w:val="0"/>
                <w:bCs w:val="0"/>
                <w:spacing w:val="-14"/>
              </w:rPr>
              <w:t xml:space="preserve"> </w:t>
            </w:r>
            <w:r>
              <w:rPr>
                <w:b w:val="0"/>
                <w:bCs w:val="0"/>
                <w:spacing w:val="-5"/>
              </w:rPr>
              <w:t>规</w:t>
            </w:r>
            <w:r>
              <w:rPr>
                <w:b w:val="0"/>
                <w:bCs w:val="0"/>
                <w:spacing w:val="-13"/>
              </w:rPr>
              <w:t xml:space="preserve"> </w:t>
            </w:r>
            <w:r>
              <w:rPr>
                <w:b w:val="0"/>
                <w:bCs w:val="0"/>
                <w:spacing w:val="-5"/>
              </w:rPr>
              <w:t>情</w:t>
            </w:r>
            <w:r>
              <w:rPr>
                <w:b w:val="0"/>
                <w:bCs w:val="0"/>
                <w:spacing w:val="-13"/>
              </w:rPr>
              <w:t xml:space="preserve"> </w:t>
            </w:r>
            <w:r>
              <w:rPr>
                <w:b w:val="0"/>
                <w:bCs w:val="0"/>
                <w:spacing w:val="-5"/>
              </w:rPr>
              <w:t>形</w:t>
            </w:r>
          </w:p>
        </w:tc>
        <w:tc>
          <w:tcPr>
            <w:tcW w:w="7484" w:type="dxa"/>
            <w:gridSpan w:val="4"/>
            <w:vAlign w:val="top"/>
          </w:tcPr>
          <w:p w14:paraId="2D36C40B">
            <w:pPr>
              <w:pStyle w:val="8"/>
              <w:spacing w:before="157" w:line="219" w:lineRule="auto"/>
              <w:ind w:left="2742"/>
              <w:jc w:val="both"/>
              <w:rPr>
                <w:b w:val="0"/>
                <w:bCs w:val="0"/>
              </w:rPr>
            </w:pPr>
            <w:r>
              <w:rPr>
                <w:b w:val="0"/>
                <w:bCs w:val="0"/>
                <w:spacing w:val="-7"/>
              </w:rPr>
              <w:t>法</w:t>
            </w:r>
            <w:r>
              <w:rPr>
                <w:b w:val="0"/>
                <w:bCs w:val="0"/>
                <w:spacing w:val="10"/>
              </w:rPr>
              <w:t xml:space="preserve">   </w:t>
            </w:r>
            <w:r>
              <w:rPr>
                <w:b w:val="0"/>
                <w:bCs w:val="0"/>
                <w:spacing w:val="-7"/>
              </w:rPr>
              <w:t>律</w:t>
            </w:r>
            <w:r>
              <w:rPr>
                <w:b w:val="0"/>
                <w:bCs w:val="0"/>
                <w:spacing w:val="10"/>
              </w:rPr>
              <w:t xml:space="preserve">   </w:t>
            </w:r>
            <w:r>
              <w:rPr>
                <w:b w:val="0"/>
                <w:bCs w:val="0"/>
                <w:spacing w:val="-7"/>
              </w:rPr>
              <w:t>法</w:t>
            </w:r>
            <w:r>
              <w:rPr>
                <w:b w:val="0"/>
                <w:bCs w:val="0"/>
                <w:spacing w:val="10"/>
              </w:rPr>
              <w:t xml:space="preserve">   </w:t>
            </w:r>
            <w:r>
              <w:rPr>
                <w:b w:val="0"/>
                <w:bCs w:val="0"/>
                <w:spacing w:val="-7"/>
              </w:rPr>
              <w:t>规</w:t>
            </w:r>
            <w:r>
              <w:rPr>
                <w:b w:val="0"/>
                <w:bCs w:val="0"/>
                <w:spacing w:val="10"/>
              </w:rPr>
              <w:t xml:space="preserve">   </w:t>
            </w:r>
            <w:r>
              <w:rPr>
                <w:b w:val="0"/>
                <w:bCs w:val="0"/>
                <w:spacing w:val="-7"/>
              </w:rPr>
              <w:t>依</w:t>
            </w:r>
            <w:r>
              <w:rPr>
                <w:b w:val="0"/>
                <w:bCs w:val="0"/>
                <w:spacing w:val="10"/>
              </w:rPr>
              <w:t xml:space="preserve">   </w:t>
            </w:r>
            <w:r>
              <w:rPr>
                <w:b w:val="0"/>
                <w:bCs w:val="0"/>
                <w:spacing w:val="-7"/>
              </w:rPr>
              <w:t>据</w:t>
            </w:r>
          </w:p>
        </w:tc>
        <w:tc>
          <w:tcPr>
            <w:tcW w:w="3997" w:type="dxa"/>
            <w:vMerge w:val="restart"/>
            <w:tcBorders>
              <w:bottom w:val="nil"/>
            </w:tcBorders>
            <w:vAlign w:val="top"/>
          </w:tcPr>
          <w:p w14:paraId="06BF7767">
            <w:pPr>
              <w:spacing w:line="349" w:lineRule="auto"/>
              <w:jc w:val="both"/>
              <w:rPr>
                <w:rFonts w:ascii="Arial"/>
                <w:b w:val="0"/>
                <w:bCs w:val="0"/>
                <w:sz w:val="21"/>
              </w:rPr>
            </w:pPr>
          </w:p>
          <w:p w14:paraId="0DF53813">
            <w:pPr>
              <w:pStyle w:val="8"/>
              <w:spacing w:before="46" w:line="218" w:lineRule="auto"/>
              <w:ind w:left="1278"/>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1"/>
              </w:rPr>
              <w:t xml:space="preserve"> </w:t>
            </w:r>
            <w:r>
              <w:rPr>
                <w:b w:val="0"/>
                <w:bCs w:val="0"/>
                <w:spacing w:val="-9"/>
              </w:rPr>
              <w:t>幅</w:t>
            </w:r>
            <w:r>
              <w:rPr>
                <w:b w:val="0"/>
                <w:bCs w:val="0"/>
                <w:spacing w:val="-18"/>
              </w:rPr>
              <w:t xml:space="preserve"> </w:t>
            </w:r>
            <w:r>
              <w:rPr>
                <w:b w:val="0"/>
                <w:bCs w:val="0"/>
                <w:spacing w:val="-9"/>
              </w:rPr>
              <w:t>度</w:t>
            </w:r>
          </w:p>
        </w:tc>
        <w:tc>
          <w:tcPr>
            <w:tcW w:w="1604" w:type="dxa"/>
            <w:vMerge w:val="restart"/>
            <w:tcBorders>
              <w:bottom w:val="nil"/>
            </w:tcBorders>
            <w:vAlign w:val="top"/>
          </w:tcPr>
          <w:p w14:paraId="4DF17191">
            <w:pPr>
              <w:spacing w:line="351" w:lineRule="auto"/>
              <w:jc w:val="both"/>
              <w:rPr>
                <w:rFonts w:ascii="Arial"/>
                <w:b w:val="0"/>
                <w:bCs w:val="0"/>
                <w:sz w:val="21"/>
              </w:rPr>
            </w:pPr>
          </w:p>
          <w:p w14:paraId="087CEE16">
            <w:pPr>
              <w:pStyle w:val="8"/>
              <w:spacing w:before="46" w:line="220" w:lineRule="auto"/>
              <w:ind w:left="301"/>
              <w:jc w:val="both"/>
              <w:rPr>
                <w:b w:val="0"/>
                <w:bCs w:val="0"/>
              </w:rPr>
            </w:pPr>
            <w:r>
              <w:rPr>
                <w:b w:val="0"/>
                <w:bCs w:val="0"/>
                <w:spacing w:val="-8"/>
              </w:rPr>
              <w:t>行</w:t>
            </w:r>
            <w:r>
              <w:rPr>
                <w:b w:val="0"/>
                <w:bCs w:val="0"/>
                <w:spacing w:val="-16"/>
              </w:rPr>
              <w:t xml:space="preserve"> </w:t>
            </w:r>
            <w:r>
              <w:rPr>
                <w:b w:val="0"/>
                <w:bCs w:val="0"/>
                <w:spacing w:val="-8"/>
              </w:rPr>
              <w:t>政</w:t>
            </w:r>
            <w:r>
              <w:rPr>
                <w:b w:val="0"/>
                <w:bCs w:val="0"/>
                <w:spacing w:val="-11"/>
              </w:rPr>
              <w:t xml:space="preserve"> </w:t>
            </w:r>
            <w:r>
              <w:rPr>
                <w:b w:val="0"/>
                <w:bCs w:val="0"/>
                <w:spacing w:val="-8"/>
              </w:rPr>
              <w:t>处 罚</w:t>
            </w:r>
            <w:r>
              <w:rPr>
                <w:b w:val="0"/>
                <w:bCs w:val="0"/>
                <w:spacing w:val="-15"/>
              </w:rPr>
              <w:t xml:space="preserve"> </w:t>
            </w:r>
            <w:r>
              <w:rPr>
                <w:b w:val="0"/>
                <w:bCs w:val="0"/>
                <w:spacing w:val="-8"/>
              </w:rPr>
              <w:t>基</w:t>
            </w:r>
            <w:r>
              <w:rPr>
                <w:b w:val="0"/>
                <w:bCs w:val="0"/>
                <w:spacing w:val="-13"/>
              </w:rPr>
              <w:t xml:space="preserve"> </w:t>
            </w:r>
            <w:r>
              <w:rPr>
                <w:b w:val="0"/>
                <w:bCs w:val="0"/>
                <w:spacing w:val="-8"/>
              </w:rPr>
              <w:t>准</w:t>
            </w:r>
          </w:p>
        </w:tc>
      </w:tr>
      <w:tr w14:paraId="7A5CD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15" w:type="dxa"/>
            <w:vMerge w:val="continue"/>
            <w:tcBorders>
              <w:top w:val="nil"/>
            </w:tcBorders>
            <w:vAlign w:val="top"/>
          </w:tcPr>
          <w:p w14:paraId="2FEF9497">
            <w:pPr>
              <w:jc w:val="both"/>
              <w:rPr>
                <w:rFonts w:ascii="Arial"/>
                <w:b w:val="0"/>
                <w:bCs w:val="0"/>
                <w:sz w:val="21"/>
              </w:rPr>
            </w:pPr>
          </w:p>
        </w:tc>
        <w:tc>
          <w:tcPr>
            <w:tcW w:w="450" w:type="dxa"/>
            <w:vMerge w:val="continue"/>
            <w:tcBorders>
              <w:top w:val="nil"/>
            </w:tcBorders>
            <w:vAlign w:val="top"/>
          </w:tcPr>
          <w:p w14:paraId="13BFF2BB">
            <w:pPr>
              <w:jc w:val="both"/>
              <w:rPr>
                <w:rFonts w:ascii="Arial"/>
                <w:b w:val="0"/>
                <w:bCs w:val="0"/>
                <w:sz w:val="21"/>
              </w:rPr>
            </w:pPr>
          </w:p>
        </w:tc>
        <w:tc>
          <w:tcPr>
            <w:tcW w:w="1239" w:type="dxa"/>
            <w:vMerge w:val="continue"/>
            <w:tcBorders>
              <w:top w:val="nil"/>
            </w:tcBorders>
            <w:vAlign w:val="top"/>
          </w:tcPr>
          <w:p w14:paraId="6E917936">
            <w:pPr>
              <w:jc w:val="both"/>
              <w:rPr>
                <w:rFonts w:ascii="Arial"/>
                <w:b w:val="0"/>
                <w:bCs w:val="0"/>
                <w:sz w:val="21"/>
              </w:rPr>
            </w:pPr>
          </w:p>
        </w:tc>
        <w:tc>
          <w:tcPr>
            <w:tcW w:w="1209" w:type="dxa"/>
            <w:vAlign w:val="top"/>
          </w:tcPr>
          <w:p w14:paraId="41280040">
            <w:pPr>
              <w:pStyle w:val="8"/>
              <w:spacing w:before="155" w:line="219" w:lineRule="auto"/>
              <w:ind w:left="21"/>
              <w:jc w:val="both"/>
              <w:rPr>
                <w:b w:val="0"/>
                <w:bCs w:val="0"/>
              </w:rPr>
            </w:pPr>
            <w:r>
              <w:rPr>
                <w:b w:val="0"/>
                <w:bCs w:val="0"/>
                <w:spacing w:val="-4"/>
              </w:rPr>
              <w:t>法 律 法 规 名 称</w:t>
            </w:r>
          </w:p>
        </w:tc>
        <w:tc>
          <w:tcPr>
            <w:tcW w:w="1199" w:type="dxa"/>
            <w:vAlign w:val="top"/>
          </w:tcPr>
          <w:p w14:paraId="0E25CA59">
            <w:pPr>
              <w:pStyle w:val="8"/>
              <w:spacing w:before="154" w:line="219" w:lineRule="auto"/>
              <w:ind w:left="42"/>
              <w:jc w:val="both"/>
              <w:rPr>
                <w:b w:val="0"/>
                <w:bCs w:val="0"/>
              </w:rPr>
            </w:pPr>
            <w:r>
              <w:rPr>
                <w:b w:val="0"/>
                <w:bCs w:val="0"/>
                <w:spacing w:val="-6"/>
              </w:rPr>
              <w:t>违 法 违</w:t>
            </w:r>
            <w:r>
              <w:rPr>
                <w:b w:val="0"/>
                <w:bCs w:val="0"/>
                <w:spacing w:val="1"/>
              </w:rPr>
              <w:t xml:space="preserve"> </w:t>
            </w:r>
            <w:r>
              <w:rPr>
                <w:b w:val="0"/>
                <w:bCs w:val="0"/>
                <w:spacing w:val="-6"/>
              </w:rPr>
              <w:t>规</w:t>
            </w:r>
            <w:r>
              <w:rPr>
                <w:b w:val="0"/>
                <w:bCs w:val="0"/>
                <w:spacing w:val="-5"/>
              </w:rPr>
              <w:t xml:space="preserve"> </w:t>
            </w:r>
            <w:r>
              <w:rPr>
                <w:b w:val="0"/>
                <w:bCs w:val="0"/>
                <w:spacing w:val="-6"/>
              </w:rPr>
              <w:t>依 据</w:t>
            </w:r>
          </w:p>
        </w:tc>
        <w:tc>
          <w:tcPr>
            <w:tcW w:w="1089" w:type="dxa"/>
            <w:vAlign w:val="top"/>
          </w:tcPr>
          <w:p w14:paraId="3AB6DF8C">
            <w:pPr>
              <w:pStyle w:val="8"/>
              <w:spacing w:before="152" w:line="219" w:lineRule="auto"/>
              <w:ind w:left="204"/>
              <w:jc w:val="both"/>
              <w:rPr>
                <w:b w:val="0"/>
                <w:bCs w:val="0"/>
              </w:rPr>
            </w:pPr>
            <w:r>
              <w:rPr>
                <w:b w:val="0"/>
                <w:bCs w:val="0"/>
                <w:spacing w:val="-4"/>
              </w:rPr>
              <w:t>处罚依据</w:t>
            </w:r>
          </w:p>
        </w:tc>
        <w:tc>
          <w:tcPr>
            <w:tcW w:w="3987" w:type="dxa"/>
            <w:vAlign w:val="top"/>
          </w:tcPr>
          <w:p w14:paraId="70924248">
            <w:pPr>
              <w:pStyle w:val="8"/>
              <w:spacing w:before="153" w:line="219" w:lineRule="auto"/>
              <w:ind w:left="1476"/>
              <w:jc w:val="both"/>
              <w:rPr>
                <w:b w:val="0"/>
                <w:bCs w:val="0"/>
              </w:rPr>
            </w:pPr>
            <w:r>
              <w:rPr>
                <w:b w:val="0"/>
                <w:bCs w:val="0"/>
                <w:spacing w:val="29"/>
              </w:rPr>
              <w:t>处理处罚种类</w:t>
            </w:r>
          </w:p>
        </w:tc>
        <w:tc>
          <w:tcPr>
            <w:tcW w:w="3997" w:type="dxa"/>
            <w:vMerge w:val="continue"/>
            <w:tcBorders>
              <w:top w:val="nil"/>
            </w:tcBorders>
            <w:vAlign w:val="top"/>
          </w:tcPr>
          <w:p w14:paraId="3947DF2D">
            <w:pPr>
              <w:jc w:val="both"/>
              <w:rPr>
                <w:rFonts w:ascii="Arial"/>
                <w:b w:val="0"/>
                <w:bCs w:val="0"/>
                <w:sz w:val="21"/>
              </w:rPr>
            </w:pPr>
          </w:p>
        </w:tc>
        <w:tc>
          <w:tcPr>
            <w:tcW w:w="1604" w:type="dxa"/>
            <w:vMerge w:val="continue"/>
            <w:tcBorders>
              <w:top w:val="nil"/>
            </w:tcBorders>
            <w:vAlign w:val="top"/>
          </w:tcPr>
          <w:p w14:paraId="5F9B1F06">
            <w:pPr>
              <w:jc w:val="both"/>
              <w:rPr>
                <w:rFonts w:ascii="Arial"/>
                <w:b w:val="0"/>
                <w:bCs w:val="0"/>
                <w:sz w:val="21"/>
              </w:rPr>
            </w:pPr>
          </w:p>
        </w:tc>
      </w:tr>
      <w:tr w14:paraId="422C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515" w:type="dxa"/>
            <w:vMerge w:val="restart"/>
            <w:tcBorders>
              <w:bottom w:val="nil"/>
            </w:tcBorders>
            <w:textDirection w:val="tbRlV"/>
            <w:vAlign w:val="top"/>
          </w:tcPr>
          <w:p w14:paraId="789D06C9">
            <w:pPr>
              <w:pStyle w:val="8"/>
              <w:spacing w:before="190" w:line="216" w:lineRule="auto"/>
              <w:ind w:left="3232"/>
              <w:jc w:val="both"/>
              <w:rPr>
                <w:b w:val="0"/>
                <w:bCs w:val="0"/>
              </w:rPr>
            </w:pPr>
            <w:r>
              <w:rPr>
                <w:b w:val="0"/>
                <w:bCs w:val="0"/>
                <w:spacing w:val="-2"/>
              </w:rPr>
              <w:t>妨 碍 行 政</w:t>
            </w:r>
            <w:r>
              <w:rPr>
                <w:b w:val="0"/>
                <w:bCs w:val="0"/>
                <w:spacing w:val="4"/>
              </w:rPr>
              <w:t xml:space="preserve"> </w:t>
            </w:r>
            <w:r>
              <w:rPr>
                <w:b w:val="0"/>
                <w:bCs w:val="0"/>
                <w:spacing w:val="-2"/>
              </w:rPr>
              <w:t>执</w:t>
            </w:r>
            <w:r>
              <w:rPr>
                <w:b w:val="0"/>
                <w:bCs w:val="0"/>
                <w:spacing w:val="-3"/>
              </w:rPr>
              <w:t xml:space="preserve"> </w:t>
            </w:r>
            <w:r>
              <w:rPr>
                <w:b w:val="0"/>
                <w:bCs w:val="0"/>
                <w:spacing w:val="-2"/>
              </w:rPr>
              <w:t>法</w:t>
            </w:r>
          </w:p>
        </w:tc>
        <w:tc>
          <w:tcPr>
            <w:tcW w:w="450" w:type="dxa"/>
            <w:vMerge w:val="restart"/>
            <w:tcBorders>
              <w:bottom w:val="nil"/>
            </w:tcBorders>
            <w:vAlign w:val="top"/>
          </w:tcPr>
          <w:p w14:paraId="5C744D7B">
            <w:pPr>
              <w:spacing w:line="251" w:lineRule="auto"/>
              <w:jc w:val="both"/>
              <w:rPr>
                <w:rFonts w:ascii="Arial"/>
                <w:b w:val="0"/>
                <w:bCs w:val="0"/>
                <w:sz w:val="21"/>
              </w:rPr>
            </w:pPr>
          </w:p>
          <w:p w14:paraId="03985645">
            <w:pPr>
              <w:spacing w:line="251" w:lineRule="auto"/>
              <w:jc w:val="both"/>
              <w:rPr>
                <w:rFonts w:ascii="Arial"/>
                <w:b w:val="0"/>
                <w:bCs w:val="0"/>
                <w:sz w:val="21"/>
              </w:rPr>
            </w:pPr>
          </w:p>
          <w:p w14:paraId="4AE6F673">
            <w:pPr>
              <w:spacing w:line="251" w:lineRule="auto"/>
              <w:jc w:val="both"/>
              <w:rPr>
                <w:rFonts w:ascii="Arial"/>
                <w:b w:val="0"/>
                <w:bCs w:val="0"/>
                <w:sz w:val="21"/>
              </w:rPr>
            </w:pPr>
          </w:p>
          <w:p w14:paraId="650BFE9F">
            <w:pPr>
              <w:spacing w:line="252" w:lineRule="auto"/>
              <w:jc w:val="both"/>
              <w:rPr>
                <w:rFonts w:ascii="Arial"/>
                <w:b w:val="0"/>
                <w:bCs w:val="0"/>
                <w:sz w:val="21"/>
              </w:rPr>
            </w:pPr>
          </w:p>
          <w:p w14:paraId="68B9B308">
            <w:pPr>
              <w:spacing w:line="252" w:lineRule="auto"/>
              <w:jc w:val="both"/>
              <w:rPr>
                <w:rFonts w:ascii="Arial"/>
                <w:b w:val="0"/>
                <w:bCs w:val="0"/>
                <w:sz w:val="21"/>
              </w:rPr>
            </w:pPr>
          </w:p>
          <w:p w14:paraId="004E281E">
            <w:pPr>
              <w:pStyle w:val="8"/>
              <w:spacing w:before="46" w:line="184" w:lineRule="auto"/>
              <w:ind w:left="119"/>
              <w:jc w:val="both"/>
              <w:rPr>
                <w:b w:val="0"/>
                <w:bCs w:val="0"/>
              </w:rPr>
            </w:pPr>
            <w:r>
              <w:rPr>
                <w:b w:val="0"/>
                <w:bCs w:val="0"/>
                <w:spacing w:val="-4"/>
              </w:rPr>
              <w:t>118</w:t>
            </w:r>
          </w:p>
        </w:tc>
        <w:tc>
          <w:tcPr>
            <w:tcW w:w="1239" w:type="dxa"/>
            <w:vMerge w:val="restart"/>
            <w:tcBorders>
              <w:bottom w:val="nil"/>
            </w:tcBorders>
            <w:vAlign w:val="top"/>
          </w:tcPr>
          <w:p w14:paraId="586E82FD">
            <w:pPr>
              <w:spacing w:line="261" w:lineRule="auto"/>
              <w:jc w:val="both"/>
              <w:rPr>
                <w:rFonts w:ascii="Arial"/>
                <w:b w:val="0"/>
                <w:bCs w:val="0"/>
                <w:sz w:val="21"/>
              </w:rPr>
            </w:pPr>
          </w:p>
          <w:p w14:paraId="2A2D22B9">
            <w:pPr>
              <w:spacing w:line="262" w:lineRule="auto"/>
              <w:jc w:val="both"/>
              <w:rPr>
                <w:rFonts w:ascii="Arial"/>
                <w:b w:val="0"/>
                <w:bCs w:val="0"/>
                <w:sz w:val="21"/>
              </w:rPr>
            </w:pPr>
          </w:p>
          <w:p w14:paraId="7833A1CD">
            <w:pPr>
              <w:spacing w:line="262" w:lineRule="auto"/>
              <w:jc w:val="both"/>
              <w:rPr>
                <w:rFonts w:ascii="Arial"/>
                <w:b w:val="0"/>
                <w:bCs w:val="0"/>
                <w:sz w:val="21"/>
              </w:rPr>
            </w:pPr>
          </w:p>
          <w:p w14:paraId="2CD488E5">
            <w:pPr>
              <w:pStyle w:val="8"/>
              <w:spacing w:before="45" w:line="197" w:lineRule="auto"/>
              <w:ind w:left="49"/>
              <w:jc w:val="both"/>
              <w:rPr>
                <w:b w:val="0"/>
                <w:bCs w:val="0"/>
              </w:rPr>
            </w:pPr>
            <w:r>
              <w:rPr>
                <w:b w:val="0"/>
                <w:bCs w:val="0"/>
                <w:spacing w:val="-1"/>
              </w:rPr>
              <w:t>用人单位经劳动保</w:t>
            </w:r>
          </w:p>
          <w:p w14:paraId="5012DDEC">
            <w:pPr>
              <w:pStyle w:val="8"/>
              <w:spacing w:line="218" w:lineRule="auto"/>
              <w:jc w:val="both"/>
              <w:rPr>
                <w:b w:val="0"/>
                <w:bCs w:val="0"/>
              </w:rPr>
            </w:pPr>
            <w:r>
              <w:rPr>
                <w:b w:val="0"/>
                <w:bCs w:val="0"/>
                <w:spacing w:val="-2"/>
              </w:rPr>
              <w:t>障行政部门责令</w:t>
            </w:r>
            <w:r>
              <w:rPr>
                <w:rFonts w:hint="eastAsia"/>
                <w:b w:val="0"/>
                <w:bCs w:val="0"/>
                <w:spacing w:val="-2"/>
                <w:lang w:eastAsia="zh-CN"/>
              </w:rPr>
              <w:t>（</w:t>
            </w:r>
            <w:r>
              <w:rPr>
                <w:b w:val="0"/>
                <w:bCs w:val="0"/>
              </w:rPr>
              <w:t>限期</w:t>
            </w:r>
            <w:r>
              <w:rPr>
                <w:rFonts w:hint="eastAsia"/>
                <w:b w:val="0"/>
                <w:bCs w:val="0"/>
                <w:lang w:eastAsia="zh-CN"/>
              </w:rPr>
              <w:t>）</w:t>
            </w:r>
            <w:r>
              <w:rPr>
                <w:b w:val="0"/>
                <w:bCs w:val="0"/>
              </w:rPr>
              <w:t>改正拒不</w:t>
            </w:r>
            <w:r>
              <w:rPr>
                <w:b w:val="0"/>
                <w:bCs w:val="0"/>
                <w:spacing w:val="-2"/>
              </w:rPr>
              <w:t>改正，或者拒不履</w:t>
            </w:r>
            <w:r>
              <w:rPr>
                <w:b w:val="0"/>
                <w:bCs w:val="0"/>
                <w:spacing w:val="-1"/>
              </w:rPr>
              <w:t>行劳动保障行政部</w:t>
            </w:r>
            <w:r>
              <w:rPr>
                <w:b w:val="0"/>
                <w:bCs w:val="0"/>
                <w:spacing w:val="1"/>
              </w:rPr>
              <w:t>门的行政处理决定</w:t>
            </w:r>
          </w:p>
        </w:tc>
        <w:tc>
          <w:tcPr>
            <w:tcW w:w="1209" w:type="dxa"/>
            <w:vMerge w:val="restart"/>
            <w:tcBorders>
              <w:bottom w:val="nil"/>
            </w:tcBorders>
            <w:vAlign w:val="top"/>
          </w:tcPr>
          <w:p w14:paraId="0D17D4EB">
            <w:pPr>
              <w:spacing w:line="275" w:lineRule="auto"/>
              <w:jc w:val="both"/>
              <w:rPr>
                <w:rFonts w:ascii="Arial"/>
                <w:b w:val="0"/>
                <w:bCs w:val="0"/>
                <w:sz w:val="21"/>
              </w:rPr>
            </w:pPr>
          </w:p>
          <w:p w14:paraId="4005A502">
            <w:pPr>
              <w:spacing w:line="276" w:lineRule="auto"/>
              <w:jc w:val="both"/>
              <w:rPr>
                <w:rFonts w:ascii="Arial"/>
                <w:b w:val="0"/>
                <w:bCs w:val="0"/>
                <w:sz w:val="21"/>
              </w:rPr>
            </w:pPr>
          </w:p>
          <w:p w14:paraId="75BB2360">
            <w:pPr>
              <w:spacing w:line="276" w:lineRule="auto"/>
              <w:jc w:val="both"/>
              <w:rPr>
                <w:rFonts w:ascii="Arial"/>
                <w:b w:val="0"/>
                <w:bCs w:val="0"/>
                <w:sz w:val="21"/>
              </w:rPr>
            </w:pPr>
          </w:p>
          <w:p w14:paraId="201A9A15">
            <w:pPr>
              <w:spacing w:line="276" w:lineRule="auto"/>
              <w:jc w:val="both"/>
              <w:rPr>
                <w:rFonts w:ascii="Arial"/>
                <w:b w:val="0"/>
                <w:bCs w:val="0"/>
                <w:sz w:val="21"/>
              </w:rPr>
            </w:pPr>
          </w:p>
          <w:p w14:paraId="5B4D6382">
            <w:pPr>
              <w:pStyle w:val="8"/>
              <w:spacing w:before="45" w:line="243" w:lineRule="auto"/>
              <w:ind w:left="20" w:right="90" w:hanging="20"/>
              <w:jc w:val="both"/>
              <w:rPr>
                <w:b w:val="0"/>
                <w:bCs w:val="0"/>
              </w:rPr>
            </w:pPr>
            <w:r>
              <w:rPr>
                <w:b w:val="0"/>
                <w:bCs w:val="0"/>
                <w:spacing w:val="-2"/>
              </w:rPr>
              <w:t>《劳动保障监察条</w:t>
            </w:r>
            <w:r>
              <w:rPr>
                <w:b w:val="0"/>
                <w:bCs w:val="0"/>
                <w:spacing w:val="2"/>
              </w:rPr>
              <w:t xml:space="preserve"> </w:t>
            </w:r>
            <w:r>
              <w:rPr>
                <w:b w:val="0"/>
                <w:bCs w:val="0"/>
                <w:spacing w:val="-3"/>
              </w:rPr>
              <w:t>例》</w:t>
            </w:r>
          </w:p>
        </w:tc>
        <w:tc>
          <w:tcPr>
            <w:tcW w:w="1199" w:type="dxa"/>
            <w:vMerge w:val="restart"/>
            <w:tcBorders>
              <w:bottom w:val="nil"/>
            </w:tcBorders>
            <w:vAlign w:val="top"/>
          </w:tcPr>
          <w:p w14:paraId="67714E0A">
            <w:pPr>
              <w:spacing w:line="275" w:lineRule="auto"/>
              <w:jc w:val="both"/>
              <w:rPr>
                <w:rFonts w:ascii="Arial"/>
                <w:b w:val="0"/>
                <w:bCs w:val="0"/>
                <w:sz w:val="21"/>
              </w:rPr>
            </w:pPr>
          </w:p>
          <w:p w14:paraId="28E22668">
            <w:pPr>
              <w:spacing w:line="276" w:lineRule="auto"/>
              <w:jc w:val="both"/>
              <w:rPr>
                <w:rFonts w:ascii="Arial"/>
                <w:b w:val="0"/>
                <w:bCs w:val="0"/>
                <w:sz w:val="21"/>
              </w:rPr>
            </w:pPr>
          </w:p>
          <w:p w14:paraId="4FDC8761">
            <w:pPr>
              <w:spacing w:line="276" w:lineRule="auto"/>
              <w:jc w:val="both"/>
              <w:rPr>
                <w:rFonts w:ascii="Arial"/>
                <w:b w:val="0"/>
                <w:bCs w:val="0"/>
                <w:sz w:val="21"/>
              </w:rPr>
            </w:pPr>
          </w:p>
          <w:p w14:paraId="575FF661">
            <w:pPr>
              <w:spacing w:line="276" w:lineRule="auto"/>
              <w:jc w:val="both"/>
              <w:rPr>
                <w:rFonts w:ascii="Arial"/>
                <w:b w:val="0"/>
                <w:bCs w:val="0"/>
                <w:sz w:val="21"/>
              </w:rPr>
            </w:pPr>
          </w:p>
          <w:p w14:paraId="0E6A1F38">
            <w:pPr>
              <w:pStyle w:val="8"/>
              <w:spacing w:before="46" w:line="255" w:lineRule="auto"/>
              <w:ind w:left="32" w:right="22" w:firstLine="20"/>
              <w:jc w:val="both"/>
              <w:rPr>
                <w:b w:val="0"/>
                <w:bCs w:val="0"/>
              </w:rPr>
            </w:pPr>
            <w:r>
              <w:rPr>
                <w:b w:val="0"/>
                <w:bCs w:val="0"/>
                <w:spacing w:val="-1"/>
              </w:rPr>
              <w:t>第三十条第一款第</w:t>
            </w:r>
            <w:r>
              <w:rPr>
                <w:b w:val="0"/>
                <w:bCs w:val="0"/>
                <w:spacing w:val="1"/>
              </w:rPr>
              <w:t xml:space="preserve"> </w:t>
            </w:r>
            <w:r>
              <w:rPr>
                <w:rFonts w:hint="eastAsia"/>
                <w:b w:val="0"/>
                <w:bCs w:val="0"/>
                <w:spacing w:val="1"/>
                <w:lang w:eastAsia="zh-CN"/>
              </w:rPr>
              <w:t>（</w:t>
            </w:r>
            <w:r>
              <w:rPr>
                <w:b w:val="0"/>
                <w:bCs w:val="0"/>
                <w:spacing w:val="2"/>
              </w:rPr>
              <w:t>三</w:t>
            </w:r>
            <w:r>
              <w:rPr>
                <w:rFonts w:hint="eastAsia"/>
                <w:b w:val="0"/>
                <w:bCs w:val="0"/>
                <w:spacing w:val="2"/>
                <w:lang w:eastAsia="zh-CN"/>
              </w:rPr>
              <w:t>）</w:t>
            </w:r>
            <w:r>
              <w:rPr>
                <w:b w:val="0"/>
                <w:bCs w:val="0"/>
                <w:spacing w:val="2"/>
              </w:rPr>
              <w:t>项</w:t>
            </w:r>
          </w:p>
        </w:tc>
        <w:tc>
          <w:tcPr>
            <w:tcW w:w="1089" w:type="dxa"/>
            <w:vMerge w:val="restart"/>
            <w:tcBorders>
              <w:bottom w:val="nil"/>
            </w:tcBorders>
            <w:vAlign w:val="top"/>
          </w:tcPr>
          <w:p w14:paraId="30F4293D">
            <w:pPr>
              <w:spacing w:line="285" w:lineRule="auto"/>
              <w:jc w:val="both"/>
              <w:rPr>
                <w:rFonts w:ascii="Arial"/>
                <w:b w:val="0"/>
                <w:bCs w:val="0"/>
                <w:sz w:val="21"/>
              </w:rPr>
            </w:pPr>
          </w:p>
          <w:p w14:paraId="3B746DF3">
            <w:pPr>
              <w:spacing w:line="285" w:lineRule="auto"/>
              <w:jc w:val="both"/>
              <w:rPr>
                <w:rFonts w:ascii="Arial"/>
                <w:b w:val="0"/>
                <w:bCs w:val="0"/>
                <w:sz w:val="21"/>
              </w:rPr>
            </w:pPr>
          </w:p>
          <w:p w14:paraId="1C24A468">
            <w:pPr>
              <w:spacing w:line="286" w:lineRule="auto"/>
              <w:jc w:val="both"/>
              <w:rPr>
                <w:rFonts w:ascii="Arial"/>
                <w:b w:val="0"/>
                <w:bCs w:val="0"/>
                <w:sz w:val="21"/>
              </w:rPr>
            </w:pPr>
          </w:p>
          <w:p w14:paraId="7EDBC6B3">
            <w:pPr>
              <w:spacing w:line="286" w:lineRule="auto"/>
              <w:jc w:val="both"/>
              <w:rPr>
                <w:rFonts w:ascii="Arial"/>
                <w:b w:val="0"/>
                <w:bCs w:val="0"/>
                <w:sz w:val="21"/>
              </w:rPr>
            </w:pPr>
          </w:p>
          <w:p w14:paraId="4D79F2D7">
            <w:pPr>
              <w:pStyle w:val="8"/>
              <w:spacing w:before="46" w:line="222" w:lineRule="auto"/>
              <w:ind w:left="32" w:right="81" w:hanging="10"/>
              <w:jc w:val="both"/>
              <w:rPr>
                <w:b w:val="0"/>
                <w:bCs w:val="0"/>
              </w:rPr>
            </w:pPr>
            <w:r>
              <w:rPr>
                <w:b w:val="0"/>
                <w:bCs w:val="0"/>
                <w:spacing w:val="-1"/>
              </w:rPr>
              <w:t>第三十条第一款</w:t>
            </w:r>
            <w:r>
              <w:rPr>
                <w:b w:val="0"/>
                <w:bCs w:val="0"/>
              </w:rPr>
              <w:t xml:space="preserve"> </w:t>
            </w:r>
            <w:r>
              <w:rPr>
                <w:b w:val="0"/>
                <w:bCs w:val="0"/>
                <w:spacing w:val="-9"/>
              </w:rPr>
              <w:t>第 (</w:t>
            </w:r>
            <w:r>
              <w:rPr>
                <w:b w:val="0"/>
                <w:bCs w:val="0"/>
                <w:spacing w:val="-31"/>
              </w:rPr>
              <w:t xml:space="preserve"> </w:t>
            </w:r>
            <w:r>
              <w:rPr>
                <w:b w:val="0"/>
                <w:bCs w:val="0"/>
                <w:spacing w:val="-9"/>
              </w:rPr>
              <w:t>三</w:t>
            </w:r>
            <w:r>
              <w:rPr>
                <w:b w:val="0"/>
                <w:bCs w:val="0"/>
                <w:spacing w:val="-31"/>
              </w:rPr>
              <w:t xml:space="preserve"> </w:t>
            </w:r>
            <w:r>
              <w:rPr>
                <w:b w:val="0"/>
                <w:bCs w:val="0"/>
                <w:spacing w:val="-9"/>
              </w:rPr>
              <w:t>)</w:t>
            </w:r>
            <w:r>
              <w:rPr>
                <w:b w:val="0"/>
                <w:bCs w:val="0"/>
                <w:spacing w:val="-29"/>
              </w:rPr>
              <w:t xml:space="preserve"> </w:t>
            </w:r>
            <w:r>
              <w:rPr>
                <w:b w:val="0"/>
                <w:bCs w:val="0"/>
                <w:spacing w:val="-9"/>
              </w:rPr>
              <w:t>项</w:t>
            </w:r>
          </w:p>
        </w:tc>
        <w:tc>
          <w:tcPr>
            <w:tcW w:w="3987" w:type="dxa"/>
            <w:vMerge w:val="restart"/>
            <w:tcBorders>
              <w:bottom w:val="nil"/>
            </w:tcBorders>
            <w:vAlign w:val="top"/>
          </w:tcPr>
          <w:p w14:paraId="22D31885">
            <w:pPr>
              <w:spacing w:line="241" w:lineRule="auto"/>
              <w:jc w:val="both"/>
              <w:rPr>
                <w:rFonts w:ascii="Arial"/>
                <w:b w:val="0"/>
                <w:bCs w:val="0"/>
                <w:sz w:val="21"/>
              </w:rPr>
            </w:pPr>
          </w:p>
          <w:p w14:paraId="6EEC7B48">
            <w:pPr>
              <w:spacing w:line="241" w:lineRule="auto"/>
              <w:jc w:val="both"/>
              <w:rPr>
                <w:rFonts w:ascii="Arial"/>
                <w:b w:val="0"/>
                <w:bCs w:val="0"/>
                <w:sz w:val="21"/>
              </w:rPr>
            </w:pPr>
          </w:p>
          <w:p w14:paraId="489C5F1B">
            <w:pPr>
              <w:spacing w:line="241" w:lineRule="auto"/>
              <w:jc w:val="both"/>
              <w:rPr>
                <w:rFonts w:ascii="Arial"/>
                <w:b w:val="0"/>
                <w:bCs w:val="0"/>
                <w:sz w:val="21"/>
              </w:rPr>
            </w:pPr>
          </w:p>
          <w:p w14:paraId="2D5F1AF9">
            <w:pPr>
              <w:spacing w:line="241" w:lineRule="auto"/>
              <w:jc w:val="both"/>
              <w:rPr>
                <w:rFonts w:ascii="Arial"/>
                <w:b w:val="0"/>
                <w:bCs w:val="0"/>
                <w:sz w:val="21"/>
              </w:rPr>
            </w:pPr>
          </w:p>
          <w:p w14:paraId="2ABD3812">
            <w:pPr>
              <w:pStyle w:val="8"/>
              <w:spacing w:before="46" w:line="226" w:lineRule="auto"/>
              <w:ind w:left="33" w:firstLine="39"/>
              <w:jc w:val="both"/>
              <w:rPr>
                <w:b w:val="0"/>
                <w:bCs w:val="0"/>
              </w:rPr>
            </w:pPr>
            <w:r>
              <w:rPr>
                <w:b w:val="0"/>
                <w:bCs w:val="0"/>
                <w:spacing w:val="-1"/>
              </w:rPr>
              <w:t>有下列行为之一的，由劳动保障行政部门责令改正；对有第</w:t>
            </w:r>
            <w:r>
              <w:rPr>
                <w:rFonts w:hint="eastAsia"/>
                <w:b w:val="0"/>
                <w:bCs w:val="0"/>
                <w:spacing w:val="-1"/>
                <w:lang w:eastAsia="zh-CN"/>
              </w:rPr>
              <w:t>（</w:t>
            </w:r>
            <w:r>
              <w:rPr>
                <w:b w:val="0"/>
                <w:bCs w:val="0"/>
                <w:spacing w:val="-1"/>
              </w:rPr>
              <w:t>一</w:t>
            </w:r>
            <w:r>
              <w:rPr>
                <w:rFonts w:hint="eastAsia"/>
                <w:b w:val="0"/>
                <w:bCs w:val="0"/>
                <w:spacing w:val="-1"/>
                <w:lang w:eastAsia="zh-CN"/>
              </w:rPr>
              <w:t>）</w:t>
            </w:r>
            <w:r>
              <w:rPr>
                <w:b w:val="0"/>
                <w:bCs w:val="0"/>
                <w:spacing w:val="11"/>
              </w:rPr>
              <w:t xml:space="preserve"> </w:t>
            </w:r>
            <w:r>
              <w:rPr>
                <w:b w:val="0"/>
                <w:bCs w:val="0"/>
                <w:spacing w:val="-1"/>
              </w:rPr>
              <w:t>项、第</w:t>
            </w:r>
            <w:r>
              <w:rPr>
                <w:rFonts w:hint="eastAsia"/>
                <w:b w:val="0"/>
                <w:bCs w:val="0"/>
                <w:spacing w:val="-1"/>
                <w:lang w:eastAsia="zh-CN"/>
              </w:rPr>
              <w:t>（</w:t>
            </w:r>
            <w:r>
              <w:rPr>
                <w:b w:val="0"/>
                <w:bCs w:val="0"/>
                <w:spacing w:val="-1"/>
              </w:rPr>
              <w:t>二</w:t>
            </w:r>
            <w:r>
              <w:rPr>
                <w:rFonts w:hint="eastAsia"/>
                <w:b w:val="0"/>
                <w:bCs w:val="0"/>
                <w:spacing w:val="-1"/>
                <w:lang w:eastAsia="zh-CN"/>
              </w:rPr>
              <w:t>）</w:t>
            </w:r>
            <w:r>
              <w:rPr>
                <w:b w:val="0"/>
                <w:bCs w:val="0"/>
                <w:spacing w:val="-1"/>
              </w:rPr>
              <w:t>项或者第</w:t>
            </w:r>
            <w:r>
              <w:rPr>
                <w:rFonts w:hint="eastAsia"/>
                <w:b w:val="0"/>
                <w:bCs w:val="0"/>
                <w:spacing w:val="-1"/>
                <w:lang w:eastAsia="zh-CN"/>
              </w:rPr>
              <w:t>（</w:t>
            </w:r>
            <w:r>
              <w:rPr>
                <w:b w:val="0"/>
                <w:bCs w:val="0"/>
                <w:spacing w:val="-1"/>
              </w:rPr>
              <w:t>三</w:t>
            </w:r>
            <w:r>
              <w:rPr>
                <w:rFonts w:hint="eastAsia"/>
                <w:b w:val="0"/>
                <w:bCs w:val="0"/>
                <w:spacing w:val="-1"/>
                <w:lang w:eastAsia="zh-CN"/>
              </w:rPr>
              <w:t>）</w:t>
            </w:r>
            <w:r>
              <w:rPr>
                <w:b w:val="0"/>
                <w:bCs w:val="0"/>
                <w:spacing w:val="-1"/>
              </w:rPr>
              <w:t>项规定的行为的，处2000元以上2万元</w:t>
            </w:r>
            <w:r>
              <w:rPr>
                <w:b w:val="0"/>
                <w:bCs w:val="0"/>
              </w:rPr>
              <w:t>以下的罚款：</w:t>
            </w:r>
            <w:r>
              <w:rPr>
                <w:rFonts w:hint="eastAsia"/>
                <w:b w:val="0"/>
                <w:bCs w:val="0"/>
                <w:lang w:eastAsia="zh-CN"/>
              </w:rPr>
              <w:t>（</w:t>
            </w:r>
            <w:r>
              <w:rPr>
                <w:b w:val="0"/>
                <w:bCs w:val="0"/>
              </w:rPr>
              <w:t>三</w:t>
            </w:r>
            <w:r>
              <w:rPr>
                <w:rFonts w:hint="eastAsia"/>
                <w:b w:val="0"/>
                <w:bCs w:val="0"/>
                <w:lang w:eastAsia="zh-CN"/>
              </w:rPr>
              <w:t>）</w:t>
            </w:r>
            <w:r>
              <w:rPr>
                <w:b w:val="0"/>
                <w:bCs w:val="0"/>
              </w:rPr>
              <w:t>经劳动保障行政部门责令改正拒不改正，或者</w:t>
            </w:r>
            <w:r>
              <w:rPr>
                <w:b w:val="0"/>
                <w:bCs w:val="0"/>
                <w:spacing w:val="2"/>
              </w:rPr>
              <w:t>拒不履行劳动保障行政部门的行政处理决定的；</w:t>
            </w:r>
          </w:p>
        </w:tc>
        <w:tc>
          <w:tcPr>
            <w:tcW w:w="3997" w:type="dxa"/>
            <w:vAlign w:val="top"/>
          </w:tcPr>
          <w:p w14:paraId="3A0A0F22">
            <w:pPr>
              <w:spacing w:line="248" w:lineRule="auto"/>
              <w:jc w:val="both"/>
              <w:rPr>
                <w:rFonts w:ascii="Arial"/>
                <w:b w:val="0"/>
                <w:bCs w:val="0"/>
                <w:sz w:val="21"/>
              </w:rPr>
            </w:pPr>
          </w:p>
          <w:p w14:paraId="2DDFE956">
            <w:pPr>
              <w:pStyle w:val="8"/>
              <w:spacing w:before="45" w:line="222" w:lineRule="auto"/>
              <w:ind w:left="36" w:right="106" w:firstLine="70"/>
              <w:jc w:val="both"/>
              <w:rPr>
                <w:b w:val="0"/>
                <w:bCs w:val="0"/>
              </w:rPr>
            </w:pPr>
            <w:r>
              <w:rPr>
                <w:b w:val="0"/>
                <w:bCs w:val="0"/>
              </w:rPr>
              <w:t>经责令</w:t>
            </w:r>
            <w:r>
              <w:rPr>
                <w:rFonts w:hint="eastAsia"/>
                <w:b w:val="0"/>
                <w:bCs w:val="0"/>
                <w:lang w:eastAsia="zh-CN"/>
              </w:rPr>
              <w:t>（</w:t>
            </w:r>
            <w:r>
              <w:rPr>
                <w:b w:val="0"/>
                <w:bCs w:val="0"/>
              </w:rPr>
              <w:t>限期</w:t>
            </w:r>
            <w:r>
              <w:rPr>
                <w:rFonts w:hint="eastAsia"/>
                <w:b w:val="0"/>
                <w:bCs w:val="0"/>
                <w:lang w:eastAsia="zh-CN"/>
              </w:rPr>
              <w:t>）</w:t>
            </w:r>
            <w:r>
              <w:rPr>
                <w:b w:val="0"/>
                <w:bCs w:val="0"/>
              </w:rPr>
              <w:t>改正未完全改正，或履行部分</w:t>
            </w:r>
            <w:r>
              <w:rPr>
                <w:b w:val="0"/>
                <w:bCs w:val="0"/>
                <w:spacing w:val="-1"/>
              </w:rPr>
              <w:t>行政处理决定，改</w:t>
            </w:r>
            <w:r>
              <w:rPr>
                <w:b w:val="0"/>
                <w:bCs w:val="0"/>
              </w:rPr>
              <w:t xml:space="preserve"> 正或履行部分达到50%以上。</w:t>
            </w:r>
          </w:p>
        </w:tc>
        <w:tc>
          <w:tcPr>
            <w:tcW w:w="1604" w:type="dxa"/>
            <w:vAlign w:val="top"/>
          </w:tcPr>
          <w:p w14:paraId="2B314FB6">
            <w:pPr>
              <w:spacing w:line="268" w:lineRule="auto"/>
              <w:jc w:val="both"/>
              <w:rPr>
                <w:rFonts w:ascii="Arial"/>
                <w:b w:val="0"/>
                <w:bCs w:val="0"/>
                <w:sz w:val="21"/>
              </w:rPr>
            </w:pPr>
          </w:p>
          <w:p w14:paraId="6684C7EA">
            <w:pPr>
              <w:pStyle w:val="8"/>
              <w:spacing w:before="46" w:line="215" w:lineRule="auto"/>
              <w:ind w:left="19" w:right="58" w:firstLine="10"/>
              <w:jc w:val="both"/>
              <w:rPr>
                <w:b w:val="0"/>
                <w:bCs w:val="0"/>
              </w:rPr>
            </w:pPr>
            <w:r>
              <w:rPr>
                <w:b w:val="0"/>
                <w:bCs w:val="0"/>
                <w:spacing w:val="18"/>
              </w:rPr>
              <w:t>处2000元以上5000元</w:t>
            </w:r>
            <w:r>
              <w:rPr>
                <w:b w:val="0"/>
                <w:bCs w:val="0"/>
              </w:rPr>
              <w:t>以内罚款。</w:t>
            </w:r>
          </w:p>
        </w:tc>
      </w:tr>
      <w:tr w14:paraId="15C37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15" w:type="dxa"/>
            <w:vMerge w:val="continue"/>
            <w:tcBorders>
              <w:top w:val="nil"/>
              <w:bottom w:val="nil"/>
            </w:tcBorders>
            <w:textDirection w:val="tbRlV"/>
            <w:vAlign w:val="top"/>
          </w:tcPr>
          <w:p w14:paraId="180CED88">
            <w:pPr>
              <w:jc w:val="both"/>
              <w:rPr>
                <w:rFonts w:ascii="Arial"/>
                <w:b w:val="0"/>
                <w:bCs w:val="0"/>
                <w:sz w:val="21"/>
              </w:rPr>
            </w:pPr>
          </w:p>
        </w:tc>
        <w:tc>
          <w:tcPr>
            <w:tcW w:w="450" w:type="dxa"/>
            <w:vMerge w:val="continue"/>
            <w:tcBorders>
              <w:top w:val="nil"/>
              <w:bottom w:val="nil"/>
            </w:tcBorders>
            <w:vAlign w:val="top"/>
          </w:tcPr>
          <w:p w14:paraId="5436FF31">
            <w:pPr>
              <w:jc w:val="both"/>
              <w:rPr>
                <w:rFonts w:ascii="Arial"/>
                <w:b w:val="0"/>
                <w:bCs w:val="0"/>
                <w:sz w:val="21"/>
              </w:rPr>
            </w:pPr>
          </w:p>
        </w:tc>
        <w:tc>
          <w:tcPr>
            <w:tcW w:w="1239" w:type="dxa"/>
            <w:vMerge w:val="continue"/>
            <w:tcBorders>
              <w:top w:val="nil"/>
              <w:bottom w:val="nil"/>
            </w:tcBorders>
            <w:vAlign w:val="top"/>
          </w:tcPr>
          <w:p w14:paraId="1D9EE055">
            <w:pPr>
              <w:jc w:val="both"/>
              <w:rPr>
                <w:rFonts w:ascii="Arial"/>
                <w:b w:val="0"/>
                <w:bCs w:val="0"/>
                <w:sz w:val="21"/>
              </w:rPr>
            </w:pPr>
          </w:p>
        </w:tc>
        <w:tc>
          <w:tcPr>
            <w:tcW w:w="1209" w:type="dxa"/>
            <w:vMerge w:val="continue"/>
            <w:tcBorders>
              <w:top w:val="nil"/>
              <w:bottom w:val="nil"/>
            </w:tcBorders>
            <w:vAlign w:val="top"/>
          </w:tcPr>
          <w:p w14:paraId="490A2582">
            <w:pPr>
              <w:jc w:val="both"/>
              <w:rPr>
                <w:rFonts w:ascii="Arial"/>
                <w:b w:val="0"/>
                <w:bCs w:val="0"/>
                <w:sz w:val="21"/>
              </w:rPr>
            </w:pPr>
          </w:p>
        </w:tc>
        <w:tc>
          <w:tcPr>
            <w:tcW w:w="1199" w:type="dxa"/>
            <w:vMerge w:val="continue"/>
            <w:tcBorders>
              <w:top w:val="nil"/>
              <w:bottom w:val="nil"/>
            </w:tcBorders>
            <w:vAlign w:val="top"/>
          </w:tcPr>
          <w:p w14:paraId="09BDE088">
            <w:pPr>
              <w:jc w:val="both"/>
              <w:rPr>
                <w:rFonts w:ascii="Arial"/>
                <w:b w:val="0"/>
                <w:bCs w:val="0"/>
                <w:sz w:val="21"/>
              </w:rPr>
            </w:pPr>
          </w:p>
        </w:tc>
        <w:tc>
          <w:tcPr>
            <w:tcW w:w="1089" w:type="dxa"/>
            <w:vMerge w:val="continue"/>
            <w:tcBorders>
              <w:top w:val="nil"/>
              <w:bottom w:val="nil"/>
            </w:tcBorders>
            <w:vAlign w:val="top"/>
          </w:tcPr>
          <w:p w14:paraId="11A06A09">
            <w:pPr>
              <w:jc w:val="both"/>
              <w:rPr>
                <w:rFonts w:ascii="Arial"/>
                <w:b w:val="0"/>
                <w:bCs w:val="0"/>
                <w:sz w:val="21"/>
              </w:rPr>
            </w:pPr>
          </w:p>
        </w:tc>
        <w:tc>
          <w:tcPr>
            <w:tcW w:w="3987" w:type="dxa"/>
            <w:vMerge w:val="continue"/>
            <w:tcBorders>
              <w:top w:val="nil"/>
              <w:bottom w:val="nil"/>
            </w:tcBorders>
            <w:vAlign w:val="top"/>
          </w:tcPr>
          <w:p w14:paraId="446E7C8D">
            <w:pPr>
              <w:jc w:val="both"/>
              <w:rPr>
                <w:rFonts w:ascii="Arial"/>
                <w:b w:val="0"/>
                <w:bCs w:val="0"/>
                <w:sz w:val="21"/>
              </w:rPr>
            </w:pPr>
          </w:p>
        </w:tc>
        <w:tc>
          <w:tcPr>
            <w:tcW w:w="3997" w:type="dxa"/>
            <w:vAlign w:val="top"/>
          </w:tcPr>
          <w:p w14:paraId="745CAD31">
            <w:pPr>
              <w:spacing w:line="249" w:lineRule="auto"/>
              <w:jc w:val="both"/>
              <w:rPr>
                <w:rFonts w:ascii="Arial"/>
                <w:b w:val="0"/>
                <w:bCs w:val="0"/>
                <w:sz w:val="21"/>
              </w:rPr>
            </w:pPr>
          </w:p>
          <w:p w14:paraId="7D8AA532">
            <w:pPr>
              <w:pStyle w:val="8"/>
              <w:spacing w:before="45" w:line="222" w:lineRule="auto"/>
              <w:ind w:left="46" w:right="170" w:hanging="10"/>
              <w:jc w:val="both"/>
              <w:rPr>
                <w:b w:val="0"/>
                <w:bCs w:val="0"/>
              </w:rPr>
            </w:pPr>
            <w:r>
              <w:rPr>
                <w:b w:val="0"/>
                <w:bCs w:val="0"/>
              </w:rPr>
              <w:t>经责令</w:t>
            </w:r>
            <w:r>
              <w:rPr>
                <w:rFonts w:hint="eastAsia"/>
                <w:b w:val="0"/>
                <w:bCs w:val="0"/>
                <w:lang w:eastAsia="zh-CN"/>
              </w:rPr>
              <w:t>（</w:t>
            </w:r>
            <w:r>
              <w:rPr>
                <w:b w:val="0"/>
                <w:bCs w:val="0"/>
              </w:rPr>
              <w:t>限期</w:t>
            </w:r>
            <w:r>
              <w:rPr>
                <w:rFonts w:hint="eastAsia"/>
                <w:b w:val="0"/>
                <w:bCs w:val="0"/>
                <w:lang w:eastAsia="zh-CN"/>
              </w:rPr>
              <w:t>）</w:t>
            </w:r>
            <w:r>
              <w:rPr>
                <w:b w:val="0"/>
                <w:bCs w:val="0"/>
              </w:rPr>
              <w:t xml:space="preserve">改正未完全改正，或者履行部分行政处理决定， </w:t>
            </w:r>
            <w:r>
              <w:rPr>
                <w:b w:val="0"/>
                <w:bCs w:val="0"/>
                <w:spacing w:val="-1"/>
              </w:rPr>
              <w:t>改正或履行部分50%以下，</w:t>
            </w:r>
          </w:p>
        </w:tc>
        <w:tc>
          <w:tcPr>
            <w:tcW w:w="1604" w:type="dxa"/>
            <w:vAlign w:val="top"/>
          </w:tcPr>
          <w:p w14:paraId="66EB2365">
            <w:pPr>
              <w:pStyle w:val="8"/>
              <w:spacing w:before="286" w:line="235" w:lineRule="auto"/>
              <w:ind w:left="19" w:right="48" w:firstLine="40"/>
              <w:jc w:val="both"/>
              <w:rPr>
                <w:rFonts w:hint="eastAsia" w:eastAsia="宋体"/>
                <w:b w:val="0"/>
                <w:bCs w:val="0"/>
                <w:lang w:eastAsia="zh-CN"/>
              </w:rPr>
            </w:pPr>
            <w:r>
              <w:rPr>
                <w:b w:val="0"/>
                <w:bCs w:val="0"/>
                <w:spacing w:val="26"/>
              </w:rPr>
              <w:t>处5000元以上1万元</w:t>
            </w:r>
            <w:r>
              <w:rPr>
                <w:b w:val="0"/>
                <w:bCs w:val="0"/>
                <w:spacing w:val="1"/>
              </w:rPr>
              <w:t>以内罚款</w:t>
            </w:r>
            <w:r>
              <w:rPr>
                <w:rFonts w:hint="eastAsia"/>
                <w:b w:val="0"/>
                <w:bCs w:val="0"/>
                <w:spacing w:val="1"/>
                <w:lang w:eastAsia="zh-CN"/>
              </w:rPr>
              <w:t>。</w:t>
            </w:r>
          </w:p>
        </w:tc>
      </w:tr>
      <w:tr w14:paraId="4ABB5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515" w:type="dxa"/>
            <w:vMerge w:val="continue"/>
            <w:tcBorders>
              <w:top w:val="nil"/>
              <w:bottom w:val="nil"/>
            </w:tcBorders>
            <w:textDirection w:val="tbRlV"/>
            <w:vAlign w:val="top"/>
          </w:tcPr>
          <w:p w14:paraId="5680E56B">
            <w:pPr>
              <w:jc w:val="both"/>
              <w:rPr>
                <w:rFonts w:ascii="Arial"/>
                <w:b w:val="0"/>
                <w:bCs w:val="0"/>
                <w:sz w:val="21"/>
              </w:rPr>
            </w:pPr>
          </w:p>
        </w:tc>
        <w:tc>
          <w:tcPr>
            <w:tcW w:w="450" w:type="dxa"/>
            <w:vMerge w:val="continue"/>
            <w:tcBorders>
              <w:top w:val="nil"/>
            </w:tcBorders>
            <w:vAlign w:val="top"/>
          </w:tcPr>
          <w:p w14:paraId="67C58019">
            <w:pPr>
              <w:jc w:val="both"/>
              <w:rPr>
                <w:rFonts w:ascii="Arial"/>
                <w:b w:val="0"/>
                <w:bCs w:val="0"/>
                <w:sz w:val="21"/>
              </w:rPr>
            </w:pPr>
          </w:p>
        </w:tc>
        <w:tc>
          <w:tcPr>
            <w:tcW w:w="1239" w:type="dxa"/>
            <w:vMerge w:val="continue"/>
            <w:tcBorders>
              <w:top w:val="nil"/>
            </w:tcBorders>
            <w:vAlign w:val="top"/>
          </w:tcPr>
          <w:p w14:paraId="63C5EEDD">
            <w:pPr>
              <w:jc w:val="both"/>
              <w:rPr>
                <w:rFonts w:ascii="Arial"/>
                <w:b w:val="0"/>
                <w:bCs w:val="0"/>
                <w:sz w:val="21"/>
              </w:rPr>
            </w:pPr>
          </w:p>
        </w:tc>
        <w:tc>
          <w:tcPr>
            <w:tcW w:w="1209" w:type="dxa"/>
            <w:vMerge w:val="continue"/>
            <w:tcBorders>
              <w:top w:val="nil"/>
            </w:tcBorders>
            <w:vAlign w:val="top"/>
          </w:tcPr>
          <w:p w14:paraId="10A09237">
            <w:pPr>
              <w:jc w:val="both"/>
              <w:rPr>
                <w:rFonts w:ascii="Arial"/>
                <w:b w:val="0"/>
                <w:bCs w:val="0"/>
                <w:sz w:val="21"/>
              </w:rPr>
            </w:pPr>
          </w:p>
        </w:tc>
        <w:tc>
          <w:tcPr>
            <w:tcW w:w="1199" w:type="dxa"/>
            <w:vMerge w:val="continue"/>
            <w:tcBorders>
              <w:top w:val="nil"/>
            </w:tcBorders>
            <w:vAlign w:val="top"/>
          </w:tcPr>
          <w:p w14:paraId="12E04167">
            <w:pPr>
              <w:jc w:val="both"/>
              <w:rPr>
                <w:rFonts w:ascii="Arial"/>
                <w:b w:val="0"/>
                <w:bCs w:val="0"/>
                <w:sz w:val="21"/>
              </w:rPr>
            </w:pPr>
          </w:p>
        </w:tc>
        <w:tc>
          <w:tcPr>
            <w:tcW w:w="1089" w:type="dxa"/>
            <w:vMerge w:val="continue"/>
            <w:tcBorders>
              <w:top w:val="nil"/>
            </w:tcBorders>
            <w:vAlign w:val="top"/>
          </w:tcPr>
          <w:p w14:paraId="1F6D4BED">
            <w:pPr>
              <w:jc w:val="both"/>
              <w:rPr>
                <w:rFonts w:ascii="Arial"/>
                <w:b w:val="0"/>
                <w:bCs w:val="0"/>
                <w:sz w:val="21"/>
              </w:rPr>
            </w:pPr>
          </w:p>
        </w:tc>
        <w:tc>
          <w:tcPr>
            <w:tcW w:w="3987" w:type="dxa"/>
            <w:vMerge w:val="continue"/>
            <w:tcBorders>
              <w:top w:val="nil"/>
            </w:tcBorders>
            <w:vAlign w:val="top"/>
          </w:tcPr>
          <w:p w14:paraId="34CCADD9">
            <w:pPr>
              <w:jc w:val="both"/>
              <w:rPr>
                <w:rFonts w:ascii="Arial"/>
                <w:b w:val="0"/>
                <w:bCs w:val="0"/>
                <w:sz w:val="21"/>
              </w:rPr>
            </w:pPr>
          </w:p>
        </w:tc>
        <w:tc>
          <w:tcPr>
            <w:tcW w:w="3997" w:type="dxa"/>
            <w:vAlign w:val="top"/>
          </w:tcPr>
          <w:p w14:paraId="079D6EFB">
            <w:pPr>
              <w:pStyle w:val="8"/>
              <w:spacing w:before="186" w:line="219" w:lineRule="auto"/>
              <w:ind w:left="36"/>
              <w:jc w:val="both"/>
              <w:rPr>
                <w:b w:val="0"/>
                <w:bCs w:val="0"/>
              </w:rPr>
            </w:pPr>
            <w:r>
              <w:rPr>
                <w:b w:val="0"/>
                <w:bCs w:val="0"/>
              </w:rPr>
              <w:t>有下列情形之一：1.经责令限期改正逾期不改</w:t>
            </w:r>
            <w:r>
              <w:rPr>
                <w:b w:val="0"/>
                <w:bCs w:val="0"/>
                <w:spacing w:val="-1"/>
              </w:rPr>
              <w:t>正，或拒不履行行</w:t>
            </w:r>
          </w:p>
          <w:p w14:paraId="2B9A9D10">
            <w:pPr>
              <w:pStyle w:val="8"/>
              <w:spacing w:before="15" w:line="242" w:lineRule="auto"/>
              <w:ind w:left="36" w:right="104" w:firstLine="70"/>
              <w:jc w:val="both"/>
              <w:rPr>
                <w:b w:val="0"/>
                <w:bCs w:val="0"/>
              </w:rPr>
            </w:pPr>
            <w:r>
              <w:rPr>
                <w:b w:val="0"/>
                <w:bCs w:val="0"/>
              </w:rPr>
              <w:t>政处理决定：2.检查之日起前12个月内两次以上</w:t>
            </w:r>
            <w:r>
              <w:rPr>
                <w:b w:val="0"/>
                <w:bCs w:val="0"/>
                <w:spacing w:val="-1"/>
              </w:rPr>
              <w:t>违反同一法律</w:t>
            </w:r>
            <w:r>
              <w:rPr>
                <w:b w:val="0"/>
                <w:bCs w:val="0"/>
              </w:rPr>
              <w:t xml:space="preserve"> 规定。</w:t>
            </w:r>
          </w:p>
        </w:tc>
        <w:tc>
          <w:tcPr>
            <w:tcW w:w="1604" w:type="dxa"/>
            <w:vAlign w:val="top"/>
          </w:tcPr>
          <w:p w14:paraId="573311A0">
            <w:pPr>
              <w:pStyle w:val="8"/>
              <w:spacing w:before="218" w:line="249" w:lineRule="auto"/>
              <w:ind w:left="19" w:right="157"/>
              <w:jc w:val="both"/>
              <w:rPr>
                <w:b w:val="0"/>
                <w:bCs w:val="0"/>
              </w:rPr>
            </w:pPr>
            <w:r>
              <w:rPr>
                <w:b w:val="0"/>
                <w:bCs w:val="0"/>
                <w:spacing w:val="1"/>
              </w:rPr>
              <w:t>处1万元以上至2万元罚</w:t>
            </w:r>
            <w:r>
              <w:rPr>
                <w:b w:val="0"/>
                <w:bCs w:val="0"/>
              </w:rPr>
              <w:t>款。</w:t>
            </w:r>
          </w:p>
        </w:tc>
      </w:tr>
      <w:tr w14:paraId="37E43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515" w:type="dxa"/>
            <w:vMerge w:val="continue"/>
            <w:tcBorders>
              <w:top w:val="nil"/>
              <w:bottom w:val="nil"/>
            </w:tcBorders>
            <w:textDirection w:val="tbRlV"/>
            <w:vAlign w:val="top"/>
          </w:tcPr>
          <w:p w14:paraId="4EC1C3EA">
            <w:pPr>
              <w:jc w:val="both"/>
              <w:rPr>
                <w:rFonts w:ascii="Arial"/>
                <w:b w:val="0"/>
                <w:bCs w:val="0"/>
                <w:sz w:val="21"/>
              </w:rPr>
            </w:pPr>
          </w:p>
        </w:tc>
        <w:tc>
          <w:tcPr>
            <w:tcW w:w="450" w:type="dxa"/>
            <w:vMerge w:val="restart"/>
            <w:tcBorders>
              <w:bottom w:val="nil"/>
            </w:tcBorders>
            <w:vAlign w:val="top"/>
          </w:tcPr>
          <w:p w14:paraId="6999755A">
            <w:pPr>
              <w:spacing w:line="273" w:lineRule="auto"/>
              <w:jc w:val="both"/>
              <w:rPr>
                <w:rFonts w:ascii="Arial"/>
                <w:b w:val="0"/>
                <w:bCs w:val="0"/>
                <w:sz w:val="21"/>
              </w:rPr>
            </w:pPr>
          </w:p>
          <w:p w14:paraId="7FB4CED4">
            <w:pPr>
              <w:spacing w:line="273" w:lineRule="auto"/>
              <w:jc w:val="both"/>
              <w:rPr>
                <w:rFonts w:ascii="Arial"/>
                <w:b w:val="0"/>
                <w:bCs w:val="0"/>
                <w:sz w:val="21"/>
              </w:rPr>
            </w:pPr>
          </w:p>
          <w:p w14:paraId="7224C5EC">
            <w:pPr>
              <w:spacing w:line="273" w:lineRule="auto"/>
              <w:jc w:val="both"/>
              <w:rPr>
                <w:rFonts w:ascii="Arial"/>
                <w:b w:val="0"/>
                <w:bCs w:val="0"/>
                <w:sz w:val="21"/>
              </w:rPr>
            </w:pPr>
          </w:p>
          <w:p w14:paraId="6234FC70">
            <w:pPr>
              <w:spacing w:line="273" w:lineRule="auto"/>
              <w:jc w:val="both"/>
              <w:rPr>
                <w:rFonts w:ascii="Arial"/>
                <w:b w:val="0"/>
                <w:bCs w:val="0"/>
                <w:sz w:val="21"/>
              </w:rPr>
            </w:pPr>
          </w:p>
          <w:p w14:paraId="1B19248E">
            <w:pPr>
              <w:spacing w:line="273" w:lineRule="auto"/>
              <w:jc w:val="both"/>
              <w:rPr>
                <w:rFonts w:ascii="Arial"/>
                <w:b w:val="0"/>
                <w:bCs w:val="0"/>
                <w:sz w:val="21"/>
              </w:rPr>
            </w:pPr>
          </w:p>
          <w:p w14:paraId="1B597896">
            <w:pPr>
              <w:spacing w:line="273" w:lineRule="auto"/>
              <w:jc w:val="both"/>
              <w:rPr>
                <w:rFonts w:ascii="Arial"/>
                <w:b w:val="0"/>
                <w:bCs w:val="0"/>
                <w:sz w:val="21"/>
              </w:rPr>
            </w:pPr>
          </w:p>
          <w:p w14:paraId="3DAD323A">
            <w:pPr>
              <w:pStyle w:val="8"/>
              <w:spacing w:before="46" w:line="184" w:lineRule="auto"/>
              <w:ind w:left="139"/>
              <w:jc w:val="both"/>
              <w:rPr>
                <w:b w:val="0"/>
                <w:bCs w:val="0"/>
              </w:rPr>
            </w:pPr>
            <w:r>
              <w:rPr>
                <w:b w:val="0"/>
                <w:bCs w:val="0"/>
                <w:spacing w:val="-4"/>
              </w:rPr>
              <w:t>119</w:t>
            </w:r>
          </w:p>
        </w:tc>
        <w:tc>
          <w:tcPr>
            <w:tcW w:w="1239" w:type="dxa"/>
            <w:vMerge w:val="restart"/>
            <w:tcBorders>
              <w:bottom w:val="nil"/>
            </w:tcBorders>
            <w:vAlign w:val="top"/>
          </w:tcPr>
          <w:p w14:paraId="338BFC6C">
            <w:pPr>
              <w:spacing w:line="282" w:lineRule="auto"/>
              <w:jc w:val="both"/>
              <w:rPr>
                <w:rFonts w:ascii="Arial"/>
                <w:b w:val="0"/>
                <w:bCs w:val="0"/>
                <w:sz w:val="21"/>
              </w:rPr>
            </w:pPr>
          </w:p>
          <w:p w14:paraId="05D262EE">
            <w:pPr>
              <w:spacing w:line="283" w:lineRule="auto"/>
              <w:jc w:val="both"/>
              <w:rPr>
                <w:rFonts w:ascii="Arial"/>
                <w:b w:val="0"/>
                <w:bCs w:val="0"/>
                <w:sz w:val="21"/>
              </w:rPr>
            </w:pPr>
          </w:p>
          <w:p w14:paraId="2CF6D445">
            <w:pPr>
              <w:spacing w:line="283" w:lineRule="auto"/>
              <w:jc w:val="both"/>
              <w:rPr>
                <w:rFonts w:ascii="Arial"/>
                <w:b w:val="0"/>
                <w:bCs w:val="0"/>
                <w:sz w:val="21"/>
              </w:rPr>
            </w:pPr>
          </w:p>
          <w:p w14:paraId="5B7186FE">
            <w:pPr>
              <w:spacing w:line="283" w:lineRule="auto"/>
              <w:jc w:val="both"/>
              <w:rPr>
                <w:rFonts w:ascii="Arial"/>
                <w:b w:val="0"/>
                <w:bCs w:val="0"/>
                <w:sz w:val="21"/>
              </w:rPr>
            </w:pPr>
          </w:p>
          <w:p w14:paraId="1CF19E6B">
            <w:pPr>
              <w:spacing w:line="283" w:lineRule="auto"/>
              <w:jc w:val="both"/>
              <w:rPr>
                <w:rFonts w:ascii="Arial"/>
                <w:b w:val="0"/>
                <w:bCs w:val="0"/>
                <w:sz w:val="21"/>
              </w:rPr>
            </w:pPr>
          </w:p>
          <w:p w14:paraId="6248B52B">
            <w:pPr>
              <w:pStyle w:val="8"/>
              <w:spacing w:before="46" w:line="236" w:lineRule="auto"/>
              <w:ind w:left="29" w:right="64" w:firstLine="20"/>
              <w:jc w:val="both"/>
              <w:rPr>
                <w:b w:val="0"/>
                <w:bCs w:val="0"/>
              </w:rPr>
            </w:pPr>
            <w:r>
              <w:rPr>
                <w:b w:val="0"/>
                <w:bCs w:val="0"/>
                <w:spacing w:val="-1"/>
              </w:rPr>
              <w:t>拒不协助社会保险</w:t>
            </w:r>
            <w:r>
              <w:rPr>
                <w:b w:val="0"/>
                <w:bCs w:val="0"/>
                <w:spacing w:val="2"/>
              </w:rPr>
              <w:t xml:space="preserve"> </w:t>
            </w:r>
            <w:r>
              <w:rPr>
                <w:b w:val="0"/>
                <w:bCs w:val="0"/>
                <w:spacing w:val="1"/>
              </w:rPr>
              <w:t>行政部门对事故进</w:t>
            </w:r>
            <w:r>
              <w:rPr>
                <w:b w:val="0"/>
                <w:bCs w:val="0"/>
                <w:spacing w:val="3"/>
              </w:rPr>
              <w:t xml:space="preserve"> </w:t>
            </w:r>
            <w:r>
              <w:rPr>
                <w:b w:val="0"/>
                <w:bCs w:val="0"/>
                <w:spacing w:val="-2"/>
              </w:rPr>
              <w:t>行调查核实</w:t>
            </w:r>
          </w:p>
        </w:tc>
        <w:tc>
          <w:tcPr>
            <w:tcW w:w="1209" w:type="dxa"/>
            <w:vMerge w:val="restart"/>
            <w:tcBorders>
              <w:bottom w:val="nil"/>
            </w:tcBorders>
            <w:vAlign w:val="top"/>
          </w:tcPr>
          <w:p w14:paraId="68C47A5B">
            <w:pPr>
              <w:spacing w:line="267" w:lineRule="auto"/>
              <w:jc w:val="both"/>
              <w:rPr>
                <w:rFonts w:ascii="Arial"/>
                <w:b w:val="0"/>
                <w:bCs w:val="0"/>
                <w:sz w:val="21"/>
              </w:rPr>
            </w:pPr>
          </w:p>
          <w:p w14:paraId="19CC45BE">
            <w:pPr>
              <w:spacing w:line="267" w:lineRule="auto"/>
              <w:jc w:val="both"/>
              <w:rPr>
                <w:rFonts w:ascii="Arial"/>
                <w:b w:val="0"/>
                <w:bCs w:val="0"/>
                <w:sz w:val="21"/>
              </w:rPr>
            </w:pPr>
          </w:p>
          <w:p w14:paraId="34188A49">
            <w:pPr>
              <w:spacing w:line="267" w:lineRule="auto"/>
              <w:jc w:val="both"/>
              <w:rPr>
                <w:rFonts w:ascii="Arial"/>
                <w:b w:val="0"/>
                <w:bCs w:val="0"/>
                <w:sz w:val="21"/>
              </w:rPr>
            </w:pPr>
          </w:p>
          <w:p w14:paraId="23A1916D">
            <w:pPr>
              <w:spacing w:line="267" w:lineRule="auto"/>
              <w:jc w:val="both"/>
              <w:rPr>
                <w:rFonts w:ascii="Arial"/>
                <w:b w:val="0"/>
                <w:bCs w:val="0"/>
                <w:sz w:val="21"/>
              </w:rPr>
            </w:pPr>
          </w:p>
          <w:p w14:paraId="54D8DE40">
            <w:pPr>
              <w:spacing w:line="267" w:lineRule="auto"/>
              <w:jc w:val="both"/>
              <w:rPr>
                <w:rFonts w:ascii="Arial"/>
                <w:b w:val="0"/>
                <w:bCs w:val="0"/>
                <w:sz w:val="21"/>
              </w:rPr>
            </w:pPr>
          </w:p>
          <w:p w14:paraId="5B552DEC">
            <w:pPr>
              <w:spacing w:line="268" w:lineRule="auto"/>
              <w:jc w:val="both"/>
              <w:rPr>
                <w:rFonts w:ascii="Arial"/>
                <w:b w:val="0"/>
                <w:bCs w:val="0"/>
                <w:sz w:val="21"/>
              </w:rPr>
            </w:pPr>
          </w:p>
          <w:p w14:paraId="5C108C03">
            <w:pPr>
              <w:pStyle w:val="8"/>
              <w:spacing w:before="46" w:line="219" w:lineRule="auto"/>
              <w:ind w:left="30"/>
              <w:jc w:val="both"/>
              <w:rPr>
                <w:b w:val="0"/>
                <w:bCs w:val="0"/>
              </w:rPr>
            </w:pPr>
            <w:r>
              <w:rPr>
                <w:b w:val="0"/>
                <w:bCs w:val="0"/>
                <w:spacing w:val="-2"/>
              </w:rPr>
              <w:t>《工伤保险条例》</w:t>
            </w:r>
          </w:p>
        </w:tc>
        <w:tc>
          <w:tcPr>
            <w:tcW w:w="1199" w:type="dxa"/>
            <w:vMerge w:val="restart"/>
            <w:tcBorders>
              <w:bottom w:val="nil"/>
            </w:tcBorders>
            <w:vAlign w:val="top"/>
          </w:tcPr>
          <w:p w14:paraId="7501FF96">
            <w:pPr>
              <w:spacing w:line="267" w:lineRule="auto"/>
              <w:jc w:val="both"/>
              <w:rPr>
                <w:rFonts w:ascii="Arial"/>
                <w:b w:val="0"/>
                <w:bCs w:val="0"/>
                <w:sz w:val="21"/>
              </w:rPr>
            </w:pPr>
          </w:p>
          <w:p w14:paraId="09BD1310">
            <w:pPr>
              <w:spacing w:line="267" w:lineRule="auto"/>
              <w:jc w:val="both"/>
              <w:rPr>
                <w:rFonts w:ascii="Arial"/>
                <w:b w:val="0"/>
                <w:bCs w:val="0"/>
                <w:sz w:val="21"/>
              </w:rPr>
            </w:pPr>
          </w:p>
          <w:p w14:paraId="3A8AE449">
            <w:pPr>
              <w:spacing w:line="267" w:lineRule="auto"/>
              <w:jc w:val="both"/>
              <w:rPr>
                <w:rFonts w:ascii="Arial"/>
                <w:b w:val="0"/>
                <w:bCs w:val="0"/>
                <w:sz w:val="21"/>
              </w:rPr>
            </w:pPr>
          </w:p>
          <w:p w14:paraId="28376B04">
            <w:pPr>
              <w:spacing w:line="267" w:lineRule="auto"/>
              <w:jc w:val="both"/>
              <w:rPr>
                <w:rFonts w:ascii="Arial"/>
                <w:b w:val="0"/>
                <w:bCs w:val="0"/>
                <w:sz w:val="21"/>
              </w:rPr>
            </w:pPr>
          </w:p>
          <w:p w14:paraId="6CB5F5E1">
            <w:pPr>
              <w:spacing w:line="267" w:lineRule="auto"/>
              <w:jc w:val="both"/>
              <w:rPr>
                <w:rFonts w:ascii="Arial"/>
                <w:b w:val="0"/>
                <w:bCs w:val="0"/>
                <w:sz w:val="21"/>
              </w:rPr>
            </w:pPr>
          </w:p>
          <w:p w14:paraId="4B824750">
            <w:pPr>
              <w:spacing w:line="268" w:lineRule="auto"/>
              <w:jc w:val="both"/>
              <w:rPr>
                <w:rFonts w:ascii="Arial"/>
                <w:b w:val="0"/>
                <w:bCs w:val="0"/>
                <w:sz w:val="21"/>
              </w:rPr>
            </w:pPr>
          </w:p>
          <w:p w14:paraId="53F1F0F0">
            <w:pPr>
              <w:pStyle w:val="8"/>
              <w:spacing w:before="46" w:line="219" w:lineRule="auto"/>
              <w:ind w:left="32"/>
              <w:jc w:val="both"/>
              <w:rPr>
                <w:b w:val="0"/>
                <w:bCs w:val="0"/>
              </w:rPr>
            </w:pPr>
            <w:r>
              <w:rPr>
                <w:b w:val="0"/>
                <w:bCs w:val="0"/>
                <w:spacing w:val="-1"/>
              </w:rPr>
              <w:t>第十九条第一款</w:t>
            </w:r>
          </w:p>
        </w:tc>
        <w:tc>
          <w:tcPr>
            <w:tcW w:w="1089" w:type="dxa"/>
            <w:vMerge w:val="restart"/>
            <w:tcBorders>
              <w:bottom w:val="nil"/>
            </w:tcBorders>
            <w:vAlign w:val="top"/>
          </w:tcPr>
          <w:p w14:paraId="1A647BE0">
            <w:pPr>
              <w:spacing w:line="267" w:lineRule="auto"/>
              <w:jc w:val="both"/>
              <w:rPr>
                <w:rFonts w:ascii="Arial"/>
                <w:b w:val="0"/>
                <w:bCs w:val="0"/>
                <w:sz w:val="21"/>
              </w:rPr>
            </w:pPr>
          </w:p>
          <w:p w14:paraId="79859804">
            <w:pPr>
              <w:spacing w:line="267" w:lineRule="auto"/>
              <w:jc w:val="both"/>
              <w:rPr>
                <w:rFonts w:ascii="Arial"/>
                <w:b w:val="0"/>
                <w:bCs w:val="0"/>
                <w:sz w:val="21"/>
              </w:rPr>
            </w:pPr>
          </w:p>
          <w:p w14:paraId="109C56D0">
            <w:pPr>
              <w:spacing w:line="267" w:lineRule="auto"/>
              <w:jc w:val="both"/>
              <w:rPr>
                <w:rFonts w:ascii="Arial"/>
                <w:b w:val="0"/>
                <w:bCs w:val="0"/>
                <w:sz w:val="21"/>
              </w:rPr>
            </w:pPr>
          </w:p>
          <w:p w14:paraId="61618D5D">
            <w:pPr>
              <w:spacing w:line="267" w:lineRule="auto"/>
              <w:jc w:val="both"/>
              <w:rPr>
                <w:rFonts w:ascii="Arial"/>
                <w:b w:val="0"/>
                <w:bCs w:val="0"/>
                <w:sz w:val="21"/>
              </w:rPr>
            </w:pPr>
          </w:p>
          <w:p w14:paraId="6855988E">
            <w:pPr>
              <w:spacing w:line="267" w:lineRule="auto"/>
              <w:jc w:val="both"/>
              <w:rPr>
                <w:rFonts w:ascii="Arial"/>
                <w:b w:val="0"/>
                <w:bCs w:val="0"/>
                <w:sz w:val="21"/>
              </w:rPr>
            </w:pPr>
          </w:p>
          <w:p w14:paraId="32BF925C">
            <w:pPr>
              <w:spacing w:line="268" w:lineRule="auto"/>
              <w:jc w:val="both"/>
              <w:rPr>
                <w:rFonts w:ascii="Arial"/>
                <w:b w:val="0"/>
                <w:bCs w:val="0"/>
                <w:sz w:val="21"/>
              </w:rPr>
            </w:pPr>
          </w:p>
          <w:p w14:paraId="31A733BD">
            <w:pPr>
              <w:pStyle w:val="8"/>
              <w:spacing w:before="46" w:line="219" w:lineRule="auto"/>
              <w:ind w:left="32"/>
              <w:jc w:val="both"/>
              <w:rPr>
                <w:b w:val="0"/>
                <w:bCs w:val="0"/>
              </w:rPr>
            </w:pPr>
            <w:r>
              <w:rPr>
                <w:b w:val="0"/>
                <w:bCs w:val="0"/>
                <w:spacing w:val="-1"/>
              </w:rPr>
              <w:t>第六十三条</w:t>
            </w:r>
          </w:p>
        </w:tc>
        <w:tc>
          <w:tcPr>
            <w:tcW w:w="3987" w:type="dxa"/>
            <w:vMerge w:val="restart"/>
            <w:tcBorders>
              <w:bottom w:val="nil"/>
            </w:tcBorders>
            <w:vAlign w:val="top"/>
          </w:tcPr>
          <w:p w14:paraId="765256F7">
            <w:pPr>
              <w:spacing w:line="282" w:lineRule="auto"/>
              <w:jc w:val="both"/>
              <w:rPr>
                <w:rFonts w:ascii="Arial"/>
                <w:b w:val="0"/>
                <w:bCs w:val="0"/>
                <w:sz w:val="21"/>
              </w:rPr>
            </w:pPr>
          </w:p>
          <w:p w14:paraId="79593D94">
            <w:pPr>
              <w:spacing w:line="282" w:lineRule="auto"/>
              <w:jc w:val="both"/>
              <w:rPr>
                <w:rFonts w:ascii="Arial"/>
                <w:b w:val="0"/>
                <w:bCs w:val="0"/>
                <w:sz w:val="21"/>
              </w:rPr>
            </w:pPr>
          </w:p>
          <w:p w14:paraId="58908970">
            <w:pPr>
              <w:spacing w:line="283" w:lineRule="auto"/>
              <w:jc w:val="both"/>
              <w:rPr>
                <w:rFonts w:ascii="Arial"/>
                <w:b w:val="0"/>
                <w:bCs w:val="0"/>
                <w:sz w:val="21"/>
              </w:rPr>
            </w:pPr>
          </w:p>
          <w:p w14:paraId="4C312D47">
            <w:pPr>
              <w:spacing w:line="283" w:lineRule="auto"/>
              <w:jc w:val="both"/>
              <w:rPr>
                <w:rFonts w:ascii="Arial"/>
                <w:b w:val="0"/>
                <w:bCs w:val="0"/>
                <w:sz w:val="21"/>
              </w:rPr>
            </w:pPr>
          </w:p>
          <w:p w14:paraId="3F157FF0">
            <w:pPr>
              <w:spacing w:line="283" w:lineRule="auto"/>
              <w:jc w:val="both"/>
              <w:rPr>
                <w:rFonts w:ascii="Arial"/>
                <w:b w:val="0"/>
                <w:bCs w:val="0"/>
                <w:sz w:val="21"/>
              </w:rPr>
            </w:pPr>
          </w:p>
          <w:p w14:paraId="35EDF109">
            <w:pPr>
              <w:pStyle w:val="8"/>
              <w:spacing w:before="45" w:line="235" w:lineRule="auto"/>
              <w:ind w:left="33" w:right="19" w:firstLine="10"/>
              <w:jc w:val="both"/>
              <w:rPr>
                <w:b w:val="0"/>
                <w:bCs w:val="0"/>
              </w:rPr>
            </w:pPr>
            <w:r>
              <w:rPr>
                <w:b w:val="0"/>
                <w:bCs w:val="0"/>
              </w:rPr>
              <w:t>用人单位违反本条例第十九条的规定，拒不协</w:t>
            </w:r>
            <w:r>
              <w:rPr>
                <w:b w:val="0"/>
                <w:bCs w:val="0"/>
                <w:spacing w:val="-1"/>
              </w:rPr>
              <w:t>助社会保险行政部</w:t>
            </w:r>
            <w:r>
              <w:rPr>
                <w:b w:val="0"/>
                <w:bCs w:val="0"/>
              </w:rPr>
              <w:t xml:space="preserve"> 门对事故进行调查核实的，由社会保险行政部门</w:t>
            </w:r>
            <w:r>
              <w:rPr>
                <w:rFonts w:hint="eastAsia"/>
                <w:b w:val="0"/>
                <w:bCs w:val="0"/>
                <w:lang w:eastAsia="zh-CN"/>
              </w:rPr>
              <w:t>责令</w:t>
            </w:r>
            <w:r>
              <w:rPr>
                <w:b w:val="0"/>
                <w:bCs w:val="0"/>
              </w:rPr>
              <w:t>改正，</w:t>
            </w:r>
            <w:r>
              <w:rPr>
                <w:rFonts w:hint="eastAsia"/>
                <w:b w:val="0"/>
                <w:bCs w:val="0"/>
                <w:lang w:eastAsia="zh-CN"/>
              </w:rPr>
              <w:t>处</w:t>
            </w:r>
          </w:p>
          <w:p w14:paraId="580A3AFF">
            <w:pPr>
              <w:pStyle w:val="8"/>
              <w:spacing w:before="5" w:line="220" w:lineRule="auto"/>
              <w:ind w:left="33"/>
              <w:jc w:val="both"/>
              <w:rPr>
                <w:b w:val="0"/>
                <w:bCs w:val="0"/>
              </w:rPr>
            </w:pPr>
            <w:r>
              <w:rPr>
                <w:b w:val="0"/>
                <w:bCs w:val="0"/>
              </w:rPr>
              <w:t>2000元以上2万元以下的罚款。</w:t>
            </w:r>
          </w:p>
        </w:tc>
        <w:tc>
          <w:tcPr>
            <w:tcW w:w="3997" w:type="dxa"/>
            <w:vAlign w:val="top"/>
          </w:tcPr>
          <w:p w14:paraId="78C1C252">
            <w:pPr>
              <w:pStyle w:val="8"/>
              <w:spacing w:before="167" w:line="232" w:lineRule="auto"/>
              <w:ind w:left="36" w:right="19"/>
              <w:jc w:val="both"/>
              <w:rPr>
                <w:rFonts w:hint="eastAsia" w:eastAsia="宋体"/>
                <w:b w:val="0"/>
                <w:bCs w:val="0"/>
                <w:lang w:eastAsia="zh-CN"/>
              </w:rPr>
            </w:pPr>
            <w:r>
              <w:rPr>
                <w:b w:val="0"/>
                <w:bCs w:val="0"/>
              </w:rPr>
              <w:t>同时具备以下条件：1.检查之日起前12个月内无相同违法行为的</w:t>
            </w:r>
            <w:r>
              <w:rPr>
                <w:b w:val="0"/>
                <w:bCs w:val="0"/>
                <w:spacing w:val="9"/>
              </w:rPr>
              <w:t xml:space="preserve"> </w:t>
            </w:r>
            <w:r>
              <w:rPr>
                <w:b w:val="0"/>
                <w:bCs w:val="0"/>
              </w:rPr>
              <w:t>查处记录：2.不协助调查行为为偶发性单次行</w:t>
            </w:r>
            <w:r>
              <w:rPr>
                <w:b w:val="0"/>
                <w:bCs w:val="0"/>
                <w:spacing w:val="-1"/>
              </w:rPr>
              <w:t>为：3.不协助调查</w:t>
            </w:r>
            <w:r>
              <w:rPr>
                <w:b w:val="0"/>
                <w:bCs w:val="0"/>
              </w:rPr>
              <w:t xml:space="preserve"> 行为情节较轻，表现为不配合，未发生激烈对</w:t>
            </w:r>
            <w:r>
              <w:rPr>
                <w:b w:val="0"/>
                <w:bCs w:val="0"/>
                <w:spacing w:val="-1"/>
              </w:rPr>
              <w:t>抗；4.主动整改或</w:t>
            </w:r>
            <w:r>
              <w:rPr>
                <w:b w:val="0"/>
                <w:bCs w:val="0"/>
              </w:rPr>
              <w:t>者在责令限期改正期限内改正；5.违法行为不</w:t>
            </w:r>
            <w:r>
              <w:rPr>
                <w:b w:val="0"/>
                <w:bCs w:val="0"/>
                <w:spacing w:val="-1"/>
              </w:rPr>
              <w:t>影响事故调查核实</w:t>
            </w:r>
            <w:r>
              <w:rPr>
                <w:b w:val="0"/>
                <w:bCs w:val="0"/>
              </w:rPr>
              <w:t>结果：6.违法行为未对公民、法人</w:t>
            </w:r>
            <w:r>
              <w:rPr>
                <w:rFonts w:hint="eastAsia"/>
                <w:b w:val="0"/>
                <w:bCs w:val="0"/>
                <w:lang w:eastAsia="zh-CN"/>
              </w:rPr>
              <w:t>和其他组织</w:t>
            </w:r>
            <w:r>
              <w:rPr>
                <w:b w:val="0"/>
                <w:bCs w:val="0"/>
                <w:spacing w:val="-1"/>
              </w:rPr>
              <w:t>造成损害，未引发</w:t>
            </w:r>
            <w:r>
              <w:rPr>
                <w:b w:val="0"/>
                <w:bCs w:val="0"/>
              </w:rPr>
              <w:t xml:space="preserve"> 不良</w:t>
            </w:r>
            <w:r>
              <w:rPr>
                <w:rFonts w:hint="eastAsia"/>
                <w:b w:val="0"/>
                <w:bCs w:val="0"/>
                <w:lang w:eastAsia="zh-CN"/>
              </w:rPr>
              <w:t>舆论</w:t>
            </w:r>
            <w:r>
              <w:rPr>
                <w:b w:val="0"/>
                <w:bCs w:val="0"/>
              </w:rPr>
              <w:t>、未造成突发事件等不良社会危害后果</w:t>
            </w:r>
            <w:r>
              <w:rPr>
                <w:rFonts w:hint="eastAsia"/>
                <w:b w:val="0"/>
                <w:bCs w:val="0"/>
                <w:lang w:eastAsia="zh-CN"/>
              </w:rPr>
              <w:t>。</w:t>
            </w:r>
          </w:p>
        </w:tc>
        <w:tc>
          <w:tcPr>
            <w:tcW w:w="1604" w:type="dxa"/>
            <w:vAlign w:val="top"/>
          </w:tcPr>
          <w:p w14:paraId="1E8E6937">
            <w:pPr>
              <w:spacing w:line="280" w:lineRule="auto"/>
              <w:jc w:val="both"/>
              <w:rPr>
                <w:rFonts w:ascii="Arial"/>
                <w:b w:val="0"/>
                <w:bCs w:val="0"/>
                <w:sz w:val="21"/>
              </w:rPr>
            </w:pPr>
          </w:p>
          <w:p w14:paraId="6850385E">
            <w:pPr>
              <w:spacing w:line="280" w:lineRule="auto"/>
              <w:jc w:val="both"/>
              <w:rPr>
                <w:rFonts w:ascii="Arial"/>
                <w:b w:val="0"/>
                <w:bCs w:val="0"/>
                <w:sz w:val="21"/>
              </w:rPr>
            </w:pPr>
          </w:p>
          <w:p w14:paraId="35454170">
            <w:pPr>
              <w:pStyle w:val="8"/>
              <w:spacing w:before="45" w:line="220" w:lineRule="auto"/>
              <w:ind w:left="19"/>
              <w:jc w:val="both"/>
              <w:rPr>
                <w:b w:val="0"/>
                <w:bCs w:val="0"/>
              </w:rPr>
            </w:pPr>
            <w:r>
              <w:rPr>
                <w:b w:val="0"/>
                <w:bCs w:val="0"/>
              </w:rPr>
              <w:t>不予行政处罚。</w:t>
            </w:r>
          </w:p>
        </w:tc>
      </w:tr>
      <w:tr w14:paraId="2210E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515" w:type="dxa"/>
            <w:vMerge w:val="continue"/>
            <w:tcBorders>
              <w:top w:val="nil"/>
              <w:bottom w:val="nil"/>
            </w:tcBorders>
            <w:textDirection w:val="tbRlV"/>
            <w:vAlign w:val="top"/>
          </w:tcPr>
          <w:p w14:paraId="2B183907">
            <w:pPr>
              <w:jc w:val="both"/>
              <w:rPr>
                <w:rFonts w:ascii="Arial"/>
                <w:b w:val="0"/>
                <w:bCs w:val="0"/>
                <w:sz w:val="21"/>
              </w:rPr>
            </w:pPr>
          </w:p>
        </w:tc>
        <w:tc>
          <w:tcPr>
            <w:tcW w:w="450" w:type="dxa"/>
            <w:vMerge w:val="continue"/>
            <w:tcBorders>
              <w:top w:val="nil"/>
              <w:bottom w:val="nil"/>
            </w:tcBorders>
            <w:vAlign w:val="top"/>
          </w:tcPr>
          <w:p w14:paraId="502404FA">
            <w:pPr>
              <w:jc w:val="both"/>
              <w:rPr>
                <w:rFonts w:ascii="Arial"/>
                <w:b w:val="0"/>
                <w:bCs w:val="0"/>
                <w:sz w:val="21"/>
              </w:rPr>
            </w:pPr>
          </w:p>
        </w:tc>
        <w:tc>
          <w:tcPr>
            <w:tcW w:w="1239" w:type="dxa"/>
            <w:vMerge w:val="continue"/>
            <w:tcBorders>
              <w:top w:val="nil"/>
              <w:bottom w:val="nil"/>
            </w:tcBorders>
            <w:vAlign w:val="top"/>
          </w:tcPr>
          <w:p w14:paraId="18CB344F">
            <w:pPr>
              <w:jc w:val="both"/>
              <w:rPr>
                <w:rFonts w:ascii="Arial"/>
                <w:b w:val="0"/>
                <w:bCs w:val="0"/>
                <w:sz w:val="21"/>
              </w:rPr>
            </w:pPr>
          </w:p>
        </w:tc>
        <w:tc>
          <w:tcPr>
            <w:tcW w:w="1209" w:type="dxa"/>
            <w:vMerge w:val="continue"/>
            <w:tcBorders>
              <w:top w:val="nil"/>
              <w:bottom w:val="nil"/>
            </w:tcBorders>
            <w:vAlign w:val="top"/>
          </w:tcPr>
          <w:p w14:paraId="09A39668">
            <w:pPr>
              <w:jc w:val="both"/>
              <w:rPr>
                <w:rFonts w:ascii="Arial"/>
                <w:b w:val="0"/>
                <w:bCs w:val="0"/>
                <w:sz w:val="21"/>
              </w:rPr>
            </w:pPr>
          </w:p>
        </w:tc>
        <w:tc>
          <w:tcPr>
            <w:tcW w:w="1199" w:type="dxa"/>
            <w:vMerge w:val="continue"/>
            <w:tcBorders>
              <w:top w:val="nil"/>
              <w:bottom w:val="nil"/>
            </w:tcBorders>
            <w:vAlign w:val="top"/>
          </w:tcPr>
          <w:p w14:paraId="46264A92">
            <w:pPr>
              <w:jc w:val="both"/>
              <w:rPr>
                <w:rFonts w:ascii="Arial"/>
                <w:b w:val="0"/>
                <w:bCs w:val="0"/>
                <w:sz w:val="21"/>
              </w:rPr>
            </w:pPr>
          </w:p>
        </w:tc>
        <w:tc>
          <w:tcPr>
            <w:tcW w:w="1089" w:type="dxa"/>
            <w:vMerge w:val="continue"/>
            <w:tcBorders>
              <w:top w:val="nil"/>
              <w:bottom w:val="nil"/>
            </w:tcBorders>
            <w:vAlign w:val="top"/>
          </w:tcPr>
          <w:p w14:paraId="7656E83B">
            <w:pPr>
              <w:jc w:val="both"/>
              <w:rPr>
                <w:rFonts w:ascii="Arial"/>
                <w:b w:val="0"/>
                <w:bCs w:val="0"/>
                <w:sz w:val="21"/>
              </w:rPr>
            </w:pPr>
          </w:p>
        </w:tc>
        <w:tc>
          <w:tcPr>
            <w:tcW w:w="3987" w:type="dxa"/>
            <w:vMerge w:val="continue"/>
            <w:tcBorders>
              <w:top w:val="nil"/>
              <w:bottom w:val="nil"/>
            </w:tcBorders>
            <w:vAlign w:val="top"/>
          </w:tcPr>
          <w:p w14:paraId="73242092">
            <w:pPr>
              <w:jc w:val="both"/>
              <w:rPr>
                <w:rFonts w:ascii="Arial"/>
                <w:b w:val="0"/>
                <w:bCs w:val="0"/>
                <w:sz w:val="21"/>
              </w:rPr>
            </w:pPr>
          </w:p>
        </w:tc>
        <w:tc>
          <w:tcPr>
            <w:tcW w:w="3997" w:type="dxa"/>
            <w:vAlign w:val="top"/>
          </w:tcPr>
          <w:p w14:paraId="1EAAB2D8">
            <w:pPr>
              <w:pStyle w:val="8"/>
              <w:spacing w:before="170" w:line="255" w:lineRule="auto"/>
              <w:ind w:left="16" w:right="36" w:firstLine="20"/>
              <w:jc w:val="both"/>
              <w:rPr>
                <w:b w:val="0"/>
                <w:bCs w:val="0"/>
              </w:rPr>
            </w:pPr>
            <w:r>
              <w:rPr>
                <w:b w:val="0"/>
                <w:bCs w:val="0"/>
              </w:rPr>
              <w:t>符合不予处罚情形，但未主动整改或超过责令</w:t>
            </w:r>
            <w:r>
              <w:rPr>
                <w:b w:val="0"/>
                <w:bCs w:val="0"/>
                <w:spacing w:val="-1"/>
              </w:rPr>
              <w:t>限期改正的期限改</w:t>
            </w:r>
            <w:r>
              <w:rPr>
                <w:b w:val="0"/>
                <w:bCs w:val="0"/>
              </w:rPr>
              <w:t xml:space="preserve"> 正。</w:t>
            </w:r>
          </w:p>
        </w:tc>
        <w:tc>
          <w:tcPr>
            <w:tcW w:w="1604" w:type="dxa"/>
            <w:vAlign w:val="top"/>
          </w:tcPr>
          <w:p w14:paraId="579D6195">
            <w:pPr>
              <w:pStyle w:val="8"/>
              <w:spacing w:before="201" w:line="208" w:lineRule="auto"/>
              <w:ind w:left="19" w:right="312" w:firstLine="10"/>
              <w:jc w:val="both"/>
              <w:rPr>
                <w:b w:val="0"/>
                <w:bCs w:val="0"/>
              </w:rPr>
            </w:pPr>
            <w:r>
              <w:rPr>
                <w:b w:val="0"/>
                <w:bCs w:val="0"/>
                <w:spacing w:val="-1"/>
              </w:rPr>
              <w:t>处2000元以上5000元</w:t>
            </w:r>
            <w:r>
              <w:rPr>
                <w:b w:val="0"/>
                <w:bCs w:val="0"/>
                <w:spacing w:val="3"/>
              </w:rPr>
              <w:t xml:space="preserve"> </w:t>
            </w:r>
            <w:r>
              <w:rPr>
                <w:b w:val="0"/>
                <w:bCs w:val="0"/>
              </w:rPr>
              <w:t>以内罚款。</w:t>
            </w:r>
          </w:p>
        </w:tc>
      </w:tr>
      <w:tr w14:paraId="4BA9C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15" w:type="dxa"/>
            <w:vMerge w:val="continue"/>
            <w:tcBorders>
              <w:top w:val="nil"/>
              <w:bottom w:val="nil"/>
            </w:tcBorders>
            <w:textDirection w:val="tbRlV"/>
            <w:vAlign w:val="top"/>
          </w:tcPr>
          <w:p w14:paraId="175B88E8">
            <w:pPr>
              <w:jc w:val="both"/>
              <w:rPr>
                <w:rFonts w:ascii="Arial"/>
                <w:b w:val="0"/>
                <w:bCs w:val="0"/>
                <w:sz w:val="21"/>
              </w:rPr>
            </w:pPr>
          </w:p>
        </w:tc>
        <w:tc>
          <w:tcPr>
            <w:tcW w:w="450" w:type="dxa"/>
            <w:vMerge w:val="continue"/>
            <w:tcBorders>
              <w:top w:val="nil"/>
              <w:bottom w:val="nil"/>
            </w:tcBorders>
            <w:vAlign w:val="top"/>
          </w:tcPr>
          <w:p w14:paraId="44BAD827">
            <w:pPr>
              <w:jc w:val="both"/>
              <w:rPr>
                <w:rFonts w:ascii="Arial"/>
                <w:b w:val="0"/>
                <w:bCs w:val="0"/>
                <w:sz w:val="21"/>
              </w:rPr>
            </w:pPr>
          </w:p>
        </w:tc>
        <w:tc>
          <w:tcPr>
            <w:tcW w:w="1239" w:type="dxa"/>
            <w:vMerge w:val="continue"/>
            <w:tcBorders>
              <w:top w:val="nil"/>
              <w:bottom w:val="nil"/>
            </w:tcBorders>
            <w:vAlign w:val="top"/>
          </w:tcPr>
          <w:p w14:paraId="3D404891">
            <w:pPr>
              <w:jc w:val="both"/>
              <w:rPr>
                <w:rFonts w:ascii="Arial"/>
                <w:b w:val="0"/>
                <w:bCs w:val="0"/>
                <w:sz w:val="21"/>
              </w:rPr>
            </w:pPr>
          </w:p>
        </w:tc>
        <w:tc>
          <w:tcPr>
            <w:tcW w:w="1209" w:type="dxa"/>
            <w:vMerge w:val="continue"/>
            <w:tcBorders>
              <w:top w:val="nil"/>
              <w:bottom w:val="nil"/>
            </w:tcBorders>
            <w:vAlign w:val="top"/>
          </w:tcPr>
          <w:p w14:paraId="020CDF5F">
            <w:pPr>
              <w:jc w:val="both"/>
              <w:rPr>
                <w:rFonts w:ascii="Arial"/>
                <w:b w:val="0"/>
                <w:bCs w:val="0"/>
                <w:sz w:val="21"/>
              </w:rPr>
            </w:pPr>
          </w:p>
        </w:tc>
        <w:tc>
          <w:tcPr>
            <w:tcW w:w="1199" w:type="dxa"/>
            <w:vMerge w:val="continue"/>
            <w:tcBorders>
              <w:top w:val="nil"/>
              <w:bottom w:val="nil"/>
            </w:tcBorders>
            <w:vAlign w:val="top"/>
          </w:tcPr>
          <w:p w14:paraId="1F229F5E">
            <w:pPr>
              <w:jc w:val="both"/>
              <w:rPr>
                <w:rFonts w:ascii="Arial"/>
                <w:b w:val="0"/>
                <w:bCs w:val="0"/>
                <w:sz w:val="21"/>
              </w:rPr>
            </w:pPr>
          </w:p>
        </w:tc>
        <w:tc>
          <w:tcPr>
            <w:tcW w:w="1089" w:type="dxa"/>
            <w:vMerge w:val="continue"/>
            <w:tcBorders>
              <w:top w:val="nil"/>
              <w:bottom w:val="nil"/>
            </w:tcBorders>
            <w:vAlign w:val="top"/>
          </w:tcPr>
          <w:p w14:paraId="71344D22">
            <w:pPr>
              <w:jc w:val="both"/>
              <w:rPr>
                <w:rFonts w:ascii="Arial"/>
                <w:b w:val="0"/>
                <w:bCs w:val="0"/>
                <w:sz w:val="21"/>
              </w:rPr>
            </w:pPr>
          </w:p>
        </w:tc>
        <w:tc>
          <w:tcPr>
            <w:tcW w:w="3987" w:type="dxa"/>
            <w:vMerge w:val="continue"/>
            <w:tcBorders>
              <w:top w:val="nil"/>
              <w:bottom w:val="nil"/>
            </w:tcBorders>
            <w:vAlign w:val="top"/>
          </w:tcPr>
          <w:p w14:paraId="061A3D73">
            <w:pPr>
              <w:jc w:val="both"/>
              <w:rPr>
                <w:rFonts w:ascii="Arial"/>
                <w:b w:val="0"/>
                <w:bCs w:val="0"/>
                <w:sz w:val="21"/>
              </w:rPr>
            </w:pPr>
          </w:p>
        </w:tc>
        <w:tc>
          <w:tcPr>
            <w:tcW w:w="3997" w:type="dxa"/>
            <w:vAlign w:val="top"/>
          </w:tcPr>
          <w:p w14:paraId="0A6BF5DA">
            <w:pPr>
              <w:pStyle w:val="8"/>
              <w:spacing w:before="191" w:line="229" w:lineRule="auto"/>
              <w:ind w:left="16" w:right="34" w:firstLine="20"/>
              <w:jc w:val="both"/>
              <w:rPr>
                <w:b w:val="0"/>
                <w:bCs w:val="0"/>
              </w:rPr>
            </w:pPr>
            <w:r>
              <w:rPr>
                <w:b w:val="0"/>
                <w:bCs w:val="0"/>
              </w:rPr>
              <w:t>拒绝提供或者未如实提供相关情况和证明材料，影</w:t>
            </w:r>
            <w:r>
              <w:rPr>
                <w:b w:val="0"/>
                <w:bCs w:val="0"/>
                <w:spacing w:val="-1"/>
              </w:rPr>
              <w:t>响职工工伤认</w:t>
            </w:r>
            <w:r>
              <w:rPr>
                <w:b w:val="0"/>
                <w:bCs w:val="0"/>
              </w:rPr>
              <w:t xml:space="preserve"> 定。</w:t>
            </w:r>
          </w:p>
        </w:tc>
        <w:tc>
          <w:tcPr>
            <w:tcW w:w="1604" w:type="dxa"/>
            <w:vAlign w:val="top"/>
          </w:tcPr>
          <w:p w14:paraId="5380630A">
            <w:pPr>
              <w:pStyle w:val="8"/>
              <w:spacing w:before="161" w:line="248" w:lineRule="auto"/>
              <w:ind w:left="19" w:right="147"/>
              <w:jc w:val="both"/>
              <w:rPr>
                <w:rFonts w:hint="eastAsia" w:eastAsia="宋体"/>
                <w:b w:val="0"/>
                <w:bCs w:val="0"/>
                <w:lang w:eastAsia="zh-CN"/>
              </w:rPr>
            </w:pPr>
            <w:r>
              <w:rPr>
                <w:b w:val="0"/>
                <w:bCs w:val="0"/>
                <w:spacing w:val="21"/>
              </w:rPr>
              <w:t>处5000元以上1万元</w:t>
            </w:r>
            <w:r>
              <w:rPr>
                <w:b w:val="0"/>
                <w:bCs w:val="0"/>
                <w:spacing w:val="1"/>
              </w:rPr>
              <w:t>以内罚款</w:t>
            </w:r>
            <w:r>
              <w:rPr>
                <w:rFonts w:hint="eastAsia"/>
                <w:b w:val="0"/>
                <w:bCs w:val="0"/>
                <w:spacing w:val="1"/>
                <w:lang w:eastAsia="zh-CN"/>
              </w:rPr>
              <w:t>。</w:t>
            </w:r>
          </w:p>
        </w:tc>
      </w:tr>
      <w:tr w14:paraId="0FA5E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15" w:type="dxa"/>
            <w:vMerge w:val="continue"/>
            <w:tcBorders>
              <w:top w:val="nil"/>
              <w:bottom w:val="nil"/>
            </w:tcBorders>
            <w:textDirection w:val="tbRlV"/>
            <w:vAlign w:val="top"/>
          </w:tcPr>
          <w:p w14:paraId="3CE12CD2">
            <w:pPr>
              <w:jc w:val="both"/>
              <w:rPr>
                <w:rFonts w:ascii="Arial"/>
                <w:b w:val="0"/>
                <w:bCs w:val="0"/>
                <w:sz w:val="21"/>
              </w:rPr>
            </w:pPr>
          </w:p>
        </w:tc>
        <w:tc>
          <w:tcPr>
            <w:tcW w:w="450" w:type="dxa"/>
            <w:vMerge w:val="continue"/>
            <w:tcBorders>
              <w:top w:val="nil"/>
            </w:tcBorders>
            <w:vAlign w:val="top"/>
          </w:tcPr>
          <w:p w14:paraId="523A7CCC">
            <w:pPr>
              <w:jc w:val="both"/>
              <w:rPr>
                <w:rFonts w:ascii="Arial"/>
                <w:b w:val="0"/>
                <w:bCs w:val="0"/>
                <w:sz w:val="21"/>
              </w:rPr>
            </w:pPr>
          </w:p>
        </w:tc>
        <w:tc>
          <w:tcPr>
            <w:tcW w:w="1239" w:type="dxa"/>
            <w:vMerge w:val="continue"/>
            <w:tcBorders>
              <w:top w:val="nil"/>
            </w:tcBorders>
            <w:vAlign w:val="top"/>
          </w:tcPr>
          <w:p w14:paraId="3DD64A19">
            <w:pPr>
              <w:jc w:val="both"/>
              <w:rPr>
                <w:rFonts w:ascii="Arial"/>
                <w:b w:val="0"/>
                <w:bCs w:val="0"/>
                <w:sz w:val="21"/>
              </w:rPr>
            </w:pPr>
          </w:p>
        </w:tc>
        <w:tc>
          <w:tcPr>
            <w:tcW w:w="1209" w:type="dxa"/>
            <w:vMerge w:val="continue"/>
            <w:tcBorders>
              <w:top w:val="nil"/>
            </w:tcBorders>
            <w:vAlign w:val="top"/>
          </w:tcPr>
          <w:p w14:paraId="68A5379A">
            <w:pPr>
              <w:jc w:val="both"/>
              <w:rPr>
                <w:rFonts w:ascii="Arial"/>
                <w:b w:val="0"/>
                <w:bCs w:val="0"/>
                <w:sz w:val="21"/>
              </w:rPr>
            </w:pPr>
          </w:p>
        </w:tc>
        <w:tc>
          <w:tcPr>
            <w:tcW w:w="1199" w:type="dxa"/>
            <w:vMerge w:val="continue"/>
            <w:tcBorders>
              <w:top w:val="nil"/>
            </w:tcBorders>
            <w:vAlign w:val="top"/>
          </w:tcPr>
          <w:p w14:paraId="379A5918">
            <w:pPr>
              <w:jc w:val="both"/>
              <w:rPr>
                <w:rFonts w:ascii="Arial"/>
                <w:b w:val="0"/>
                <w:bCs w:val="0"/>
                <w:sz w:val="21"/>
              </w:rPr>
            </w:pPr>
          </w:p>
        </w:tc>
        <w:tc>
          <w:tcPr>
            <w:tcW w:w="1089" w:type="dxa"/>
            <w:vMerge w:val="continue"/>
            <w:tcBorders>
              <w:top w:val="nil"/>
            </w:tcBorders>
            <w:vAlign w:val="top"/>
          </w:tcPr>
          <w:p w14:paraId="277DE988">
            <w:pPr>
              <w:jc w:val="both"/>
              <w:rPr>
                <w:rFonts w:ascii="Arial"/>
                <w:b w:val="0"/>
                <w:bCs w:val="0"/>
                <w:sz w:val="21"/>
              </w:rPr>
            </w:pPr>
          </w:p>
        </w:tc>
        <w:tc>
          <w:tcPr>
            <w:tcW w:w="3987" w:type="dxa"/>
            <w:vMerge w:val="continue"/>
            <w:tcBorders>
              <w:top w:val="nil"/>
            </w:tcBorders>
            <w:vAlign w:val="top"/>
          </w:tcPr>
          <w:p w14:paraId="03952C05">
            <w:pPr>
              <w:jc w:val="both"/>
              <w:rPr>
                <w:rFonts w:ascii="Arial"/>
                <w:b w:val="0"/>
                <w:bCs w:val="0"/>
                <w:sz w:val="21"/>
              </w:rPr>
            </w:pPr>
          </w:p>
        </w:tc>
        <w:tc>
          <w:tcPr>
            <w:tcW w:w="3997" w:type="dxa"/>
            <w:vAlign w:val="top"/>
          </w:tcPr>
          <w:p w14:paraId="711E17E8">
            <w:pPr>
              <w:pStyle w:val="8"/>
              <w:spacing w:before="102" w:line="219" w:lineRule="auto"/>
              <w:ind w:left="36"/>
              <w:jc w:val="both"/>
              <w:rPr>
                <w:b w:val="0"/>
                <w:bCs w:val="0"/>
              </w:rPr>
            </w:pPr>
            <w:r>
              <w:rPr>
                <w:b w:val="0"/>
                <w:bCs w:val="0"/>
              </w:rPr>
              <w:t>有下列情形之一：1.故意隐瞒事实真相或销毁</w:t>
            </w:r>
            <w:r>
              <w:rPr>
                <w:b w:val="0"/>
                <w:bCs w:val="0"/>
                <w:spacing w:val="-1"/>
              </w:rPr>
              <w:t>证据，影响职工工</w:t>
            </w:r>
          </w:p>
          <w:p w14:paraId="5450EAD0">
            <w:pPr>
              <w:pStyle w:val="8"/>
              <w:spacing w:before="13" w:line="219" w:lineRule="auto"/>
              <w:ind w:left="107"/>
              <w:jc w:val="both"/>
              <w:rPr>
                <w:rFonts w:hint="eastAsia" w:eastAsia="宋体"/>
                <w:b w:val="0"/>
                <w:bCs w:val="0"/>
                <w:lang w:eastAsia="zh-CN"/>
              </w:rPr>
            </w:pPr>
            <w:r>
              <w:rPr>
                <w:b w:val="0"/>
                <w:bCs w:val="0"/>
              </w:rPr>
              <w:t>伤认定；2.检查之日起前12个月内两次以上违</w:t>
            </w:r>
            <w:r>
              <w:rPr>
                <w:b w:val="0"/>
                <w:bCs w:val="0"/>
                <w:spacing w:val="-1"/>
              </w:rPr>
              <w:t>反同一法律规定</w:t>
            </w:r>
            <w:r>
              <w:rPr>
                <w:rFonts w:hint="eastAsia"/>
                <w:b w:val="0"/>
                <w:bCs w:val="0"/>
                <w:spacing w:val="-1"/>
                <w:lang w:eastAsia="zh-CN"/>
              </w:rPr>
              <w:t>。</w:t>
            </w:r>
          </w:p>
        </w:tc>
        <w:tc>
          <w:tcPr>
            <w:tcW w:w="1604" w:type="dxa"/>
            <w:vAlign w:val="top"/>
          </w:tcPr>
          <w:p w14:paraId="34CBC48E">
            <w:pPr>
              <w:pStyle w:val="8"/>
              <w:spacing w:before="182" w:line="243" w:lineRule="auto"/>
              <w:ind w:left="19" w:right="108" w:firstLine="60"/>
              <w:jc w:val="both"/>
              <w:rPr>
                <w:b w:val="0"/>
                <w:bCs w:val="0"/>
              </w:rPr>
            </w:pPr>
            <w:r>
              <w:rPr>
                <w:b w:val="0"/>
                <w:bCs w:val="0"/>
                <w:spacing w:val="-10"/>
              </w:rPr>
              <w:t>处</w:t>
            </w:r>
            <w:r>
              <w:rPr>
                <w:b w:val="0"/>
                <w:bCs w:val="0"/>
                <w:spacing w:val="-18"/>
              </w:rPr>
              <w:t xml:space="preserve"> </w:t>
            </w:r>
            <w:r>
              <w:rPr>
                <w:b w:val="0"/>
                <w:bCs w:val="0"/>
                <w:spacing w:val="-10"/>
              </w:rPr>
              <w:t>1</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spacing w:val="-12"/>
              </w:rPr>
              <w:t xml:space="preserve"> </w:t>
            </w:r>
            <w:r>
              <w:rPr>
                <w:b w:val="0"/>
                <w:bCs w:val="0"/>
                <w:spacing w:val="-10"/>
              </w:rPr>
              <w:t>以</w:t>
            </w:r>
            <w:r>
              <w:rPr>
                <w:b w:val="0"/>
                <w:bCs w:val="0"/>
                <w:spacing w:val="-26"/>
              </w:rPr>
              <w:t xml:space="preserve"> </w:t>
            </w:r>
            <w:r>
              <w:rPr>
                <w:b w:val="0"/>
                <w:bCs w:val="0"/>
                <w:spacing w:val="-10"/>
              </w:rPr>
              <w:t>上</w:t>
            </w:r>
            <w:r>
              <w:rPr>
                <w:b w:val="0"/>
                <w:bCs w:val="0"/>
                <w:spacing w:val="-26"/>
              </w:rPr>
              <w:t xml:space="preserve"> </w:t>
            </w:r>
            <w:r>
              <w:rPr>
                <w:b w:val="0"/>
                <w:bCs w:val="0"/>
                <w:spacing w:val="-10"/>
              </w:rPr>
              <w:t>2</w:t>
            </w:r>
            <w:r>
              <w:rPr>
                <w:b w:val="0"/>
                <w:bCs w:val="0"/>
                <w:spacing w:val="-25"/>
              </w:rPr>
              <w:t xml:space="preserve"> </w:t>
            </w:r>
            <w:r>
              <w:rPr>
                <w:b w:val="0"/>
                <w:bCs w:val="0"/>
                <w:spacing w:val="-10"/>
              </w:rPr>
              <w:t>万</w:t>
            </w:r>
            <w:r>
              <w:rPr>
                <w:b w:val="0"/>
                <w:bCs w:val="0"/>
                <w:spacing w:val="-27"/>
              </w:rPr>
              <w:t xml:space="preserve"> </w:t>
            </w:r>
            <w:r>
              <w:rPr>
                <w:b w:val="0"/>
                <w:bCs w:val="0"/>
                <w:spacing w:val="-10"/>
              </w:rPr>
              <w:t>元</w:t>
            </w:r>
            <w:r>
              <w:rPr>
                <w:b w:val="0"/>
                <w:bCs w:val="0"/>
              </w:rPr>
              <w:t xml:space="preserve"> 以下罚款。</w:t>
            </w:r>
          </w:p>
        </w:tc>
      </w:tr>
      <w:tr w14:paraId="575BD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515" w:type="dxa"/>
            <w:vMerge w:val="continue"/>
            <w:tcBorders>
              <w:top w:val="nil"/>
            </w:tcBorders>
            <w:textDirection w:val="tbRlV"/>
            <w:vAlign w:val="top"/>
          </w:tcPr>
          <w:p w14:paraId="2D2FE3B7">
            <w:pPr>
              <w:jc w:val="both"/>
              <w:rPr>
                <w:rFonts w:ascii="Arial"/>
                <w:b w:val="0"/>
                <w:bCs w:val="0"/>
                <w:sz w:val="21"/>
              </w:rPr>
            </w:pPr>
          </w:p>
        </w:tc>
        <w:tc>
          <w:tcPr>
            <w:tcW w:w="450" w:type="dxa"/>
            <w:vAlign w:val="top"/>
          </w:tcPr>
          <w:p w14:paraId="5D639161">
            <w:pPr>
              <w:spacing w:line="334" w:lineRule="auto"/>
              <w:jc w:val="both"/>
              <w:rPr>
                <w:rFonts w:ascii="Arial"/>
                <w:b w:val="0"/>
                <w:bCs w:val="0"/>
                <w:sz w:val="21"/>
              </w:rPr>
            </w:pPr>
          </w:p>
          <w:p w14:paraId="27AEC541">
            <w:pPr>
              <w:spacing w:line="335" w:lineRule="auto"/>
              <w:jc w:val="both"/>
              <w:rPr>
                <w:rFonts w:ascii="Arial"/>
                <w:b w:val="0"/>
                <w:bCs w:val="0"/>
                <w:sz w:val="21"/>
              </w:rPr>
            </w:pPr>
          </w:p>
          <w:p w14:paraId="18ABCA39">
            <w:pPr>
              <w:pStyle w:val="8"/>
              <w:spacing w:before="46" w:line="184" w:lineRule="auto"/>
              <w:ind w:right="20"/>
              <w:jc w:val="center"/>
              <w:rPr>
                <w:b w:val="0"/>
                <w:bCs w:val="0"/>
              </w:rPr>
            </w:pPr>
            <w:r>
              <w:rPr>
                <w:b w:val="0"/>
                <w:bCs w:val="0"/>
                <w:spacing w:val="-4"/>
              </w:rPr>
              <w:t>120</w:t>
            </w:r>
          </w:p>
        </w:tc>
        <w:tc>
          <w:tcPr>
            <w:tcW w:w="1239" w:type="dxa"/>
            <w:vAlign w:val="top"/>
          </w:tcPr>
          <w:p w14:paraId="2CC97A96">
            <w:pPr>
              <w:spacing w:line="376" w:lineRule="auto"/>
              <w:jc w:val="both"/>
              <w:rPr>
                <w:rFonts w:ascii="Arial"/>
                <w:b w:val="0"/>
                <w:bCs w:val="0"/>
                <w:sz w:val="21"/>
              </w:rPr>
            </w:pPr>
          </w:p>
          <w:p w14:paraId="07127CEA">
            <w:pPr>
              <w:pStyle w:val="8"/>
              <w:spacing w:before="46" w:line="226" w:lineRule="auto"/>
              <w:ind w:left="49" w:right="64"/>
              <w:jc w:val="both"/>
              <w:rPr>
                <w:b w:val="0"/>
                <w:bCs w:val="0"/>
              </w:rPr>
            </w:pPr>
            <w:r>
              <w:rPr>
                <w:b w:val="0"/>
                <w:bCs w:val="0"/>
                <w:spacing w:val="-1"/>
              </w:rPr>
              <w:t>被监督单位拒不配</w:t>
            </w:r>
            <w:r>
              <w:rPr>
                <w:b w:val="0"/>
                <w:bCs w:val="0"/>
                <w:spacing w:val="1"/>
              </w:rPr>
              <w:t xml:space="preserve"> </w:t>
            </w:r>
            <w:r>
              <w:rPr>
                <w:b w:val="0"/>
                <w:bCs w:val="0"/>
                <w:spacing w:val="-1"/>
              </w:rPr>
              <w:t>合社会保险基金行</w:t>
            </w:r>
            <w:r>
              <w:rPr>
                <w:b w:val="0"/>
                <w:bCs w:val="0"/>
              </w:rPr>
              <w:t xml:space="preserve"> </w:t>
            </w:r>
            <w:r>
              <w:rPr>
                <w:b w:val="0"/>
                <w:bCs w:val="0"/>
                <w:spacing w:val="-1"/>
              </w:rPr>
              <w:t>政监督，经责令改</w:t>
            </w:r>
            <w:r>
              <w:rPr>
                <w:b w:val="0"/>
                <w:bCs w:val="0"/>
                <w:spacing w:val="2"/>
              </w:rPr>
              <w:t xml:space="preserve"> </w:t>
            </w:r>
            <w:r>
              <w:rPr>
                <w:b w:val="0"/>
                <w:bCs w:val="0"/>
                <w:spacing w:val="-2"/>
              </w:rPr>
              <w:t>正拒不改正</w:t>
            </w:r>
          </w:p>
        </w:tc>
        <w:tc>
          <w:tcPr>
            <w:tcW w:w="1209" w:type="dxa"/>
            <w:vAlign w:val="top"/>
          </w:tcPr>
          <w:p w14:paraId="59A3643C">
            <w:pPr>
              <w:spacing w:line="291" w:lineRule="auto"/>
              <w:jc w:val="both"/>
              <w:rPr>
                <w:rFonts w:ascii="Arial"/>
                <w:b w:val="0"/>
                <w:bCs w:val="0"/>
                <w:sz w:val="21"/>
              </w:rPr>
            </w:pPr>
          </w:p>
          <w:p w14:paraId="02688EFC">
            <w:pPr>
              <w:spacing w:line="292" w:lineRule="auto"/>
              <w:jc w:val="both"/>
              <w:rPr>
                <w:rFonts w:ascii="Arial"/>
                <w:b w:val="0"/>
                <w:bCs w:val="0"/>
                <w:sz w:val="21"/>
              </w:rPr>
            </w:pPr>
          </w:p>
          <w:p w14:paraId="4CB38861">
            <w:pPr>
              <w:pStyle w:val="8"/>
              <w:spacing w:before="46" w:line="209" w:lineRule="auto"/>
              <w:ind w:left="39" w:right="91" w:hanging="39"/>
              <w:jc w:val="both"/>
              <w:rPr>
                <w:b w:val="0"/>
                <w:bCs w:val="0"/>
              </w:rPr>
            </w:pPr>
            <w:r>
              <w:rPr>
                <w:b w:val="0"/>
                <w:bCs w:val="0"/>
                <w:spacing w:val="-2"/>
              </w:rPr>
              <w:t>《社会保险基金行</w:t>
            </w:r>
            <w:r>
              <w:rPr>
                <w:b w:val="0"/>
                <w:bCs w:val="0"/>
                <w:spacing w:val="1"/>
              </w:rPr>
              <w:t xml:space="preserve"> </w:t>
            </w:r>
            <w:r>
              <w:rPr>
                <w:b w:val="0"/>
                <w:bCs w:val="0"/>
                <w:spacing w:val="-2"/>
              </w:rPr>
              <w:t>政监督办法》</w:t>
            </w:r>
          </w:p>
        </w:tc>
        <w:tc>
          <w:tcPr>
            <w:tcW w:w="1199" w:type="dxa"/>
            <w:vAlign w:val="top"/>
          </w:tcPr>
          <w:p w14:paraId="14A47CDF">
            <w:pPr>
              <w:spacing w:line="267" w:lineRule="auto"/>
              <w:jc w:val="both"/>
              <w:rPr>
                <w:rFonts w:ascii="Arial"/>
                <w:b w:val="0"/>
                <w:bCs w:val="0"/>
                <w:sz w:val="21"/>
              </w:rPr>
            </w:pPr>
          </w:p>
          <w:p w14:paraId="4666BEC4">
            <w:pPr>
              <w:spacing w:line="267" w:lineRule="auto"/>
              <w:jc w:val="both"/>
              <w:rPr>
                <w:rFonts w:ascii="Arial"/>
                <w:b w:val="0"/>
                <w:bCs w:val="0"/>
                <w:sz w:val="21"/>
              </w:rPr>
            </w:pPr>
          </w:p>
          <w:p w14:paraId="03A438AA">
            <w:pPr>
              <w:pStyle w:val="8"/>
              <w:spacing w:before="46" w:line="230" w:lineRule="auto"/>
              <w:ind w:left="32" w:right="32" w:firstLine="10"/>
              <w:jc w:val="both"/>
              <w:rPr>
                <w:b w:val="0"/>
                <w:bCs w:val="0"/>
              </w:rPr>
            </w:pPr>
            <w:r>
              <w:rPr>
                <w:b w:val="0"/>
                <w:bCs w:val="0"/>
                <w:spacing w:val="-1"/>
              </w:rPr>
              <w:t>第二十一四条第二</w:t>
            </w:r>
            <w:r>
              <w:rPr>
                <w:b w:val="0"/>
                <w:bCs w:val="0"/>
                <w:spacing w:val="1"/>
              </w:rPr>
              <w:t xml:space="preserve"> </w:t>
            </w:r>
            <w:r>
              <w:rPr>
                <w:b w:val="0"/>
                <w:bCs w:val="0"/>
              </w:rPr>
              <w:t>款</w:t>
            </w:r>
          </w:p>
        </w:tc>
        <w:tc>
          <w:tcPr>
            <w:tcW w:w="1089" w:type="dxa"/>
            <w:vAlign w:val="top"/>
          </w:tcPr>
          <w:p w14:paraId="577C515C">
            <w:pPr>
              <w:spacing w:line="317" w:lineRule="auto"/>
              <w:jc w:val="both"/>
              <w:rPr>
                <w:rFonts w:ascii="Arial"/>
                <w:b w:val="0"/>
                <w:bCs w:val="0"/>
                <w:sz w:val="21"/>
              </w:rPr>
            </w:pPr>
          </w:p>
          <w:p w14:paraId="0C063418">
            <w:pPr>
              <w:spacing w:line="317" w:lineRule="auto"/>
              <w:jc w:val="both"/>
              <w:rPr>
                <w:rFonts w:ascii="Arial"/>
                <w:b w:val="0"/>
                <w:bCs w:val="0"/>
                <w:sz w:val="21"/>
              </w:rPr>
            </w:pPr>
          </w:p>
          <w:p w14:paraId="4583E232">
            <w:pPr>
              <w:pStyle w:val="8"/>
              <w:spacing w:before="46" w:line="219" w:lineRule="auto"/>
              <w:ind w:left="32"/>
              <w:jc w:val="both"/>
              <w:rPr>
                <w:b w:val="0"/>
                <w:bCs w:val="0"/>
              </w:rPr>
            </w:pPr>
            <w:r>
              <w:rPr>
                <w:b w:val="0"/>
                <w:bCs w:val="0"/>
                <w:spacing w:val="-1"/>
              </w:rPr>
              <w:t>第三十四条</w:t>
            </w:r>
          </w:p>
        </w:tc>
        <w:tc>
          <w:tcPr>
            <w:tcW w:w="3987" w:type="dxa"/>
            <w:vAlign w:val="top"/>
          </w:tcPr>
          <w:p w14:paraId="533A840F">
            <w:pPr>
              <w:pStyle w:val="8"/>
              <w:spacing w:before="253" w:line="230" w:lineRule="auto"/>
              <w:ind w:left="33" w:firstLine="9"/>
              <w:jc w:val="both"/>
              <w:rPr>
                <w:b w:val="0"/>
                <w:bCs w:val="0"/>
              </w:rPr>
            </w:pPr>
            <w:r>
              <w:rPr>
                <w:b w:val="0"/>
                <w:bCs w:val="0"/>
                <w:spacing w:val="-2"/>
              </w:rPr>
              <w:t>被监督单位有下列行为之一的，由人力资源社会保障行政部门责</w:t>
            </w:r>
            <w:r>
              <w:rPr>
                <w:b w:val="0"/>
                <w:bCs w:val="0"/>
                <w:spacing w:val="1"/>
              </w:rPr>
              <w:t xml:space="preserve">  </w:t>
            </w:r>
            <w:r>
              <w:rPr>
                <w:b w:val="0"/>
                <w:bCs w:val="0"/>
                <w:spacing w:val="-4"/>
              </w:rPr>
              <w:t>令改正：拒不改正的，可以通报批评，给予警告：</w:t>
            </w:r>
            <w:r>
              <w:rPr>
                <w:rFonts w:hint="eastAsia"/>
                <w:b w:val="0"/>
                <w:bCs w:val="0"/>
                <w:spacing w:val="-4"/>
                <w:lang w:eastAsia="zh-CN"/>
              </w:rPr>
              <w:t>（</w:t>
            </w:r>
            <w:r>
              <w:rPr>
                <w:b w:val="0"/>
                <w:bCs w:val="0"/>
                <w:spacing w:val="-4"/>
              </w:rPr>
              <w:t>一</w:t>
            </w:r>
            <w:r>
              <w:rPr>
                <w:rFonts w:hint="eastAsia"/>
                <w:b w:val="0"/>
                <w:bCs w:val="0"/>
                <w:spacing w:val="-4"/>
                <w:lang w:eastAsia="zh-CN"/>
              </w:rPr>
              <w:t>）</w:t>
            </w:r>
            <w:r>
              <w:rPr>
                <w:b w:val="0"/>
                <w:bCs w:val="0"/>
                <w:spacing w:val="-4"/>
              </w:rPr>
              <w:t>拒绝、</w:t>
            </w:r>
            <w:r>
              <w:rPr>
                <w:b w:val="0"/>
                <w:bCs w:val="0"/>
                <w:spacing w:val="10"/>
              </w:rPr>
              <w:t xml:space="preserve"> </w:t>
            </w:r>
            <w:r>
              <w:rPr>
                <w:b w:val="0"/>
                <w:bCs w:val="0"/>
                <w:spacing w:val="-4"/>
              </w:rPr>
              <w:t xml:space="preserve">阻挠社会保险基金行政监督工作人员进行监督的； </w:t>
            </w:r>
            <w:r>
              <w:rPr>
                <w:rFonts w:hint="eastAsia"/>
                <w:b w:val="0"/>
                <w:bCs w:val="0"/>
                <w:spacing w:val="-4"/>
                <w:lang w:eastAsia="zh-CN"/>
              </w:rPr>
              <w:t>（</w:t>
            </w:r>
            <w:r>
              <w:rPr>
                <w:rFonts w:hint="eastAsia"/>
                <w:b w:val="0"/>
                <w:bCs w:val="0"/>
                <w:spacing w:val="-4"/>
                <w:lang w:val="en-US" w:eastAsia="zh-CN"/>
              </w:rPr>
              <w:t>二）</w:t>
            </w:r>
            <w:r>
              <w:rPr>
                <w:b w:val="0"/>
                <w:bCs w:val="0"/>
                <w:spacing w:val="-4"/>
              </w:rPr>
              <w:t>拒绝、</w:t>
            </w:r>
            <w:r>
              <w:rPr>
                <w:b w:val="0"/>
                <w:bCs w:val="0"/>
                <w:spacing w:val="10"/>
              </w:rPr>
              <w:t xml:space="preserve"> </w:t>
            </w:r>
            <w:r>
              <w:rPr>
                <w:b w:val="0"/>
                <w:bCs w:val="0"/>
                <w:spacing w:val="-6"/>
              </w:rPr>
              <w:t>拖延提供与监督事项有关资料的；</w:t>
            </w:r>
            <w:r>
              <w:rPr>
                <w:rFonts w:hint="eastAsia"/>
                <w:b w:val="0"/>
                <w:bCs w:val="0"/>
                <w:spacing w:val="-6"/>
                <w:lang w:eastAsia="zh-CN"/>
              </w:rPr>
              <w:t>（</w:t>
            </w:r>
            <w:r>
              <w:rPr>
                <w:b w:val="0"/>
                <w:bCs w:val="0"/>
                <w:spacing w:val="-6"/>
              </w:rPr>
              <w:t>三</w:t>
            </w:r>
            <w:r>
              <w:rPr>
                <w:rFonts w:hint="eastAsia"/>
                <w:b w:val="0"/>
                <w:bCs w:val="0"/>
                <w:spacing w:val="-6"/>
                <w:lang w:eastAsia="zh-CN"/>
              </w:rPr>
              <w:t>）</w:t>
            </w:r>
            <w:r>
              <w:rPr>
                <w:b w:val="0"/>
                <w:bCs w:val="0"/>
                <w:spacing w:val="-6"/>
              </w:rPr>
              <w:t>隐匿、伪造、变造或者</w:t>
            </w:r>
            <w:r>
              <w:rPr>
                <w:b w:val="0"/>
                <w:bCs w:val="0"/>
                <w:spacing w:val="-2"/>
              </w:rPr>
              <w:t>故意销毁会计凭证、会计账簿、财务会计报告以及其他与社会保</w:t>
            </w:r>
            <w:r>
              <w:rPr>
                <w:b w:val="0"/>
                <w:bCs w:val="0"/>
                <w:spacing w:val="-1"/>
              </w:rPr>
              <w:t>险基金收支、管理有关资料的</w:t>
            </w:r>
          </w:p>
        </w:tc>
        <w:tc>
          <w:tcPr>
            <w:tcW w:w="3997" w:type="dxa"/>
            <w:vAlign w:val="top"/>
          </w:tcPr>
          <w:p w14:paraId="330CA11C">
            <w:pPr>
              <w:spacing w:line="316" w:lineRule="auto"/>
              <w:jc w:val="both"/>
              <w:rPr>
                <w:rFonts w:ascii="Arial"/>
                <w:b w:val="0"/>
                <w:bCs w:val="0"/>
                <w:sz w:val="21"/>
              </w:rPr>
            </w:pPr>
          </w:p>
          <w:p w14:paraId="5B29BEF5">
            <w:pPr>
              <w:spacing w:line="317" w:lineRule="auto"/>
              <w:jc w:val="both"/>
              <w:rPr>
                <w:rFonts w:ascii="Arial"/>
                <w:b w:val="0"/>
                <w:bCs w:val="0"/>
                <w:sz w:val="21"/>
              </w:rPr>
            </w:pPr>
          </w:p>
          <w:p w14:paraId="4A7E1D4E">
            <w:pPr>
              <w:pStyle w:val="8"/>
              <w:spacing w:before="45" w:line="218" w:lineRule="auto"/>
              <w:ind w:left="26"/>
              <w:jc w:val="both"/>
              <w:rPr>
                <w:rFonts w:hint="eastAsia" w:eastAsia="宋体"/>
                <w:b w:val="0"/>
                <w:bCs w:val="0"/>
                <w:lang w:eastAsia="zh-CN"/>
              </w:rPr>
            </w:pPr>
            <w:r>
              <w:rPr>
                <w:b w:val="0"/>
                <w:bCs w:val="0"/>
                <w:spacing w:val="-1"/>
              </w:rPr>
              <w:t>行政</w:t>
            </w:r>
            <w:r>
              <w:rPr>
                <w:rFonts w:hint="eastAsia"/>
                <w:b w:val="0"/>
                <w:bCs w:val="0"/>
                <w:spacing w:val="-1"/>
                <w:lang w:eastAsia="zh-CN"/>
              </w:rPr>
              <w:t>处罚</w:t>
            </w:r>
            <w:r>
              <w:rPr>
                <w:b w:val="0"/>
                <w:bCs w:val="0"/>
                <w:spacing w:val="-1"/>
              </w:rPr>
              <w:t>无裁量幅度</w:t>
            </w:r>
            <w:r>
              <w:rPr>
                <w:rFonts w:hint="eastAsia"/>
                <w:b w:val="0"/>
                <w:bCs w:val="0"/>
                <w:spacing w:val="-1"/>
                <w:lang w:eastAsia="zh-CN"/>
              </w:rPr>
              <w:t>。</w:t>
            </w:r>
          </w:p>
        </w:tc>
        <w:tc>
          <w:tcPr>
            <w:tcW w:w="1604" w:type="dxa"/>
            <w:vAlign w:val="top"/>
          </w:tcPr>
          <w:p w14:paraId="3AF300C5">
            <w:pPr>
              <w:spacing w:line="316" w:lineRule="auto"/>
              <w:jc w:val="both"/>
              <w:rPr>
                <w:rFonts w:ascii="Arial"/>
                <w:b w:val="0"/>
                <w:bCs w:val="0"/>
                <w:sz w:val="21"/>
              </w:rPr>
            </w:pPr>
          </w:p>
          <w:p w14:paraId="58DB73BF">
            <w:pPr>
              <w:spacing w:line="317" w:lineRule="auto"/>
              <w:jc w:val="both"/>
              <w:rPr>
                <w:rFonts w:ascii="Arial"/>
                <w:b w:val="0"/>
                <w:bCs w:val="0"/>
                <w:sz w:val="21"/>
              </w:rPr>
            </w:pPr>
          </w:p>
          <w:p w14:paraId="2ED0AD09">
            <w:pPr>
              <w:pStyle w:val="8"/>
              <w:spacing w:before="45" w:line="218" w:lineRule="auto"/>
              <w:ind w:left="19"/>
              <w:jc w:val="both"/>
              <w:rPr>
                <w:b w:val="0"/>
                <w:bCs w:val="0"/>
              </w:rPr>
            </w:pPr>
            <w:r>
              <w:rPr>
                <w:b w:val="0"/>
                <w:bCs w:val="0"/>
              </w:rPr>
              <w:t>警告。</w:t>
            </w:r>
          </w:p>
        </w:tc>
      </w:tr>
    </w:tbl>
    <w:p w14:paraId="2247D15F">
      <w:pPr>
        <w:pStyle w:val="2"/>
        <w:jc w:val="both"/>
        <w:rPr>
          <w:b w:val="0"/>
          <w:bCs w:val="0"/>
        </w:rPr>
      </w:pPr>
    </w:p>
    <w:p w14:paraId="3D11E2F6">
      <w:pPr>
        <w:jc w:val="both"/>
        <w:rPr>
          <w:b w:val="0"/>
          <w:bCs w:val="0"/>
        </w:rPr>
        <w:sectPr>
          <w:footerReference r:id="rId48" w:type="default"/>
          <w:pgSz w:w="16970" w:h="12120"/>
          <w:pgMar w:top="1030" w:right="1084" w:bottom="912" w:left="585" w:header="0" w:footer="686" w:gutter="0"/>
          <w:pgNumType w:fmt="decimal"/>
          <w:cols w:space="720" w:num="1"/>
        </w:sectPr>
      </w:pPr>
    </w:p>
    <w:p w14:paraId="00978A59">
      <w:pPr>
        <w:spacing w:before="31"/>
        <w:jc w:val="both"/>
        <w:rPr>
          <w:b w:val="0"/>
          <w:bCs w:val="0"/>
        </w:rPr>
      </w:pPr>
    </w:p>
    <w:tbl>
      <w:tblPr>
        <w:tblStyle w:val="7"/>
        <w:tblW w:w="15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
        <w:gridCol w:w="470"/>
        <w:gridCol w:w="1259"/>
        <w:gridCol w:w="1229"/>
        <w:gridCol w:w="1199"/>
        <w:gridCol w:w="1110"/>
        <w:gridCol w:w="3997"/>
        <w:gridCol w:w="3997"/>
        <w:gridCol w:w="1584"/>
      </w:tblGrid>
      <w:tr w14:paraId="0EAAC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95" w:type="dxa"/>
            <w:vMerge w:val="restart"/>
            <w:tcBorders>
              <w:bottom w:val="nil"/>
            </w:tcBorders>
            <w:vAlign w:val="top"/>
          </w:tcPr>
          <w:p w14:paraId="784B8272">
            <w:pPr>
              <w:spacing w:line="243" w:lineRule="auto"/>
              <w:jc w:val="both"/>
              <w:rPr>
                <w:rFonts w:ascii="Arial"/>
                <w:b w:val="0"/>
                <w:bCs w:val="0"/>
                <w:sz w:val="21"/>
              </w:rPr>
            </w:pPr>
          </w:p>
          <w:p w14:paraId="44CDA400">
            <w:pPr>
              <w:pStyle w:val="8"/>
              <w:spacing w:before="46" w:line="200" w:lineRule="exact"/>
              <w:ind w:left="94"/>
              <w:jc w:val="both"/>
              <w:rPr>
                <w:b w:val="0"/>
                <w:bCs w:val="0"/>
              </w:rPr>
            </w:pPr>
            <w:r>
              <w:rPr>
                <w:b w:val="0"/>
                <w:bCs w:val="0"/>
                <w:spacing w:val="-2"/>
                <w:position w:val="4"/>
              </w:rPr>
              <w:t>案件</w:t>
            </w:r>
          </w:p>
          <w:p w14:paraId="577E9CCD">
            <w:pPr>
              <w:pStyle w:val="8"/>
              <w:spacing w:line="219" w:lineRule="auto"/>
              <w:ind w:left="94"/>
              <w:jc w:val="both"/>
              <w:rPr>
                <w:b w:val="0"/>
                <w:bCs w:val="0"/>
              </w:rPr>
            </w:pPr>
            <w:r>
              <w:rPr>
                <w:b w:val="0"/>
                <w:bCs w:val="0"/>
                <w:spacing w:val="-2"/>
              </w:rPr>
              <w:t>类型</w:t>
            </w:r>
          </w:p>
        </w:tc>
        <w:tc>
          <w:tcPr>
            <w:tcW w:w="470" w:type="dxa"/>
            <w:vMerge w:val="restart"/>
            <w:tcBorders>
              <w:bottom w:val="nil"/>
            </w:tcBorders>
            <w:vAlign w:val="top"/>
          </w:tcPr>
          <w:p w14:paraId="63511CEE">
            <w:pPr>
              <w:spacing w:line="353" w:lineRule="auto"/>
              <w:jc w:val="both"/>
              <w:rPr>
                <w:rFonts w:ascii="Arial"/>
                <w:b w:val="0"/>
                <w:bCs w:val="0"/>
                <w:sz w:val="21"/>
              </w:rPr>
            </w:pPr>
          </w:p>
          <w:p w14:paraId="4D6B07B1">
            <w:pPr>
              <w:pStyle w:val="8"/>
              <w:spacing w:before="46" w:line="221" w:lineRule="auto"/>
              <w:ind w:left="79"/>
              <w:jc w:val="both"/>
              <w:rPr>
                <w:b w:val="0"/>
                <w:bCs w:val="0"/>
              </w:rPr>
            </w:pPr>
            <w:r>
              <w:rPr>
                <w:b w:val="0"/>
                <w:bCs w:val="0"/>
                <w:spacing w:val="-2"/>
              </w:rPr>
              <w:t>序号</w:t>
            </w:r>
          </w:p>
        </w:tc>
        <w:tc>
          <w:tcPr>
            <w:tcW w:w="1259" w:type="dxa"/>
            <w:vMerge w:val="restart"/>
            <w:tcBorders>
              <w:bottom w:val="nil"/>
            </w:tcBorders>
            <w:vAlign w:val="top"/>
          </w:tcPr>
          <w:p w14:paraId="1DD1AD24">
            <w:pPr>
              <w:spacing w:line="353" w:lineRule="auto"/>
              <w:jc w:val="both"/>
              <w:rPr>
                <w:rFonts w:ascii="Arial"/>
                <w:b w:val="0"/>
                <w:bCs w:val="0"/>
                <w:sz w:val="21"/>
              </w:rPr>
            </w:pPr>
          </w:p>
          <w:p w14:paraId="0B278A72">
            <w:pPr>
              <w:pStyle w:val="8"/>
              <w:spacing w:before="46" w:line="220" w:lineRule="auto"/>
              <w:ind w:left="99"/>
              <w:jc w:val="both"/>
              <w:rPr>
                <w:b w:val="0"/>
                <w:bCs w:val="0"/>
              </w:rPr>
            </w:pPr>
            <w:r>
              <w:rPr>
                <w:b w:val="0"/>
                <w:bCs w:val="0"/>
                <w:spacing w:val="-5"/>
              </w:rPr>
              <w:t>违</w:t>
            </w:r>
            <w:r>
              <w:rPr>
                <w:b w:val="0"/>
                <w:bCs w:val="0"/>
                <w:spacing w:val="-14"/>
              </w:rPr>
              <w:t xml:space="preserve"> </w:t>
            </w:r>
            <w:r>
              <w:rPr>
                <w:b w:val="0"/>
                <w:bCs w:val="0"/>
                <w:spacing w:val="-5"/>
              </w:rPr>
              <w:t>法</w:t>
            </w:r>
            <w:r>
              <w:rPr>
                <w:b w:val="0"/>
                <w:bCs w:val="0"/>
                <w:spacing w:val="-14"/>
              </w:rPr>
              <w:t xml:space="preserve"> </w:t>
            </w:r>
            <w:r>
              <w:rPr>
                <w:b w:val="0"/>
                <w:bCs w:val="0"/>
                <w:spacing w:val="-5"/>
              </w:rPr>
              <w:t>违</w:t>
            </w:r>
            <w:r>
              <w:rPr>
                <w:b w:val="0"/>
                <w:bCs w:val="0"/>
                <w:spacing w:val="-14"/>
              </w:rPr>
              <w:t xml:space="preserve"> </w:t>
            </w:r>
            <w:r>
              <w:rPr>
                <w:b w:val="0"/>
                <w:bCs w:val="0"/>
                <w:spacing w:val="-5"/>
              </w:rPr>
              <w:t>规</w:t>
            </w:r>
            <w:r>
              <w:rPr>
                <w:b w:val="0"/>
                <w:bCs w:val="0"/>
                <w:spacing w:val="-13"/>
              </w:rPr>
              <w:t xml:space="preserve"> </w:t>
            </w:r>
            <w:r>
              <w:rPr>
                <w:b w:val="0"/>
                <w:bCs w:val="0"/>
                <w:spacing w:val="-5"/>
              </w:rPr>
              <w:t>情</w:t>
            </w:r>
            <w:r>
              <w:rPr>
                <w:b w:val="0"/>
                <w:bCs w:val="0"/>
                <w:spacing w:val="-13"/>
              </w:rPr>
              <w:t xml:space="preserve"> </w:t>
            </w:r>
            <w:r>
              <w:rPr>
                <w:b w:val="0"/>
                <w:bCs w:val="0"/>
                <w:spacing w:val="-5"/>
              </w:rPr>
              <w:t>形</w:t>
            </w:r>
          </w:p>
        </w:tc>
        <w:tc>
          <w:tcPr>
            <w:tcW w:w="7535" w:type="dxa"/>
            <w:gridSpan w:val="4"/>
            <w:vAlign w:val="top"/>
          </w:tcPr>
          <w:p w14:paraId="6ACD0ECC">
            <w:pPr>
              <w:pStyle w:val="8"/>
              <w:spacing w:before="159" w:line="219" w:lineRule="auto"/>
              <w:ind w:left="2800"/>
              <w:jc w:val="both"/>
              <w:rPr>
                <w:b w:val="0"/>
                <w:bCs w:val="0"/>
              </w:rPr>
            </w:pPr>
            <w:r>
              <w:rPr>
                <w:b w:val="0"/>
                <w:bCs w:val="0"/>
                <w:spacing w:val="-6"/>
              </w:rPr>
              <w:t>法</w:t>
            </w:r>
            <w:r>
              <w:rPr>
                <w:b w:val="0"/>
                <w:bCs w:val="0"/>
                <w:spacing w:val="11"/>
              </w:rPr>
              <w:t xml:space="preserve">   </w:t>
            </w:r>
            <w:r>
              <w:rPr>
                <w:b w:val="0"/>
                <w:bCs w:val="0"/>
                <w:spacing w:val="-6"/>
              </w:rPr>
              <w:t>律</w:t>
            </w:r>
            <w:r>
              <w:rPr>
                <w:b w:val="0"/>
                <w:bCs w:val="0"/>
                <w:spacing w:val="11"/>
              </w:rPr>
              <w:t xml:space="preserve">   </w:t>
            </w:r>
            <w:r>
              <w:rPr>
                <w:b w:val="0"/>
                <w:bCs w:val="0"/>
                <w:spacing w:val="-6"/>
              </w:rPr>
              <w:t>法</w:t>
            </w:r>
            <w:r>
              <w:rPr>
                <w:b w:val="0"/>
                <w:bCs w:val="0"/>
                <w:spacing w:val="10"/>
              </w:rPr>
              <w:t xml:space="preserve">   </w:t>
            </w:r>
            <w:r>
              <w:rPr>
                <w:b w:val="0"/>
                <w:bCs w:val="0"/>
                <w:spacing w:val="-6"/>
              </w:rPr>
              <w:t>规</w:t>
            </w:r>
            <w:r>
              <w:rPr>
                <w:b w:val="0"/>
                <w:bCs w:val="0"/>
                <w:spacing w:val="10"/>
              </w:rPr>
              <w:t xml:space="preserve">   </w:t>
            </w:r>
            <w:r>
              <w:rPr>
                <w:b w:val="0"/>
                <w:bCs w:val="0"/>
                <w:spacing w:val="-6"/>
              </w:rPr>
              <w:t>依</w:t>
            </w:r>
            <w:r>
              <w:rPr>
                <w:b w:val="0"/>
                <w:bCs w:val="0"/>
                <w:spacing w:val="10"/>
              </w:rPr>
              <w:t xml:space="preserve">   </w:t>
            </w:r>
            <w:r>
              <w:rPr>
                <w:b w:val="0"/>
                <w:bCs w:val="0"/>
                <w:spacing w:val="-6"/>
              </w:rPr>
              <w:t>据</w:t>
            </w:r>
          </w:p>
        </w:tc>
        <w:tc>
          <w:tcPr>
            <w:tcW w:w="3997" w:type="dxa"/>
            <w:vMerge w:val="restart"/>
            <w:tcBorders>
              <w:bottom w:val="nil"/>
            </w:tcBorders>
            <w:vAlign w:val="top"/>
          </w:tcPr>
          <w:p w14:paraId="7D7CEA35">
            <w:pPr>
              <w:spacing w:line="349" w:lineRule="auto"/>
              <w:jc w:val="both"/>
              <w:rPr>
                <w:rFonts w:ascii="Arial"/>
                <w:b w:val="0"/>
                <w:bCs w:val="0"/>
                <w:sz w:val="21"/>
              </w:rPr>
            </w:pPr>
          </w:p>
          <w:p w14:paraId="238BE7D9">
            <w:pPr>
              <w:pStyle w:val="8"/>
              <w:spacing w:before="46" w:line="218" w:lineRule="auto"/>
              <w:ind w:left="1287"/>
              <w:jc w:val="both"/>
              <w:rPr>
                <w:b w:val="0"/>
                <w:bCs w:val="0"/>
              </w:rPr>
            </w:pPr>
            <w:r>
              <w:rPr>
                <w:b w:val="0"/>
                <w:bCs w:val="0"/>
                <w:spacing w:val="-9"/>
              </w:rPr>
              <w:t>行</w:t>
            </w:r>
            <w:r>
              <w:rPr>
                <w:b w:val="0"/>
                <w:bCs w:val="0"/>
                <w:spacing w:val="-14"/>
              </w:rPr>
              <w:t xml:space="preserve"> </w:t>
            </w:r>
            <w:r>
              <w:rPr>
                <w:b w:val="0"/>
                <w:bCs w:val="0"/>
                <w:spacing w:val="-9"/>
              </w:rPr>
              <w:t>政</w:t>
            </w:r>
            <w:r>
              <w:rPr>
                <w:b w:val="0"/>
                <w:bCs w:val="0"/>
                <w:spacing w:val="-14"/>
              </w:rPr>
              <w:t xml:space="preserve"> </w:t>
            </w:r>
            <w:r>
              <w:rPr>
                <w:b w:val="0"/>
                <w:bCs w:val="0"/>
                <w:spacing w:val="-9"/>
              </w:rPr>
              <w:t>处</w:t>
            </w:r>
            <w:r>
              <w:rPr>
                <w:b w:val="0"/>
                <w:bCs w:val="0"/>
                <w:spacing w:val="-11"/>
              </w:rPr>
              <w:t xml:space="preserve"> </w:t>
            </w:r>
            <w:r>
              <w:rPr>
                <w:b w:val="0"/>
                <w:bCs w:val="0"/>
                <w:spacing w:val="-9"/>
              </w:rPr>
              <w:t>罚</w:t>
            </w:r>
            <w:r>
              <w:rPr>
                <w:b w:val="0"/>
                <w:bCs w:val="0"/>
                <w:spacing w:val="-17"/>
              </w:rPr>
              <w:t xml:space="preserve"> </w:t>
            </w:r>
            <w:r>
              <w:rPr>
                <w:b w:val="0"/>
                <w:bCs w:val="0"/>
                <w:spacing w:val="-9"/>
              </w:rPr>
              <w:t>裁</w:t>
            </w:r>
            <w:r>
              <w:rPr>
                <w:b w:val="0"/>
                <w:bCs w:val="0"/>
                <w:spacing w:val="-17"/>
              </w:rPr>
              <w:t xml:space="preserve"> </w:t>
            </w:r>
            <w:r>
              <w:rPr>
                <w:b w:val="0"/>
                <w:bCs w:val="0"/>
                <w:spacing w:val="-9"/>
              </w:rPr>
              <w:t>量</w:t>
            </w:r>
            <w:r>
              <w:rPr>
                <w:b w:val="0"/>
                <w:bCs w:val="0"/>
                <w:spacing w:val="-11"/>
              </w:rPr>
              <w:t xml:space="preserve"> </w:t>
            </w:r>
            <w:r>
              <w:rPr>
                <w:b w:val="0"/>
                <w:bCs w:val="0"/>
                <w:spacing w:val="-9"/>
              </w:rPr>
              <w:t>幅</w:t>
            </w:r>
            <w:r>
              <w:rPr>
                <w:b w:val="0"/>
                <w:bCs w:val="0"/>
                <w:spacing w:val="-18"/>
              </w:rPr>
              <w:t xml:space="preserve"> </w:t>
            </w:r>
            <w:r>
              <w:rPr>
                <w:b w:val="0"/>
                <w:bCs w:val="0"/>
                <w:spacing w:val="-9"/>
              </w:rPr>
              <w:t>度</w:t>
            </w:r>
          </w:p>
        </w:tc>
        <w:tc>
          <w:tcPr>
            <w:tcW w:w="1584" w:type="dxa"/>
            <w:vMerge w:val="restart"/>
            <w:tcBorders>
              <w:bottom w:val="nil"/>
            </w:tcBorders>
            <w:vAlign w:val="top"/>
          </w:tcPr>
          <w:p w14:paraId="057BF0D2">
            <w:pPr>
              <w:spacing w:line="353" w:lineRule="auto"/>
              <w:jc w:val="both"/>
              <w:rPr>
                <w:rFonts w:ascii="Arial"/>
                <w:b w:val="0"/>
                <w:bCs w:val="0"/>
                <w:sz w:val="21"/>
              </w:rPr>
            </w:pPr>
          </w:p>
          <w:p w14:paraId="12221984">
            <w:pPr>
              <w:pStyle w:val="8"/>
              <w:spacing w:before="46" w:line="220" w:lineRule="auto"/>
              <w:ind w:left="268"/>
              <w:jc w:val="both"/>
              <w:rPr>
                <w:b w:val="0"/>
                <w:bCs w:val="0"/>
              </w:rPr>
            </w:pPr>
            <w:r>
              <w:rPr>
                <w:b w:val="0"/>
                <w:bCs w:val="0"/>
                <w:spacing w:val="-7"/>
              </w:rPr>
              <w:t>行</w:t>
            </w:r>
            <w:r>
              <w:rPr>
                <w:b w:val="0"/>
                <w:bCs w:val="0"/>
                <w:spacing w:val="-12"/>
              </w:rPr>
              <w:t xml:space="preserve"> </w:t>
            </w:r>
            <w:r>
              <w:rPr>
                <w:b w:val="0"/>
                <w:bCs w:val="0"/>
                <w:spacing w:val="-7"/>
              </w:rPr>
              <w:t>政</w:t>
            </w:r>
            <w:r>
              <w:rPr>
                <w:b w:val="0"/>
                <w:bCs w:val="0"/>
                <w:spacing w:val="-11"/>
              </w:rPr>
              <w:t xml:space="preserve"> </w:t>
            </w:r>
            <w:r>
              <w:rPr>
                <w:b w:val="0"/>
                <w:bCs w:val="0"/>
                <w:spacing w:val="-7"/>
              </w:rPr>
              <w:t>处 罚</w:t>
            </w:r>
            <w:r>
              <w:rPr>
                <w:b w:val="0"/>
                <w:bCs w:val="0"/>
                <w:spacing w:val="-14"/>
              </w:rPr>
              <w:t xml:space="preserve"> </w:t>
            </w:r>
            <w:r>
              <w:rPr>
                <w:b w:val="0"/>
                <w:bCs w:val="0"/>
                <w:spacing w:val="-7"/>
              </w:rPr>
              <w:t>基</w:t>
            </w:r>
            <w:r>
              <w:rPr>
                <w:b w:val="0"/>
                <w:bCs w:val="0"/>
                <w:spacing w:val="-12"/>
              </w:rPr>
              <w:t xml:space="preserve"> </w:t>
            </w:r>
            <w:r>
              <w:rPr>
                <w:b w:val="0"/>
                <w:bCs w:val="0"/>
                <w:spacing w:val="-7"/>
              </w:rPr>
              <w:t>准</w:t>
            </w:r>
          </w:p>
        </w:tc>
      </w:tr>
      <w:tr w14:paraId="7BFF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95" w:type="dxa"/>
            <w:vMerge w:val="continue"/>
            <w:tcBorders>
              <w:top w:val="nil"/>
            </w:tcBorders>
            <w:vAlign w:val="top"/>
          </w:tcPr>
          <w:p w14:paraId="21579478">
            <w:pPr>
              <w:jc w:val="both"/>
              <w:rPr>
                <w:rFonts w:ascii="Arial"/>
                <w:b w:val="0"/>
                <w:bCs w:val="0"/>
                <w:sz w:val="21"/>
              </w:rPr>
            </w:pPr>
          </w:p>
        </w:tc>
        <w:tc>
          <w:tcPr>
            <w:tcW w:w="470" w:type="dxa"/>
            <w:vMerge w:val="continue"/>
            <w:tcBorders>
              <w:top w:val="nil"/>
            </w:tcBorders>
            <w:vAlign w:val="top"/>
          </w:tcPr>
          <w:p w14:paraId="3F6F5686">
            <w:pPr>
              <w:jc w:val="both"/>
              <w:rPr>
                <w:rFonts w:ascii="Arial"/>
                <w:b w:val="0"/>
                <w:bCs w:val="0"/>
                <w:sz w:val="21"/>
              </w:rPr>
            </w:pPr>
          </w:p>
        </w:tc>
        <w:tc>
          <w:tcPr>
            <w:tcW w:w="1259" w:type="dxa"/>
            <w:vMerge w:val="continue"/>
            <w:tcBorders>
              <w:top w:val="nil"/>
            </w:tcBorders>
            <w:vAlign w:val="top"/>
          </w:tcPr>
          <w:p w14:paraId="1F5E88E1">
            <w:pPr>
              <w:jc w:val="both"/>
              <w:rPr>
                <w:rFonts w:ascii="Arial"/>
                <w:b w:val="0"/>
                <w:bCs w:val="0"/>
                <w:sz w:val="21"/>
              </w:rPr>
            </w:pPr>
          </w:p>
        </w:tc>
        <w:tc>
          <w:tcPr>
            <w:tcW w:w="1229" w:type="dxa"/>
            <w:vAlign w:val="top"/>
          </w:tcPr>
          <w:p w14:paraId="69E12D77">
            <w:pPr>
              <w:pStyle w:val="8"/>
              <w:spacing w:before="156" w:line="219" w:lineRule="auto"/>
              <w:ind w:left="90"/>
              <w:jc w:val="both"/>
              <w:rPr>
                <w:b w:val="0"/>
                <w:bCs w:val="0"/>
              </w:rPr>
            </w:pPr>
            <w:r>
              <w:rPr>
                <w:b w:val="0"/>
                <w:bCs w:val="0"/>
                <w:spacing w:val="-6"/>
              </w:rPr>
              <w:t>法</w:t>
            </w:r>
            <w:r>
              <w:rPr>
                <w:b w:val="0"/>
                <w:bCs w:val="0"/>
                <w:spacing w:val="-8"/>
              </w:rPr>
              <w:t xml:space="preserve"> </w:t>
            </w:r>
            <w:r>
              <w:rPr>
                <w:b w:val="0"/>
                <w:bCs w:val="0"/>
                <w:spacing w:val="-6"/>
              </w:rPr>
              <w:t>律</w:t>
            </w:r>
            <w:r>
              <w:rPr>
                <w:b w:val="0"/>
                <w:bCs w:val="0"/>
                <w:spacing w:val="-10"/>
              </w:rPr>
              <w:t xml:space="preserve"> </w:t>
            </w:r>
            <w:r>
              <w:rPr>
                <w:b w:val="0"/>
                <w:bCs w:val="0"/>
                <w:spacing w:val="-6"/>
              </w:rPr>
              <w:t>法</w:t>
            </w:r>
            <w:r>
              <w:rPr>
                <w:b w:val="0"/>
                <w:bCs w:val="0"/>
                <w:spacing w:val="-9"/>
              </w:rPr>
              <w:t xml:space="preserve"> </w:t>
            </w:r>
            <w:r>
              <w:rPr>
                <w:b w:val="0"/>
                <w:bCs w:val="0"/>
                <w:spacing w:val="-6"/>
              </w:rPr>
              <w:t>规 名</w:t>
            </w:r>
            <w:r>
              <w:rPr>
                <w:b w:val="0"/>
                <w:bCs w:val="0"/>
                <w:spacing w:val="-10"/>
              </w:rPr>
              <w:t xml:space="preserve"> </w:t>
            </w:r>
            <w:r>
              <w:rPr>
                <w:b w:val="0"/>
                <w:bCs w:val="0"/>
                <w:spacing w:val="-6"/>
              </w:rPr>
              <w:t>称</w:t>
            </w:r>
          </w:p>
        </w:tc>
        <w:tc>
          <w:tcPr>
            <w:tcW w:w="1199" w:type="dxa"/>
            <w:vAlign w:val="top"/>
          </w:tcPr>
          <w:p w14:paraId="4A101100">
            <w:pPr>
              <w:pStyle w:val="8"/>
              <w:spacing w:before="153" w:line="219" w:lineRule="auto"/>
              <w:ind w:left="13"/>
              <w:jc w:val="both"/>
              <w:rPr>
                <w:b w:val="0"/>
                <w:bCs w:val="0"/>
              </w:rPr>
            </w:pPr>
            <w:r>
              <w:rPr>
                <w:b w:val="0"/>
                <w:bCs w:val="0"/>
                <w:spacing w:val="-5"/>
              </w:rPr>
              <w:t>违 法 违</w:t>
            </w:r>
            <w:r>
              <w:rPr>
                <w:b w:val="0"/>
                <w:bCs w:val="0"/>
                <w:spacing w:val="5"/>
              </w:rPr>
              <w:t xml:space="preserve"> </w:t>
            </w:r>
            <w:r>
              <w:rPr>
                <w:b w:val="0"/>
                <w:bCs w:val="0"/>
                <w:spacing w:val="-5"/>
              </w:rPr>
              <w:t>规</w:t>
            </w:r>
            <w:r>
              <w:rPr>
                <w:b w:val="0"/>
                <w:bCs w:val="0"/>
                <w:spacing w:val="3"/>
              </w:rPr>
              <w:t xml:space="preserve"> </w:t>
            </w:r>
            <w:r>
              <w:rPr>
                <w:b w:val="0"/>
                <w:bCs w:val="0"/>
                <w:spacing w:val="-5"/>
              </w:rPr>
              <w:t>依</w:t>
            </w:r>
            <w:r>
              <w:rPr>
                <w:b w:val="0"/>
                <w:bCs w:val="0"/>
                <w:spacing w:val="1"/>
              </w:rPr>
              <w:t xml:space="preserve"> </w:t>
            </w:r>
            <w:r>
              <w:rPr>
                <w:b w:val="0"/>
                <w:bCs w:val="0"/>
                <w:spacing w:val="-5"/>
              </w:rPr>
              <w:t>据</w:t>
            </w:r>
          </w:p>
        </w:tc>
        <w:tc>
          <w:tcPr>
            <w:tcW w:w="1110" w:type="dxa"/>
            <w:vAlign w:val="top"/>
          </w:tcPr>
          <w:p w14:paraId="077DC563">
            <w:pPr>
              <w:pStyle w:val="8"/>
              <w:spacing w:before="155" w:line="219" w:lineRule="auto"/>
              <w:ind w:left="222"/>
              <w:jc w:val="both"/>
              <w:rPr>
                <w:b w:val="0"/>
                <w:bCs w:val="0"/>
              </w:rPr>
            </w:pPr>
            <w:r>
              <w:rPr>
                <w:b w:val="0"/>
                <w:bCs w:val="0"/>
                <w:spacing w:val="-2"/>
              </w:rPr>
              <w:t>处罚依据</w:t>
            </w:r>
          </w:p>
        </w:tc>
        <w:tc>
          <w:tcPr>
            <w:tcW w:w="3997" w:type="dxa"/>
            <w:vAlign w:val="top"/>
          </w:tcPr>
          <w:p w14:paraId="0E6E0B75">
            <w:pPr>
              <w:pStyle w:val="8"/>
              <w:spacing w:before="154" w:line="219" w:lineRule="auto"/>
              <w:ind w:left="1475"/>
              <w:jc w:val="both"/>
              <w:rPr>
                <w:b w:val="0"/>
                <w:bCs w:val="0"/>
              </w:rPr>
            </w:pPr>
            <w:r>
              <w:rPr>
                <w:b w:val="0"/>
                <w:bCs w:val="0"/>
                <w:spacing w:val="-9"/>
              </w:rPr>
              <w:t>处</w:t>
            </w:r>
            <w:r>
              <w:rPr>
                <w:b w:val="0"/>
                <w:bCs w:val="0"/>
                <w:spacing w:val="-18"/>
              </w:rPr>
              <w:t xml:space="preserve"> </w:t>
            </w:r>
            <w:r>
              <w:rPr>
                <w:b w:val="0"/>
                <w:bCs w:val="0"/>
                <w:spacing w:val="-9"/>
              </w:rPr>
              <w:t>理</w:t>
            </w:r>
            <w:r>
              <w:rPr>
                <w:b w:val="0"/>
                <w:bCs w:val="0"/>
                <w:spacing w:val="-19"/>
              </w:rPr>
              <w:t xml:space="preserve"> </w:t>
            </w:r>
            <w:r>
              <w:rPr>
                <w:b w:val="0"/>
                <w:bCs w:val="0"/>
                <w:spacing w:val="-9"/>
              </w:rPr>
              <w:t>处</w:t>
            </w:r>
            <w:r>
              <w:rPr>
                <w:b w:val="0"/>
                <w:bCs w:val="0"/>
                <w:spacing w:val="-17"/>
              </w:rPr>
              <w:t xml:space="preserve"> </w:t>
            </w:r>
            <w:r>
              <w:rPr>
                <w:b w:val="0"/>
                <w:bCs w:val="0"/>
                <w:spacing w:val="-9"/>
              </w:rPr>
              <w:t>罚</w:t>
            </w:r>
            <w:r>
              <w:rPr>
                <w:b w:val="0"/>
                <w:bCs w:val="0"/>
                <w:spacing w:val="-22"/>
              </w:rPr>
              <w:t xml:space="preserve"> </w:t>
            </w:r>
            <w:r>
              <w:rPr>
                <w:b w:val="0"/>
                <w:bCs w:val="0"/>
                <w:spacing w:val="-9"/>
              </w:rPr>
              <w:t>种</w:t>
            </w:r>
            <w:r>
              <w:rPr>
                <w:b w:val="0"/>
                <w:bCs w:val="0"/>
                <w:spacing w:val="-23"/>
              </w:rPr>
              <w:t xml:space="preserve"> </w:t>
            </w:r>
            <w:r>
              <w:rPr>
                <w:b w:val="0"/>
                <w:bCs w:val="0"/>
                <w:spacing w:val="-9"/>
              </w:rPr>
              <w:t>类</w:t>
            </w:r>
          </w:p>
        </w:tc>
        <w:tc>
          <w:tcPr>
            <w:tcW w:w="3997" w:type="dxa"/>
            <w:vMerge w:val="continue"/>
            <w:tcBorders>
              <w:top w:val="nil"/>
            </w:tcBorders>
            <w:vAlign w:val="top"/>
          </w:tcPr>
          <w:p w14:paraId="3A84FA04">
            <w:pPr>
              <w:jc w:val="both"/>
              <w:rPr>
                <w:rFonts w:ascii="Arial"/>
                <w:b w:val="0"/>
                <w:bCs w:val="0"/>
                <w:sz w:val="21"/>
              </w:rPr>
            </w:pPr>
          </w:p>
        </w:tc>
        <w:tc>
          <w:tcPr>
            <w:tcW w:w="1584" w:type="dxa"/>
            <w:vMerge w:val="continue"/>
            <w:tcBorders>
              <w:top w:val="nil"/>
            </w:tcBorders>
            <w:vAlign w:val="top"/>
          </w:tcPr>
          <w:p w14:paraId="02E0EF7D">
            <w:pPr>
              <w:jc w:val="both"/>
              <w:rPr>
                <w:rFonts w:ascii="Arial"/>
                <w:b w:val="0"/>
                <w:bCs w:val="0"/>
                <w:sz w:val="21"/>
              </w:rPr>
            </w:pPr>
          </w:p>
        </w:tc>
      </w:tr>
      <w:tr w14:paraId="62CC5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495" w:type="dxa"/>
            <w:vMerge w:val="restart"/>
            <w:tcBorders>
              <w:bottom w:val="nil"/>
            </w:tcBorders>
            <w:textDirection w:val="tbRlV"/>
            <w:vAlign w:val="top"/>
          </w:tcPr>
          <w:p w14:paraId="347C9D7D">
            <w:pPr>
              <w:pStyle w:val="8"/>
              <w:spacing w:before="180" w:line="216" w:lineRule="auto"/>
              <w:ind w:left="2664"/>
              <w:jc w:val="both"/>
              <w:rPr>
                <w:b w:val="0"/>
                <w:bCs w:val="0"/>
              </w:rPr>
            </w:pPr>
            <w:r>
              <w:rPr>
                <w:b w:val="0"/>
                <w:bCs w:val="0"/>
                <w:spacing w:val="-2"/>
              </w:rPr>
              <w:t>妨 碍 行 政</w:t>
            </w:r>
            <w:r>
              <w:rPr>
                <w:b w:val="0"/>
                <w:bCs w:val="0"/>
                <w:spacing w:val="4"/>
              </w:rPr>
              <w:t xml:space="preserve"> </w:t>
            </w:r>
            <w:r>
              <w:rPr>
                <w:b w:val="0"/>
                <w:bCs w:val="0"/>
                <w:spacing w:val="-2"/>
              </w:rPr>
              <w:t>执</w:t>
            </w:r>
            <w:r>
              <w:rPr>
                <w:b w:val="0"/>
                <w:bCs w:val="0"/>
                <w:spacing w:val="-3"/>
              </w:rPr>
              <w:t xml:space="preserve"> </w:t>
            </w:r>
            <w:r>
              <w:rPr>
                <w:b w:val="0"/>
                <w:bCs w:val="0"/>
                <w:spacing w:val="-2"/>
              </w:rPr>
              <w:t>法</w:t>
            </w:r>
          </w:p>
        </w:tc>
        <w:tc>
          <w:tcPr>
            <w:tcW w:w="470" w:type="dxa"/>
            <w:vMerge w:val="restart"/>
            <w:tcBorders>
              <w:bottom w:val="nil"/>
            </w:tcBorders>
            <w:vAlign w:val="top"/>
          </w:tcPr>
          <w:p w14:paraId="7039746C">
            <w:pPr>
              <w:spacing w:line="253" w:lineRule="auto"/>
              <w:jc w:val="both"/>
              <w:rPr>
                <w:rFonts w:ascii="Arial"/>
                <w:b w:val="0"/>
                <w:bCs w:val="0"/>
                <w:sz w:val="21"/>
              </w:rPr>
            </w:pPr>
          </w:p>
          <w:p w14:paraId="2E673035">
            <w:pPr>
              <w:spacing w:line="253" w:lineRule="auto"/>
              <w:jc w:val="both"/>
              <w:rPr>
                <w:rFonts w:ascii="Arial"/>
                <w:b w:val="0"/>
                <w:bCs w:val="0"/>
                <w:sz w:val="21"/>
              </w:rPr>
            </w:pPr>
          </w:p>
          <w:p w14:paraId="26829BA9">
            <w:pPr>
              <w:spacing w:line="253" w:lineRule="auto"/>
              <w:jc w:val="both"/>
              <w:rPr>
                <w:rFonts w:ascii="Arial"/>
                <w:b w:val="0"/>
                <w:bCs w:val="0"/>
                <w:sz w:val="21"/>
              </w:rPr>
            </w:pPr>
          </w:p>
          <w:p w14:paraId="6C3C8E1E">
            <w:pPr>
              <w:spacing w:line="253" w:lineRule="auto"/>
              <w:jc w:val="both"/>
              <w:rPr>
                <w:rFonts w:ascii="Arial"/>
                <w:b w:val="0"/>
                <w:bCs w:val="0"/>
                <w:sz w:val="21"/>
              </w:rPr>
            </w:pPr>
          </w:p>
          <w:p w14:paraId="48708C3D">
            <w:pPr>
              <w:spacing w:line="253" w:lineRule="auto"/>
              <w:jc w:val="both"/>
              <w:rPr>
                <w:rFonts w:ascii="Arial"/>
                <w:b w:val="0"/>
                <w:bCs w:val="0"/>
                <w:sz w:val="21"/>
              </w:rPr>
            </w:pPr>
          </w:p>
          <w:p w14:paraId="3270EB64">
            <w:pPr>
              <w:spacing w:line="253" w:lineRule="auto"/>
              <w:jc w:val="both"/>
              <w:rPr>
                <w:rFonts w:ascii="Arial"/>
                <w:b w:val="0"/>
                <w:bCs w:val="0"/>
                <w:sz w:val="21"/>
              </w:rPr>
            </w:pPr>
          </w:p>
          <w:p w14:paraId="6D9D9B76">
            <w:pPr>
              <w:spacing w:line="253" w:lineRule="auto"/>
              <w:jc w:val="both"/>
              <w:rPr>
                <w:rFonts w:ascii="Arial"/>
                <w:b w:val="0"/>
                <w:bCs w:val="0"/>
                <w:sz w:val="21"/>
              </w:rPr>
            </w:pPr>
          </w:p>
          <w:p w14:paraId="12C91937">
            <w:pPr>
              <w:spacing w:line="254" w:lineRule="auto"/>
              <w:jc w:val="both"/>
              <w:rPr>
                <w:rFonts w:ascii="Arial"/>
                <w:b w:val="0"/>
                <w:bCs w:val="0"/>
                <w:sz w:val="21"/>
              </w:rPr>
            </w:pPr>
          </w:p>
          <w:p w14:paraId="5AE5822F">
            <w:pPr>
              <w:pStyle w:val="8"/>
              <w:spacing w:before="45" w:line="184" w:lineRule="auto"/>
              <w:ind w:left="119"/>
              <w:jc w:val="both"/>
              <w:rPr>
                <w:b w:val="0"/>
                <w:bCs w:val="0"/>
              </w:rPr>
            </w:pPr>
            <w:r>
              <w:rPr>
                <w:b w:val="0"/>
                <w:bCs w:val="0"/>
                <w:spacing w:val="-4"/>
              </w:rPr>
              <w:t>121</w:t>
            </w:r>
          </w:p>
        </w:tc>
        <w:tc>
          <w:tcPr>
            <w:tcW w:w="1259" w:type="dxa"/>
            <w:vMerge w:val="restart"/>
            <w:tcBorders>
              <w:bottom w:val="nil"/>
            </w:tcBorders>
            <w:vAlign w:val="top"/>
          </w:tcPr>
          <w:p w14:paraId="3CA957B9">
            <w:pPr>
              <w:spacing w:line="261" w:lineRule="auto"/>
              <w:jc w:val="both"/>
              <w:rPr>
                <w:rFonts w:ascii="Arial"/>
                <w:b w:val="0"/>
                <w:bCs w:val="0"/>
                <w:sz w:val="21"/>
              </w:rPr>
            </w:pPr>
          </w:p>
          <w:p w14:paraId="42A867F7">
            <w:pPr>
              <w:spacing w:line="261" w:lineRule="auto"/>
              <w:jc w:val="both"/>
              <w:rPr>
                <w:rFonts w:ascii="Arial"/>
                <w:b w:val="0"/>
                <w:bCs w:val="0"/>
                <w:sz w:val="21"/>
              </w:rPr>
            </w:pPr>
          </w:p>
          <w:p w14:paraId="710C055E">
            <w:pPr>
              <w:spacing w:line="261" w:lineRule="auto"/>
              <w:jc w:val="both"/>
              <w:rPr>
                <w:rFonts w:ascii="Arial"/>
                <w:b w:val="0"/>
                <w:bCs w:val="0"/>
                <w:sz w:val="21"/>
              </w:rPr>
            </w:pPr>
          </w:p>
          <w:p w14:paraId="1C477428">
            <w:pPr>
              <w:spacing w:line="262" w:lineRule="auto"/>
              <w:jc w:val="both"/>
              <w:rPr>
                <w:rFonts w:ascii="Arial"/>
                <w:b w:val="0"/>
                <w:bCs w:val="0"/>
                <w:sz w:val="21"/>
              </w:rPr>
            </w:pPr>
          </w:p>
          <w:p w14:paraId="4D49CF96">
            <w:pPr>
              <w:spacing w:line="262" w:lineRule="auto"/>
              <w:jc w:val="both"/>
              <w:rPr>
                <w:rFonts w:ascii="Arial"/>
                <w:b w:val="0"/>
                <w:bCs w:val="0"/>
                <w:sz w:val="21"/>
              </w:rPr>
            </w:pPr>
          </w:p>
          <w:p w14:paraId="1BB6C16C">
            <w:pPr>
              <w:spacing w:line="262" w:lineRule="auto"/>
              <w:jc w:val="both"/>
              <w:rPr>
                <w:rFonts w:ascii="Arial"/>
                <w:b w:val="0"/>
                <w:bCs w:val="0"/>
                <w:sz w:val="21"/>
              </w:rPr>
            </w:pPr>
          </w:p>
          <w:p w14:paraId="26DC1F66">
            <w:pPr>
              <w:spacing w:line="262" w:lineRule="auto"/>
              <w:jc w:val="both"/>
              <w:rPr>
                <w:rFonts w:ascii="Arial"/>
                <w:b w:val="0"/>
                <w:bCs w:val="0"/>
                <w:sz w:val="21"/>
              </w:rPr>
            </w:pPr>
          </w:p>
          <w:p w14:paraId="506D3F91">
            <w:pPr>
              <w:pStyle w:val="8"/>
              <w:spacing w:before="45" w:line="222" w:lineRule="auto"/>
              <w:ind w:left="9" w:right="85" w:firstLine="40"/>
              <w:jc w:val="both"/>
              <w:rPr>
                <w:b w:val="0"/>
                <w:bCs w:val="0"/>
              </w:rPr>
            </w:pPr>
            <w:r>
              <w:rPr>
                <w:b w:val="0"/>
                <w:bCs w:val="0"/>
                <w:spacing w:val="-1"/>
              </w:rPr>
              <w:t>人才中介服务机构</w:t>
            </w:r>
            <w:r>
              <w:rPr>
                <w:b w:val="0"/>
                <w:bCs w:val="0"/>
              </w:rPr>
              <w:t xml:space="preserve"> </w:t>
            </w:r>
            <w:r>
              <w:rPr>
                <w:b w:val="0"/>
                <w:bCs w:val="0"/>
                <w:spacing w:val="-2"/>
              </w:rPr>
              <w:t xml:space="preserve">不依法接受检查或 </w:t>
            </w:r>
            <w:r>
              <w:rPr>
                <w:b w:val="0"/>
                <w:bCs w:val="0"/>
                <w:spacing w:val="-1"/>
              </w:rPr>
              <w:t>提供虚假材料</w:t>
            </w:r>
          </w:p>
        </w:tc>
        <w:tc>
          <w:tcPr>
            <w:tcW w:w="1229" w:type="dxa"/>
            <w:vMerge w:val="restart"/>
            <w:tcBorders>
              <w:bottom w:val="nil"/>
            </w:tcBorders>
            <w:vAlign w:val="top"/>
          </w:tcPr>
          <w:p w14:paraId="645CDFE6">
            <w:pPr>
              <w:spacing w:line="274" w:lineRule="auto"/>
              <w:jc w:val="both"/>
              <w:rPr>
                <w:rFonts w:ascii="Arial"/>
                <w:b w:val="0"/>
                <w:bCs w:val="0"/>
                <w:sz w:val="21"/>
              </w:rPr>
            </w:pPr>
          </w:p>
          <w:p w14:paraId="6D2ECECF">
            <w:pPr>
              <w:spacing w:line="274" w:lineRule="auto"/>
              <w:jc w:val="both"/>
              <w:rPr>
                <w:rFonts w:ascii="Arial"/>
                <w:b w:val="0"/>
                <w:bCs w:val="0"/>
                <w:sz w:val="21"/>
              </w:rPr>
            </w:pPr>
          </w:p>
          <w:p w14:paraId="01506139">
            <w:pPr>
              <w:spacing w:line="274" w:lineRule="auto"/>
              <w:jc w:val="both"/>
              <w:rPr>
                <w:rFonts w:ascii="Arial"/>
                <w:b w:val="0"/>
                <w:bCs w:val="0"/>
                <w:sz w:val="21"/>
              </w:rPr>
            </w:pPr>
          </w:p>
          <w:p w14:paraId="532941E8">
            <w:pPr>
              <w:spacing w:line="274" w:lineRule="auto"/>
              <w:jc w:val="both"/>
              <w:rPr>
                <w:rFonts w:ascii="Arial"/>
                <w:b w:val="0"/>
                <w:bCs w:val="0"/>
                <w:sz w:val="21"/>
              </w:rPr>
            </w:pPr>
          </w:p>
          <w:p w14:paraId="44DDE4E0">
            <w:pPr>
              <w:spacing w:line="274" w:lineRule="auto"/>
              <w:jc w:val="both"/>
              <w:rPr>
                <w:rFonts w:ascii="Arial"/>
                <w:b w:val="0"/>
                <w:bCs w:val="0"/>
                <w:sz w:val="21"/>
              </w:rPr>
            </w:pPr>
          </w:p>
          <w:p w14:paraId="57D70B85">
            <w:pPr>
              <w:spacing w:line="274" w:lineRule="auto"/>
              <w:jc w:val="both"/>
              <w:rPr>
                <w:rFonts w:ascii="Arial"/>
                <w:b w:val="0"/>
                <w:bCs w:val="0"/>
                <w:sz w:val="21"/>
              </w:rPr>
            </w:pPr>
          </w:p>
          <w:p w14:paraId="0D4FD10B">
            <w:pPr>
              <w:spacing w:line="275" w:lineRule="auto"/>
              <w:jc w:val="both"/>
              <w:rPr>
                <w:rFonts w:ascii="Arial"/>
                <w:b w:val="0"/>
                <w:bCs w:val="0"/>
                <w:sz w:val="21"/>
              </w:rPr>
            </w:pPr>
          </w:p>
          <w:p w14:paraId="1A0C13EE">
            <w:pPr>
              <w:pStyle w:val="8"/>
              <w:spacing w:before="46" w:line="223" w:lineRule="auto"/>
              <w:ind w:left="10" w:right="80" w:firstLine="19"/>
              <w:jc w:val="both"/>
              <w:rPr>
                <w:b w:val="0"/>
                <w:bCs w:val="0"/>
              </w:rPr>
            </w:pPr>
            <w:r>
              <w:rPr>
                <w:b w:val="0"/>
                <w:bCs w:val="0"/>
                <w:spacing w:val="-2"/>
              </w:rPr>
              <w:t>《人才市场管理规</w:t>
            </w:r>
            <w:r>
              <w:rPr>
                <w:b w:val="0"/>
                <w:bCs w:val="0"/>
                <w:spacing w:val="2"/>
              </w:rPr>
              <w:t xml:space="preserve"> </w:t>
            </w:r>
            <w:r>
              <w:rPr>
                <w:b w:val="0"/>
                <w:bCs w:val="0"/>
                <w:spacing w:val="-4"/>
              </w:rPr>
              <w:t>定》</w:t>
            </w:r>
          </w:p>
        </w:tc>
        <w:tc>
          <w:tcPr>
            <w:tcW w:w="1199" w:type="dxa"/>
            <w:vMerge w:val="restart"/>
            <w:tcBorders>
              <w:bottom w:val="nil"/>
            </w:tcBorders>
            <w:vAlign w:val="top"/>
          </w:tcPr>
          <w:p w14:paraId="4AEC3B65">
            <w:pPr>
              <w:spacing w:line="248" w:lineRule="auto"/>
              <w:jc w:val="both"/>
              <w:rPr>
                <w:rFonts w:ascii="Arial"/>
                <w:b w:val="0"/>
                <w:bCs w:val="0"/>
                <w:sz w:val="21"/>
              </w:rPr>
            </w:pPr>
          </w:p>
          <w:p w14:paraId="4CD82AE1">
            <w:pPr>
              <w:spacing w:line="248" w:lineRule="auto"/>
              <w:jc w:val="both"/>
              <w:rPr>
                <w:rFonts w:ascii="Arial"/>
                <w:b w:val="0"/>
                <w:bCs w:val="0"/>
                <w:sz w:val="21"/>
              </w:rPr>
            </w:pPr>
          </w:p>
          <w:p w14:paraId="41CB0C24">
            <w:pPr>
              <w:spacing w:line="249" w:lineRule="auto"/>
              <w:jc w:val="both"/>
              <w:rPr>
                <w:rFonts w:ascii="Arial"/>
                <w:b w:val="0"/>
                <w:bCs w:val="0"/>
                <w:sz w:val="21"/>
              </w:rPr>
            </w:pPr>
          </w:p>
          <w:p w14:paraId="2D159C4C">
            <w:pPr>
              <w:spacing w:line="249" w:lineRule="auto"/>
              <w:jc w:val="both"/>
              <w:rPr>
                <w:rFonts w:ascii="Arial"/>
                <w:b w:val="0"/>
                <w:bCs w:val="0"/>
                <w:sz w:val="21"/>
              </w:rPr>
            </w:pPr>
          </w:p>
          <w:p w14:paraId="4316C466">
            <w:pPr>
              <w:spacing w:line="249" w:lineRule="auto"/>
              <w:jc w:val="both"/>
              <w:rPr>
                <w:rFonts w:ascii="Arial"/>
                <w:b w:val="0"/>
                <w:bCs w:val="0"/>
                <w:sz w:val="21"/>
              </w:rPr>
            </w:pPr>
          </w:p>
          <w:p w14:paraId="3C4AA2D9">
            <w:pPr>
              <w:spacing w:line="249" w:lineRule="auto"/>
              <w:jc w:val="both"/>
              <w:rPr>
                <w:rFonts w:ascii="Arial"/>
                <w:b w:val="0"/>
                <w:bCs w:val="0"/>
                <w:sz w:val="21"/>
              </w:rPr>
            </w:pPr>
          </w:p>
          <w:p w14:paraId="43F43A71">
            <w:pPr>
              <w:spacing w:line="249" w:lineRule="auto"/>
              <w:jc w:val="both"/>
              <w:rPr>
                <w:rFonts w:ascii="Arial"/>
                <w:b w:val="0"/>
                <w:bCs w:val="0"/>
                <w:sz w:val="21"/>
              </w:rPr>
            </w:pPr>
          </w:p>
          <w:p w14:paraId="1E355C5B">
            <w:pPr>
              <w:spacing w:line="249" w:lineRule="auto"/>
              <w:jc w:val="both"/>
              <w:rPr>
                <w:rFonts w:ascii="Arial"/>
                <w:b w:val="0"/>
                <w:bCs w:val="0"/>
                <w:sz w:val="21"/>
              </w:rPr>
            </w:pPr>
          </w:p>
          <w:p w14:paraId="17E16C8E">
            <w:pPr>
              <w:pStyle w:val="8"/>
              <w:spacing w:before="45" w:line="219" w:lineRule="auto"/>
              <w:ind w:left="41"/>
              <w:jc w:val="both"/>
              <w:rPr>
                <w:b w:val="0"/>
                <w:bCs w:val="0"/>
              </w:rPr>
            </w:pPr>
            <w:r>
              <w:rPr>
                <w:b w:val="0"/>
                <w:bCs w:val="0"/>
                <w:spacing w:val="-2"/>
              </w:rPr>
              <w:t>第十四条</w:t>
            </w:r>
          </w:p>
        </w:tc>
        <w:tc>
          <w:tcPr>
            <w:tcW w:w="1110" w:type="dxa"/>
            <w:vMerge w:val="restart"/>
            <w:tcBorders>
              <w:bottom w:val="nil"/>
            </w:tcBorders>
            <w:vAlign w:val="top"/>
          </w:tcPr>
          <w:p w14:paraId="2B4AC8EC">
            <w:pPr>
              <w:spacing w:line="248" w:lineRule="auto"/>
              <w:jc w:val="both"/>
              <w:rPr>
                <w:rFonts w:ascii="Arial"/>
                <w:b w:val="0"/>
                <w:bCs w:val="0"/>
                <w:sz w:val="21"/>
              </w:rPr>
            </w:pPr>
          </w:p>
          <w:p w14:paraId="770FFEF3">
            <w:pPr>
              <w:spacing w:line="248" w:lineRule="auto"/>
              <w:jc w:val="both"/>
              <w:rPr>
                <w:rFonts w:ascii="Arial"/>
                <w:b w:val="0"/>
                <w:bCs w:val="0"/>
                <w:sz w:val="21"/>
              </w:rPr>
            </w:pPr>
          </w:p>
          <w:p w14:paraId="62DA976E">
            <w:pPr>
              <w:spacing w:line="249" w:lineRule="auto"/>
              <w:jc w:val="both"/>
              <w:rPr>
                <w:rFonts w:ascii="Arial"/>
                <w:b w:val="0"/>
                <w:bCs w:val="0"/>
                <w:sz w:val="21"/>
              </w:rPr>
            </w:pPr>
          </w:p>
          <w:p w14:paraId="41C406BC">
            <w:pPr>
              <w:spacing w:line="249" w:lineRule="auto"/>
              <w:jc w:val="both"/>
              <w:rPr>
                <w:rFonts w:ascii="Arial"/>
                <w:b w:val="0"/>
                <w:bCs w:val="0"/>
                <w:sz w:val="21"/>
              </w:rPr>
            </w:pPr>
          </w:p>
          <w:p w14:paraId="779C33B1">
            <w:pPr>
              <w:spacing w:line="249" w:lineRule="auto"/>
              <w:jc w:val="both"/>
              <w:rPr>
                <w:rFonts w:ascii="Arial"/>
                <w:b w:val="0"/>
                <w:bCs w:val="0"/>
                <w:sz w:val="21"/>
              </w:rPr>
            </w:pPr>
          </w:p>
          <w:p w14:paraId="2A4924EA">
            <w:pPr>
              <w:spacing w:line="249" w:lineRule="auto"/>
              <w:jc w:val="both"/>
              <w:rPr>
                <w:rFonts w:ascii="Arial"/>
                <w:b w:val="0"/>
                <w:bCs w:val="0"/>
                <w:sz w:val="21"/>
              </w:rPr>
            </w:pPr>
          </w:p>
          <w:p w14:paraId="5835C48B">
            <w:pPr>
              <w:spacing w:line="249" w:lineRule="auto"/>
              <w:jc w:val="both"/>
              <w:rPr>
                <w:rFonts w:ascii="Arial"/>
                <w:b w:val="0"/>
                <w:bCs w:val="0"/>
                <w:sz w:val="21"/>
              </w:rPr>
            </w:pPr>
          </w:p>
          <w:p w14:paraId="513BC289">
            <w:pPr>
              <w:spacing w:line="249" w:lineRule="auto"/>
              <w:jc w:val="both"/>
              <w:rPr>
                <w:rFonts w:ascii="Arial"/>
                <w:b w:val="0"/>
                <w:bCs w:val="0"/>
                <w:sz w:val="21"/>
              </w:rPr>
            </w:pPr>
          </w:p>
          <w:p w14:paraId="45F23E58">
            <w:pPr>
              <w:pStyle w:val="8"/>
              <w:spacing w:before="45" w:line="219" w:lineRule="auto"/>
              <w:ind w:left="12"/>
              <w:jc w:val="both"/>
              <w:rPr>
                <w:b w:val="0"/>
                <w:bCs w:val="0"/>
              </w:rPr>
            </w:pPr>
            <w:r>
              <w:rPr>
                <w:b w:val="0"/>
                <w:bCs w:val="0"/>
                <w:spacing w:val="-1"/>
              </w:rPr>
              <w:t>第三十三条</w:t>
            </w:r>
          </w:p>
        </w:tc>
        <w:tc>
          <w:tcPr>
            <w:tcW w:w="3997" w:type="dxa"/>
            <w:vMerge w:val="restart"/>
            <w:tcBorders>
              <w:bottom w:val="nil"/>
            </w:tcBorders>
            <w:vAlign w:val="top"/>
          </w:tcPr>
          <w:p w14:paraId="34FE8950">
            <w:pPr>
              <w:spacing w:line="270" w:lineRule="auto"/>
              <w:jc w:val="both"/>
              <w:rPr>
                <w:rFonts w:ascii="Arial"/>
                <w:b w:val="0"/>
                <w:bCs w:val="0"/>
                <w:sz w:val="21"/>
              </w:rPr>
            </w:pPr>
          </w:p>
          <w:p w14:paraId="22B80281">
            <w:pPr>
              <w:spacing w:line="270" w:lineRule="auto"/>
              <w:jc w:val="both"/>
              <w:rPr>
                <w:rFonts w:ascii="Arial"/>
                <w:b w:val="0"/>
                <w:bCs w:val="0"/>
                <w:sz w:val="21"/>
              </w:rPr>
            </w:pPr>
          </w:p>
          <w:p w14:paraId="2F944F7A">
            <w:pPr>
              <w:spacing w:line="270" w:lineRule="auto"/>
              <w:jc w:val="both"/>
              <w:rPr>
                <w:rFonts w:ascii="Arial"/>
                <w:b w:val="0"/>
                <w:bCs w:val="0"/>
                <w:sz w:val="21"/>
              </w:rPr>
            </w:pPr>
          </w:p>
          <w:p w14:paraId="1ED752DC">
            <w:pPr>
              <w:spacing w:line="270" w:lineRule="auto"/>
              <w:jc w:val="both"/>
              <w:rPr>
                <w:rFonts w:ascii="Arial"/>
                <w:b w:val="0"/>
                <w:bCs w:val="0"/>
                <w:sz w:val="21"/>
              </w:rPr>
            </w:pPr>
          </w:p>
          <w:p w14:paraId="2DC5D996">
            <w:pPr>
              <w:spacing w:line="271" w:lineRule="auto"/>
              <w:jc w:val="both"/>
              <w:rPr>
                <w:rFonts w:ascii="Arial"/>
                <w:b w:val="0"/>
                <w:bCs w:val="0"/>
                <w:sz w:val="21"/>
              </w:rPr>
            </w:pPr>
          </w:p>
          <w:p w14:paraId="63878249">
            <w:pPr>
              <w:spacing w:line="271" w:lineRule="auto"/>
              <w:jc w:val="both"/>
              <w:rPr>
                <w:rFonts w:ascii="Arial"/>
                <w:b w:val="0"/>
                <w:bCs w:val="0"/>
                <w:sz w:val="21"/>
              </w:rPr>
            </w:pPr>
          </w:p>
          <w:p w14:paraId="64B9D3B3">
            <w:pPr>
              <w:pStyle w:val="8"/>
              <w:spacing w:before="46" w:line="236" w:lineRule="auto"/>
              <w:ind w:left="32" w:right="40"/>
              <w:jc w:val="both"/>
              <w:rPr>
                <w:b w:val="0"/>
                <w:bCs w:val="0"/>
              </w:rPr>
            </w:pPr>
            <w:r>
              <w:rPr>
                <w:b w:val="0"/>
                <w:bCs w:val="0"/>
              </w:rPr>
              <w:t>人才中介服务机构违反本规定，不依法接受检</w:t>
            </w:r>
            <w:r>
              <w:rPr>
                <w:b w:val="0"/>
                <w:bCs w:val="0"/>
                <w:spacing w:val="-1"/>
              </w:rPr>
              <w:t>查或提供虚假材料</w:t>
            </w:r>
            <w:r>
              <w:rPr>
                <w:b w:val="0"/>
                <w:bCs w:val="0"/>
              </w:rPr>
              <w:t xml:space="preserve"> </w:t>
            </w:r>
            <w:r>
              <w:rPr>
                <w:b w:val="0"/>
                <w:bCs w:val="0"/>
                <w:spacing w:val="1"/>
              </w:rPr>
              <w:t>的，由县级以上政府人事行政部门予以警告，可并处10000元以</w:t>
            </w:r>
            <w:r>
              <w:rPr>
                <w:b w:val="0"/>
                <w:bCs w:val="0"/>
                <w:spacing w:val="11"/>
              </w:rPr>
              <w:t xml:space="preserve"> </w:t>
            </w:r>
            <w:r>
              <w:rPr>
                <w:b w:val="0"/>
                <w:bCs w:val="0"/>
                <w:spacing w:val="-1"/>
              </w:rPr>
              <w:t>下罚款；情节严重的，责令停业整顿，有违法所得的，没收违法</w:t>
            </w:r>
            <w:r>
              <w:rPr>
                <w:b w:val="0"/>
                <w:bCs w:val="0"/>
                <w:spacing w:val="17"/>
              </w:rPr>
              <w:t xml:space="preserve"> </w:t>
            </w:r>
            <w:r>
              <w:rPr>
                <w:b w:val="0"/>
                <w:bCs w:val="0"/>
              </w:rPr>
              <w:t>所得，并可处以不超过违法所得3倍的罚款，但最高不得超过30000元。</w:t>
            </w:r>
          </w:p>
        </w:tc>
        <w:tc>
          <w:tcPr>
            <w:tcW w:w="3997" w:type="dxa"/>
            <w:vAlign w:val="top"/>
          </w:tcPr>
          <w:p w14:paraId="18417A6A">
            <w:pPr>
              <w:pStyle w:val="8"/>
              <w:spacing w:before="217" w:line="226" w:lineRule="auto"/>
              <w:ind w:left="55"/>
              <w:jc w:val="both"/>
              <w:rPr>
                <w:b w:val="0"/>
                <w:bCs w:val="0"/>
              </w:rPr>
            </w:pPr>
            <w:r>
              <w:rPr>
                <w:b w:val="0"/>
                <w:bCs w:val="0"/>
              </w:rPr>
              <w:t>同时具备以下条件：1.没有违法所得；2.检查之日起前12个月内</w:t>
            </w:r>
            <w:r>
              <w:rPr>
                <w:b w:val="0"/>
                <w:bCs w:val="0"/>
                <w:spacing w:val="10"/>
              </w:rPr>
              <w:t xml:space="preserve"> </w:t>
            </w:r>
            <w:r>
              <w:rPr>
                <w:b w:val="0"/>
                <w:bCs w:val="0"/>
              </w:rPr>
              <w:t>无相同违法行为的查处记录；3.不接受检查行为为</w:t>
            </w:r>
            <w:r>
              <w:rPr>
                <w:b w:val="0"/>
                <w:bCs w:val="0"/>
                <w:spacing w:val="-1"/>
              </w:rPr>
              <w:t>偶发性单次行</w:t>
            </w:r>
            <w:r>
              <w:rPr>
                <w:b w:val="0"/>
                <w:bCs w:val="0"/>
              </w:rPr>
              <w:t xml:space="preserve"> </w:t>
            </w:r>
            <w:r>
              <w:rPr>
                <w:b w:val="0"/>
                <w:bCs w:val="0"/>
                <w:spacing w:val="-1"/>
              </w:rPr>
              <w:t>为；4.不接受检查行为情节较轻，表现为不配合，未发生激烈对</w:t>
            </w:r>
            <w:r>
              <w:rPr>
                <w:b w:val="0"/>
                <w:bCs w:val="0"/>
                <w:spacing w:val="12"/>
              </w:rPr>
              <w:t xml:space="preserve"> </w:t>
            </w:r>
            <w:r>
              <w:rPr>
                <w:b w:val="0"/>
                <w:bCs w:val="0"/>
                <w:spacing w:val="2"/>
              </w:rPr>
              <w:t>抗；5.主动整改或者在行政机关责令</w:t>
            </w:r>
            <w:r>
              <w:rPr>
                <w:rFonts w:hint="eastAsia"/>
                <w:b w:val="0"/>
                <w:bCs w:val="0"/>
                <w:spacing w:val="2"/>
                <w:lang w:eastAsia="zh-CN"/>
              </w:rPr>
              <w:t>（</w:t>
            </w:r>
            <w:r>
              <w:rPr>
                <w:b w:val="0"/>
                <w:bCs w:val="0"/>
                <w:spacing w:val="2"/>
              </w:rPr>
              <w:t>限期</w:t>
            </w:r>
            <w:r>
              <w:rPr>
                <w:rFonts w:hint="eastAsia"/>
                <w:b w:val="0"/>
                <w:bCs w:val="0"/>
                <w:spacing w:val="2"/>
                <w:lang w:eastAsia="zh-CN"/>
              </w:rPr>
              <w:t>）</w:t>
            </w:r>
            <w:r>
              <w:rPr>
                <w:b w:val="0"/>
                <w:bCs w:val="0"/>
                <w:spacing w:val="2"/>
              </w:rPr>
              <w:t>改正限期内改正；</w:t>
            </w:r>
          </w:p>
          <w:p w14:paraId="563D865E">
            <w:pPr>
              <w:pStyle w:val="8"/>
              <w:spacing w:before="24" w:line="231" w:lineRule="auto"/>
              <w:ind w:left="36" w:right="37" w:firstLine="19"/>
              <w:jc w:val="both"/>
              <w:rPr>
                <w:b w:val="0"/>
                <w:bCs w:val="0"/>
              </w:rPr>
            </w:pPr>
            <w:r>
              <w:rPr>
                <w:b w:val="0"/>
                <w:bCs w:val="0"/>
              </w:rPr>
              <w:t>6.违法行为未对行政机关监管产生影响；7.</w:t>
            </w:r>
            <w:r>
              <w:rPr>
                <w:b w:val="0"/>
                <w:bCs w:val="0"/>
                <w:spacing w:val="-1"/>
              </w:rPr>
              <w:t>违法行为未对公民</w:t>
            </w:r>
            <w:r>
              <w:rPr>
                <w:b w:val="0"/>
                <w:bCs w:val="0"/>
              </w:rPr>
              <w:t xml:space="preserve">   法人</w:t>
            </w:r>
            <w:r>
              <w:rPr>
                <w:rFonts w:hint="eastAsia"/>
                <w:b w:val="0"/>
                <w:bCs w:val="0"/>
                <w:lang w:eastAsia="zh-CN"/>
              </w:rPr>
              <w:t>和其他组织</w:t>
            </w:r>
            <w:r>
              <w:rPr>
                <w:b w:val="0"/>
                <w:bCs w:val="0"/>
              </w:rPr>
              <w:t>造成损害，未引发不良舆论、</w:t>
            </w:r>
            <w:r>
              <w:rPr>
                <w:b w:val="0"/>
                <w:bCs w:val="0"/>
                <w:spacing w:val="-1"/>
              </w:rPr>
              <w:t>未造成突发事件等</w:t>
            </w:r>
            <w:r>
              <w:rPr>
                <w:b w:val="0"/>
                <w:bCs w:val="0"/>
              </w:rPr>
              <w:t xml:space="preserve"> </w:t>
            </w:r>
            <w:r>
              <w:rPr>
                <w:b w:val="0"/>
                <w:bCs w:val="0"/>
                <w:spacing w:val="1"/>
              </w:rPr>
              <w:t>不良社会危害后果</w:t>
            </w:r>
            <w:r>
              <w:rPr>
                <w:rFonts w:hint="eastAsia"/>
                <w:b w:val="0"/>
                <w:bCs w:val="0"/>
                <w:spacing w:val="1"/>
                <w:lang w:eastAsia="zh-CN"/>
              </w:rPr>
              <w:t>。</w:t>
            </w:r>
          </w:p>
        </w:tc>
        <w:tc>
          <w:tcPr>
            <w:tcW w:w="1584" w:type="dxa"/>
            <w:vAlign w:val="top"/>
          </w:tcPr>
          <w:p w14:paraId="19C1F86B">
            <w:pPr>
              <w:spacing w:line="339" w:lineRule="auto"/>
              <w:jc w:val="both"/>
              <w:rPr>
                <w:rFonts w:ascii="Arial"/>
                <w:b w:val="0"/>
                <w:bCs w:val="0"/>
                <w:sz w:val="21"/>
              </w:rPr>
            </w:pPr>
          </w:p>
          <w:p w14:paraId="5A4F21D0">
            <w:pPr>
              <w:spacing w:line="339" w:lineRule="auto"/>
              <w:jc w:val="both"/>
              <w:rPr>
                <w:rFonts w:ascii="Arial"/>
                <w:b w:val="0"/>
                <w:bCs w:val="0"/>
                <w:sz w:val="21"/>
              </w:rPr>
            </w:pPr>
          </w:p>
          <w:p w14:paraId="574740F1">
            <w:pPr>
              <w:pStyle w:val="8"/>
              <w:spacing w:before="46" w:line="220" w:lineRule="auto"/>
              <w:ind w:left="58"/>
              <w:jc w:val="both"/>
              <w:rPr>
                <w:b w:val="0"/>
                <w:bCs w:val="0"/>
              </w:rPr>
            </w:pPr>
            <w:r>
              <w:rPr>
                <w:b w:val="0"/>
                <w:bCs w:val="0"/>
                <w:spacing w:val="-1"/>
              </w:rPr>
              <w:t>不予行政处罚。</w:t>
            </w:r>
          </w:p>
        </w:tc>
      </w:tr>
      <w:tr w14:paraId="4150A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495" w:type="dxa"/>
            <w:vMerge w:val="continue"/>
            <w:tcBorders>
              <w:top w:val="nil"/>
              <w:bottom w:val="nil"/>
            </w:tcBorders>
            <w:textDirection w:val="tbRlV"/>
            <w:vAlign w:val="top"/>
          </w:tcPr>
          <w:p w14:paraId="30D36204">
            <w:pPr>
              <w:jc w:val="both"/>
              <w:rPr>
                <w:rFonts w:ascii="Arial"/>
                <w:b w:val="0"/>
                <w:bCs w:val="0"/>
                <w:sz w:val="21"/>
              </w:rPr>
            </w:pPr>
          </w:p>
        </w:tc>
        <w:tc>
          <w:tcPr>
            <w:tcW w:w="470" w:type="dxa"/>
            <w:vMerge w:val="continue"/>
            <w:tcBorders>
              <w:top w:val="nil"/>
              <w:bottom w:val="nil"/>
            </w:tcBorders>
            <w:vAlign w:val="top"/>
          </w:tcPr>
          <w:p w14:paraId="09E2AAB6">
            <w:pPr>
              <w:jc w:val="both"/>
              <w:rPr>
                <w:rFonts w:ascii="Arial"/>
                <w:b w:val="0"/>
                <w:bCs w:val="0"/>
                <w:sz w:val="21"/>
              </w:rPr>
            </w:pPr>
          </w:p>
        </w:tc>
        <w:tc>
          <w:tcPr>
            <w:tcW w:w="1259" w:type="dxa"/>
            <w:vMerge w:val="continue"/>
            <w:tcBorders>
              <w:top w:val="nil"/>
              <w:bottom w:val="nil"/>
            </w:tcBorders>
            <w:vAlign w:val="top"/>
          </w:tcPr>
          <w:p w14:paraId="670A978A">
            <w:pPr>
              <w:jc w:val="both"/>
              <w:rPr>
                <w:rFonts w:ascii="Arial"/>
                <w:b w:val="0"/>
                <w:bCs w:val="0"/>
                <w:sz w:val="21"/>
              </w:rPr>
            </w:pPr>
          </w:p>
        </w:tc>
        <w:tc>
          <w:tcPr>
            <w:tcW w:w="1229" w:type="dxa"/>
            <w:vMerge w:val="continue"/>
            <w:tcBorders>
              <w:top w:val="nil"/>
              <w:bottom w:val="nil"/>
            </w:tcBorders>
            <w:vAlign w:val="top"/>
          </w:tcPr>
          <w:p w14:paraId="400DA15D">
            <w:pPr>
              <w:jc w:val="both"/>
              <w:rPr>
                <w:rFonts w:ascii="Arial"/>
                <w:b w:val="0"/>
                <w:bCs w:val="0"/>
                <w:sz w:val="21"/>
              </w:rPr>
            </w:pPr>
          </w:p>
        </w:tc>
        <w:tc>
          <w:tcPr>
            <w:tcW w:w="1199" w:type="dxa"/>
            <w:vMerge w:val="continue"/>
            <w:tcBorders>
              <w:top w:val="nil"/>
              <w:bottom w:val="nil"/>
            </w:tcBorders>
            <w:vAlign w:val="top"/>
          </w:tcPr>
          <w:p w14:paraId="2BA4C5C7">
            <w:pPr>
              <w:jc w:val="both"/>
              <w:rPr>
                <w:rFonts w:ascii="Arial"/>
                <w:b w:val="0"/>
                <w:bCs w:val="0"/>
                <w:sz w:val="21"/>
              </w:rPr>
            </w:pPr>
          </w:p>
        </w:tc>
        <w:tc>
          <w:tcPr>
            <w:tcW w:w="1110" w:type="dxa"/>
            <w:vMerge w:val="continue"/>
            <w:tcBorders>
              <w:top w:val="nil"/>
              <w:bottom w:val="nil"/>
            </w:tcBorders>
            <w:vAlign w:val="top"/>
          </w:tcPr>
          <w:p w14:paraId="2F86BAA2">
            <w:pPr>
              <w:jc w:val="both"/>
              <w:rPr>
                <w:rFonts w:ascii="Arial"/>
                <w:b w:val="0"/>
                <w:bCs w:val="0"/>
                <w:sz w:val="21"/>
              </w:rPr>
            </w:pPr>
          </w:p>
        </w:tc>
        <w:tc>
          <w:tcPr>
            <w:tcW w:w="3997" w:type="dxa"/>
            <w:vMerge w:val="continue"/>
            <w:tcBorders>
              <w:top w:val="nil"/>
              <w:bottom w:val="nil"/>
            </w:tcBorders>
            <w:vAlign w:val="top"/>
          </w:tcPr>
          <w:p w14:paraId="7FC85383">
            <w:pPr>
              <w:jc w:val="both"/>
              <w:rPr>
                <w:rFonts w:ascii="Arial"/>
                <w:b w:val="0"/>
                <w:bCs w:val="0"/>
                <w:sz w:val="21"/>
              </w:rPr>
            </w:pPr>
          </w:p>
        </w:tc>
        <w:tc>
          <w:tcPr>
            <w:tcW w:w="3997" w:type="dxa"/>
            <w:vAlign w:val="top"/>
          </w:tcPr>
          <w:p w14:paraId="3BFD2619">
            <w:pPr>
              <w:pStyle w:val="8"/>
              <w:spacing w:before="268" w:line="219" w:lineRule="auto"/>
              <w:ind w:left="55"/>
              <w:jc w:val="both"/>
              <w:rPr>
                <w:b w:val="0"/>
                <w:bCs w:val="0"/>
              </w:rPr>
            </w:pPr>
            <w:r>
              <w:rPr>
                <w:b w:val="0"/>
                <w:bCs w:val="0"/>
              </w:rPr>
              <w:t>符合不予处罚情形，但未主动整改或超过责令</w:t>
            </w:r>
            <w:r>
              <w:rPr>
                <w:b w:val="0"/>
                <w:bCs w:val="0"/>
                <w:spacing w:val="-1"/>
              </w:rPr>
              <w:t>限期改正期限改正</w:t>
            </w:r>
          </w:p>
        </w:tc>
        <w:tc>
          <w:tcPr>
            <w:tcW w:w="1584" w:type="dxa"/>
            <w:vAlign w:val="top"/>
          </w:tcPr>
          <w:p w14:paraId="01A52680">
            <w:pPr>
              <w:spacing w:line="242" w:lineRule="auto"/>
              <w:jc w:val="both"/>
              <w:rPr>
                <w:rFonts w:ascii="Arial"/>
                <w:b w:val="0"/>
                <w:bCs w:val="0"/>
                <w:sz w:val="21"/>
              </w:rPr>
            </w:pPr>
          </w:p>
          <w:p w14:paraId="19D82CE9">
            <w:pPr>
              <w:pStyle w:val="8"/>
              <w:spacing w:before="45" w:line="222" w:lineRule="auto"/>
              <w:ind w:left="47" w:right="91" w:hanging="29"/>
              <w:jc w:val="both"/>
              <w:rPr>
                <w:b w:val="0"/>
                <w:bCs w:val="0"/>
              </w:rPr>
            </w:pPr>
            <w:r>
              <w:rPr>
                <w:b w:val="0"/>
                <w:bCs w:val="0"/>
                <w:spacing w:val="-1"/>
              </w:rPr>
              <w:t>给予警告，可并处1万元</w:t>
            </w:r>
            <w:r>
              <w:rPr>
                <w:b w:val="0"/>
                <w:bCs w:val="0"/>
                <w:spacing w:val="3"/>
              </w:rPr>
              <w:t xml:space="preserve"> </w:t>
            </w:r>
            <w:r>
              <w:rPr>
                <w:b w:val="0"/>
                <w:bCs w:val="0"/>
              </w:rPr>
              <w:t>以内罚款。</w:t>
            </w:r>
          </w:p>
        </w:tc>
      </w:tr>
      <w:tr w14:paraId="7331F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495" w:type="dxa"/>
            <w:vMerge w:val="continue"/>
            <w:tcBorders>
              <w:top w:val="nil"/>
              <w:bottom w:val="nil"/>
            </w:tcBorders>
            <w:textDirection w:val="tbRlV"/>
            <w:vAlign w:val="top"/>
          </w:tcPr>
          <w:p w14:paraId="60946FDE">
            <w:pPr>
              <w:jc w:val="both"/>
              <w:rPr>
                <w:rFonts w:ascii="Arial"/>
                <w:b w:val="0"/>
                <w:bCs w:val="0"/>
                <w:sz w:val="21"/>
              </w:rPr>
            </w:pPr>
          </w:p>
        </w:tc>
        <w:tc>
          <w:tcPr>
            <w:tcW w:w="470" w:type="dxa"/>
            <w:vMerge w:val="continue"/>
            <w:tcBorders>
              <w:top w:val="nil"/>
              <w:bottom w:val="nil"/>
            </w:tcBorders>
            <w:vAlign w:val="top"/>
          </w:tcPr>
          <w:p w14:paraId="3961C1D3">
            <w:pPr>
              <w:jc w:val="both"/>
              <w:rPr>
                <w:rFonts w:ascii="Arial"/>
                <w:b w:val="0"/>
                <w:bCs w:val="0"/>
                <w:sz w:val="21"/>
              </w:rPr>
            </w:pPr>
          </w:p>
        </w:tc>
        <w:tc>
          <w:tcPr>
            <w:tcW w:w="1259" w:type="dxa"/>
            <w:vMerge w:val="continue"/>
            <w:tcBorders>
              <w:top w:val="nil"/>
              <w:bottom w:val="nil"/>
            </w:tcBorders>
            <w:vAlign w:val="top"/>
          </w:tcPr>
          <w:p w14:paraId="479D50DD">
            <w:pPr>
              <w:jc w:val="both"/>
              <w:rPr>
                <w:rFonts w:ascii="Arial"/>
                <w:b w:val="0"/>
                <w:bCs w:val="0"/>
                <w:sz w:val="21"/>
              </w:rPr>
            </w:pPr>
          </w:p>
        </w:tc>
        <w:tc>
          <w:tcPr>
            <w:tcW w:w="1229" w:type="dxa"/>
            <w:vMerge w:val="continue"/>
            <w:tcBorders>
              <w:top w:val="nil"/>
              <w:bottom w:val="nil"/>
            </w:tcBorders>
            <w:vAlign w:val="top"/>
          </w:tcPr>
          <w:p w14:paraId="21991911">
            <w:pPr>
              <w:jc w:val="both"/>
              <w:rPr>
                <w:rFonts w:ascii="Arial"/>
                <w:b w:val="0"/>
                <w:bCs w:val="0"/>
                <w:sz w:val="21"/>
              </w:rPr>
            </w:pPr>
          </w:p>
        </w:tc>
        <w:tc>
          <w:tcPr>
            <w:tcW w:w="1199" w:type="dxa"/>
            <w:vMerge w:val="continue"/>
            <w:tcBorders>
              <w:top w:val="nil"/>
              <w:bottom w:val="nil"/>
            </w:tcBorders>
            <w:vAlign w:val="top"/>
          </w:tcPr>
          <w:p w14:paraId="69238C56">
            <w:pPr>
              <w:jc w:val="both"/>
              <w:rPr>
                <w:rFonts w:ascii="Arial"/>
                <w:b w:val="0"/>
                <w:bCs w:val="0"/>
                <w:sz w:val="21"/>
              </w:rPr>
            </w:pPr>
          </w:p>
        </w:tc>
        <w:tc>
          <w:tcPr>
            <w:tcW w:w="1110" w:type="dxa"/>
            <w:vMerge w:val="continue"/>
            <w:tcBorders>
              <w:top w:val="nil"/>
              <w:bottom w:val="nil"/>
            </w:tcBorders>
            <w:vAlign w:val="top"/>
          </w:tcPr>
          <w:p w14:paraId="2D2A7F6D">
            <w:pPr>
              <w:jc w:val="both"/>
              <w:rPr>
                <w:rFonts w:ascii="Arial"/>
                <w:b w:val="0"/>
                <w:bCs w:val="0"/>
                <w:sz w:val="21"/>
              </w:rPr>
            </w:pPr>
          </w:p>
        </w:tc>
        <w:tc>
          <w:tcPr>
            <w:tcW w:w="3997" w:type="dxa"/>
            <w:vMerge w:val="continue"/>
            <w:tcBorders>
              <w:top w:val="nil"/>
              <w:bottom w:val="nil"/>
            </w:tcBorders>
            <w:vAlign w:val="top"/>
          </w:tcPr>
          <w:p w14:paraId="3BC690FD">
            <w:pPr>
              <w:jc w:val="both"/>
              <w:rPr>
                <w:rFonts w:ascii="Arial"/>
                <w:b w:val="0"/>
                <w:bCs w:val="0"/>
                <w:sz w:val="21"/>
              </w:rPr>
            </w:pPr>
          </w:p>
        </w:tc>
        <w:tc>
          <w:tcPr>
            <w:tcW w:w="3997" w:type="dxa"/>
            <w:vAlign w:val="top"/>
          </w:tcPr>
          <w:p w14:paraId="02C0C95D">
            <w:pPr>
              <w:spacing w:line="323" w:lineRule="auto"/>
              <w:jc w:val="both"/>
              <w:rPr>
                <w:rFonts w:ascii="Arial"/>
                <w:b w:val="0"/>
                <w:bCs w:val="0"/>
                <w:sz w:val="21"/>
              </w:rPr>
            </w:pPr>
          </w:p>
          <w:p w14:paraId="1EBA3B21">
            <w:pPr>
              <w:pStyle w:val="8"/>
              <w:spacing w:before="45" w:line="219" w:lineRule="auto"/>
              <w:ind w:left="55"/>
              <w:jc w:val="both"/>
              <w:rPr>
                <w:b w:val="0"/>
                <w:bCs w:val="0"/>
              </w:rPr>
            </w:pPr>
            <w:r>
              <w:rPr>
                <w:b w:val="0"/>
                <w:bCs w:val="0"/>
              </w:rPr>
              <w:t>违法所得3万元以内。</w:t>
            </w:r>
          </w:p>
        </w:tc>
        <w:tc>
          <w:tcPr>
            <w:tcW w:w="1584" w:type="dxa"/>
            <w:vAlign w:val="top"/>
          </w:tcPr>
          <w:p w14:paraId="1DBB25A0">
            <w:pPr>
              <w:pStyle w:val="8"/>
              <w:spacing w:before="111" w:line="228" w:lineRule="auto"/>
              <w:ind w:left="67" w:hanging="19"/>
              <w:jc w:val="both"/>
              <w:rPr>
                <w:b w:val="0"/>
                <w:bCs w:val="0"/>
              </w:rPr>
            </w:pPr>
            <w:r>
              <w:rPr>
                <w:b w:val="0"/>
                <w:bCs w:val="0"/>
                <w:spacing w:val="-2"/>
              </w:rPr>
              <w:t>没收违法所得，并可处违</w:t>
            </w:r>
            <w:r>
              <w:rPr>
                <w:b w:val="0"/>
                <w:bCs w:val="0"/>
                <w:spacing w:val="6"/>
              </w:rPr>
              <w:t xml:space="preserve"> </w:t>
            </w:r>
            <w:r>
              <w:rPr>
                <w:b w:val="0"/>
                <w:bCs w:val="0"/>
                <w:spacing w:val="-2"/>
              </w:rPr>
              <w:t>法所得1倍以上2倍以</w:t>
            </w:r>
            <w:r>
              <w:rPr>
                <w:b w:val="0"/>
                <w:bCs w:val="0"/>
              </w:rPr>
              <w:t>内罚款，最多不超过2</w:t>
            </w:r>
            <w:r>
              <w:rPr>
                <w:b w:val="0"/>
                <w:bCs w:val="0"/>
                <w:spacing w:val="7"/>
              </w:rPr>
              <w:t xml:space="preserve"> </w:t>
            </w:r>
            <w:r>
              <w:rPr>
                <w:b w:val="0"/>
                <w:bCs w:val="0"/>
              </w:rPr>
              <w:t>万元。</w:t>
            </w:r>
          </w:p>
        </w:tc>
      </w:tr>
      <w:tr w14:paraId="4FA38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495" w:type="dxa"/>
            <w:vMerge w:val="continue"/>
            <w:tcBorders>
              <w:top w:val="nil"/>
              <w:bottom w:val="nil"/>
            </w:tcBorders>
            <w:textDirection w:val="tbRlV"/>
            <w:vAlign w:val="top"/>
          </w:tcPr>
          <w:p w14:paraId="675B10C3">
            <w:pPr>
              <w:jc w:val="both"/>
              <w:rPr>
                <w:rFonts w:ascii="Arial"/>
                <w:b w:val="0"/>
                <w:bCs w:val="0"/>
                <w:sz w:val="21"/>
              </w:rPr>
            </w:pPr>
          </w:p>
        </w:tc>
        <w:tc>
          <w:tcPr>
            <w:tcW w:w="470" w:type="dxa"/>
            <w:vMerge w:val="continue"/>
            <w:tcBorders>
              <w:top w:val="nil"/>
            </w:tcBorders>
            <w:vAlign w:val="top"/>
          </w:tcPr>
          <w:p w14:paraId="1A7EE726">
            <w:pPr>
              <w:jc w:val="both"/>
              <w:rPr>
                <w:rFonts w:ascii="Arial"/>
                <w:b w:val="0"/>
                <w:bCs w:val="0"/>
                <w:sz w:val="21"/>
              </w:rPr>
            </w:pPr>
          </w:p>
        </w:tc>
        <w:tc>
          <w:tcPr>
            <w:tcW w:w="1259" w:type="dxa"/>
            <w:vMerge w:val="continue"/>
            <w:tcBorders>
              <w:top w:val="nil"/>
            </w:tcBorders>
            <w:vAlign w:val="top"/>
          </w:tcPr>
          <w:p w14:paraId="4D31B2D8">
            <w:pPr>
              <w:jc w:val="both"/>
              <w:rPr>
                <w:rFonts w:ascii="Arial"/>
                <w:b w:val="0"/>
                <w:bCs w:val="0"/>
                <w:sz w:val="21"/>
              </w:rPr>
            </w:pPr>
          </w:p>
        </w:tc>
        <w:tc>
          <w:tcPr>
            <w:tcW w:w="1229" w:type="dxa"/>
            <w:vMerge w:val="continue"/>
            <w:tcBorders>
              <w:top w:val="nil"/>
            </w:tcBorders>
            <w:vAlign w:val="top"/>
          </w:tcPr>
          <w:p w14:paraId="09718BBD">
            <w:pPr>
              <w:jc w:val="both"/>
              <w:rPr>
                <w:rFonts w:ascii="Arial"/>
                <w:b w:val="0"/>
                <w:bCs w:val="0"/>
                <w:sz w:val="21"/>
              </w:rPr>
            </w:pPr>
          </w:p>
        </w:tc>
        <w:tc>
          <w:tcPr>
            <w:tcW w:w="1199" w:type="dxa"/>
            <w:vMerge w:val="continue"/>
            <w:tcBorders>
              <w:top w:val="nil"/>
            </w:tcBorders>
            <w:vAlign w:val="top"/>
          </w:tcPr>
          <w:p w14:paraId="3B78B8B7">
            <w:pPr>
              <w:jc w:val="both"/>
              <w:rPr>
                <w:rFonts w:ascii="Arial"/>
                <w:b w:val="0"/>
                <w:bCs w:val="0"/>
                <w:sz w:val="21"/>
              </w:rPr>
            </w:pPr>
          </w:p>
        </w:tc>
        <w:tc>
          <w:tcPr>
            <w:tcW w:w="1110" w:type="dxa"/>
            <w:vMerge w:val="continue"/>
            <w:tcBorders>
              <w:top w:val="nil"/>
            </w:tcBorders>
            <w:vAlign w:val="top"/>
          </w:tcPr>
          <w:p w14:paraId="32630AA6">
            <w:pPr>
              <w:jc w:val="both"/>
              <w:rPr>
                <w:rFonts w:ascii="Arial"/>
                <w:b w:val="0"/>
                <w:bCs w:val="0"/>
                <w:sz w:val="21"/>
              </w:rPr>
            </w:pPr>
          </w:p>
        </w:tc>
        <w:tc>
          <w:tcPr>
            <w:tcW w:w="3997" w:type="dxa"/>
            <w:vMerge w:val="continue"/>
            <w:tcBorders>
              <w:top w:val="nil"/>
            </w:tcBorders>
            <w:vAlign w:val="top"/>
          </w:tcPr>
          <w:p w14:paraId="20D6F204">
            <w:pPr>
              <w:jc w:val="both"/>
              <w:rPr>
                <w:rFonts w:ascii="Arial"/>
                <w:b w:val="0"/>
                <w:bCs w:val="0"/>
                <w:sz w:val="21"/>
              </w:rPr>
            </w:pPr>
          </w:p>
        </w:tc>
        <w:tc>
          <w:tcPr>
            <w:tcW w:w="3997" w:type="dxa"/>
            <w:vAlign w:val="top"/>
          </w:tcPr>
          <w:p w14:paraId="6E2B42C0">
            <w:pPr>
              <w:pStyle w:val="8"/>
              <w:spacing w:before="272" w:line="228" w:lineRule="auto"/>
              <w:ind w:left="55" w:right="217" w:firstLine="10"/>
              <w:jc w:val="both"/>
              <w:rPr>
                <w:b w:val="0"/>
                <w:bCs w:val="0"/>
              </w:rPr>
            </w:pPr>
            <w:r>
              <w:rPr>
                <w:b w:val="0"/>
                <w:bCs w:val="0"/>
              </w:rPr>
              <w:t>有下列情形之一：1.违法所得3万元以上；2.</w:t>
            </w:r>
            <w:r>
              <w:rPr>
                <w:b w:val="0"/>
                <w:bCs w:val="0"/>
                <w:spacing w:val="-1"/>
              </w:rPr>
              <w:t>检查之日起前12</w:t>
            </w:r>
            <w:r>
              <w:rPr>
                <w:b w:val="0"/>
                <w:bCs w:val="0"/>
              </w:rPr>
              <w:t xml:space="preserve"> 个月内两次以上违反同一法律规定。</w:t>
            </w:r>
          </w:p>
        </w:tc>
        <w:tc>
          <w:tcPr>
            <w:tcW w:w="1584" w:type="dxa"/>
            <w:vAlign w:val="top"/>
          </w:tcPr>
          <w:p w14:paraId="238B869F">
            <w:pPr>
              <w:pStyle w:val="8"/>
              <w:spacing w:before="131" w:line="198" w:lineRule="auto"/>
              <w:jc w:val="both"/>
              <w:rPr>
                <w:b w:val="0"/>
                <w:bCs w:val="0"/>
              </w:rPr>
            </w:pPr>
            <w:r>
              <w:rPr>
                <w:b w:val="0"/>
                <w:bCs w:val="0"/>
                <w:spacing w:val="-5"/>
              </w:rPr>
              <w:t>没收违法所得，并可处违</w:t>
            </w:r>
          </w:p>
          <w:p w14:paraId="127AD34E">
            <w:pPr>
              <w:pStyle w:val="8"/>
              <w:spacing w:line="211" w:lineRule="auto"/>
              <w:ind w:left="68"/>
              <w:jc w:val="both"/>
              <w:rPr>
                <w:b w:val="0"/>
                <w:bCs w:val="0"/>
              </w:rPr>
            </w:pPr>
            <w:r>
              <w:rPr>
                <w:b w:val="0"/>
                <w:bCs w:val="0"/>
                <w:spacing w:val="-1"/>
              </w:rPr>
              <w:t>法所得2倍以上至3培罚款，最多不超过3</w:t>
            </w:r>
            <w:r>
              <w:rPr>
                <w:b w:val="0"/>
                <w:bCs w:val="0"/>
              </w:rPr>
              <w:t>万元。</w:t>
            </w:r>
          </w:p>
        </w:tc>
      </w:tr>
      <w:tr w14:paraId="1E9E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95" w:type="dxa"/>
            <w:vMerge w:val="continue"/>
            <w:tcBorders>
              <w:top w:val="nil"/>
              <w:bottom w:val="nil"/>
            </w:tcBorders>
            <w:textDirection w:val="tbRlV"/>
            <w:vAlign w:val="top"/>
          </w:tcPr>
          <w:p w14:paraId="28C211C0">
            <w:pPr>
              <w:jc w:val="both"/>
              <w:rPr>
                <w:rFonts w:ascii="Arial"/>
                <w:b w:val="0"/>
                <w:bCs w:val="0"/>
                <w:sz w:val="21"/>
              </w:rPr>
            </w:pPr>
          </w:p>
        </w:tc>
        <w:tc>
          <w:tcPr>
            <w:tcW w:w="470" w:type="dxa"/>
            <w:vMerge w:val="restart"/>
            <w:tcBorders>
              <w:bottom w:val="nil"/>
            </w:tcBorders>
            <w:vAlign w:val="top"/>
          </w:tcPr>
          <w:p w14:paraId="68186D47">
            <w:pPr>
              <w:spacing w:line="264" w:lineRule="auto"/>
              <w:jc w:val="both"/>
              <w:rPr>
                <w:rFonts w:ascii="Arial"/>
                <w:b w:val="0"/>
                <w:bCs w:val="0"/>
                <w:sz w:val="21"/>
              </w:rPr>
            </w:pPr>
          </w:p>
          <w:p w14:paraId="57F30236">
            <w:pPr>
              <w:spacing w:line="264" w:lineRule="auto"/>
              <w:jc w:val="both"/>
              <w:rPr>
                <w:rFonts w:ascii="Arial"/>
                <w:b w:val="0"/>
                <w:bCs w:val="0"/>
                <w:sz w:val="21"/>
              </w:rPr>
            </w:pPr>
          </w:p>
          <w:p w14:paraId="5CFAA5CD">
            <w:pPr>
              <w:spacing w:line="264" w:lineRule="auto"/>
              <w:jc w:val="both"/>
              <w:rPr>
                <w:rFonts w:ascii="Arial"/>
                <w:b w:val="0"/>
                <w:bCs w:val="0"/>
                <w:sz w:val="21"/>
              </w:rPr>
            </w:pPr>
          </w:p>
          <w:p w14:paraId="481CA127">
            <w:pPr>
              <w:spacing w:line="265" w:lineRule="auto"/>
              <w:jc w:val="both"/>
              <w:rPr>
                <w:rFonts w:ascii="Arial"/>
                <w:b w:val="0"/>
                <w:bCs w:val="0"/>
                <w:sz w:val="21"/>
              </w:rPr>
            </w:pPr>
          </w:p>
          <w:p w14:paraId="4F1392E4">
            <w:pPr>
              <w:pStyle w:val="8"/>
              <w:spacing w:before="45" w:line="184" w:lineRule="auto"/>
              <w:ind w:left="119"/>
              <w:jc w:val="both"/>
              <w:rPr>
                <w:b w:val="0"/>
                <w:bCs w:val="0"/>
              </w:rPr>
            </w:pPr>
            <w:r>
              <w:rPr>
                <w:b w:val="0"/>
                <w:bCs w:val="0"/>
                <w:spacing w:val="-4"/>
              </w:rPr>
              <w:t>122</w:t>
            </w:r>
          </w:p>
        </w:tc>
        <w:tc>
          <w:tcPr>
            <w:tcW w:w="1259" w:type="dxa"/>
            <w:vMerge w:val="restart"/>
            <w:tcBorders>
              <w:bottom w:val="nil"/>
            </w:tcBorders>
            <w:vAlign w:val="top"/>
          </w:tcPr>
          <w:p w14:paraId="6E16B876">
            <w:pPr>
              <w:spacing w:line="306" w:lineRule="auto"/>
              <w:jc w:val="both"/>
              <w:rPr>
                <w:rFonts w:ascii="Arial"/>
                <w:b w:val="0"/>
                <w:bCs w:val="0"/>
                <w:sz w:val="21"/>
              </w:rPr>
            </w:pPr>
          </w:p>
          <w:p w14:paraId="2DBCDD6D">
            <w:pPr>
              <w:spacing w:line="307" w:lineRule="auto"/>
              <w:jc w:val="both"/>
              <w:rPr>
                <w:rFonts w:ascii="Arial"/>
                <w:b w:val="0"/>
                <w:bCs w:val="0"/>
                <w:sz w:val="21"/>
              </w:rPr>
            </w:pPr>
          </w:p>
          <w:p w14:paraId="7561BF0E">
            <w:pPr>
              <w:pStyle w:val="8"/>
              <w:spacing w:before="45" w:line="228" w:lineRule="auto"/>
              <w:ind w:left="9" w:right="49" w:firstLine="9"/>
              <w:jc w:val="both"/>
              <w:rPr>
                <w:b w:val="0"/>
                <w:bCs w:val="0"/>
              </w:rPr>
            </w:pPr>
            <w:r>
              <w:rPr>
                <w:b w:val="0"/>
                <w:bCs w:val="0"/>
                <w:spacing w:val="-1"/>
              </w:rPr>
              <w:t>社会保险服务机构</w:t>
            </w:r>
            <w:r>
              <w:rPr>
                <w:b w:val="0"/>
                <w:bCs w:val="0"/>
              </w:rPr>
              <w:t xml:space="preserve">  </w:t>
            </w:r>
            <w:r>
              <w:rPr>
                <w:b w:val="0"/>
                <w:bCs w:val="0"/>
                <w:spacing w:val="-1"/>
              </w:rPr>
              <w:t>拒绝人力资源社会</w:t>
            </w:r>
            <w:r>
              <w:rPr>
                <w:b w:val="0"/>
                <w:bCs w:val="0"/>
                <w:spacing w:val="1"/>
              </w:rPr>
              <w:t xml:space="preserve">  </w:t>
            </w:r>
            <w:r>
              <w:rPr>
                <w:b w:val="0"/>
                <w:bCs w:val="0"/>
                <w:spacing w:val="-1"/>
              </w:rPr>
              <w:t>保障行政部门、医</w:t>
            </w:r>
            <w:r>
              <w:rPr>
                <w:b w:val="0"/>
                <w:bCs w:val="0"/>
              </w:rPr>
              <w:t xml:space="preserve">  疗保障行政部门监</w:t>
            </w:r>
            <w:r>
              <w:rPr>
                <w:b w:val="0"/>
                <w:bCs w:val="0"/>
                <w:spacing w:val="2"/>
              </w:rPr>
              <w:t xml:space="preserve">  </w:t>
            </w:r>
            <w:r>
              <w:rPr>
                <w:b w:val="0"/>
                <w:bCs w:val="0"/>
                <w:spacing w:val="8"/>
              </w:rPr>
              <w:t>督检查或者谎报、</w:t>
            </w:r>
            <w:r>
              <w:rPr>
                <w:b w:val="0"/>
                <w:bCs w:val="0"/>
                <w:spacing w:val="4"/>
              </w:rPr>
              <w:t xml:space="preserve"> </w:t>
            </w:r>
            <w:r>
              <w:rPr>
                <w:b w:val="0"/>
                <w:bCs w:val="0"/>
                <w:spacing w:val="-2"/>
              </w:rPr>
              <w:t>瞒报有关情况</w:t>
            </w:r>
          </w:p>
        </w:tc>
        <w:tc>
          <w:tcPr>
            <w:tcW w:w="1229" w:type="dxa"/>
            <w:vMerge w:val="restart"/>
            <w:tcBorders>
              <w:bottom w:val="nil"/>
            </w:tcBorders>
            <w:vAlign w:val="top"/>
          </w:tcPr>
          <w:p w14:paraId="350726D8">
            <w:pPr>
              <w:jc w:val="both"/>
              <w:rPr>
                <w:rFonts w:ascii="Arial"/>
                <w:b w:val="0"/>
                <w:bCs w:val="0"/>
                <w:sz w:val="21"/>
              </w:rPr>
            </w:pPr>
          </w:p>
          <w:p w14:paraId="5AF8E76B">
            <w:pPr>
              <w:jc w:val="both"/>
              <w:rPr>
                <w:rFonts w:ascii="Arial"/>
                <w:b w:val="0"/>
                <w:bCs w:val="0"/>
                <w:sz w:val="21"/>
              </w:rPr>
            </w:pPr>
          </w:p>
          <w:p w14:paraId="6196D2AA">
            <w:pPr>
              <w:spacing w:line="241" w:lineRule="auto"/>
              <w:jc w:val="both"/>
              <w:rPr>
                <w:rFonts w:ascii="Arial"/>
                <w:b w:val="0"/>
                <w:bCs w:val="0"/>
                <w:sz w:val="21"/>
              </w:rPr>
            </w:pPr>
          </w:p>
          <w:p w14:paraId="7E8DA110">
            <w:pPr>
              <w:spacing w:line="241" w:lineRule="auto"/>
              <w:jc w:val="both"/>
              <w:rPr>
                <w:rFonts w:ascii="Arial"/>
                <w:b w:val="0"/>
                <w:bCs w:val="0"/>
                <w:sz w:val="21"/>
              </w:rPr>
            </w:pPr>
          </w:p>
          <w:p w14:paraId="1AAC37D2">
            <w:pPr>
              <w:pStyle w:val="8"/>
              <w:spacing w:before="46" w:line="223" w:lineRule="auto"/>
              <w:ind w:left="10" w:right="90" w:firstLine="10"/>
              <w:jc w:val="both"/>
              <w:rPr>
                <w:b w:val="0"/>
                <w:bCs w:val="0"/>
              </w:rPr>
            </w:pPr>
            <w:r>
              <w:rPr>
                <w:b w:val="0"/>
                <w:bCs w:val="0"/>
                <w:spacing w:val="-2"/>
              </w:rPr>
              <w:t>《社会保险经办条</w:t>
            </w:r>
            <w:r>
              <w:rPr>
                <w:b w:val="0"/>
                <w:bCs w:val="0"/>
                <w:spacing w:val="2"/>
              </w:rPr>
              <w:t xml:space="preserve"> </w:t>
            </w:r>
            <w:r>
              <w:rPr>
                <w:b w:val="0"/>
                <w:bCs w:val="0"/>
                <w:spacing w:val="-3"/>
              </w:rPr>
              <w:t>例》</w:t>
            </w:r>
          </w:p>
        </w:tc>
        <w:tc>
          <w:tcPr>
            <w:tcW w:w="1199" w:type="dxa"/>
            <w:vMerge w:val="restart"/>
            <w:tcBorders>
              <w:bottom w:val="nil"/>
            </w:tcBorders>
            <w:vAlign w:val="top"/>
          </w:tcPr>
          <w:p w14:paraId="2EF40334">
            <w:pPr>
              <w:spacing w:line="255" w:lineRule="auto"/>
              <w:jc w:val="both"/>
              <w:rPr>
                <w:rFonts w:ascii="Arial"/>
                <w:b w:val="0"/>
                <w:bCs w:val="0"/>
                <w:sz w:val="21"/>
              </w:rPr>
            </w:pPr>
          </w:p>
          <w:p w14:paraId="15D2F5C5">
            <w:pPr>
              <w:spacing w:line="255" w:lineRule="auto"/>
              <w:jc w:val="both"/>
              <w:rPr>
                <w:rFonts w:ascii="Arial"/>
                <w:b w:val="0"/>
                <w:bCs w:val="0"/>
                <w:sz w:val="21"/>
              </w:rPr>
            </w:pPr>
          </w:p>
          <w:p w14:paraId="6CE7E8F6">
            <w:pPr>
              <w:spacing w:line="256" w:lineRule="auto"/>
              <w:jc w:val="both"/>
              <w:rPr>
                <w:rFonts w:ascii="Arial"/>
                <w:b w:val="0"/>
                <w:bCs w:val="0"/>
                <w:sz w:val="21"/>
              </w:rPr>
            </w:pPr>
          </w:p>
          <w:p w14:paraId="718627AF">
            <w:pPr>
              <w:spacing w:line="256" w:lineRule="auto"/>
              <w:jc w:val="both"/>
              <w:rPr>
                <w:rFonts w:ascii="Arial"/>
                <w:b w:val="0"/>
                <w:bCs w:val="0"/>
                <w:sz w:val="21"/>
              </w:rPr>
            </w:pPr>
          </w:p>
          <w:p w14:paraId="5A4CDEED">
            <w:pPr>
              <w:pStyle w:val="8"/>
              <w:spacing w:before="45" w:line="219" w:lineRule="auto"/>
              <w:ind w:left="31"/>
              <w:jc w:val="both"/>
              <w:rPr>
                <w:b w:val="0"/>
                <w:bCs w:val="0"/>
              </w:rPr>
            </w:pPr>
            <w:r>
              <w:rPr>
                <w:b w:val="0"/>
                <w:bCs w:val="0"/>
                <w:spacing w:val="-1"/>
              </w:rPr>
              <w:t>第四十八条第一款</w:t>
            </w:r>
          </w:p>
        </w:tc>
        <w:tc>
          <w:tcPr>
            <w:tcW w:w="1110" w:type="dxa"/>
            <w:vMerge w:val="restart"/>
            <w:tcBorders>
              <w:bottom w:val="nil"/>
            </w:tcBorders>
            <w:vAlign w:val="top"/>
          </w:tcPr>
          <w:p w14:paraId="45038E64">
            <w:pPr>
              <w:spacing w:line="255" w:lineRule="auto"/>
              <w:jc w:val="both"/>
              <w:rPr>
                <w:rFonts w:ascii="Arial"/>
                <w:b w:val="0"/>
                <w:bCs w:val="0"/>
                <w:sz w:val="21"/>
              </w:rPr>
            </w:pPr>
          </w:p>
          <w:p w14:paraId="243D94C6">
            <w:pPr>
              <w:spacing w:line="255" w:lineRule="auto"/>
              <w:jc w:val="both"/>
              <w:rPr>
                <w:rFonts w:ascii="Arial"/>
                <w:b w:val="0"/>
                <w:bCs w:val="0"/>
                <w:sz w:val="21"/>
              </w:rPr>
            </w:pPr>
          </w:p>
          <w:p w14:paraId="6316B8AB">
            <w:pPr>
              <w:spacing w:line="256" w:lineRule="auto"/>
              <w:jc w:val="both"/>
              <w:rPr>
                <w:rFonts w:ascii="Arial"/>
                <w:b w:val="0"/>
                <w:bCs w:val="0"/>
                <w:sz w:val="21"/>
              </w:rPr>
            </w:pPr>
          </w:p>
          <w:p w14:paraId="24C53F23">
            <w:pPr>
              <w:spacing w:line="256" w:lineRule="auto"/>
              <w:jc w:val="both"/>
              <w:rPr>
                <w:rFonts w:ascii="Arial"/>
                <w:b w:val="0"/>
                <w:bCs w:val="0"/>
                <w:sz w:val="21"/>
              </w:rPr>
            </w:pPr>
          </w:p>
          <w:p w14:paraId="5E360041">
            <w:pPr>
              <w:pStyle w:val="8"/>
              <w:spacing w:before="45" w:line="219" w:lineRule="auto"/>
              <w:ind w:left="12"/>
              <w:jc w:val="both"/>
              <w:rPr>
                <w:b w:val="0"/>
                <w:bCs w:val="0"/>
              </w:rPr>
            </w:pPr>
            <w:r>
              <w:rPr>
                <w:b w:val="0"/>
                <w:bCs w:val="0"/>
                <w:spacing w:val="-1"/>
              </w:rPr>
              <w:t>第五十七条</w:t>
            </w:r>
          </w:p>
        </w:tc>
        <w:tc>
          <w:tcPr>
            <w:tcW w:w="3997" w:type="dxa"/>
            <w:vMerge w:val="restart"/>
            <w:tcBorders>
              <w:bottom w:val="nil"/>
            </w:tcBorders>
            <w:vAlign w:val="top"/>
          </w:tcPr>
          <w:p w14:paraId="7FA9D8C2">
            <w:pPr>
              <w:spacing w:line="254" w:lineRule="auto"/>
              <w:jc w:val="both"/>
              <w:rPr>
                <w:rFonts w:ascii="Arial"/>
                <w:b w:val="0"/>
                <w:bCs w:val="0"/>
                <w:sz w:val="21"/>
              </w:rPr>
            </w:pPr>
          </w:p>
          <w:p w14:paraId="505788A1">
            <w:pPr>
              <w:spacing w:line="254" w:lineRule="auto"/>
              <w:jc w:val="both"/>
              <w:rPr>
                <w:rFonts w:ascii="Arial"/>
                <w:b w:val="0"/>
                <w:bCs w:val="0"/>
                <w:sz w:val="21"/>
              </w:rPr>
            </w:pPr>
          </w:p>
          <w:p w14:paraId="63A5947E">
            <w:pPr>
              <w:spacing w:line="254" w:lineRule="auto"/>
              <w:jc w:val="both"/>
              <w:rPr>
                <w:rFonts w:ascii="Arial"/>
                <w:b w:val="0"/>
                <w:bCs w:val="0"/>
                <w:sz w:val="21"/>
              </w:rPr>
            </w:pPr>
          </w:p>
          <w:p w14:paraId="22039191">
            <w:pPr>
              <w:pStyle w:val="8"/>
              <w:spacing w:before="45" w:line="230" w:lineRule="auto"/>
              <w:ind w:left="32" w:right="4"/>
              <w:jc w:val="both"/>
              <w:rPr>
                <w:b w:val="0"/>
                <w:bCs w:val="0"/>
              </w:rPr>
            </w:pPr>
            <w:r>
              <w:rPr>
                <w:b w:val="0"/>
                <w:bCs w:val="0"/>
              </w:rPr>
              <w:t>社会保险服务机构拒绝人力资源社会保障行政</w:t>
            </w:r>
            <w:r>
              <w:rPr>
                <w:b w:val="0"/>
                <w:bCs w:val="0"/>
                <w:spacing w:val="-1"/>
              </w:rPr>
              <w:t>部门、医疗保障行</w:t>
            </w:r>
            <w:r>
              <w:rPr>
                <w:b w:val="0"/>
                <w:bCs w:val="0"/>
              </w:rPr>
              <w:t xml:space="preserve"> 政部门监督检查或者谎报、瞒报有关情况的，由人</w:t>
            </w:r>
            <w:r>
              <w:rPr>
                <w:b w:val="0"/>
                <w:bCs w:val="0"/>
                <w:spacing w:val="-1"/>
              </w:rPr>
              <w:t>力资源社会保</w:t>
            </w:r>
            <w:r>
              <w:rPr>
                <w:b w:val="0"/>
                <w:bCs w:val="0"/>
              </w:rPr>
              <w:t xml:space="preserve"> 障行政部门、医疗保障行政部门按照各自职责责令改正，并可以</w:t>
            </w:r>
            <w:r>
              <w:rPr>
                <w:b w:val="0"/>
                <w:bCs w:val="0"/>
                <w:spacing w:val="11"/>
              </w:rPr>
              <w:t xml:space="preserve"> </w:t>
            </w:r>
            <w:r>
              <w:rPr>
                <w:b w:val="0"/>
                <w:bCs w:val="0"/>
                <w:spacing w:val="1"/>
              </w:rPr>
              <w:t>约谈有关负责人：拒不改正的，处1万元以上5万元以下的罚款。</w:t>
            </w:r>
          </w:p>
        </w:tc>
        <w:tc>
          <w:tcPr>
            <w:tcW w:w="3997" w:type="dxa"/>
            <w:vAlign w:val="top"/>
          </w:tcPr>
          <w:p w14:paraId="411C12FB">
            <w:pPr>
              <w:spacing w:line="245" w:lineRule="auto"/>
              <w:jc w:val="both"/>
              <w:rPr>
                <w:rFonts w:ascii="Arial"/>
                <w:b w:val="0"/>
                <w:bCs w:val="0"/>
                <w:sz w:val="21"/>
              </w:rPr>
            </w:pPr>
          </w:p>
          <w:p w14:paraId="44B0F4FC">
            <w:pPr>
              <w:pStyle w:val="8"/>
              <w:spacing w:before="46" w:line="219" w:lineRule="auto"/>
              <w:ind w:left="55"/>
              <w:jc w:val="both"/>
              <w:rPr>
                <w:b w:val="0"/>
                <w:bCs w:val="0"/>
              </w:rPr>
            </w:pPr>
            <w:r>
              <w:rPr>
                <w:b w:val="0"/>
                <w:bCs w:val="0"/>
              </w:rPr>
              <w:t>经责令</w:t>
            </w:r>
            <w:r>
              <w:rPr>
                <w:rFonts w:hint="eastAsia"/>
                <w:b w:val="0"/>
                <w:bCs w:val="0"/>
                <w:lang w:eastAsia="zh-CN"/>
              </w:rPr>
              <w:t>（</w:t>
            </w:r>
            <w:r>
              <w:rPr>
                <w:b w:val="0"/>
                <w:bCs w:val="0"/>
              </w:rPr>
              <w:t>限期</w:t>
            </w:r>
            <w:r>
              <w:rPr>
                <w:rFonts w:hint="eastAsia"/>
                <w:b w:val="0"/>
                <w:bCs w:val="0"/>
                <w:lang w:eastAsia="zh-CN"/>
              </w:rPr>
              <w:t>）</w:t>
            </w:r>
            <w:r>
              <w:rPr>
                <w:b w:val="0"/>
                <w:bCs w:val="0"/>
              </w:rPr>
              <w:t>改正未完全改正，不存在谎</w:t>
            </w:r>
            <w:r>
              <w:rPr>
                <w:b w:val="0"/>
                <w:bCs w:val="0"/>
                <w:spacing w:val="-1"/>
              </w:rPr>
              <w:t>报、瞒报有关情况</w:t>
            </w:r>
          </w:p>
        </w:tc>
        <w:tc>
          <w:tcPr>
            <w:tcW w:w="1584" w:type="dxa"/>
            <w:vAlign w:val="top"/>
          </w:tcPr>
          <w:p w14:paraId="5FAB49A0">
            <w:pPr>
              <w:pStyle w:val="8"/>
              <w:spacing w:before="223" w:line="210" w:lineRule="auto"/>
              <w:ind w:left="48" w:right="65" w:firstLine="40"/>
              <w:jc w:val="both"/>
              <w:rPr>
                <w:b w:val="0"/>
                <w:bCs w:val="0"/>
              </w:rPr>
            </w:pPr>
            <w:r>
              <w:rPr>
                <w:b w:val="0"/>
                <w:bCs w:val="0"/>
                <w:spacing w:val="1"/>
              </w:rPr>
              <w:t>处1万元以上2万元以内</w:t>
            </w:r>
            <w:r>
              <w:rPr>
                <w:b w:val="0"/>
                <w:bCs w:val="0"/>
                <w:spacing w:val="7"/>
              </w:rPr>
              <w:t xml:space="preserve"> </w:t>
            </w:r>
            <w:r>
              <w:rPr>
                <w:b w:val="0"/>
                <w:bCs w:val="0"/>
              </w:rPr>
              <w:t>罚款。</w:t>
            </w:r>
          </w:p>
        </w:tc>
      </w:tr>
      <w:tr w14:paraId="38460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95" w:type="dxa"/>
            <w:vMerge w:val="continue"/>
            <w:tcBorders>
              <w:top w:val="nil"/>
              <w:bottom w:val="nil"/>
            </w:tcBorders>
            <w:textDirection w:val="tbRlV"/>
            <w:vAlign w:val="top"/>
          </w:tcPr>
          <w:p w14:paraId="4F991538">
            <w:pPr>
              <w:jc w:val="both"/>
              <w:rPr>
                <w:rFonts w:ascii="Arial"/>
                <w:b w:val="0"/>
                <w:bCs w:val="0"/>
                <w:sz w:val="21"/>
              </w:rPr>
            </w:pPr>
          </w:p>
        </w:tc>
        <w:tc>
          <w:tcPr>
            <w:tcW w:w="470" w:type="dxa"/>
            <w:vMerge w:val="continue"/>
            <w:tcBorders>
              <w:top w:val="nil"/>
              <w:bottom w:val="nil"/>
            </w:tcBorders>
            <w:vAlign w:val="top"/>
          </w:tcPr>
          <w:p w14:paraId="725E5B72">
            <w:pPr>
              <w:jc w:val="both"/>
              <w:rPr>
                <w:rFonts w:ascii="Arial"/>
                <w:b w:val="0"/>
                <w:bCs w:val="0"/>
                <w:sz w:val="21"/>
              </w:rPr>
            </w:pPr>
          </w:p>
        </w:tc>
        <w:tc>
          <w:tcPr>
            <w:tcW w:w="1259" w:type="dxa"/>
            <w:vMerge w:val="continue"/>
            <w:tcBorders>
              <w:top w:val="nil"/>
              <w:bottom w:val="nil"/>
            </w:tcBorders>
            <w:vAlign w:val="top"/>
          </w:tcPr>
          <w:p w14:paraId="33F4CA3E">
            <w:pPr>
              <w:jc w:val="both"/>
              <w:rPr>
                <w:rFonts w:ascii="Arial"/>
                <w:b w:val="0"/>
                <w:bCs w:val="0"/>
                <w:sz w:val="21"/>
              </w:rPr>
            </w:pPr>
          </w:p>
        </w:tc>
        <w:tc>
          <w:tcPr>
            <w:tcW w:w="1229" w:type="dxa"/>
            <w:vMerge w:val="continue"/>
            <w:tcBorders>
              <w:top w:val="nil"/>
              <w:bottom w:val="nil"/>
            </w:tcBorders>
            <w:vAlign w:val="top"/>
          </w:tcPr>
          <w:p w14:paraId="5753519E">
            <w:pPr>
              <w:jc w:val="both"/>
              <w:rPr>
                <w:rFonts w:ascii="Arial"/>
                <w:b w:val="0"/>
                <w:bCs w:val="0"/>
                <w:sz w:val="21"/>
              </w:rPr>
            </w:pPr>
          </w:p>
        </w:tc>
        <w:tc>
          <w:tcPr>
            <w:tcW w:w="1199" w:type="dxa"/>
            <w:vMerge w:val="continue"/>
            <w:tcBorders>
              <w:top w:val="nil"/>
              <w:bottom w:val="nil"/>
            </w:tcBorders>
            <w:vAlign w:val="top"/>
          </w:tcPr>
          <w:p w14:paraId="3384E5A8">
            <w:pPr>
              <w:jc w:val="both"/>
              <w:rPr>
                <w:rFonts w:ascii="Arial"/>
                <w:b w:val="0"/>
                <w:bCs w:val="0"/>
                <w:sz w:val="21"/>
              </w:rPr>
            </w:pPr>
          </w:p>
        </w:tc>
        <w:tc>
          <w:tcPr>
            <w:tcW w:w="1110" w:type="dxa"/>
            <w:vMerge w:val="continue"/>
            <w:tcBorders>
              <w:top w:val="nil"/>
              <w:bottom w:val="nil"/>
            </w:tcBorders>
            <w:vAlign w:val="top"/>
          </w:tcPr>
          <w:p w14:paraId="10D5AA22">
            <w:pPr>
              <w:jc w:val="both"/>
              <w:rPr>
                <w:rFonts w:ascii="Arial"/>
                <w:b w:val="0"/>
                <w:bCs w:val="0"/>
                <w:sz w:val="21"/>
              </w:rPr>
            </w:pPr>
          </w:p>
        </w:tc>
        <w:tc>
          <w:tcPr>
            <w:tcW w:w="3997" w:type="dxa"/>
            <w:vMerge w:val="continue"/>
            <w:tcBorders>
              <w:top w:val="nil"/>
              <w:bottom w:val="nil"/>
            </w:tcBorders>
            <w:vAlign w:val="top"/>
          </w:tcPr>
          <w:p w14:paraId="74DC5B01">
            <w:pPr>
              <w:jc w:val="both"/>
              <w:rPr>
                <w:rFonts w:ascii="Arial"/>
                <w:b w:val="0"/>
                <w:bCs w:val="0"/>
                <w:sz w:val="21"/>
              </w:rPr>
            </w:pPr>
          </w:p>
        </w:tc>
        <w:tc>
          <w:tcPr>
            <w:tcW w:w="3997" w:type="dxa"/>
            <w:vAlign w:val="top"/>
          </w:tcPr>
          <w:p w14:paraId="75F5A0B1">
            <w:pPr>
              <w:spacing w:line="256" w:lineRule="auto"/>
              <w:jc w:val="both"/>
              <w:rPr>
                <w:rFonts w:ascii="Arial"/>
                <w:b w:val="0"/>
                <w:bCs w:val="0"/>
                <w:sz w:val="21"/>
              </w:rPr>
            </w:pPr>
          </w:p>
          <w:p w14:paraId="765A3E8E">
            <w:pPr>
              <w:pStyle w:val="8"/>
              <w:spacing w:before="46" w:line="219" w:lineRule="auto"/>
              <w:ind w:left="55"/>
              <w:jc w:val="both"/>
              <w:rPr>
                <w:b w:val="0"/>
                <w:bCs w:val="0"/>
              </w:rPr>
            </w:pPr>
            <w:r>
              <w:rPr>
                <w:b w:val="0"/>
                <w:bCs w:val="0"/>
              </w:rPr>
              <w:t>经责令</w:t>
            </w:r>
            <w:r>
              <w:rPr>
                <w:rFonts w:hint="eastAsia"/>
                <w:b w:val="0"/>
                <w:bCs w:val="0"/>
                <w:lang w:eastAsia="zh-CN"/>
              </w:rPr>
              <w:t>（</w:t>
            </w:r>
            <w:r>
              <w:rPr>
                <w:b w:val="0"/>
                <w:bCs w:val="0"/>
              </w:rPr>
              <w:t>限期</w:t>
            </w:r>
            <w:r>
              <w:rPr>
                <w:rFonts w:hint="eastAsia"/>
                <w:b w:val="0"/>
                <w:bCs w:val="0"/>
                <w:lang w:eastAsia="zh-CN"/>
              </w:rPr>
              <w:t>）</w:t>
            </w:r>
            <w:r>
              <w:rPr>
                <w:b w:val="0"/>
                <w:bCs w:val="0"/>
              </w:rPr>
              <w:t>改正未完全改正，存在谎报、瞒报有关情况。</w:t>
            </w:r>
          </w:p>
        </w:tc>
        <w:tc>
          <w:tcPr>
            <w:tcW w:w="1584" w:type="dxa"/>
            <w:vAlign w:val="top"/>
          </w:tcPr>
          <w:p w14:paraId="7554DBC6">
            <w:pPr>
              <w:pStyle w:val="8"/>
              <w:spacing w:before="224" w:line="223" w:lineRule="auto"/>
              <w:ind w:left="38" w:right="105" w:firstLine="9"/>
              <w:jc w:val="both"/>
              <w:rPr>
                <w:rFonts w:hint="eastAsia" w:eastAsia="宋体"/>
                <w:b w:val="0"/>
                <w:bCs w:val="0"/>
                <w:lang w:eastAsia="zh-CN"/>
              </w:rPr>
            </w:pPr>
            <w:r>
              <w:rPr>
                <w:b w:val="0"/>
                <w:bCs w:val="0"/>
                <w:spacing w:val="1"/>
              </w:rPr>
              <w:t>处2万元以上4万元以内</w:t>
            </w:r>
            <w:r>
              <w:rPr>
                <w:b w:val="0"/>
                <w:bCs w:val="0"/>
                <w:spacing w:val="7"/>
              </w:rPr>
              <w:t xml:space="preserve"> </w:t>
            </w:r>
            <w:r>
              <w:rPr>
                <w:b w:val="0"/>
                <w:bCs w:val="0"/>
                <w:spacing w:val="-3"/>
              </w:rPr>
              <w:t>罚款</w:t>
            </w:r>
            <w:r>
              <w:rPr>
                <w:rFonts w:hint="eastAsia"/>
                <w:b w:val="0"/>
                <w:bCs w:val="0"/>
                <w:spacing w:val="-3"/>
                <w:lang w:eastAsia="zh-CN"/>
              </w:rPr>
              <w:t>。</w:t>
            </w:r>
          </w:p>
        </w:tc>
      </w:tr>
      <w:tr w14:paraId="1F3DB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495" w:type="dxa"/>
            <w:vMerge w:val="continue"/>
            <w:tcBorders>
              <w:top w:val="nil"/>
            </w:tcBorders>
            <w:textDirection w:val="tbRlV"/>
            <w:vAlign w:val="top"/>
          </w:tcPr>
          <w:p w14:paraId="64BF2F54">
            <w:pPr>
              <w:jc w:val="both"/>
              <w:rPr>
                <w:rFonts w:ascii="Arial"/>
                <w:b w:val="0"/>
                <w:bCs w:val="0"/>
                <w:sz w:val="21"/>
              </w:rPr>
            </w:pPr>
          </w:p>
        </w:tc>
        <w:tc>
          <w:tcPr>
            <w:tcW w:w="470" w:type="dxa"/>
            <w:vMerge w:val="continue"/>
            <w:tcBorders>
              <w:top w:val="nil"/>
            </w:tcBorders>
            <w:vAlign w:val="top"/>
          </w:tcPr>
          <w:p w14:paraId="7FB4341A">
            <w:pPr>
              <w:jc w:val="both"/>
              <w:rPr>
                <w:rFonts w:ascii="Arial"/>
                <w:b w:val="0"/>
                <w:bCs w:val="0"/>
                <w:sz w:val="21"/>
              </w:rPr>
            </w:pPr>
          </w:p>
        </w:tc>
        <w:tc>
          <w:tcPr>
            <w:tcW w:w="1259" w:type="dxa"/>
            <w:vMerge w:val="continue"/>
            <w:tcBorders>
              <w:top w:val="nil"/>
            </w:tcBorders>
            <w:vAlign w:val="top"/>
          </w:tcPr>
          <w:p w14:paraId="3490EDCE">
            <w:pPr>
              <w:jc w:val="both"/>
              <w:rPr>
                <w:rFonts w:ascii="Arial"/>
                <w:b w:val="0"/>
                <w:bCs w:val="0"/>
                <w:sz w:val="21"/>
              </w:rPr>
            </w:pPr>
          </w:p>
        </w:tc>
        <w:tc>
          <w:tcPr>
            <w:tcW w:w="1229" w:type="dxa"/>
            <w:vMerge w:val="continue"/>
            <w:tcBorders>
              <w:top w:val="nil"/>
            </w:tcBorders>
            <w:vAlign w:val="top"/>
          </w:tcPr>
          <w:p w14:paraId="7600E868">
            <w:pPr>
              <w:jc w:val="both"/>
              <w:rPr>
                <w:rFonts w:ascii="Arial"/>
                <w:b w:val="0"/>
                <w:bCs w:val="0"/>
                <w:sz w:val="21"/>
              </w:rPr>
            </w:pPr>
          </w:p>
        </w:tc>
        <w:tc>
          <w:tcPr>
            <w:tcW w:w="1199" w:type="dxa"/>
            <w:vMerge w:val="continue"/>
            <w:tcBorders>
              <w:top w:val="nil"/>
            </w:tcBorders>
            <w:vAlign w:val="top"/>
          </w:tcPr>
          <w:p w14:paraId="1CA6C9B4">
            <w:pPr>
              <w:jc w:val="both"/>
              <w:rPr>
                <w:rFonts w:ascii="Arial"/>
                <w:b w:val="0"/>
                <w:bCs w:val="0"/>
                <w:sz w:val="21"/>
              </w:rPr>
            </w:pPr>
          </w:p>
        </w:tc>
        <w:tc>
          <w:tcPr>
            <w:tcW w:w="1110" w:type="dxa"/>
            <w:vMerge w:val="continue"/>
            <w:tcBorders>
              <w:top w:val="nil"/>
            </w:tcBorders>
            <w:vAlign w:val="top"/>
          </w:tcPr>
          <w:p w14:paraId="522A0266">
            <w:pPr>
              <w:jc w:val="both"/>
              <w:rPr>
                <w:rFonts w:ascii="Arial"/>
                <w:b w:val="0"/>
                <w:bCs w:val="0"/>
                <w:sz w:val="21"/>
              </w:rPr>
            </w:pPr>
          </w:p>
        </w:tc>
        <w:tc>
          <w:tcPr>
            <w:tcW w:w="3997" w:type="dxa"/>
            <w:vMerge w:val="continue"/>
            <w:tcBorders>
              <w:top w:val="nil"/>
            </w:tcBorders>
            <w:vAlign w:val="top"/>
          </w:tcPr>
          <w:p w14:paraId="35294340">
            <w:pPr>
              <w:jc w:val="both"/>
              <w:rPr>
                <w:rFonts w:ascii="Arial"/>
                <w:b w:val="0"/>
                <w:bCs w:val="0"/>
                <w:sz w:val="21"/>
              </w:rPr>
            </w:pPr>
          </w:p>
        </w:tc>
        <w:tc>
          <w:tcPr>
            <w:tcW w:w="3997" w:type="dxa"/>
            <w:vAlign w:val="top"/>
          </w:tcPr>
          <w:p w14:paraId="512CFB76">
            <w:pPr>
              <w:pStyle w:val="8"/>
              <w:spacing w:before="155" w:line="236" w:lineRule="auto"/>
              <w:ind w:left="55" w:right="157"/>
              <w:jc w:val="both"/>
              <w:rPr>
                <w:b w:val="0"/>
                <w:bCs w:val="0"/>
              </w:rPr>
            </w:pPr>
            <w:r>
              <w:rPr>
                <w:b w:val="0"/>
                <w:bCs w:val="0"/>
              </w:rPr>
              <w:t>有下列情形之一：1.经责令限期改正逾期拒</w:t>
            </w:r>
            <w:r>
              <w:rPr>
                <w:b w:val="0"/>
                <w:bCs w:val="0"/>
                <w:spacing w:val="-1"/>
              </w:rPr>
              <w:t>不改正，存在谎报</w:t>
            </w:r>
            <w:r>
              <w:rPr>
                <w:b w:val="0"/>
                <w:bCs w:val="0"/>
              </w:rPr>
              <w:t xml:space="preserve"> </w:t>
            </w:r>
            <w:r>
              <w:rPr>
                <w:b w:val="0"/>
                <w:bCs w:val="0"/>
                <w:spacing w:val="-1"/>
              </w:rPr>
              <w:t>瞒报有关情况；2.检查之日起前12个月内两次以上违反同一法</w:t>
            </w:r>
            <w:r>
              <w:rPr>
                <w:b w:val="0"/>
                <w:bCs w:val="0"/>
                <w:spacing w:val="15"/>
              </w:rPr>
              <w:t xml:space="preserve"> </w:t>
            </w:r>
            <w:r>
              <w:rPr>
                <w:b w:val="0"/>
                <w:bCs w:val="0"/>
              </w:rPr>
              <w:t>律规定。</w:t>
            </w:r>
          </w:p>
        </w:tc>
        <w:tc>
          <w:tcPr>
            <w:tcW w:w="1584" w:type="dxa"/>
            <w:vAlign w:val="top"/>
          </w:tcPr>
          <w:p w14:paraId="13B66726">
            <w:pPr>
              <w:pStyle w:val="8"/>
              <w:spacing w:before="235" w:line="243" w:lineRule="auto"/>
              <w:ind w:left="18" w:right="128" w:firstLine="9"/>
              <w:jc w:val="both"/>
              <w:rPr>
                <w:b w:val="0"/>
                <w:bCs w:val="0"/>
              </w:rPr>
            </w:pPr>
            <w:r>
              <w:rPr>
                <w:b w:val="0"/>
                <w:bCs w:val="0"/>
                <w:spacing w:val="1"/>
              </w:rPr>
              <w:t>处4万元以上至5万元罚</w:t>
            </w:r>
            <w:r>
              <w:rPr>
                <w:b w:val="0"/>
                <w:bCs w:val="0"/>
                <w:spacing w:val="4"/>
              </w:rPr>
              <w:t xml:space="preserve"> </w:t>
            </w:r>
            <w:r>
              <w:rPr>
                <w:b w:val="0"/>
                <w:bCs w:val="0"/>
                <w:spacing w:val="-1"/>
              </w:rPr>
              <w:t>款。</w:t>
            </w:r>
          </w:p>
        </w:tc>
      </w:tr>
    </w:tbl>
    <w:p w14:paraId="73F2F9B3">
      <w:pPr>
        <w:spacing w:before="10" w:line="219" w:lineRule="auto"/>
        <w:ind w:left="34"/>
        <w:jc w:val="both"/>
        <w:rPr>
          <w:b w:val="0"/>
          <w:bCs w:val="0"/>
        </w:rPr>
      </w:pPr>
      <w:r>
        <w:rPr>
          <w:rFonts w:ascii="宋体" w:hAnsi="宋体" w:eastAsia="宋体" w:cs="宋体"/>
          <w:b w:val="0"/>
          <w:bCs w:val="0"/>
          <w:sz w:val="16"/>
          <w:szCs w:val="16"/>
        </w:rPr>
        <w:t>说明：本《裁量基准》“以上”及“以下”均含本数，“以内”不含本</w:t>
      </w:r>
      <w:r>
        <w:rPr>
          <w:rFonts w:hint="eastAsia" w:ascii="宋体" w:hAnsi="宋体" w:eastAsia="宋体" w:cs="宋体"/>
          <w:b w:val="0"/>
          <w:bCs w:val="0"/>
          <w:sz w:val="16"/>
          <w:szCs w:val="16"/>
          <w:lang w:eastAsia="zh-CN"/>
        </w:rPr>
        <w:t>数</w:t>
      </w:r>
      <w:bookmarkStart w:id="0" w:name="_GoBack"/>
      <w:bookmarkEnd w:id="0"/>
    </w:p>
    <w:sectPr>
      <w:footerReference r:id="rId49" w:type="default"/>
      <w:pgSz w:w="16820" w:h="11900"/>
      <w:pgMar w:top="1011" w:right="534" w:bottom="672" w:left="935" w:header="0" w:footer="44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446925-3747-401F-B5C1-57C35CCACF50}"/>
  </w:font>
  <w:font w:name="黑体">
    <w:panose1 w:val="02010609060101010101"/>
    <w:charset w:val="86"/>
    <w:family w:val="auto"/>
    <w:pitch w:val="default"/>
    <w:sig w:usb0="800002BF" w:usb1="38CF7CFA" w:usb2="00000016" w:usb3="00000000" w:csb0="00040001" w:csb1="00000000"/>
    <w:embedRegular r:id="rId2" w:fontKey="{9B70EE68-EC28-480E-B82C-D9708F0DB6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F5B46684-A0F9-44A6-A2B9-9B0A83F059FD}"/>
  </w:font>
  <w:font w:name="方正仿宋_GB2312">
    <w:panose1 w:val="02000000000000000000"/>
    <w:charset w:val="86"/>
    <w:family w:val="auto"/>
    <w:pitch w:val="default"/>
    <w:sig w:usb0="A00002BF" w:usb1="184F6CFA" w:usb2="00000012" w:usb3="00000000" w:csb0="00040001" w:csb1="00000000"/>
  </w:font>
  <w:font w:name="幼圆">
    <w:panose1 w:val="02010509060101010101"/>
    <w:charset w:val="86"/>
    <w:family w:val="auto"/>
    <w:pitch w:val="default"/>
    <w:sig w:usb0="00000001" w:usb1="080E0000" w:usb2="00000000" w:usb3="00000000" w:csb0="00040000" w:csb1="00000000"/>
    <w:embedRegular r:id="rId4" w:fontKey="{1266CDE4-A945-4341-A83E-3DE7F19E32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7263">
    <w:pPr>
      <w:tabs>
        <w:tab w:val="left" w:pos="249"/>
      </w:tabs>
      <w:spacing w:line="209" w:lineRule="auto"/>
      <w:ind w:left="6925"/>
      <w:rPr>
        <w:rFonts w:ascii="宋体" w:hAnsi="宋体" w:eastAsia="宋体" w:cs="宋体"/>
        <w:sz w:val="19"/>
        <w:szCs w:val="19"/>
      </w:rPr>
    </w:pPr>
    <w:r>
      <w:rPr>
        <w:sz w:val="1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FE200">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3FFE200">
                    <w:pPr>
                      <w:pStyle w:val="3"/>
                    </w:pPr>
                  </w:p>
                </w:txbxContent>
              </v:textbox>
            </v:shape>
          </w:pict>
        </mc:Fallback>
      </mc:AlternateContent>
    </w:r>
    <w:r>
      <w:rPr>
        <w:rFonts w:hint="eastAsia" w:ascii="宋体" w:hAnsi="宋体" w:eastAsia="宋体" w:cs="宋体"/>
        <w:spacing w:val="6"/>
        <w:sz w:val="19"/>
        <w:szCs w:val="19"/>
        <w:lang w:eastAsia="zh-CN"/>
      </w:rPr>
      <w:tab/>
    </w:r>
    <w:r>
      <w:rPr>
        <w:rFonts w:ascii="宋体" w:hAnsi="宋体" w:eastAsia="宋体" w:cs="宋体"/>
        <w:spacing w:val="6"/>
        <w:sz w:val="19"/>
        <w:szCs w:val="19"/>
      </w:rPr>
      <w:t>第 1 页，共45</w:t>
    </w:r>
    <w:r>
      <w:rPr>
        <w:rFonts w:ascii="宋体" w:hAnsi="宋体" w:eastAsia="宋体" w:cs="宋体"/>
        <w:spacing w:val="19"/>
        <w:sz w:val="19"/>
        <w:szCs w:val="19"/>
      </w:rPr>
      <w:t xml:space="preserve"> </w:t>
    </w:r>
    <w:r>
      <w:rPr>
        <w:rFonts w:ascii="宋体" w:hAnsi="宋体" w:eastAsia="宋体" w:cs="宋体"/>
        <w:spacing w:val="6"/>
        <w:sz w:val="19"/>
        <w:szCs w:val="19"/>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AA5F5">
    <w:pPr>
      <w:spacing w:line="209" w:lineRule="auto"/>
      <w:ind w:left="6794"/>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22"/>
        <w:sz w:val="18"/>
        <w:szCs w:val="18"/>
      </w:rPr>
      <w:t xml:space="preserve"> </w:t>
    </w:r>
    <w:r>
      <w:rPr>
        <w:rFonts w:ascii="宋体" w:hAnsi="宋体" w:eastAsia="宋体" w:cs="宋体"/>
        <w:spacing w:val="8"/>
        <w:sz w:val="18"/>
        <w:szCs w:val="18"/>
      </w:rPr>
      <w:t>1</w:t>
    </w:r>
    <w:r>
      <w:rPr>
        <w:rFonts w:ascii="宋体" w:hAnsi="宋体" w:eastAsia="宋体" w:cs="宋体"/>
        <w:spacing w:val="-38"/>
        <w:sz w:val="18"/>
        <w:szCs w:val="18"/>
      </w:rPr>
      <w:t xml:space="preserve"> </w:t>
    </w:r>
    <w:r>
      <w:rPr>
        <w:rFonts w:ascii="宋体" w:hAnsi="宋体" w:eastAsia="宋体" w:cs="宋体"/>
        <w:spacing w:val="8"/>
        <w:sz w:val="18"/>
        <w:szCs w:val="18"/>
      </w:rPr>
      <w:t>0 页，共45</w:t>
    </w:r>
    <w:r>
      <w:rPr>
        <w:rFonts w:ascii="宋体" w:hAnsi="宋体" w:eastAsia="宋体" w:cs="宋体"/>
        <w:spacing w:val="19"/>
        <w:sz w:val="18"/>
        <w:szCs w:val="18"/>
      </w:rPr>
      <w:t xml:space="preserve"> </w:t>
    </w:r>
    <w:r>
      <w:rPr>
        <w:rFonts w:ascii="宋体" w:hAnsi="宋体" w:eastAsia="宋体" w:cs="宋体"/>
        <w:spacing w:val="8"/>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FC306">
    <w:pPr>
      <w:spacing w:line="209" w:lineRule="auto"/>
      <w:ind w:left="6834"/>
      <w:rPr>
        <w:rFonts w:ascii="宋体" w:hAnsi="宋体" w:eastAsia="宋体" w:cs="宋体"/>
        <w:sz w:val="19"/>
        <w:szCs w:val="19"/>
      </w:rPr>
    </w:pPr>
    <w:r>
      <w:rPr>
        <w:rFonts w:ascii="宋体" w:hAnsi="宋体" w:eastAsia="宋体" w:cs="宋体"/>
        <w:spacing w:val="17"/>
        <w:sz w:val="19"/>
        <w:szCs w:val="19"/>
      </w:rPr>
      <w:t>第11 页，共45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B2838">
    <w:pPr>
      <w:spacing w:line="209" w:lineRule="auto"/>
      <w:ind w:left="6774"/>
      <w:rPr>
        <w:rFonts w:ascii="宋体" w:hAnsi="宋体" w:eastAsia="宋体" w:cs="宋体"/>
        <w:sz w:val="19"/>
        <w:szCs w:val="19"/>
      </w:rPr>
    </w:pPr>
    <w:r>
      <w:rPr>
        <w:rFonts w:ascii="宋体" w:hAnsi="宋体" w:eastAsia="宋体" w:cs="宋体"/>
        <w:spacing w:val="17"/>
        <w:sz w:val="19"/>
        <w:szCs w:val="19"/>
      </w:rPr>
      <w:t>第12 页，共45</w:t>
    </w:r>
    <w:r>
      <w:rPr>
        <w:rFonts w:ascii="宋体" w:hAnsi="宋体" w:eastAsia="宋体" w:cs="宋体"/>
        <w:spacing w:val="-1"/>
        <w:sz w:val="19"/>
        <w:szCs w:val="19"/>
      </w:rPr>
      <w:t xml:space="preserve"> </w:t>
    </w:r>
    <w:r>
      <w:rPr>
        <w:rFonts w:ascii="宋体" w:hAnsi="宋体" w:eastAsia="宋体" w:cs="宋体"/>
        <w:spacing w:val="17"/>
        <w:sz w:val="19"/>
        <w:szCs w:val="19"/>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4918">
    <w:pPr>
      <w:spacing w:line="209" w:lineRule="auto"/>
      <w:ind w:left="6845"/>
      <w:rPr>
        <w:rFonts w:ascii="宋体" w:hAnsi="宋体" w:eastAsia="宋体" w:cs="宋体"/>
        <w:sz w:val="19"/>
        <w:szCs w:val="19"/>
      </w:rPr>
    </w:pPr>
    <w:r>
      <w:rPr>
        <w:rFonts w:ascii="宋体" w:hAnsi="宋体" w:eastAsia="宋体" w:cs="宋体"/>
        <w:spacing w:val="15"/>
        <w:sz w:val="19"/>
        <w:szCs w:val="19"/>
      </w:rPr>
      <w:t>第13 页，共45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11BE">
    <w:pPr>
      <w:spacing w:line="210" w:lineRule="auto"/>
      <w:ind w:left="6754"/>
      <w:rPr>
        <w:rFonts w:ascii="宋体" w:hAnsi="宋体" w:eastAsia="宋体" w:cs="宋体"/>
        <w:sz w:val="21"/>
        <w:szCs w:val="21"/>
      </w:rPr>
    </w:pPr>
    <w:r>
      <w:rPr>
        <w:rFonts w:ascii="宋体" w:hAnsi="宋体" w:eastAsia="宋体" w:cs="宋体"/>
        <w:spacing w:val="19"/>
        <w:sz w:val="21"/>
        <w:szCs w:val="21"/>
      </w:rPr>
      <w:t>第14页，共45</w:t>
    </w:r>
    <w:r>
      <w:rPr>
        <w:rFonts w:ascii="宋体" w:hAnsi="宋体" w:eastAsia="宋体" w:cs="宋体"/>
        <w:spacing w:val="-7"/>
        <w:sz w:val="21"/>
        <w:szCs w:val="21"/>
      </w:rPr>
      <w:t xml:space="preserve"> </w:t>
    </w:r>
    <w:r>
      <w:rPr>
        <w:rFonts w:ascii="宋体" w:hAnsi="宋体" w:eastAsia="宋体" w:cs="宋体"/>
        <w:spacing w:val="19"/>
        <w:sz w:val="21"/>
        <w:szCs w:val="21"/>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E156">
    <w:pPr>
      <w:spacing w:line="209" w:lineRule="auto"/>
      <w:ind w:left="6835"/>
      <w:rPr>
        <w:rFonts w:ascii="宋体" w:hAnsi="宋体" w:eastAsia="宋体" w:cs="宋体"/>
        <w:sz w:val="19"/>
        <w:szCs w:val="19"/>
      </w:rPr>
    </w:pPr>
    <w:r>
      <w:rPr>
        <w:rFonts w:ascii="宋体" w:hAnsi="宋体" w:eastAsia="宋体" w:cs="宋体"/>
        <w:spacing w:val="30"/>
        <w:sz w:val="19"/>
        <w:szCs w:val="19"/>
      </w:rPr>
      <w:t>第15页，共45</w:t>
    </w:r>
    <w:r>
      <w:rPr>
        <w:rFonts w:ascii="宋体" w:hAnsi="宋体" w:eastAsia="宋体" w:cs="宋体"/>
        <w:spacing w:val="3"/>
        <w:sz w:val="19"/>
        <w:szCs w:val="19"/>
      </w:rPr>
      <w:t xml:space="preserve"> </w:t>
    </w:r>
    <w:r>
      <w:rPr>
        <w:rFonts w:ascii="宋体" w:hAnsi="宋体" w:eastAsia="宋体" w:cs="宋体"/>
        <w:spacing w:val="30"/>
        <w:sz w:val="19"/>
        <w:szCs w:val="19"/>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3953">
    <w:pPr>
      <w:spacing w:line="209" w:lineRule="auto"/>
      <w:ind w:left="6764"/>
      <w:rPr>
        <w:rFonts w:ascii="宋体" w:hAnsi="宋体" w:eastAsia="宋体" w:cs="宋体"/>
        <w:sz w:val="19"/>
        <w:szCs w:val="19"/>
      </w:rPr>
    </w:pPr>
    <w:r>
      <w:rPr>
        <w:rFonts w:ascii="宋体" w:hAnsi="宋体" w:eastAsia="宋体" w:cs="宋体"/>
        <w:spacing w:val="17"/>
        <w:sz w:val="19"/>
        <w:szCs w:val="19"/>
      </w:rPr>
      <w:t>第16 页，共45</w:t>
    </w:r>
    <w:r>
      <w:rPr>
        <w:rFonts w:ascii="宋体" w:hAnsi="宋体" w:eastAsia="宋体" w:cs="宋体"/>
        <w:spacing w:val="-2"/>
        <w:sz w:val="19"/>
        <w:szCs w:val="19"/>
      </w:rPr>
      <w:t xml:space="preserve"> </w:t>
    </w:r>
    <w:r>
      <w:rPr>
        <w:rFonts w:ascii="宋体" w:hAnsi="宋体" w:eastAsia="宋体" w:cs="宋体"/>
        <w:spacing w:val="17"/>
        <w:sz w:val="19"/>
        <w:szCs w:val="19"/>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6704A">
    <w:pPr>
      <w:spacing w:line="210" w:lineRule="auto"/>
      <w:ind w:left="6864"/>
      <w:rPr>
        <w:rFonts w:ascii="宋体" w:hAnsi="宋体" w:eastAsia="宋体" w:cs="宋体"/>
        <w:sz w:val="20"/>
        <w:szCs w:val="20"/>
      </w:rPr>
    </w:pPr>
    <w:r>
      <w:rPr>
        <w:rFonts w:ascii="宋体" w:hAnsi="宋体" w:eastAsia="宋体" w:cs="宋体"/>
        <w:spacing w:val="23"/>
        <w:sz w:val="20"/>
        <w:szCs w:val="20"/>
      </w:rPr>
      <w:t>第17页，共45</w:t>
    </w:r>
    <w:r>
      <w:rPr>
        <w:rFonts w:ascii="宋体" w:hAnsi="宋体" w:eastAsia="宋体" w:cs="宋体"/>
        <w:spacing w:val="2"/>
        <w:sz w:val="20"/>
        <w:szCs w:val="20"/>
      </w:rPr>
      <w:t xml:space="preserve"> </w:t>
    </w:r>
    <w:r>
      <w:rPr>
        <w:rFonts w:ascii="宋体" w:hAnsi="宋体" w:eastAsia="宋体" w:cs="宋体"/>
        <w:spacing w:val="23"/>
        <w:sz w:val="20"/>
        <w:szCs w:val="20"/>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45C">
    <w:pPr>
      <w:spacing w:line="209" w:lineRule="auto"/>
      <w:ind w:left="6785"/>
      <w:rPr>
        <w:rFonts w:ascii="宋体" w:hAnsi="宋体" w:eastAsia="宋体" w:cs="宋体"/>
        <w:sz w:val="19"/>
        <w:szCs w:val="19"/>
      </w:rPr>
    </w:pPr>
    <w:r>
      <w:rPr>
        <w:rFonts w:ascii="宋体" w:hAnsi="宋体" w:eastAsia="宋体" w:cs="宋体"/>
        <w:spacing w:val="4"/>
        <w:sz w:val="19"/>
        <w:szCs w:val="19"/>
      </w:rPr>
      <w:t>第</w:t>
    </w:r>
    <w:r>
      <w:rPr>
        <w:rFonts w:ascii="宋体" w:hAnsi="宋体" w:eastAsia="宋体" w:cs="宋体"/>
        <w:spacing w:val="-22"/>
        <w:sz w:val="19"/>
        <w:szCs w:val="19"/>
      </w:rPr>
      <w:t xml:space="preserve"> </w:t>
    </w:r>
    <w:r>
      <w:rPr>
        <w:rFonts w:ascii="宋体" w:hAnsi="宋体" w:eastAsia="宋体" w:cs="宋体"/>
        <w:spacing w:val="4"/>
        <w:sz w:val="19"/>
        <w:szCs w:val="19"/>
      </w:rPr>
      <w:t>1</w:t>
    </w:r>
    <w:r>
      <w:rPr>
        <w:rFonts w:ascii="宋体" w:hAnsi="宋体" w:eastAsia="宋体" w:cs="宋体"/>
        <w:spacing w:val="-43"/>
        <w:sz w:val="19"/>
        <w:szCs w:val="19"/>
      </w:rPr>
      <w:t xml:space="preserve"> </w:t>
    </w:r>
    <w:r>
      <w:rPr>
        <w:rFonts w:ascii="宋体" w:hAnsi="宋体" w:eastAsia="宋体" w:cs="宋体"/>
        <w:spacing w:val="4"/>
        <w:sz w:val="19"/>
        <w:szCs w:val="19"/>
      </w:rPr>
      <w:t>8 页，共45</w:t>
    </w:r>
    <w:r>
      <w:rPr>
        <w:rFonts w:ascii="宋体" w:hAnsi="宋体" w:eastAsia="宋体" w:cs="宋体"/>
        <w:spacing w:val="-7"/>
        <w:sz w:val="19"/>
        <w:szCs w:val="19"/>
      </w:rPr>
      <w:t xml:space="preserve"> </w:t>
    </w:r>
    <w:r>
      <w:rPr>
        <w:rFonts w:ascii="宋体" w:hAnsi="宋体" w:eastAsia="宋体" w:cs="宋体"/>
        <w:spacing w:val="4"/>
        <w:sz w:val="19"/>
        <w:szCs w:val="19"/>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EBC6">
    <w:pPr>
      <w:spacing w:line="209" w:lineRule="auto"/>
      <w:ind w:left="6854"/>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12"/>
        <w:sz w:val="18"/>
        <w:szCs w:val="18"/>
      </w:rPr>
      <w:t xml:space="preserve"> </w:t>
    </w:r>
    <w:r>
      <w:rPr>
        <w:rFonts w:ascii="宋体" w:hAnsi="宋体" w:eastAsia="宋体" w:cs="宋体"/>
        <w:spacing w:val="10"/>
        <w:sz w:val="18"/>
        <w:szCs w:val="18"/>
      </w:rPr>
      <w:t>1</w:t>
    </w:r>
    <w:r>
      <w:rPr>
        <w:rFonts w:ascii="宋体" w:hAnsi="宋体" w:eastAsia="宋体" w:cs="宋体"/>
        <w:spacing w:val="-28"/>
        <w:sz w:val="18"/>
        <w:szCs w:val="18"/>
      </w:rPr>
      <w:t xml:space="preserve"> </w:t>
    </w:r>
    <w:r>
      <w:rPr>
        <w:rFonts w:ascii="宋体" w:hAnsi="宋体" w:eastAsia="宋体" w:cs="宋体"/>
        <w:spacing w:val="10"/>
        <w:sz w:val="18"/>
        <w:szCs w:val="18"/>
      </w:rPr>
      <w:t>9 页，共45</w:t>
    </w:r>
    <w:r>
      <w:rPr>
        <w:rFonts w:ascii="宋体" w:hAnsi="宋体" w:eastAsia="宋体" w:cs="宋体"/>
        <w:spacing w:val="19"/>
        <w:sz w:val="18"/>
        <w:szCs w:val="18"/>
      </w:rPr>
      <w:t xml:space="preserve"> </w:t>
    </w:r>
    <w:r>
      <w:rPr>
        <w:rFonts w:ascii="宋体" w:hAnsi="宋体" w:eastAsia="宋体" w:cs="宋体"/>
        <w:spacing w:val="10"/>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5FA6F">
    <w:pPr>
      <w:spacing w:line="209" w:lineRule="auto"/>
      <w:ind w:left="6874"/>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13"/>
        <w:sz w:val="18"/>
        <w:szCs w:val="18"/>
      </w:rPr>
      <w:t xml:space="preserve"> </w:t>
    </w:r>
    <w:r>
      <w:rPr>
        <w:rFonts w:ascii="宋体" w:hAnsi="宋体" w:eastAsia="宋体" w:cs="宋体"/>
        <w:spacing w:val="-10"/>
        <w:sz w:val="18"/>
        <w:szCs w:val="18"/>
      </w:rPr>
      <w:t>2</w:t>
    </w:r>
    <w:r>
      <w:rPr>
        <w:rFonts w:ascii="宋体" w:hAnsi="宋体" w:eastAsia="宋体" w:cs="宋体"/>
        <w:spacing w:val="9"/>
        <w:sz w:val="18"/>
        <w:szCs w:val="18"/>
      </w:rPr>
      <w:t xml:space="preserve"> </w:t>
    </w:r>
    <w:r>
      <w:rPr>
        <w:rFonts w:ascii="宋体" w:hAnsi="宋体" w:eastAsia="宋体" w:cs="宋体"/>
        <w:spacing w:val="-10"/>
        <w:sz w:val="18"/>
        <w:szCs w:val="18"/>
      </w:rPr>
      <w:t>页</w:t>
    </w:r>
    <w:r>
      <w:rPr>
        <w:rFonts w:ascii="宋体" w:hAnsi="宋体" w:eastAsia="宋体" w:cs="宋体"/>
        <w:spacing w:val="-19"/>
        <w:sz w:val="18"/>
        <w:szCs w:val="18"/>
      </w:rPr>
      <w:t xml:space="preserve"> </w:t>
    </w:r>
    <w:r>
      <w:rPr>
        <w:rFonts w:ascii="宋体" w:hAnsi="宋体" w:eastAsia="宋体" w:cs="宋体"/>
        <w:spacing w:val="-10"/>
        <w:sz w:val="18"/>
        <w:szCs w:val="18"/>
      </w:rPr>
      <w:t>，</w:t>
    </w:r>
    <w:r>
      <w:rPr>
        <w:rFonts w:ascii="宋体" w:hAnsi="宋体" w:eastAsia="宋体" w:cs="宋体"/>
        <w:spacing w:val="-34"/>
        <w:sz w:val="18"/>
        <w:szCs w:val="18"/>
      </w:rPr>
      <w:t xml:space="preserve"> </w:t>
    </w:r>
    <w:r>
      <w:rPr>
        <w:rFonts w:ascii="宋体" w:hAnsi="宋体" w:eastAsia="宋体" w:cs="宋体"/>
        <w:spacing w:val="-10"/>
        <w:sz w:val="18"/>
        <w:szCs w:val="18"/>
      </w:rPr>
      <w:t>共</w:t>
    </w:r>
    <w:r>
      <w:rPr>
        <w:rFonts w:ascii="宋体" w:hAnsi="宋体" w:eastAsia="宋体" w:cs="宋体"/>
        <w:spacing w:val="-34"/>
        <w:sz w:val="18"/>
        <w:szCs w:val="18"/>
      </w:rPr>
      <w:t xml:space="preserve"> </w:t>
    </w:r>
    <w:r>
      <w:rPr>
        <w:rFonts w:ascii="宋体" w:hAnsi="宋体" w:eastAsia="宋体" w:cs="宋体"/>
        <w:spacing w:val="-10"/>
        <w:sz w:val="18"/>
        <w:szCs w:val="18"/>
      </w:rPr>
      <w:t>4</w:t>
    </w:r>
    <w:r>
      <w:rPr>
        <w:rFonts w:ascii="宋体" w:hAnsi="宋体" w:eastAsia="宋体" w:cs="宋体"/>
        <w:spacing w:val="-30"/>
        <w:sz w:val="18"/>
        <w:szCs w:val="18"/>
      </w:rPr>
      <w:t xml:space="preserve"> </w:t>
    </w:r>
    <w:r>
      <w:rPr>
        <w:rFonts w:ascii="宋体" w:hAnsi="宋体" w:eastAsia="宋体" w:cs="宋体"/>
        <w:spacing w:val="-10"/>
        <w:sz w:val="18"/>
        <w:szCs w:val="18"/>
      </w:rPr>
      <w:t>5</w:t>
    </w:r>
    <w:r>
      <w:rPr>
        <w:rFonts w:ascii="宋体" w:hAnsi="宋体" w:eastAsia="宋体" w:cs="宋体"/>
        <w:spacing w:val="-30"/>
        <w:sz w:val="18"/>
        <w:szCs w:val="18"/>
      </w:rPr>
      <w:t xml:space="preserve"> </w:t>
    </w:r>
    <w:r>
      <w:rPr>
        <w:rFonts w:ascii="宋体" w:hAnsi="宋体" w:eastAsia="宋体" w:cs="宋体"/>
        <w:spacing w:val="-10"/>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4448">
    <w:pPr>
      <w:spacing w:line="210" w:lineRule="auto"/>
      <w:ind w:left="6785"/>
      <w:rPr>
        <w:rFonts w:ascii="宋体" w:hAnsi="宋体" w:eastAsia="宋体" w:cs="宋体"/>
        <w:sz w:val="20"/>
        <w:szCs w:val="20"/>
      </w:rPr>
    </w:pPr>
    <w:r>
      <w:rPr>
        <w:rFonts w:ascii="宋体" w:hAnsi="宋体" w:eastAsia="宋体" w:cs="宋体"/>
        <w:spacing w:val="32"/>
        <w:sz w:val="20"/>
        <w:szCs w:val="20"/>
      </w:rPr>
      <w:t>第20页，共45页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A1A40">
    <w:pPr>
      <w:spacing w:line="209" w:lineRule="auto"/>
      <w:ind w:left="6825"/>
      <w:rPr>
        <w:rFonts w:ascii="宋体" w:hAnsi="宋体" w:eastAsia="宋体" w:cs="宋体"/>
        <w:sz w:val="19"/>
        <w:szCs w:val="19"/>
      </w:rPr>
    </w:pPr>
    <w:r>
      <w:rPr>
        <w:rFonts w:ascii="宋体" w:hAnsi="宋体" w:eastAsia="宋体" w:cs="宋体"/>
        <w:spacing w:val="18"/>
        <w:sz w:val="19"/>
        <w:szCs w:val="19"/>
      </w:rPr>
      <w:t>第21 页，共45</w:t>
    </w:r>
    <w:r>
      <w:rPr>
        <w:rFonts w:ascii="宋体" w:hAnsi="宋体" w:eastAsia="宋体" w:cs="宋体"/>
        <w:spacing w:val="-1"/>
        <w:sz w:val="19"/>
        <w:szCs w:val="19"/>
      </w:rPr>
      <w:t xml:space="preserve"> </w:t>
    </w:r>
    <w:r>
      <w:rPr>
        <w:rFonts w:ascii="宋体" w:hAnsi="宋体" w:eastAsia="宋体" w:cs="宋体"/>
        <w:spacing w:val="18"/>
        <w:sz w:val="19"/>
        <w:szCs w:val="19"/>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8741">
    <w:pPr>
      <w:spacing w:line="210" w:lineRule="auto"/>
      <w:ind w:left="6834"/>
      <w:rPr>
        <w:rFonts w:ascii="宋体" w:hAnsi="宋体" w:eastAsia="宋体" w:cs="宋体"/>
        <w:sz w:val="20"/>
        <w:szCs w:val="20"/>
      </w:rPr>
    </w:pPr>
    <w:r>
      <w:rPr>
        <w:rFonts w:ascii="宋体" w:hAnsi="宋体" w:eastAsia="宋体" w:cs="宋体"/>
        <w:spacing w:val="21"/>
        <w:sz w:val="20"/>
        <w:szCs w:val="20"/>
      </w:rPr>
      <w:t>第22</w:t>
    </w:r>
    <w:r>
      <w:rPr>
        <w:rFonts w:ascii="宋体" w:hAnsi="宋体" w:eastAsia="宋体" w:cs="宋体"/>
        <w:spacing w:val="-3"/>
        <w:sz w:val="20"/>
        <w:szCs w:val="20"/>
      </w:rPr>
      <w:t xml:space="preserve"> </w:t>
    </w:r>
    <w:r>
      <w:rPr>
        <w:rFonts w:ascii="宋体" w:hAnsi="宋体" w:eastAsia="宋体" w:cs="宋体"/>
        <w:spacing w:val="21"/>
        <w:sz w:val="20"/>
        <w:szCs w:val="20"/>
      </w:rPr>
      <w:t>页，共45页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2B119">
    <w:pPr>
      <w:spacing w:line="210" w:lineRule="auto"/>
      <w:ind w:left="6825"/>
      <w:rPr>
        <w:rFonts w:ascii="宋体" w:hAnsi="宋体" w:eastAsia="宋体" w:cs="宋体"/>
        <w:sz w:val="20"/>
        <w:szCs w:val="20"/>
      </w:rPr>
    </w:pPr>
    <w:r>
      <w:rPr>
        <w:rFonts w:ascii="宋体" w:hAnsi="宋体" w:eastAsia="宋体" w:cs="宋体"/>
        <w:spacing w:val="11"/>
        <w:sz w:val="20"/>
        <w:szCs w:val="20"/>
      </w:rPr>
      <w:t>第23</w:t>
    </w:r>
    <w:r>
      <w:rPr>
        <w:rFonts w:ascii="宋体" w:hAnsi="宋体" w:eastAsia="宋体" w:cs="宋体"/>
        <w:spacing w:val="-11"/>
        <w:sz w:val="20"/>
        <w:szCs w:val="20"/>
      </w:rPr>
      <w:t xml:space="preserve"> </w:t>
    </w:r>
    <w:r>
      <w:rPr>
        <w:rFonts w:ascii="宋体" w:hAnsi="宋体" w:eastAsia="宋体" w:cs="宋体"/>
        <w:spacing w:val="11"/>
        <w:sz w:val="20"/>
        <w:szCs w:val="20"/>
      </w:rPr>
      <w:t>页，共45 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F8F7">
    <w:pPr>
      <w:spacing w:line="210" w:lineRule="auto"/>
      <w:ind w:left="6764"/>
      <w:rPr>
        <w:rFonts w:ascii="宋体" w:hAnsi="宋体" w:eastAsia="宋体" w:cs="宋体"/>
        <w:sz w:val="20"/>
        <w:szCs w:val="20"/>
      </w:rPr>
    </w:pPr>
    <w:r>
      <w:rPr>
        <w:rFonts w:ascii="宋体" w:hAnsi="宋体" w:eastAsia="宋体" w:cs="宋体"/>
        <w:spacing w:val="10"/>
        <w:sz w:val="20"/>
        <w:szCs w:val="20"/>
      </w:rPr>
      <w:t>第24 页，共45 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0AD35">
    <w:pPr>
      <w:spacing w:line="209" w:lineRule="auto"/>
      <w:ind w:left="6845"/>
      <w:rPr>
        <w:rFonts w:ascii="宋体" w:hAnsi="宋体" w:eastAsia="宋体" w:cs="宋体"/>
        <w:sz w:val="19"/>
        <w:szCs w:val="19"/>
      </w:rPr>
    </w:pPr>
    <w:r>
      <w:rPr>
        <w:rFonts w:ascii="宋体" w:hAnsi="宋体" w:eastAsia="宋体" w:cs="宋体"/>
        <w:spacing w:val="16"/>
        <w:sz w:val="19"/>
        <w:szCs w:val="19"/>
      </w:rPr>
      <w:t>第25 页，共45 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34AF4">
    <w:pPr>
      <w:spacing w:line="209" w:lineRule="auto"/>
      <w:ind w:left="6774"/>
      <w:rPr>
        <w:rFonts w:ascii="宋体" w:hAnsi="宋体" w:eastAsia="宋体" w:cs="宋体"/>
        <w:sz w:val="19"/>
        <w:szCs w:val="19"/>
      </w:rPr>
    </w:pPr>
    <w:r>
      <w:rPr>
        <w:rFonts w:ascii="宋体" w:hAnsi="宋体" w:eastAsia="宋体" w:cs="宋体"/>
        <w:spacing w:val="15"/>
        <w:sz w:val="19"/>
        <w:szCs w:val="19"/>
      </w:rPr>
      <w:t>第26 页，共45 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1B0EB">
    <w:pPr>
      <w:spacing w:line="209" w:lineRule="auto"/>
      <w:ind w:left="6834"/>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39"/>
        <w:sz w:val="19"/>
        <w:szCs w:val="19"/>
      </w:rPr>
      <w:t xml:space="preserve"> </w:t>
    </w:r>
    <w:r>
      <w:rPr>
        <w:rFonts w:ascii="宋体" w:hAnsi="宋体" w:eastAsia="宋体" w:cs="宋体"/>
        <w:spacing w:val="6"/>
        <w:sz w:val="19"/>
        <w:szCs w:val="19"/>
      </w:rPr>
      <w:t>2</w:t>
    </w:r>
    <w:r>
      <w:rPr>
        <w:rFonts w:ascii="宋体" w:hAnsi="宋体" w:eastAsia="宋体" w:cs="宋体"/>
        <w:spacing w:val="-38"/>
        <w:sz w:val="19"/>
        <w:szCs w:val="19"/>
      </w:rPr>
      <w:t xml:space="preserve"> </w:t>
    </w:r>
    <w:r>
      <w:rPr>
        <w:rFonts w:ascii="宋体" w:hAnsi="宋体" w:eastAsia="宋体" w:cs="宋体"/>
        <w:spacing w:val="6"/>
        <w:sz w:val="19"/>
        <w:szCs w:val="19"/>
      </w:rPr>
      <w:t>7 页，共45 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43EF">
    <w:pPr>
      <w:spacing w:line="209" w:lineRule="auto"/>
      <w:ind w:left="6795"/>
      <w:rPr>
        <w:rFonts w:ascii="宋体" w:hAnsi="宋体" w:eastAsia="宋体" w:cs="宋体"/>
        <w:sz w:val="19"/>
        <w:szCs w:val="19"/>
      </w:rPr>
    </w:pPr>
    <w:r>
      <w:rPr>
        <w:rFonts w:ascii="宋体" w:hAnsi="宋体" w:eastAsia="宋体" w:cs="宋体"/>
        <w:spacing w:val="15"/>
        <w:sz w:val="19"/>
        <w:szCs w:val="19"/>
      </w:rPr>
      <w:t>第28 页，共45 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2B064">
    <w:pPr>
      <w:spacing w:line="209" w:lineRule="auto"/>
      <w:ind w:left="6854"/>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36"/>
        <w:sz w:val="19"/>
        <w:szCs w:val="19"/>
      </w:rPr>
      <w:t xml:space="preserve"> </w:t>
    </w:r>
    <w:r>
      <w:rPr>
        <w:rFonts w:ascii="宋体" w:hAnsi="宋体" w:eastAsia="宋体" w:cs="宋体"/>
        <w:spacing w:val="7"/>
        <w:sz w:val="19"/>
        <w:szCs w:val="19"/>
      </w:rPr>
      <w:t>2</w:t>
    </w:r>
    <w:r>
      <w:rPr>
        <w:rFonts w:ascii="宋体" w:hAnsi="宋体" w:eastAsia="宋体" w:cs="宋体"/>
        <w:spacing w:val="-42"/>
        <w:sz w:val="19"/>
        <w:szCs w:val="19"/>
      </w:rPr>
      <w:t xml:space="preserve"> </w:t>
    </w:r>
    <w:r>
      <w:rPr>
        <w:rFonts w:ascii="宋体" w:hAnsi="宋体" w:eastAsia="宋体" w:cs="宋体"/>
        <w:spacing w:val="7"/>
        <w:sz w:val="19"/>
        <w:szCs w:val="19"/>
      </w:rPr>
      <w:t>9 页，共45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44839">
    <w:pPr>
      <w:spacing w:line="209" w:lineRule="auto"/>
      <w:ind w:left="6914"/>
      <w:rPr>
        <w:rFonts w:ascii="宋体" w:hAnsi="宋体" w:eastAsia="宋体" w:cs="宋体"/>
        <w:sz w:val="19"/>
        <w:szCs w:val="19"/>
      </w:rPr>
    </w:pPr>
    <w:r>
      <w:rPr>
        <w:rFonts w:ascii="宋体" w:hAnsi="宋体" w:eastAsia="宋体" w:cs="宋体"/>
        <w:spacing w:val="8"/>
        <w:sz w:val="19"/>
        <w:szCs w:val="19"/>
      </w:rPr>
      <w:t>第</w:t>
    </w:r>
    <w:r>
      <w:rPr>
        <w:rFonts w:ascii="宋体" w:hAnsi="宋体" w:eastAsia="宋体" w:cs="宋体"/>
        <w:spacing w:val="-6"/>
        <w:sz w:val="19"/>
        <w:szCs w:val="19"/>
      </w:rPr>
      <w:t xml:space="preserve"> </w:t>
    </w:r>
    <w:r>
      <w:rPr>
        <w:rFonts w:ascii="宋体" w:hAnsi="宋体" w:eastAsia="宋体" w:cs="宋体"/>
        <w:spacing w:val="8"/>
        <w:sz w:val="19"/>
        <w:szCs w:val="19"/>
      </w:rPr>
      <w:t>3</w:t>
    </w:r>
    <w:r>
      <w:rPr>
        <w:rFonts w:ascii="宋体" w:hAnsi="宋体" w:eastAsia="宋体" w:cs="宋体"/>
        <w:spacing w:val="23"/>
        <w:sz w:val="19"/>
        <w:szCs w:val="19"/>
      </w:rPr>
      <w:t xml:space="preserve"> </w:t>
    </w:r>
    <w:r>
      <w:rPr>
        <w:rFonts w:ascii="宋体" w:hAnsi="宋体" w:eastAsia="宋体" w:cs="宋体"/>
        <w:spacing w:val="8"/>
        <w:sz w:val="19"/>
        <w:szCs w:val="19"/>
      </w:rPr>
      <w:t>页，共45 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C603">
    <w:pPr>
      <w:spacing w:line="209" w:lineRule="auto"/>
      <w:ind w:left="6775"/>
      <w:rPr>
        <w:rFonts w:ascii="宋体" w:hAnsi="宋体" w:eastAsia="宋体" w:cs="宋体"/>
        <w:sz w:val="19"/>
        <w:szCs w:val="19"/>
      </w:rPr>
    </w:pPr>
    <w:r>
      <w:rPr>
        <w:rFonts w:ascii="宋体" w:hAnsi="宋体" w:eastAsia="宋体" w:cs="宋体"/>
        <w:spacing w:val="17"/>
        <w:sz w:val="19"/>
        <w:szCs w:val="19"/>
      </w:rPr>
      <w:t>第30 页，共45</w:t>
    </w:r>
    <w:r>
      <w:rPr>
        <w:rFonts w:ascii="宋体" w:hAnsi="宋体" w:eastAsia="宋体" w:cs="宋体"/>
        <w:spacing w:val="-2"/>
        <w:sz w:val="19"/>
        <w:szCs w:val="19"/>
      </w:rPr>
      <w:t xml:space="preserve"> </w:t>
    </w:r>
    <w:r>
      <w:rPr>
        <w:rFonts w:ascii="宋体" w:hAnsi="宋体" w:eastAsia="宋体" w:cs="宋体"/>
        <w:spacing w:val="17"/>
        <w:sz w:val="19"/>
        <w:szCs w:val="19"/>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D98C">
    <w:pPr>
      <w:spacing w:line="209" w:lineRule="auto"/>
      <w:ind w:left="6885"/>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5"/>
        <w:sz w:val="18"/>
        <w:szCs w:val="18"/>
      </w:rPr>
      <w:t xml:space="preserve"> </w:t>
    </w:r>
    <w:r>
      <w:rPr>
        <w:rFonts w:ascii="宋体" w:hAnsi="宋体" w:eastAsia="宋体" w:cs="宋体"/>
        <w:spacing w:val="10"/>
        <w:sz w:val="18"/>
        <w:szCs w:val="18"/>
      </w:rPr>
      <w:t>3</w:t>
    </w:r>
    <w:r>
      <w:rPr>
        <w:rFonts w:ascii="宋体" w:hAnsi="宋体" w:eastAsia="宋体" w:cs="宋体"/>
        <w:spacing w:val="-17"/>
        <w:sz w:val="18"/>
        <w:szCs w:val="18"/>
      </w:rPr>
      <w:t xml:space="preserve"> </w:t>
    </w:r>
    <w:r>
      <w:rPr>
        <w:rFonts w:ascii="宋体" w:hAnsi="宋体" w:eastAsia="宋体" w:cs="宋体"/>
        <w:spacing w:val="10"/>
        <w:sz w:val="18"/>
        <w:szCs w:val="18"/>
      </w:rPr>
      <w:t>1 页，共45 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8117">
    <w:pPr>
      <w:spacing w:line="209" w:lineRule="auto"/>
      <w:ind w:left="6784"/>
      <w:rPr>
        <w:rFonts w:ascii="宋体" w:hAnsi="宋体" w:eastAsia="宋体" w:cs="宋体"/>
        <w:sz w:val="19"/>
        <w:szCs w:val="19"/>
      </w:rPr>
    </w:pPr>
    <w:r>
      <w:rPr>
        <w:rFonts w:ascii="宋体" w:hAnsi="宋体" w:eastAsia="宋体" w:cs="宋体"/>
        <w:spacing w:val="16"/>
        <w:sz w:val="19"/>
        <w:szCs w:val="19"/>
      </w:rPr>
      <w:t>第32 页，共45</w:t>
    </w:r>
    <w:r>
      <w:rPr>
        <w:rFonts w:ascii="宋体" w:hAnsi="宋体" w:eastAsia="宋体" w:cs="宋体"/>
        <w:spacing w:val="9"/>
        <w:sz w:val="19"/>
        <w:szCs w:val="19"/>
      </w:rPr>
      <w:t xml:space="preserve"> </w:t>
    </w:r>
    <w:r>
      <w:rPr>
        <w:rFonts w:ascii="宋体" w:hAnsi="宋体" w:eastAsia="宋体" w:cs="宋体"/>
        <w:spacing w:val="16"/>
        <w:sz w:val="19"/>
        <w:szCs w:val="19"/>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6D83">
    <w:pPr>
      <w:spacing w:line="209" w:lineRule="auto"/>
      <w:ind w:left="6834"/>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39"/>
        <w:sz w:val="19"/>
        <w:szCs w:val="19"/>
      </w:rPr>
      <w:t xml:space="preserve"> </w:t>
    </w:r>
    <w:r>
      <w:rPr>
        <w:rFonts w:ascii="宋体" w:hAnsi="宋体" w:eastAsia="宋体" w:cs="宋体"/>
        <w:spacing w:val="7"/>
        <w:sz w:val="19"/>
        <w:szCs w:val="19"/>
      </w:rPr>
      <w:t>3</w:t>
    </w:r>
    <w:r>
      <w:rPr>
        <w:rFonts w:ascii="宋体" w:hAnsi="宋体" w:eastAsia="宋体" w:cs="宋体"/>
        <w:spacing w:val="-39"/>
        <w:sz w:val="19"/>
        <w:szCs w:val="19"/>
      </w:rPr>
      <w:t xml:space="preserve"> </w:t>
    </w:r>
    <w:r>
      <w:rPr>
        <w:rFonts w:ascii="宋体" w:hAnsi="宋体" w:eastAsia="宋体" w:cs="宋体"/>
        <w:spacing w:val="7"/>
        <w:sz w:val="19"/>
        <w:szCs w:val="19"/>
      </w:rPr>
      <w:t>3 页，共45 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94D4">
    <w:pPr>
      <w:spacing w:line="209" w:lineRule="auto"/>
      <w:ind w:left="6775"/>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37"/>
        <w:sz w:val="19"/>
        <w:szCs w:val="19"/>
      </w:rPr>
      <w:t xml:space="preserve"> </w:t>
    </w:r>
    <w:r>
      <w:rPr>
        <w:rFonts w:ascii="宋体" w:hAnsi="宋体" w:eastAsia="宋体" w:cs="宋体"/>
        <w:spacing w:val="7"/>
        <w:sz w:val="19"/>
        <w:szCs w:val="19"/>
      </w:rPr>
      <w:t>3</w:t>
    </w:r>
    <w:r>
      <w:rPr>
        <w:rFonts w:ascii="宋体" w:hAnsi="宋体" w:eastAsia="宋体" w:cs="宋体"/>
        <w:spacing w:val="-41"/>
        <w:sz w:val="19"/>
        <w:szCs w:val="19"/>
      </w:rPr>
      <w:t xml:space="preserve"> </w:t>
    </w:r>
    <w:r>
      <w:rPr>
        <w:rFonts w:ascii="宋体" w:hAnsi="宋体" w:eastAsia="宋体" w:cs="宋体"/>
        <w:spacing w:val="7"/>
        <w:sz w:val="19"/>
        <w:szCs w:val="19"/>
      </w:rPr>
      <w:t>4 页，共45 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E4D17">
    <w:pPr>
      <w:spacing w:line="209" w:lineRule="auto"/>
      <w:ind w:left="6814"/>
      <w:rPr>
        <w:rFonts w:ascii="宋体" w:hAnsi="宋体" w:eastAsia="宋体" w:cs="宋体"/>
        <w:sz w:val="19"/>
        <w:szCs w:val="19"/>
      </w:rPr>
    </w:pPr>
    <w:r>
      <w:rPr>
        <w:rFonts w:ascii="宋体" w:hAnsi="宋体" w:eastAsia="宋体" w:cs="宋体"/>
        <w:spacing w:val="17"/>
        <w:sz w:val="19"/>
        <w:szCs w:val="19"/>
      </w:rPr>
      <w:t>第35 页，共45 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A9E05">
    <w:pPr>
      <w:spacing w:line="213" w:lineRule="auto"/>
      <w:ind w:left="6775"/>
      <w:rPr>
        <w:rFonts w:ascii="宋体" w:hAnsi="宋体" w:eastAsia="宋体" w:cs="宋体"/>
        <w:sz w:val="19"/>
        <w:szCs w:val="19"/>
      </w:rPr>
    </w:pPr>
    <w:r>
      <w:rPr>
        <w:rFonts w:ascii="幼圆" w:hAnsi="幼圆" w:eastAsia="幼圆" w:cs="幼圆"/>
        <w:spacing w:val="17"/>
        <w:sz w:val="19"/>
        <w:szCs w:val="19"/>
      </w:rPr>
      <w:t>第</w:t>
    </w:r>
    <w:r>
      <w:rPr>
        <w:rFonts w:ascii="幼圆" w:hAnsi="幼圆" w:eastAsia="幼圆" w:cs="幼圆"/>
        <w:spacing w:val="-15"/>
        <w:sz w:val="19"/>
        <w:szCs w:val="19"/>
      </w:rPr>
      <w:t xml:space="preserve"> </w:t>
    </w:r>
    <w:r>
      <w:rPr>
        <w:rFonts w:ascii="幼圆" w:hAnsi="幼圆" w:eastAsia="幼圆" w:cs="幼圆"/>
        <w:spacing w:val="17"/>
        <w:sz w:val="19"/>
        <w:szCs w:val="19"/>
      </w:rPr>
      <w:t>3</w:t>
    </w:r>
    <w:r>
      <w:rPr>
        <w:rFonts w:ascii="宋体" w:hAnsi="宋体" w:eastAsia="宋体" w:cs="宋体"/>
        <w:spacing w:val="17"/>
        <w:sz w:val="19"/>
        <w:szCs w:val="19"/>
      </w:rPr>
      <w:t>6 页，共45页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32BC">
    <w:pPr>
      <w:spacing w:line="209" w:lineRule="auto"/>
      <w:ind w:left="6844"/>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40"/>
        <w:sz w:val="19"/>
        <w:szCs w:val="19"/>
      </w:rPr>
      <w:t xml:space="preserve"> </w:t>
    </w:r>
    <w:r>
      <w:rPr>
        <w:rFonts w:ascii="宋体" w:hAnsi="宋体" w:eastAsia="宋体" w:cs="宋体"/>
        <w:spacing w:val="7"/>
        <w:sz w:val="19"/>
        <w:szCs w:val="19"/>
      </w:rPr>
      <w:t>3</w:t>
    </w:r>
    <w:r>
      <w:rPr>
        <w:rFonts w:ascii="宋体" w:hAnsi="宋体" w:eastAsia="宋体" w:cs="宋体"/>
        <w:spacing w:val="-38"/>
        <w:sz w:val="19"/>
        <w:szCs w:val="19"/>
      </w:rPr>
      <w:t xml:space="preserve"> </w:t>
    </w:r>
    <w:r>
      <w:rPr>
        <w:rFonts w:ascii="宋体" w:hAnsi="宋体" w:eastAsia="宋体" w:cs="宋体"/>
        <w:spacing w:val="7"/>
        <w:sz w:val="19"/>
        <w:szCs w:val="19"/>
      </w:rPr>
      <w:t>7 页，共45 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D085">
    <w:pPr>
      <w:spacing w:line="210" w:lineRule="auto"/>
      <w:ind w:left="6765"/>
      <w:rPr>
        <w:rFonts w:ascii="宋体" w:hAnsi="宋体" w:eastAsia="宋体" w:cs="宋体"/>
        <w:sz w:val="20"/>
        <w:szCs w:val="20"/>
      </w:rPr>
    </w:pPr>
    <w:r>
      <w:rPr>
        <w:rFonts w:ascii="宋体" w:hAnsi="宋体" w:eastAsia="宋体" w:cs="宋体"/>
        <w:spacing w:val="22"/>
        <w:sz w:val="20"/>
        <w:szCs w:val="20"/>
      </w:rPr>
      <w:t>第38</w:t>
    </w:r>
    <w:r>
      <w:rPr>
        <w:rFonts w:ascii="宋体" w:hAnsi="宋体" w:eastAsia="宋体" w:cs="宋体"/>
        <w:spacing w:val="-2"/>
        <w:sz w:val="20"/>
        <w:szCs w:val="20"/>
      </w:rPr>
      <w:t xml:space="preserve"> </w:t>
    </w:r>
    <w:r>
      <w:rPr>
        <w:rFonts w:ascii="宋体" w:hAnsi="宋体" w:eastAsia="宋体" w:cs="宋体"/>
        <w:spacing w:val="22"/>
        <w:sz w:val="20"/>
        <w:szCs w:val="20"/>
      </w:rPr>
      <w:t>页，共45页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A9AF">
    <w:pPr>
      <w:spacing w:line="209" w:lineRule="auto"/>
      <w:ind w:left="6834"/>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36"/>
        <w:sz w:val="19"/>
        <w:szCs w:val="19"/>
      </w:rPr>
      <w:t xml:space="preserve"> </w:t>
    </w:r>
    <w:r>
      <w:rPr>
        <w:rFonts w:ascii="宋体" w:hAnsi="宋体" w:eastAsia="宋体" w:cs="宋体"/>
        <w:spacing w:val="7"/>
        <w:sz w:val="19"/>
        <w:szCs w:val="19"/>
      </w:rPr>
      <w:t>3</w:t>
    </w:r>
    <w:r>
      <w:rPr>
        <w:rFonts w:ascii="宋体" w:hAnsi="宋体" w:eastAsia="宋体" w:cs="宋体"/>
        <w:spacing w:val="-42"/>
        <w:sz w:val="19"/>
        <w:szCs w:val="19"/>
      </w:rPr>
      <w:t xml:space="preserve"> </w:t>
    </w:r>
    <w:r>
      <w:rPr>
        <w:rFonts w:ascii="宋体" w:hAnsi="宋体" w:eastAsia="宋体" w:cs="宋体"/>
        <w:spacing w:val="7"/>
        <w:sz w:val="19"/>
        <w:szCs w:val="19"/>
      </w:rPr>
      <w:t>9 页，共45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F546F">
    <w:pPr>
      <w:spacing w:line="209" w:lineRule="auto"/>
      <w:ind w:left="6814"/>
      <w:rPr>
        <w:rFonts w:ascii="宋体" w:hAnsi="宋体" w:eastAsia="宋体" w:cs="宋体"/>
        <w:sz w:val="19"/>
        <w:szCs w:val="19"/>
      </w:rPr>
    </w:pPr>
    <w:r>
      <w:rPr>
        <w:rFonts w:ascii="宋体" w:hAnsi="宋体" w:eastAsia="宋体" w:cs="宋体"/>
        <w:spacing w:val="9"/>
        <w:sz w:val="19"/>
        <w:szCs w:val="19"/>
      </w:rPr>
      <w:t>第</w:t>
    </w:r>
    <w:r>
      <w:rPr>
        <w:rFonts w:ascii="宋体" w:hAnsi="宋体" w:eastAsia="宋体" w:cs="宋体"/>
        <w:spacing w:val="-11"/>
        <w:sz w:val="19"/>
        <w:szCs w:val="19"/>
      </w:rPr>
      <w:t xml:space="preserve"> </w:t>
    </w:r>
    <w:r>
      <w:rPr>
        <w:rFonts w:ascii="宋体" w:hAnsi="宋体" w:eastAsia="宋体" w:cs="宋体"/>
        <w:spacing w:val="9"/>
        <w:sz w:val="19"/>
        <w:szCs w:val="19"/>
      </w:rPr>
      <w:t>4 页，共45 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EBAA9">
    <w:pPr>
      <w:spacing w:line="209" w:lineRule="auto"/>
      <w:ind w:left="6785"/>
      <w:rPr>
        <w:rFonts w:ascii="宋体" w:hAnsi="宋体" w:eastAsia="宋体" w:cs="宋体"/>
        <w:sz w:val="19"/>
        <w:szCs w:val="19"/>
      </w:rPr>
    </w:pPr>
    <w:r>
      <w:rPr>
        <w:rFonts w:ascii="宋体" w:hAnsi="宋体" w:eastAsia="宋体" w:cs="宋体"/>
        <w:spacing w:val="26"/>
        <w:sz w:val="19"/>
        <w:szCs w:val="19"/>
      </w:rPr>
      <w:t>第40页，共45 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0782">
    <w:pPr>
      <w:spacing w:line="209" w:lineRule="auto"/>
      <w:ind w:left="6845"/>
      <w:rPr>
        <w:rFonts w:ascii="宋体" w:hAnsi="宋体" w:eastAsia="宋体" w:cs="宋体"/>
        <w:sz w:val="19"/>
        <w:szCs w:val="19"/>
      </w:rPr>
    </w:pPr>
    <w:r>
      <w:rPr>
        <w:rFonts w:ascii="宋体" w:hAnsi="宋体" w:eastAsia="宋体" w:cs="宋体"/>
        <w:spacing w:val="17"/>
        <w:sz w:val="19"/>
        <w:szCs w:val="19"/>
      </w:rPr>
      <w:t>第41 页，共45 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C2C2">
    <w:pPr>
      <w:spacing w:line="209" w:lineRule="auto"/>
      <w:ind w:left="6754"/>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32"/>
        <w:sz w:val="19"/>
        <w:szCs w:val="19"/>
      </w:rPr>
      <w:t xml:space="preserve"> </w:t>
    </w:r>
    <w:r>
      <w:rPr>
        <w:rFonts w:ascii="宋体" w:hAnsi="宋体" w:eastAsia="宋体" w:cs="宋体"/>
        <w:spacing w:val="6"/>
        <w:sz w:val="19"/>
        <w:szCs w:val="19"/>
      </w:rPr>
      <w:t>4</w:t>
    </w:r>
    <w:r>
      <w:rPr>
        <w:rFonts w:ascii="宋体" w:hAnsi="宋体" w:eastAsia="宋体" w:cs="宋体"/>
        <w:spacing w:val="-35"/>
        <w:sz w:val="19"/>
        <w:szCs w:val="19"/>
      </w:rPr>
      <w:t xml:space="preserve"> </w:t>
    </w:r>
    <w:r>
      <w:rPr>
        <w:rFonts w:ascii="宋体" w:hAnsi="宋体" w:eastAsia="宋体" w:cs="宋体"/>
        <w:spacing w:val="6"/>
        <w:sz w:val="19"/>
        <w:szCs w:val="19"/>
      </w:rPr>
      <w:t>2 页，共45 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6721">
    <w:pPr>
      <w:spacing w:line="209" w:lineRule="auto"/>
      <w:ind w:left="6814"/>
      <w:rPr>
        <w:rFonts w:ascii="宋体" w:hAnsi="宋体" w:eastAsia="宋体" w:cs="宋体"/>
        <w:sz w:val="19"/>
        <w:szCs w:val="19"/>
      </w:rPr>
    </w:pPr>
    <w:r>
      <w:rPr>
        <w:rFonts w:ascii="宋体" w:hAnsi="宋体" w:eastAsia="宋体" w:cs="宋体"/>
        <w:spacing w:val="10"/>
        <w:sz w:val="19"/>
        <w:szCs w:val="19"/>
      </w:rPr>
      <w:t>第</w:t>
    </w:r>
    <w:r>
      <w:rPr>
        <w:rFonts w:ascii="宋体" w:hAnsi="宋体" w:eastAsia="宋体" w:cs="宋体"/>
        <w:spacing w:val="-42"/>
        <w:sz w:val="19"/>
        <w:szCs w:val="19"/>
      </w:rPr>
      <w:t xml:space="preserve"> </w:t>
    </w:r>
    <w:r>
      <w:rPr>
        <w:rFonts w:ascii="宋体" w:hAnsi="宋体" w:eastAsia="宋体" w:cs="宋体"/>
        <w:spacing w:val="10"/>
        <w:sz w:val="19"/>
        <w:szCs w:val="19"/>
      </w:rPr>
      <w:t>4</w:t>
    </w:r>
    <w:r>
      <w:rPr>
        <w:rFonts w:ascii="宋体" w:hAnsi="宋体" w:eastAsia="宋体" w:cs="宋体"/>
        <w:spacing w:val="-40"/>
        <w:sz w:val="19"/>
        <w:szCs w:val="19"/>
      </w:rPr>
      <w:t xml:space="preserve"> </w:t>
    </w:r>
    <w:r>
      <w:rPr>
        <w:rFonts w:ascii="宋体" w:hAnsi="宋体" w:eastAsia="宋体" w:cs="宋体"/>
        <w:spacing w:val="10"/>
        <w:sz w:val="19"/>
        <w:szCs w:val="19"/>
      </w:rPr>
      <w:t>3 页，共45 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9A93">
    <w:pPr>
      <w:spacing w:line="209" w:lineRule="auto"/>
      <w:ind w:left="6775"/>
      <w:rPr>
        <w:rFonts w:ascii="宋体" w:hAnsi="宋体" w:eastAsia="宋体" w:cs="宋体"/>
        <w:sz w:val="19"/>
        <w:szCs w:val="19"/>
      </w:rPr>
    </w:pPr>
    <w:r>
      <w:rPr>
        <w:rFonts w:ascii="宋体" w:hAnsi="宋体" w:eastAsia="宋体" w:cs="宋体"/>
        <w:spacing w:val="17"/>
        <w:sz w:val="19"/>
        <w:szCs w:val="19"/>
      </w:rPr>
      <w:t>第44 页，共45</w:t>
    </w:r>
    <w:r>
      <w:rPr>
        <w:rFonts w:ascii="宋体" w:hAnsi="宋体" w:eastAsia="宋体" w:cs="宋体"/>
        <w:spacing w:val="-2"/>
        <w:sz w:val="19"/>
        <w:szCs w:val="19"/>
      </w:rPr>
      <w:t xml:space="preserve"> </w:t>
    </w:r>
    <w:r>
      <w:rPr>
        <w:rFonts w:ascii="宋体" w:hAnsi="宋体" w:eastAsia="宋体" w:cs="宋体"/>
        <w:spacing w:val="17"/>
        <w:sz w:val="19"/>
        <w:szCs w:val="19"/>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6D41D">
    <w:pPr>
      <w:spacing w:line="209" w:lineRule="auto"/>
      <w:ind w:left="6775"/>
    </w:pPr>
    <w:r>
      <w:rPr>
        <w:rFonts w:ascii="宋体" w:hAnsi="宋体" w:eastAsia="宋体" w:cs="宋体"/>
        <w:spacing w:val="17"/>
        <w:sz w:val="19"/>
        <w:szCs w:val="19"/>
      </w:rPr>
      <w:t>第4</w:t>
    </w:r>
    <w:r>
      <w:rPr>
        <w:rFonts w:hint="eastAsia" w:ascii="宋体" w:hAnsi="宋体" w:eastAsia="宋体" w:cs="宋体"/>
        <w:spacing w:val="17"/>
        <w:sz w:val="19"/>
        <w:szCs w:val="19"/>
        <w:lang w:val="en-US" w:eastAsia="zh-CN"/>
      </w:rPr>
      <w:t>5</w:t>
    </w:r>
    <w:r>
      <w:rPr>
        <w:rFonts w:ascii="宋体" w:hAnsi="宋体" w:eastAsia="宋体" w:cs="宋体"/>
        <w:spacing w:val="17"/>
        <w:sz w:val="19"/>
        <w:szCs w:val="19"/>
      </w:rPr>
      <w:t xml:space="preserve"> 页，共45</w:t>
    </w:r>
    <w:r>
      <w:rPr>
        <w:rFonts w:ascii="宋体" w:hAnsi="宋体" w:eastAsia="宋体" w:cs="宋体"/>
        <w:spacing w:val="-2"/>
        <w:sz w:val="19"/>
        <w:szCs w:val="19"/>
      </w:rPr>
      <w:t xml:space="preserve"> </w:t>
    </w:r>
    <w:r>
      <w:rPr>
        <w:rFonts w:ascii="宋体" w:hAnsi="宋体" w:eastAsia="宋体" w:cs="宋体"/>
        <w:spacing w:val="17"/>
        <w:sz w:val="19"/>
        <w:szCs w:val="19"/>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4C36">
    <w:pPr>
      <w:spacing w:line="209" w:lineRule="auto"/>
      <w:ind w:left="6894"/>
      <w:rPr>
        <w:rFonts w:ascii="宋体" w:hAnsi="宋体" w:eastAsia="宋体" w:cs="宋体"/>
        <w:sz w:val="18"/>
        <w:szCs w:val="18"/>
      </w:rPr>
    </w:pPr>
    <w:r>
      <w:rPr>
        <w:rFonts w:ascii="宋体" w:hAnsi="宋体" w:eastAsia="宋体" w:cs="宋体"/>
        <w:spacing w:val="14"/>
        <w:sz w:val="18"/>
        <w:szCs w:val="18"/>
      </w:rPr>
      <w:t>第 5</w:t>
    </w:r>
    <w:r>
      <w:rPr>
        <w:rFonts w:ascii="宋体" w:hAnsi="宋体" w:eastAsia="宋体" w:cs="宋体"/>
        <w:spacing w:val="24"/>
        <w:sz w:val="18"/>
        <w:szCs w:val="18"/>
      </w:rPr>
      <w:t xml:space="preserve"> </w:t>
    </w:r>
    <w:r>
      <w:rPr>
        <w:rFonts w:ascii="宋体" w:hAnsi="宋体" w:eastAsia="宋体" w:cs="宋体"/>
        <w:spacing w:val="14"/>
        <w:sz w:val="18"/>
        <w:szCs w:val="18"/>
      </w:rPr>
      <w:t>页，共45</w:t>
    </w:r>
    <w:r>
      <w:rPr>
        <w:rFonts w:ascii="宋体" w:hAnsi="宋体" w:eastAsia="宋体" w:cs="宋体"/>
        <w:spacing w:val="19"/>
        <w:sz w:val="18"/>
        <w:szCs w:val="18"/>
      </w:rPr>
      <w:t xml:space="preserve"> </w:t>
    </w:r>
    <w:r>
      <w:rPr>
        <w:rFonts w:ascii="宋体" w:hAnsi="宋体" w:eastAsia="宋体" w:cs="宋体"/>
        <w:spacing w:val="1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211B">
    <w:pPr>
      <w:spacing w:line="209" w:lineRule="auto"/>
      <w:ind w:left="6835"/>
      <w:rPr>
        <w:rFonts w:ascii="宋体" w:hAnsi="宋体" w:eastAsia="宋体" w:cs="宋体"/>
        <w:sz w:val="19"/>
        <w:szCs w:val="19"/>
      </w:rPr>
    </w:pPr>
    <w:r>
      <w:rPr>
        <w:rFonts w:ascii="宋体" w:hAnsi="宋体" w:eastAsia="宋体" w:cs="宋体"/>
        <w:spacing w:val="7"/>
        <w:sz w:val="19"/>
        <w:szCs w:val="19"/>
      </w:rPr>
      <w:t>第</w:t>
    </w:r>
    <w:r>
      <w:rPr>
        <w:rFonts w:ascii="宋体" w:hAnsi="宋体" w:eastAsia="宋体" w:cs="宋体"/>
        <w:spacing w:val="-22"/>
        <w:sz w:val="19"/>
        <w:szCs w:val="19"/>
      </w:rPr>
      <w:t xml:space="preserve"> </w:t>
    </w:r>
    <w:r>
      <w:rPr>
        <w:rFonts w:ascii="宋体" w:hAnsi="宋体" w:eastAsia="宋体" w:cs="宋体"/>
        <w:spacing w:val="7"/>
        <w:sz w:val="19"/>
        <w:szCs w:val="19"/>
      </w:rPr>
      <w:t>6 页，共45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0614">
    <w:pPr>
      <w:spacing w:line="209" w:lineRule="auto"/>
      <w:ind w:left="6925"/>
      <w:rPr>
        <w:rFonts w:ascii="宋体" w:hAnsi="宋体" w:eastAsia="宋体" w:cs="宋体"/>
        <w:sz w:val="19"/>
        <w:szCs w:val="19"/>
      </w:rPr>
    </w:pPr>
    <w:r>
      <w:rPr>
        <w:rFonts w:ascii="宋体" w:hAnsi="宋体" w:eastAsia="宋体" w:cs="宋体"/>
        <w:spacing w:val="9"/>
        <w:sz w:val="19"/>
        <w:szCs w:val="19"/>
      </w:rPr>
      <w:t>第 7 页，共45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0F4C">
    <w:pPr>
      <w:spacing w:line="209" w:lineRule="auto"/>
      <w:ind w:left="6874"/>
      <w:rPr>
        <w:rFonts w:ascii="宋体" w:hAnsi="宋体" w:eastAsia="宋体" w:cs="宋体"/>
        <w:sz w:val="19"/>
        <w:szCs w:val="19"/>
      </w:rPr>
    </w:pPr>
    <w:r>
      <w:rPr>
        <w:rFonts w:ascii="宋体" w:hAnsi="宋体" w:eastAsia="宋体" w:cs="宋体"/>
        <w:spacing w:val="30"/>
        <w:sz w:val="19"/>
        <w:szCs w:val="19"/>
      </w:rPr>
      <w:t>第8页，共45</w:t>
    </w:r>
    <w:r>
      <w:rPr>
        <w:rFonts w:ascii="宋体" w:hAnsi="宋体" w:eastAsia="宋体" w:cs="宋体"/>
        <w:spacing w:val="9"/>
        <w:sz w:val="19"/>
        <w:szCs w:val="19"/>
      </w:rPr>
      <w:t xml:space="preserve"> </w:t>
    </w:r>
    <w:r>
      <w:rPr>
        <w:rFonts w:ascii="宋体" w:hAnsi="宋体" w:eastAsia="宋体" w:cs="宋体"/>
        <w:spacing w:val="30"/>
        <w:sz w:val="19"/>
        <w:szCs w:val="19"/>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5526F">
    <w:pPr>
      <w:spacing w:line="209" w:lineRule="auto"/>
      <w:ind w:left="6884"/>
      <w:rPr>
        <w:rFonts w:ascii="宋体" w:hAnsi="宋体" w:eastAsia="宋体" w:cs="宋体"/>
        <w:sz w:val="19"/>
        <w:szCs w:val="19"/>
      </w:rPr>
    </w:pPr>
    <w:r>
      <w:rPr>
        <w:rFonts w:ascii="宋体" w:hAnsi="宋体" w:eastAsia="宋体" w:cs="宋体"/>
        <w:spacing w:val="9"/>
        <w:sz w:val="19"/>
        <w:szCs w:val="19"/>
      </w:rPr>
      <w:t>第 9 页，共45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MjBmYjI3MjJjNDQ3ZGYwNWUyNTE4MmNiMmY5YWUifQ=="/>
  </w:docVars>
  <w:rsids>
    <w:rsidRoot w:val="3C0D00F6"/>
    <w:rsid w:val="00B15A76"/>
    <w:rsid w:val="00DE53DC"/>
    <w:rsid w:val="01AF7DBD"/>
    <w:rsid w:val="022E0D6C"/>
    <w:rsid w:val="033A0C2B"/>
    <w:rsid w:val="03ED083E"/>
    <w:rsid w:val="048E09A2"/>
    <w:rsid w:val="06563FCE"/>
    <w:rsid w:val="06A66E45"/>
    <w:rsid w:val="06C63827"/>
    <w:rsid w:val="06D21D6E"/>
    <w:rsid w:val="07FF3A37"/>
    <w:rsid w:val="08242C5A"/>
    <w:rsid w:val="09D326A1"/>
    <w:rsid w:val="0B985648"/>
    <w:rsid w:val="0BEB03E0"/>
    <w:rsid w:val="0D272894"/>
    <w:rsid w:val="0D6671EC"/>
    <w:rsid w:val="0F84319C"/>
    <w:rsid w:val="10330B69"/>
    <w:rsid w:val="10A92DD3"/>
    <w:rsid w:val="10F83BB2"/>
    <w:rsid w:val="1286143B"/>
    <w:rsid w:val="12934CCE"/>
    <w:rsid w:val="138379BC"/>
    <w:rsid w:val="13BC6EF1"/>
    <w:rsid w:val="14025795"/>
    <w:rsid w:val="14AC39FA"/>
    <w:rsid w:val="170E07B7"/>
    <w:rsid w:val="19554BAA"/>
    <w:rsid w:val="1968609A"/>
    <w:rsid w:val="1A586E0F"/>
    <w:rsid w:val="1B122762"/>
    <w:rsid w:val="1B1A72E8"/>
    <w:rsid w:val="1B2E2E9D"/>
    <w:rsid w:val="1E064989"/>
    <w:rsid w:val="1E252401"/>
    <w:rsid w:val="1EBB311A"/>
    <w:rsid w:val="1F435D1C"/>
    <w:rsid w:val="1F5D60AD"/>
    <w:rsid w:val="1FCE6EF0"/>
    <w:rsid w:val="200C1F5C"/>
    <w:rsid w:val="212B42B6"/>
    <w:rsid w:val="21B50629"/>
    <w:rsid w:val="21CE7D40"/>
    <w:rsid w:val="232B50A5"/>
    <w:rsid w:val="23553472"/>
    <w:rsid w:val="25A55F80"/>
    <w:rsid w:val="25D348C9"/>
    <w:rsid w:val="260512ED"/>
    <w:rsid w:val="26975E03"/>
    <w:rsid w:val="290F029B"/>
    <w:rsid w:val="29E300B8"/>
    <w:rsid w:val="2ADB07BB"/>
    <w:rsid w:val="2B74267D"/>
    <w:rsid w:val="2C506B87"/>
    <w:rsid w:val="2E2C723F"/>
    <w:rsid w:val="30B80CAC"/>
    <w:rsid w:val="30D66209"/>
    <w:rsid w:val="31A11CF2"/>
    <w:rsid w:val="327955A1"/>
    <w:rsid w:val="33D559F4"/>
    <w:rsid w:val="35270760"/>
    <w:rsid w:val="362C24D2"/>
    <w:rsid w:val="364346BB"/>
    <w:rsid w:val="36A940C2"/>
    <w:rsid w:val="36CC184F"/>
    <w:rsid w:val="37BC7885"/>
    <w:rsid w:val="383C0429"/>
    <w:rsid w:val="39D30EB6"/>
    <w:rsid w:val="3AD061D5"/>
    <w:rsid w:val="3BA373A8"/>
    <w:rsid w:val="3BD319CC"/>
    <w:rsid w:val="3C0D00F6"/>
    <w:rsid w:val="3C6E0427"/>
    <w:rsid w:val="3EF55D75"/>
    <w:rsid w:val="3F9520B5"/>
    <w:rsid w:val="415E5B59"/>
    <w:rsid w:val="41766F30"/>
    <w:rsid w:val="41BF46F3"/>
    <w:rsid w:val="43AA1AF9"/>
    <w:rsid w:val="442838FD"/>
    <w:rsid w:val="452606A9"/>
    <w:rsid w:val="45C75D73"/>
    <w:rsid w:val="461E4D77"/>
    <w:rsid w:val="475528CD"/>
    <w:rsid w:val="48F430F0"/>
    <w:rsid w:val="49F11610"/>
    <w:rsid w:val="4A496B89"/>
    <w:rsid w:val="4A560B18"/>
    <w:rsid w:val="4B2C55D8"/>
    <w:rsid w:val="4BE56F53"/>
    <w:rsid w:val="4C133CD2"/>
    <w:rsid w:val="4E4D2ADE"/>
    <w:rsid w:val="4F94365E"/>
    <w:rsid w:val="4FE03BF0"/>
    <w:rsid w:val="4FE70C11"/>
    <w:rsid w:val="5015592D"/>
    <w:rsid w:val="50ED1830"/>
    <w:rsid w:val="51105FB6"/>
    <w:rsid w:val="5134005C"/>
    <w:rsid w:val="516C3C72"/>
    <w:rsid w:val="51894425"/>
    <w:rsid w:val="5243507E"/>
    <w:rsid w:val="530103EA"/>
    <w:rsid w:val="53144943"/>
    <w:rsid w:val="55207DCA"/>
    <w:rsid w:val="55D7727B"/>
    <w:rsid w:val="56125D31"/>
    <w:rsid w:val="562525BB"/>
    <w:rsid w:val="574F3973"/>
    <w:rsid w:val="576051D0"/>
    <w:rsid w:val="580A5CA9"/>
    <w:rsid w:val="58813D2B"/>
    <w:rsid w:val="5931643C"/>
    <w:rsid w:val="59BC2D25"/>
    <w:rsid w:val="5A1D5DC3"/>
    <w:rsid w:val="5ACF1F66"/>
    <w:rsid w:val="5C861BFC"/>
    <w:rsid w:val="5E211CA5"/>
    <w:rsid w:val="5EE25574"/>
    <w:rsid w:val="5F1C2063"/>
    <w:rsid w:val="604D4D10"/>
    <w:rsid w:val="60956D42"/>
    <w:rsid w:val="61143F11"/>
    <w:rsid w:val="631303F2"/>
    <w:rsid w:val="65A435C4"/>
    <w:rsid w:val="660B3602"/>
    <w:rsid w:val="67695FB4"/>
    <w:rsid w:val="677F7E04"/>
    <w:rsid w:val="68486367"/>
    <w:rsid w:val="68D7170C"/>
    <w:rsid w:val="6906116E"/>
    <w:rsid w:val="69CB5582"/>
    <w:rsid w:val="6A0457F1"/>
    <w:rsid w:val="6CC16156"/>
    <w:rsid w:val="6CFA617E"/>
    <w:rsid w:val="6D2C674A"/>
    <w:rsid w:val="6EFA44A2"/>
    <w:rsid w:val="70915A25"/>
    <w:rsid w:val="70DA254F"/>
    <w:rsid w:val="734D416D"/>
    <w:rsid w:val="73D47729"/>
    <w:rsid w:val="73D66E19"/>
    <w:rsid w:val="73FE1DD4"/>
    <w:rsid w:val="748C6764"/>
    <w:rsid w:val="75BB6558"/>
    <w:rsid w:val="75F32F93"/>
    <w:rsid w:val="76027B21"/>
    <w:rsid w:val="760D7FB3"/>
    <w:rsid w:val="766024C5"/>
    <w:rsid w:val="785726D7"/>
    <w:rsid w:val="7AB4796D"/>
    <w:rsid w:val="7B404F64"/>
    <w:rsid w:val="7D46102B"/>
    <w:rsid w:val="7ECA696E"/>
    <w:rsid w:val="7F5A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2" Type="http://schemas.openxmlformats.org/officeDocument/2006/relationships/fontTable" Target="fontTable.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63571</Words>
  <Characters>65505</Characters>
  <Lines>0</Lines>
  <Paragraphs>0</Paragraphs>
  <TotalTime>1</TotalTime>
  <ScaleCrop>false</ScaleCrop>
  <LinksUpToDate>false</LinksUpToDate>
  <CharactersWithSpaces>69125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2024-03-07T02:13:00Z</dcterms:created>
  <dc:creator>砍豺郎聪聪冲</dc:creator>
  <cp:lastModifiedBy>WPS_1716109607</cp:lastModifiedBy>
  <cp:lastPrinted>2024-10-17T02:15:00Z</cp:lastPrinted>
  <dcterms:modified xsi:type="dcterms:W3CDTF">2024-10-24T05:12:00Z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5DE8B69358EA4036BC50CF02FD0DD520_13</vt:lpwstr>
  </property>
</Properties>
</file>