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758" w:tblpY="23"/>
        <w:tblOverlap w:val="never"/>
        <w:tblW w:w="10916" w:type="dxa"/>
        <w:tblInd w:w="0" w:type="dxa"/>
        <w:tblBorders>
          <w:top w:val="single" w:color="444444" w:sz="6" w:space="0"/>
          <w:left w:val="single" w:color="444444" w:sz="6" w:space="0"/>
          <w:bottom w:val="single" w:color="444444" w:sz="6" w:space="0"/>
          <w:right w:val="single" w:color="444444" w:sz="6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10"/>
        <w:gridCol w:w="1533"/>
        <w:gridCol w:w="1400"/>
        <w:gridCol w:w="2251"/>
        <w:gridCol w:w="2922"/>
      </w:tblGrid>
      <w:tr>
        <w:tblPrEx>
          <w:tblBorders>
            <w:top w:val="single" w:color="444444" w:sz="6" w:space="0"/>
            <w:left w:val="single" w:color="444444" w:sz="6" w:space="0"/>
            <w:bottom w:val="single" w:color="444444" w:sz="6" w:space="0"/>
            <w:right w:val="single" w:color="444444" w:sz="6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2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8"/>
                <w:szCs w:val="28"/>
                <w:lang w:val="en-US" w:eastAsia="zh-CN" w:bidi="ar"/>
              </w:rPr>
              <w:t>被检查单位名称</w:t>
            </w:r>
          </w:p>
        </w:tc>
        <w:tc>
          <w:tcPr>
            <w:tcW w:w="810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rFonts w:hint="eastAsia" w:ascii="PingFangSC-Regular" w:hAnsi="PingFangSC-Regular" w:eastAsia="PingFangSC-Regular" w:cs="PingFangSC-Regular"/>
                <w:b w:val="0"/>
                <w:i w:val="0"/>
                <w:caps w:val="0"/>
                <w:color w:val="444444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444444" w:sz="6" w:space="0"/>
            <w:left w:val="single" w:color="444444" w:sz="6" w:space="0"/>
            <w:bottom w:val="single" w:color="444444" w:sz="6" w:space="0"/>
            <w:right w:val="single" w:color="444444" w:sz="6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2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8"/>
                <w:szCs w:val="28"/>
                <w:lang w:val="en-US" w:eastAsia="zh-CN" w:bidi="ar"/>
              </w:rPr>
              <w:t>地址</w:t>
            </w:r>
          </w:p>
        </w:tc>
        <w:tc>
          <w:tcPr>
            <w:tcW w:w="810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rFonts w:hint="default" w:ascii="PingFangSC-Regular" w:hAnsi="PingFangSC-Regular" w:eastAsia="PingFangSC-Regular" w:cs="PingFangSC-Regular"/>
                <w:b w:val="0"/>
                <w:i w:val="0"/>
                <w:caps w:val="0"/>
                <w:color w:val="444444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444444" w:sz="6" w:space="0"/>
            <w:left w:val="single" w:color="444444" w:sz="6" w:space="0"/>
            <w:bottom w:val="single" w:color="444444" w:sz="6" w:space="0"/>
            <w:right w:val="single" w:color="444444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8"/>
                <w:szCs w:val="28"/>
                <w:lang w:val="en-US" w:eastAsia="zh-CN" w:bidi="ar"/>
              </w:rPr>
              <w:t>执业证编号</w:t>
            </w:r>
          </w:p>
        </w:tc>
        <w:tc>
          <w:tcPr>
            <w:tcW w:w="293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rFonts w:hint="default" w:ascii="PingFangSC-Regular" w:hAnsi="PingFangSC-Regular" w:eastAsia="PingFangSC-Regular" w:cs="PingFangSC-Regular"/>
                <w:b w:val="0"/>
                <w:i w:val="0"/>
                <w:caps w:val="0"/>
                <w:color w:val="444444"/>
                <w:spacing w:val="0"/>
                <w:sz w:val="24"/>
                <w:szCs w:val="24"/>
              </w:rPr>
            </w:pPr>
          </w:p>
        </w:tc>
        <w:tc>
          <w:tcPr>
            <w:tcW w:w="22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8"/>
                <w:szCs w:val="28"/>
                <w:lang w:val="en-US" w:eastAsia="zh-CN" w:bidi="ar"/>
              </w:rPr>
              <w:t>负责人</w:t>
            </w:r>
          </w:p>
        </w:tc>
        <w:tc>
          <w:tcPr>
            <w:tcW w:w="2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rFonts w:hint="default" w:ascii="PingFangSC-Regular" w:hAnsi="PingFangSC-Regular" w:eastAsia="PingFangSC-Regular" w:cs="PingFangSC-Regular"/>
                <w:b w:val="0"/>
                <w:i w:val="0"/>
                <w:caps w:val="0"/>
                <w:color w:val="444444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444444" w:sz="6" w:space="0"/>
            <w:left w:val="single" w:color="444444" w:sz="6" w:space="0"/>
            <w:bottom w:val="single" w:color="444444" w:sz="6" w:space="0"/>
            <w:right w:val="single" w:color="444444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4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8"/>
                <w:szCs w:val="28"/>
                <w:lang w:val="en-US" w:eastAsia="zh-CN" w:bidi="ar"/>
              </w:rPr>
              <w:t>        检 查 内 容</w:t>
            </w:r>
          </w:p>
        </w:tc>
        <w:tc>
          <w:tcPr>
            <w:tcW w:w="365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8"/>
                <w:szCs w:val="28"/>
                <w:lang w:val="en-US" w:eastAsia="zh-CN" w:bidi="ar"/>
              </w:rPr>
              <w:t>检查结果</w:t>
            </w:r>
          </w:p>
        </w:tc>
        <w:tc>
          <w:tcPr>
            <w:tcW w:w="2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8"/>
                <w:szCs w:val="28"/>
                <w:lang w:val="en-US" w:eastAsia="zh-CN" w:bidi="ar"/>
              </w:rPr>
              <w:t>    检查方式</w:t>
            </w:r>
          </w:p>
        </w:tc>
      </w:tr>
      <w:tr>
        <w:tblPrEx>
          <w:tblBorders>
            <w:top w:val="single" w:color="444444" w:sz="6" w:space="0"/>
            <w:left w:val="single" w:color="444444" w:sz="6" w:space="0"/>
            <w:bottom w:val="single" w:color="444444" w:sz="6" w:space="0"/>
            <w:right w:val="single" w:color="444444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4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8"/>
                <w:szCs w:val="28"/>
                <w:lang w:val="en-US" w:eastAsia="zh-CN" w:bidi="ar"/>
              </w:rPr>
              <w:t>《基层法律服务所执业证书》是否年检</w:t>
            </w:r>
          </w:p>
        </w:tc>
        <w:tc>
          <w:tcPr>
            <w:tcW w:w="365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8"/>
                <w:szCs w:val="28"/>
                <w:lang w:val="en-US" w:eastAsia="zh-CN" w:bidi="ar"/>
              </w:rPr>
              <w:t>〇是  〇否</w:t>
            </w:r>
          </w:p>
        </w:tc>
        <w:tc>
          <w:tcPr>
            <w:tcW w:w="2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8"/>
                <w:szCs w:val="28"/>
                <w:lang w:val="en-US" w:eastAsia="zh-CN" w:bidi="ar"/>
              </w:rPr>
              <w:t>查看执业证原件</w:t>
            </w:r>
          </w:p>
        </w:tc>
      </w:tr>
      <w:tr>
        <w:tblPrEx>
          <w:tblBorders>
            <w:top w:val="single" w:color="444444" w:sz="6" w:space="0"/>
            <w:left w:val="single" w:color="444444" w:sz="6" w:space="0"/>
            <w:bottom w:val="single" w:color="444444" w:sz="6" w:space="0"/>
            <w:right w:val="single" w:color="444444" w:sz="6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4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8"/>
                <w:szCs w:val="28"/>
                <w:lang w:val="en-US" w:eastAsia="zh-CN" w:bidi="ar"/>
              </w:rPr>
              <w:t>执业场所是否符合要求</w:t>
            </w:r>
          </w:p>
        </w:tc>
        <w:tc>
          <w:tcPr>
            <w:tcW w:w="365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8"/>
                <w:szCs w:val="28"/>
                <w:lang w:val="en-US" w:eastAsia="zh-CN" w:bidi="ar"/>
              </w:rPr>
              <w:t>〇是  〇否</w:t>
            </w:r>
          </w:p>
        </w:tc>
        <w:tc>
          <w:tcPr>
            <w:tcW w:w="2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8"/>
                <w:szCs w:val="28"/>
                <w:lang w:val="en-US" w:eastAsia="zh-CN" w:bidi="ar"/>
              </w:rPr>
              <w:t>现场查看</w:t>
            </w:r>
          </w:p>
        </w:tc>
      </w:tr>
      <w:tr>
        <w:tblPrEx>
          <w:tblBorders>
            <w:top w:val="single" w:color="444444" w:sz="6" w:space="0"/>
            <w:left w:val="single" w:color="444444" w:sz="6" w:space="0"/>
            <w:bottom w:val="single" w:color="444444" w:sz="6" w:space="0"/>
            <w:right w:val="single" w:color="444444" w:sz="6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4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8"/>
                <w:szCs w:val="28"/>
                <w:lang w:val="en-US" w:eastAsia="zh-CN" w:bidi="ar"/>
              </w:rPr>
              <w:t>机构管理是否符合要求</w:t>
            </w:r>
          </w:p>
        </w:tc>
        <w:tc>
          <w:tcPr>
            <w:tcW w:w="365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8"/>
                <w:szCs w:val="28"/>
                <w:lang w:val="en-US" w:eastAsia="zh-CN" w:bidi="ar"/>
              </w:rPr>
              <w:t>〇是  〇否</w:t>
            </w:r>
          </w:p>
        </w:tc>
        <w:tc>
          <w:tcPr>
            <w:tcW w:w="2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8"/>
                <w:szCs w:val="28"/>
                <w:lang w:val="en-US" w:eastAsia="zh-CN" w:bidi="ar"/>
              </w:rPr>
              <w:t>现场查看</w:t>
            </w:r>
          </w:p>
        </w:tc>
      </w:tr>
      <w:tr>
        <w:tblPrEx>
          <w:tblBorders>
            <w:top w:val="single" w:color="444444" w:sz="6" w:space="0"/>
            <w:left w:val="single" w:color="444444" w:sz="6" w:space="0"/>
            <w:bottom w:val="single" w:color="444444" w:sz="6" w:space="0"/>
            <w:right w:val="single" w:color="444444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4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8"/>
                <w:szCs w:val="28"/>
                <w:lang w:val="en-US" w:eastAsia="zh-CN" w:bidi="ar"/>
              </w:rPr>
              <w:t>案件卷宗是否规范</w:t>
            </w:r>
          </w:p>
        </w:tc>
        <w:tc>
          <w:tcPr>
            <w:tcW w:w="365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8"/>
                <w:szCs w:val="28"/>
                <w:lang w:val="en-US" w:eastAsia="zh-CN" w:bidi="ar"/>
              </w:rPr>
              <w:t>〇是  〇否</w:t>
            </w:r>
          </w:p>
        </w:tc>
        <w:tc>
          <w:tcPr>
            <w:tcW w:w="2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8"/>
                <w:szCs w:val="28"/>
                <w:lang w:val="en-US" w:eastAsia="zh-CN" w:bidi="ar"/>
              </w:rPr>
              <w:t>现场查看</w:t>
            </w:r>
          </w:p>
        </w:tc>
      </w:tr>
      <w:tr>
        <w:tblPrEx>
          <w:tblBorders>
            <w:top w:val="single" w:color="444444" w:sz="6" w:space="0"/>
            <w:left w:val="single" w:color="444444" w:sz="6" w:space="0"/>
            <w:bottom w:val="single" w:color="444444" w:sz="6" w:space="0"/>
            <w:right w:val="single" w:color="444444" w:sz="6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4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8"/>
                <w:szCs w:val="28"/>
                <w:lang w:val="en-US" w:eastAsia="zh-CN" w:bidi="ar"/>
              </w:rPr>
              <w:t>规章制度是否健全</w:t>
            </w:r>
          </w:p>
        </w:tc>
        <w:tc>
          <w:tcPr>
            <w:tcW w:w="365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8"/>
                <w:szCs w:val="28"/>
                <w:lang w:val="en-US" w:eastAsia="zh-CN" w:bidi="ar"/>
              </w:rPr>
              <w:t>〇是  〇否</w:t>
            </w:r>
          </w:p>
        </w:tc>
        <w:tc>
          <w:tcPr>
            <w:tcW w:w="2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8"/>
                <w:szCs w:val="28"/>
                <w:lang w:val="en-US" w:eastAsia="zh-CN" w:bidi="ar"/>
              </w:rPr>
              <w:t>现场查看</w:t>
            </w:r>
          </w:p>
        </w:tc>
      </w:tr>
      <w:tr>
        <w:tblPrEx>
          <w:tblBorders>
            <w:top w:val="single" w:color="444444" w:sz="6" w:space="0"/>
            <w:left w:val="single" w:color="444444" w:sz="6" w:space="0"/>
            <w:bottom w:val="single" w:color="444444" w:sz="6" w:space="0"/>
            <w:right w:val="single" w:color="444444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4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8"/>
                <w:szCs w:val="28"/>
                <w:lang w:val="en-US" w:eastAsia="zh-CN" w:bidi="ar"/>
              </w:rPr>
              <w:t>《法律服务工作者执业证》是否年检</w:t>
            </w:r>
          </w:p>
        </w:tc>
        <w:tc>
          <w:tcPr>
            <w:tcW w:w="365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8"/>
                <w:szCs w:val="28"/>
                <w:lang w:val="en-US" w:eastAsia="zh-CN" w:bidi="ar"/>
              </w:rPr>
              <w:t>〇是  〇否</w:t>
            </w:r>
          </w:p>
        </w:tc>
        <w:tc>
          <w:tcPr>
            <w:tcW w:w="2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8"/>
                <w:szCs w:val="28"/>
                <w:lang w:val="en-US" w:eastAsia="zh-CN" w:bidi="ar"/>
              </w:rPr>
              <w:t>查看执业证件</w:t>
            </w:r>
          </w:p>
        </w:tc>
      </w:tr>
      <w:tr>
        <w:tblPrEx>
          <w:tblBorders>
            <w:top w:val="single" w:color="444444" w:sz="6" w:space="0"/>
            <w:left w:val="single" w:color="444444" w:sz="6" w:space="0"/>
            <w:bottom w:val="single" w:color="444444" w:sz="6" w:space="0"/>
            <w:right w:val="single" w:color="444444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4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8"/>
                <w:szCs w:val="28"/>
                <w:lang w:val="en-US" w:eastAsia="zh-CN" w:bidi="ar"/>
              </w:rPr>
              <w:t>基层法律服务工作者是否遵守执业道德、执业纪律</w:t>
            </w:r>
          </w:p>
        </w:tc>
        <w:tc>
          <w:tcPr>
            <w:tcW w:w="365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8"/>
                <w:szCs w:val="28"/>
                <w:lang w:val="en-US" w:eastAsia="zh-CN" w:bidi="ar"/>
              </w:rPr>
              <w:t>〇是  〇否</w:t>
            </w:r>
          </w:p>
        </w:tc>
        <w:tc>
          <w:tcPr>
            <w:tcW w:w="2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8"/>
                <w:szCs w:val="28"/>
                <w:lang w:val="en-US" w:eastAsia="zh-CN" w:bidi="ar"/>
              </w:rPr>
              <w:t>查看记录</w:t>
            </w:r>
          </w:p>
        </w:tc>
      </w:tr>
      <w:tr>
        <w:tblPrEx>
          <w:tblBorders>
            <w:top w:val="single" w:color="444444" w:sz="6" w:space="0"/>
            <w:left w:val="single" w:color="444444" w:sz="6" w:space="0"/>
            <w:bottom w:val="single" w:color="444444" w:sz="6" w:space="0"/>
            <w:right w:val="single" w:color="444444" w:sz="6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rFonts w:hint="default" w:ascii="PingFangSC-Regular" w:hAnsi="PingFangSC-Regular" w:eastAsia="PingFangSC-Regular" w:cs="PingFangSC-Regular"/>
                <w:b w:val="0"/>
                <w:i w:val="0"/>
                <w:caps w:val="0"/>
                <w:color w:val="444444"/>
                <w:spacing w:val="0"/>
                <w:sz w:val="24"/>
                <w:szCs w:val="24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rFonts w:hint="default" w:ascii="PingFangSC-Regular" w:hAnsi="PingFangSC-Regular" w:eastAsia="PingFangSC-Regular" w:cs="PingFangSC-Regular"/>
                <w:b w:val="0"/>
                <w:i w:val="0"/>
                <w:caps w:val="0"/>
                <w:color w:val="444444"/>
                <w:spacing w:val="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rFonts w:hint="default" w:ascii="PingFangSC-Regular" w:hAnsi="PingFangSC-Regular" w:eastAsia="PingFangSC-Regular" w:cs="PingFangSC-Regular"/>
                <w:b w:val="0"/>
                <w:i w:val="0"/>
                <w:caps w:val="0"/>
                <w:color w:val="444444"/>
                <w:spacing w:val="0"/>
                <w:sz w:val="24"/>
                <w:szCs w:val="24"/>
              </w:rPr>
            </w:pP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rFonts w:hint="default" w:ascii="PingFangSC-Regular" w:hAnsi="PingFangSC-Regular" w:eastAsia="PingFangSC-Regular" w:cs="PingFangSC-Regular"/>
                <w:b w:val="0"/>
                <w:i w:val="0"/>
                <w:caps w:val="0"/>
                <w:color w:val="444444"/>
                <w:spacing w:val="0"/>
                <w:sz w:val="24"/>
                <w:szCs w:val="24"/>
              </w:rPr>
            </w:pP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rFonts w:hint="default" w:ascii="PingFangSC-Regular" w:hAnsi="PingFangSC-Regular" w:eastAsia="PingFangSC-Regular" w:cs="PingFangSC-Regular"/>
                <w:b w:val="0"/>
                <w:i w:val="0"/>
                <w:caps w:val="0"/>
                <w:color w:val="444444"/>
                <w:spacing w:val="0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default" w:ascii="PingFangSC-Regular" w:hAnsi="PingFangSC-Regular" w:eastAsia="PingFangSC-Regular" w:cs="PingFangSC-Regular"/>
          <w:b w:val="0"/>
          <w:i w:val="0"/>
          <w:caps w:val="0"/>
          <w:color w:val="444444"/>
          <w:spacing w:val="0"/>
          <w:sz w:val="24"/>
          <w:szCs w:val="24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default" w:ascii="PingFangSC-Regular" w:hAnsi="PingFangSC-Regular" w:eastAsia="PingFangSC-Regular" w:cs="PingFangSC-Regular"/>
          <w:b w:val="0"/>
          <w:i w:val="0"/>
          <w:caps w:val="0"/>
          <w:color w:val="444444"/>
          <w:spacing w:val="0"/>
          <w:sz w:val="24"/>
          <w:szCs w:val="24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default" w:ascii="PingFangSC-Regular" w:hAnsi="PingFangSC-Regular" w:eastAsia="PingFangSC-Regular" w:cs="PingFangSC-Regular"/>
          <w:b w:val="0"/>
          <w:i w:val="0"/>
          <w:caps w:val="0"/>
          <w:color w:val="444444"/>
          <w:spacing w:val="0"/>
          <w:sz w:val="24"/>
          <w:szCs w:val="24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default" w:ascii="PingFangSC-Regular" w:hAnsi="PingFangSC-Regular" w:eastAsia="PingFangSC-Regular" w:cs="PingFangSC-Regular"/>
          <w:b w:val="0"/>
          <w:i w:val="0"/>
          <w:caps w:val="0"/>
          <w:color w:val="444444"/>
          <w:spacing w:val="0"/>
          <w:sz w:val="24"/>
          <w:szCs w:val="24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default" w:ascii="PingFangSC-Regular" w:hAnsi="PingFangSC-Regular" w:eastAsia="PingFangSC-Regular" w:cs="PingFangSC-Regular"/>
          <w:b w:val="0"/>
          <w:i w:val="0"/>
          <w:caps w:val="0"/>
          <w:color w:val="444444"/>
          <w:spacing w:val="0"/>
          <w:sz w:val="24"/>
          <w:szCs w:val="24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default" w:ascii="PingFangSC-Regular" w:hAnsi="PingFangSC-Regular" w:eastAsia="PingFangSC-Regular" w:cs="PingFangSC-Regular"/>
          <w:b w:val="0"/>
          <w:i w:val="0"/>
          <w:caps w:val="0"/>
          <w:color w:val="444444"/>
          <w:spacing w:val="0"/>
          <w:sz w:val="24"/>
          <w:szCs w:val="24"/>
        </w:rPr>
      </w:pPr>
    </w:p>
    <w:tbl>
      <w:tblPr>
        <w:tblW w:w="10916" w:type="dxa"/>
        <w:tblInd w:w="0" w:type="dxa"/>
        <w:tblBorders>
          <w:top w:val="single" w:color="444444" w:sz="6" w:space="0"/>
          <w:left w:val="single" w:color="444444" w:sz="6" w:space="0"/>
          <w:bottom w:val="single" w:color="444444" w:sz="6" w:space="0"/>
          <w:right w:val="single" w:color="444444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22"/>
        <w:gridCol w:w="7094"/>
      </w:tblGrid>
      <w:tr>
        <w:tblPrEx>
          <w:tblBorders>
            <w:top w:val="single" w:color="444444" w:sz="6" w:space="0"/>
            <w:left w:val="single" w:color="444444" w:sz="6" w:space="0"/>
            <w:bottom w:val="single" w:color="444444" w:sz="6" w:space="0"/>
            <w:right w:val="single" w:color="444444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1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225" w:type="dxa"/>
              <w:left w:w="225" w:type="dxa"/>
              <w:bottom w:w="22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现场查看发现的问题及对所发现的问题提出的整改意见（包括上述事项中的问题）</w:t>
            </w:r>
          </w:p>
        </w:tc>
      </w:tr>
      <w:tr>
        <w:tblPrEx>
          <w:tblBorders>
            <w:top w:val="single" w:color="444444" w:sz="6" w:space="0"/>
            <w:left w:val="single" w:color="444444" w:sz="6" w:space="0"/>
            <w:bottom w:val="single" w:color="444444" w:sz="6" w:space="0"/>
            <w:right w:val="single" w:color="444444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1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225" w:type="dxa"/>
              <w:left w:w="225" w:type="dxa"/>
              <w:bottom w:w="225" w:type="dxa"/>
              <w:right w:w="225" w:type="dxa"/>
            </w:tcMar>
            <w:vAlign w:val="top"/>
          </w:tcPr>
          <w:p>
            <w:pPr>
              <w:rPr>
                <w:rFonts w:hint="default" w:ascii="PingFangSC-Regular" w:hAnsi="PingFangSC-Regular" w:eastAsia="PingFangSC-Regular" w:cs="PingFangSC-Regular"/>
                <w:b w:val="0"/>
                <w:i w:val="0"/>
                <w:caps w:val="0"/>
                <w:color w:val="444444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444444" w:sz="6" w:space="0"/>
            <w:left w:val="single" w:color="444444" w:sz="6" w:space="0"/>
            <w:bottom w:val="single" w:color="444444" w:sz="6" w:space="0"/>
            <w:right w:val="single" w:color="444444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被检查人签字</w:t>
            </w:r>
          </w:p>
        </w:tc>
        <w:tc>
          <w:tcPr>
            <w:tcW w:w="70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rFonts w:hint="default" w:ascii="PingFangSC-Regular" w:hAnsi="PingFangSC-Regular" w:eastAsia="PingFangSC-Regular" w:cs="PingFangSC-Regular"/>
                <w:b w:val="0"/>
                <w:i w:val="0"/>
                <w:caps w:val="0"/>
                <w:color w:val="444444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444444" w:sz="6" w:space="0"/>
            <w:left w:val="single" w:color="444444" w:sz="6" w:space="0"/>
            <w:bottom w:val="single" w:color="444444" w:sz="6" w:space="0"/>
            <w:right w:val="single" w:color="444444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执法监督检查人员签字</w:t>
            </w:r>
          </w:p>
        </w:tc>
        <w:tc>
          <w:tcPr>
            <w:tcW w:w="70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rFonts w:hint="default" w:ascii="PingFangSC-Regular" w:hAnsi="PingFangSC-Regular" w:eastAsia="PingFangSC-Regular" w:cs="PingFangSC-Regular"/>
                <w:b w:val="0"/>
                <w:i w:val="0"/>
                <w:caps w:val="0"/>
                <w:color w:val="444444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444444" w:sz="6" w:space="0"/>
            <w:left w:val="single" w:color="444444" w:sz="6" w:space="0"/>
            <w:bottom w:val="single" w:color="444444" w:sz="6" w:space="0"/>
            <w:right w:val="single" w:color="444444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检查时间</w:t>
            </w:r>
          </w:p>
        </w:tc>
        <w:tc>
          <w:tcPr>
            <w:tcW w:w="70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年     月    日</w:t>
            </w:r>
          </w:p>
        </w:tc>
      </w:tr>
    </w:tbl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PingFangSC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EB5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2019-10-12T05:24:11Z</dcterms:created>
  <dc:creator>hp</dc:creator>
  <cp:lastModifiedBy>hp</cp:lastModifiedBy>
  <dcterms:modified xsi:type="dcterms:W3CDTF">2019-10-12T05:25:03Z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