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0B" w:rsidRPr="00583ADF" w:rsidRDefault="00583ADF" w:rsidP="00583ADF">
      <w:pPr>
        <w:widowControl/>
        <w:shd w:val="clear" w:color="auto" w:fill="FFFFFF"/>
        <w:ind w:firstLine="480"/>
        <w:jc w:val="center"/>
        <w:rPr>
          <w:rFonts w:asciiTheme="minorEastAsia" w:hAnsiTheme="minorEastAsia" w:cstheme="minorEastAsia"/>
          <w:b/>
          <w:color w:val="444444"/>
          <w:kern w:val="0"/>
          <w:sz w:val="44"/>
          <w:szCs w:val="44"/>
          <w:shd w:val="clear" w:color="auto" w:fill="FFFFFF"/>
          <w:lang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44"/>
          <w:szCs w:val="44"/>
          <w:shd w:val="clear" w:color="auto" w:fill="FFFFFF"/>
          <w:lang/>
        </w:rPr>
        <w:t>西岗区司法局行政执法服务指南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一、行政执法主体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行政执法主体：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西岗区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区司法局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地址：大连市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西岗区长江路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610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号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二、内设机构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综合科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</w:t>
      </w:r>
      <w:r w:rsid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法制科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3</w:t>
      </w:r>
      <w:r w:rsid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普法与依法治理科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4</w:t>
      </w:r>
      <w:r w:rsid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公共法律服务管理科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5</w:t>
      </w:r>
      <w:r w:rsid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社区矫正管理科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三、职责和权限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（一）行政执法职责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．贯彻执行司法行政法律、法规、规章和方针政策，研究拟定全县司法行政规范性文件，编制全区司法行政工作发展规划和年度计划并组织监督实施。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  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．指导全区法制建设，开展普法依法治理工作。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3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．指导全区人民调解工作。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4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．指导管理全区社区矫正及安置帮教工作。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5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．监督管理基层司法行政工作。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6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．监督管理全区律师、公证、基层法律服务工作。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7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．监督管理全区法律援助工作。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8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．承办区委、区政府和上级有关部门交办的其它事项。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（二）行政执法权限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行政处罚：对基层法律服务所违反基层法律服务管理办法的处罚；对基层法律服务工作者违反基层法律服务管理办法的处罚；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行政检查：对公证机构和公证员执业监督检查；对律师事务所和律师（含实习律师）执业监督检查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；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对基层法律服务所的执业活动和内部管理工作进行监督检查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；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对基层法律服务工作者进行监督检查。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四、执法依据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（一）法律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《中华人民共和国律师法》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lastRenderedPageBreak/>
        <w:t>2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《中华人民共和国公证法》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（二）行政法规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《人民调解委员会组织条例》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《中华人民共和国法律援助条例》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（三）地方性法规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《辽宁省法律援助条例》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《大连市法律援助条例》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（四）部门规章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《律师执业证管理办法》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《律师事务所登记管理办法》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3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《人民调解工作若干规定》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4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《公证机构执业管理办法》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5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.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《公证员执业管理办法》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五、执法流程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（一）简易程序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案件来源——调查取证——告知——决定——执行——结案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（二）一般程序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案件来源——立案审批——调查取证——案件审理——告知——（听证）——决定——执行——结案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b/>
          <w:color w:val="444444"/>
          <w:kern w:val="0"/>
          <w:sz w:val="28"/>
          <w:szCs w:val="28"/>
          <w:shd w:val="clear" w:color="auto" w:fill="FFFFFF"/>
          <w:lang/>
        </w:rPr>
        <w:t>（三）听证程序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当事人提出听证申请（自告知次日算，当事人在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3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日内提出申请的权利的）——组织听证（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西岗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区司法局自接到当事人听证申请之日起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15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日内按要求组织听证）——告知（区司法局在举行听证的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7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日前，将听证的时间、地点、通知当事人）。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六、监督方式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．违法执法举报投诉途径：可通过举报投诉电话向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西岗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区司法局投诉。</w:t>
      </w:r>
    </w:p>
    <w:p w:rsidR="00A4660B" w:rsidRPr="00583ADF" w:rsidRDefault="00BD44B4" w:rsidP="00583ADF">
      <w:pPr>
        <w:widowControl/>
        <w:shd w:val="clear" w:color="auto" w:fill="FFFFFF"/>
        <w:spacing w:line="420" w:lineRule="exact"/>
        <w:ind w:firstLine="482"/>
        <w:jc w:val="left"/>
        <w:rPr>
          <w:rFonts w:asciiTheme="minorEastAsia" w:hAnsiTheme="minorEastAsia" w:cstheme="minorEastAsia"/>
          <w:color w:val="444444"/>
          <w:sz w:val="28"/>
          <w:szCs w:val="28"/>
        </w:rPr>
      </w:pP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2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．举报投诉电话：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8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3622211</w:t>
      </w:r>
      <w:r w:rsidRPr="00583ADF">
        <w:rPr>
          <w:rFonts w:asciiTheme="minorEastAsia" w:hAnsiTheme="minorEastAsia" w:cstheme="minorEastAsia" w:hint="eastAsia"/>
          <w:color w:val="444444"/>
          <w:kern w:val="0"/>
          <w:sz w:val="28"/>
          <w:szCs w:val="28"/>
          <w:shd w:val="clear" w:color="auto" w:fill="FFFFFF"/>
          <w:lang/>
        </w:rPr>
        <w:t>（局综合科）</w:t>
      </w:r>
      <w:bookmarkStart w:id="0" w:name="_GoBack"/>
      <w:bookmarkEnd w:id="0"/>
    </w:p>
    <w:p w:rsidR="00A4660B" w:rsidRDefault="00A4660B">
      <w:pPr>
        <w:rPr>
          <w:rFonts w:asciiTheme="minorEastAsia" w:hAnsiTheme="minorEastAsia" w:cstheme="minorEastAsia"/>
        </w:rPr>
      </w:pPr>
    </w:p>
    <w:sectPr w:rsidR="00A4660B" w:rsidSect="00A4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4B4" w:rsidRDefault="00BD44B4" w:rsidP="00583ADF">
      <w:r>
        <w:separator/>
      </w:r>
    </w:p>
  </w:endnote>
  <w:endnote w:type="continuationSeparator" w:id="0">
    <w:p w:rsidR="00BD44B4" w:rsidRDefault="00BD44B4" w:rsidP="0058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4B4" w:rsidRDefault="00BD44B4" w:rsidP="00583ADF">
      <w:r>
        <w:separator/>
      </w:r>
    </w:p>
  </w:footnote>
  <w:footnote w:type="continuationSeparator" w:id="0">
    <w:p w:rsidR="00BD44B4" w:rsidRDefault="00BD44B4" w:rsidP="00583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FB7BA4CC"/>
    <w:rsid w:val="FB7BA4CC"/>
    <w:rsid w:val="00583ADF"/>
    <w:rsid w:val="00A4660B"/>
    <w:rsid w:val="00BD44B4"/>
    <w:rsid w:val="6244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6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4660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3A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8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3A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jagio</dc:creator>
  <cp:lastModifiedBy>西岗司法局</cp:lastModifiedBy>
  <cp:revision>2</cp:revision>
  <dcterms:created xsi:type="dcterms:W3CDTF">2019-10-11T20:47:00Z</dcterms:created>
  <dcterms:modified xsi:type="dcterms:W3CDTF">2019-10-12T07:35:00Z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